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CBD" w:rsidRPr="00CE4E92" w:rsidRDefault="00A30CBD" w:rsidP="00A30CBD">
      <w:p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sz w:val="24"/>
          <w:szCs w:val="24"/>
          <w:lang w:eastAsia="en-IN"/>
        </w:rPr>
        <w:t>Our handmade product-selling website offers distinct advantages over major e-commerce platforms like Amazon, particularly in terms of simplicity, user experience, and tailored features for both buyers and sellers. Here’s a comparison highlighting why our platform stands out:</w:t>
      </w:r>
    </w:p>
    <w:p w:rsidR="00A30CBD" w:rsidRPr="00CE4E92" w:rsidRDefault="00A30CBD" w:rsidP="00A30C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E92">
        <w:rPr>
          <w:rFonts w:ascii="Times New Roman" w:eastAsia="Times New Roman" w:hAnsi="Times New Roman" w:cs="Times New Roman"/>
          <w:b/>
          <w:bCs/>
          <w:sz w:val="27"/>
          <w:szCs w:val="27"/>
          <w:lang w:eastAsia="en-IN"/>
        </w:rPr>
        <w:t>1. Unified Buyer-Seller Experience</w:t>
      </w:r>
    </w:p>
    <w:p w:rsidR="00A30CBD" w:rsidRPr="00CE4E92" w:rsidRDefault="00A30CBD" w:rsidP="00A30C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Our Platform:</w:t>
      </w:r>
      <w:r w:rsidRPr="00CE4E92">
        <w:rPr>
          <w:rFonts w:ascii="Times New Roman" w:eastAsia="Times New Roman" w:hAnsi="Times New Roman" w:cs="Times New Roman"/>
          <w:sz w:val="24"/>
          <w:szCs w:val="24"/>
          <w:lang w:eastAsia="en-IN"/>
        </w:rPr>
        <w:t xml:space="preserve"> Users only need one account to buy and sell products. This streamlined approach makes it easy for anyone to list products and manage orders without the hassle of creating separate accounts.</w:t>
      </w:r>
    </w:p>
    <w:p w:rsidR="00A30CBD" w:rsidRPr="00CE4E92" w:rsidRDefault="00A30CBD" w:rsidP="00A30C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Amazon:</w:t>
      </w:r>
      <w:r w:rsidRPr="00CE4E92">
        <w:rPr>
          <w:rFonts w:ascii="Times New Roman" w:eastAsia="Times New Roman" w:hAnsi="Times New Roman" w:cs="Times New Roman"/>
          <w:sz w:val="24"/>
          <w:szCs w:val="24"/>
          <w:lang w:eastAsia="en-IN"/>
        </w:rPr>
        <w:t xml:space="preserve"> Requires separate accounts for buying and selling, which can be confusing and time-consuming for users who want to do both.</w:t>
      </w:r>
    </w:p>
    <w:p w:rsidR="00A30CBD" w:rsidRPr="00CE4E92" w:rsidRDefault="00A30CBD" w:rsidP="00A30C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E92">
        <w:rPr>
          <w:rFonts w:ascii="Times New Roman" w:eastAsia="Times New Roman" w:hAnsi="Times New Roman" w:cs="Times New Roman"/>
          <w:b/>
          <w:bCs/>
          <w:sz w:val="27"/>
          <w:szCs w:val="27"/>
          <w:lang w:eastAsia="en-IN"/>
        </w:rPr>
        <w:t>2. User-Friendly Interface</w:t>
      </w:r>
    </w:p>
    <w:p w:rsidR="00A30CBD" w:rsidRPr="00CE4E92" w:rsidRDefault="00A30CBD" w:rsidP="00A30C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Our Platform:</w:t>
      </w:r>
      <w:r w:rsidRPr="00CE4E92">
        <w:rPr>
          <w:rFonts w:ascii="Times New Roman" w:eastAsia="Times New Roman" w:hAnsi="Times New Roman" w:cs="Times New Roman"/>
          <w:sz w:val="24"/>
          <w:szCs w:val="24"/>
          <w:lang w:eastAsia="en-IN"/>
        </w:rPr>
        <w:t xml:space="preserve"> The interface is designed with simplicity in mind, making it easy for users of all experience levels to navigate, list products, and make purchases. The absence of unnecessary features ensures that the platform remains intuitive.</w:t>
      </w:r>
    </w:p>
    <w:p w:rsidR="00A30CBD" w:rsidRPr="00CE4E92" w:rsidRDefault="00A30CBD" w:rsidP="00A30C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Amazon:</w:t>
      </w:r>
      <w:r w:rsidRPr="00CE4E92">
        <w:rPr>
          <w:rFonts w:ascii="Times New Roman" w:eastAsia="Times New Roman" w:hAnsi="Times New Roman" w:cs="Times New Roman"/>
          <w:sz w:val="24"/>
          <w:szCs w:val="24"/>
          <w:lang w:eastAsia="en-IN"/>
        </w:rPr>
        <w:t xml:space="preserve"> The interface has become increasingly complex over the years, with numerous options and features that can overwhelm new users. The cluttered layout can make it difficult to find specific functions, leading to frustration.</w:t>
      </w:r>
    </w:p>
    <w:p w:rsidR="00A30CBD" w:rsidRPr="00CE4E92" w:rsidRDefault="00A30CBD" w:rsidP="00A30C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E92">
        <w:rPr>
          <w:rFonts w:ascii="Times New Roman" w:eastAsia="Times New Roman" w:hAnsi="Times New Roman" w:cs="Times New Roman"/>
          <w:b/>
          <w:bCs/>
          <w:sz w:val="27"/>
          <w:szCs w:val="27"/>
          <w:lang w:eastAsia="en-IN"/>
        </w:rPr>
        <w:t>3. Streamlined Product Listing and Management</w:t>
      </w:r>
    </w:p>
    <w:p w:rsidR="00A30CBD" w:rsidRPr="00CE4E92" w:rsidRDefault="00A30CBD" w:rsidP="00A30C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Our Platform:</w:t>
      </w:r>
      <w:r w:rsidRPr="00CE4E92">
        <w:rPr>
          <w:rFonts w:ascii="Times New Roman" w:eastAsia="Times New Roman" w:hAnsi="Times New Roman" w:cs="Times New Roman"/>
          <w:sz w:val="24"/>
          <w:szCs w:val="24"/>
          <w:lang w:eastAsia="en-IN"/>
        </w:rPr>
        <w:t xml:space="preserve"> Users can list products easily, and with admin approval, the products are displayed for other users to view and purchase. Users can also delete listings or cancel orders with minimal effort, ensuring they maintain full control.</w:t>
      </w:r>
    </w:p>
    <w:p w:rsidR="00A30CBD" w:rsidRPr="00CE4E92" w:rsidRDefault="00A30CBD" w:rsidP="00A30C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Amazon:</w:t>
      </w:r>
      <w:r w:rsidRPr="00CE4E92">
        <w:rPr>
          <w:rFonts w:ascii="Times New Roman" w:eastAsia="Times New Roman" w:hAnsi="Times New Roman" w:cs="Times New Roman"/>
          <w:sz w:val="24"/>
          <w:szCs w:val="24"/>
          <w:lang w:eastAsia="en-IN"/>
        </w:rPr>
        <w:t xml:space="preserve"> The process of listing products is more involved, with various categories, attributes, and pricing models. Managing listings, especially for beginners, can be daunting due to the complexity of Amazon’s Seller Central dashboard.</w:t>
      </w:r>
    </w:p>
    <w:p w:rsidR="00A30CBD" w:rsidRPr="00CE4E92" w:rsidRDefault="00A30CBD" w:rsidP="00A30C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E92">
        <w:rPr>
          <w:rFonts w:ascii="Times New Roman" w:eastAsia="Times New Roman" w:hAnsi="Times New Roman" w:cs="Times New Roman"/>
          <w:b/>
          <w:bCs/>
          <w:sz w:val="27"/>
          <w:szCs w:val="27"/>
          <w:lang w:eastAsia="en-IN"/>
        </w:rPr>
        <w:t>4. Integrated Order Tracking and Customization</w:t>
      </w:r>
    </w:p>
    <w:p w:rsidR="00A30CBD" w:rsidRPr="00CE4E92" w:rsidRDefault="00A30CBD" w:rsidP="00A30C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Our Platform:</w:t>
      </w:r>
      <w:r w:rsidRPr="00CE4E92">
        <w:rPr>
          <w:rFonts w:ascii="Times New Roman" w:eastAsia="Times New Roman" w:hAnsi="Times New Roman" w:cs="Times New Roman"/>
          <w:sz w:val="24"/>
          <w:szCs w:val="24"/>
          <w:lang w:eastAsia="en-IN"/>
        </w:rPr>
        <w:t xml:space="preserve"> Real-time order tracking keeps users informed about their purchases, and the ability to choose a delivery date that fits their schedule adds a personalized touch.</w:t>
      </w:r>
    </w:p>
    <w:p w:rsidR="00A30CBD" w:rsidRPr="00CE4E92" w:rsidRDefault="00A30CBD" w:rsidP="00A30C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Amazon:</w:t>
      </w:r>
      <w:r w:rsidRPr="00CE4E92">
        <w:rPr>
          <w:rFonts w:ascii="Times New Roman" w:eastAsia="Times New Roman" w:hAnsi="Times New Roman" w:cs="Times New Roman"/>
          <w:sz w:val="24"/>
          <w:szCs w:val="24"/>
          <w:lang w:eastAsia="en-IN"/>
        </w:rPr>
        <w:t xml:space="preserve"> While Amazon offers order tracking, the process of customizing delivery dates is less flexible and often limited to premium services like Amazon Prime.</w:t>
      </w:r>
    </w:p>
    <w:p w:rsidR="00A30CBD" w:rsidRPr="00CE4E92" w:rsidRDefault="00A30CBD" w:rsidP="00A30C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E92">
        <w:rPr>
          <w:rFonts w:ascii="Times New Roman" w:eastAsia="Times New Roman" w:hAnsi="Times New Roman" w:cs="Times New Roman"/>
          <w:b/>
          <w:bCs/>
          <w:sz w:val="27"/>
          <w:szCs w:val="27"/>
          <w:lang w:eastAsia="en-IN"/>
        </w:rPr>
        <w:t>5. Focused on Artisanal Quality</w:t>
      </w:r>
    </w:p>
    <w:p w:rsidR="00A30CBD" w:rsidRPr="00CE4E92" w:rsidRDefault="00A30CBD" w:rsidP="00A30C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Our Platform:</w:t>
      </w:r>
      <w:r w:rsidRPr="00CE4E92">
        <w:rPr>
          <w:rFonts w:ascii="Times New Roman" w:eastAsia="Times New Roman" w:hAnsi="Times New Roman" w:cs="Times New Roman"/>
          <w:sz w:val="24"/>
          <w:szCs w:val="24"/>
          <w:lang w:eastAsia="en-IN"/>
        </w:rPr>
        <w:t xml:space="preserve"> The curated selection of handmade products ensures that every item on the platform celebrates craftsmanship and uniqueness, appealing to those who value artistry.</w:t>
      </w:r>
    </w:p>
    <w:p w:rsidR="00A30CBD" w:rsidRPr="00CE4E92" w:rsidRDefault="00A30CBD" w:rsidP="00A30C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Amazon:</w:t>
      </w:r>
      <w:r w:rsidRPr="00CE4E92">
        <w:rPr>
          <w:rFonts w:ascii="Times New Roman" w:eastAsia="Times New Roman" w:hAnsi="Times New Roman" w:cs="Times New Roman"/>
          <w:sz w:val="24"/>
          <w:szCs w:val="24"/>
          <w:lang w:eastAsia="en-IN"/>
        </w:rPr>
        <w:t xml:space="preserve"> While it offers a wide variety of products, the platform’s focus on mass-market goods can dilute the uniqueness of handmade items, making them harder to find and appreciate.</w:t>
      </w:r>
    </w:p>
    <w:p w:rsidR="00A30CBD" w:rsidRPr="00CE4E92" w:rsidRDefault="00A30CBD" w:rsidP="00A30C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E92">
        <w:rPr>
          <w:rFonts w:ascii="Times New Roman" w:eastAsia="Times New Roman" w:hAnsi="Times New Roman" w:cs="Times New Roman"/>
          <w:b/>
          <w:bCs/>
          <w:sz w:val="27"/>
          <w:szCs w:val="27"/>
          <w:lang w:eastAsia="en-IN"/>
        </w:rPr>
        <w:t>6. Easy Payment and Fund Management</w:t>
      </w:r>
    </w:p>
    <w:p w:rsidR="00A30CBD" w:rsidRPr="00CE4E92" w:rsidRDefault="00A30CBD" w:rsidP="00A30C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lastRenderedPageBreak/>
        <w:t>Our Platform:</w:t>
      </w:r>
      <w:r w:rsidRPr="00CE4E92">
        <w:rPr>
          <w:rFonts w:ascii="Times New Roman" w:eastAsia="Times New Roman" w:hAnsi="Times New Roman" w:cs="Times New Roman"/>
          <w:sz w:val="24"/>
          <w:szCs w:val="24"/>
          <w:lang w:eastAsia="en-IN"/>
        </w:rPr>
        <w:t xml:space="preserve"> Users can add funds to a virtual card and make payments directly from it, simplifying transactions. The integration of payment and order management into a single interface enhances the user experience.</w:t>
      </w:r>
    </w:p>
    <w:p w:rsidR="00A30CBD" w:rsidRPr="00CE4E92" w:rsidRDefault="00A30CBD" w:rsidP="00A30C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Amazon:</w:t>
      </w:r>
      <w:r w:rsidRPr="00CE4E92">
        <w:rPr>
          <w:rFonts w:ascii="Times New Roman" w:eastAsia="Times New Roman" w:hAnsi="Times New Roman" w:cs="Times New Roman"/>
          <w:sz w:val="24"/>
          <w:szCs w:val="24"/>
          <w:lang w:eastAsia="en-IN"/>
        </w:rPr>
        <w:t xml:space="preserve"> Although Amazon supports various payment methods, the process can be less intuitive, with multiple steps and additional options that may not be necessary for all users.</w:t>
      </w:r>
    </w:p>
    <w:p w:rsidR="00A30CBD" w:rsidRPr="00CE4E92" w:rsidRDefault="00A30CBD" w:rsidP="00A30C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E92">
        <w:rPr>
          <w:rFonts w:ascii="Times New Roman" w:eastAsia="Times New Roman" w:hAnsi="Times New Roman" w:cs="Times New Roman"/>
          <w:b/>
          <w:bCs/>
          <w:sz w:val="27"/>
          <w:szCs w:val="27"/>
          <w:lang w:eastAsia="en-IN"/>
        </w:rPr>
        <w:t>7. Simplified Features for Enhanced Usability</w:t>
      </w:r>
    </w:p>
    <w:p w:rsidR="00A30CBD" w:rsidRPr="00CE4E92" w:rsidRDefault="00A30CBD" w:rsidP="00A30C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Our Platform:</w:t>
      </w:r>
      <w:r w:rsidRPr="00CE4E92">
        <w:rPr>
          <w:rFonts w:ascii="Times New Roman" w:eastAsia="Times New Roman" w:hAnsi="Times New Roman" w:cs="Times New Roman"/>
          <w:sz w:val="24"/>
          <w:szCs w:val="24"/>
          <w:lang w:eastAsia="en-IN"/>
        </w:rPr>
        <w:t xml:space="preserve"> The focus on essential features—like product listing, order management, and real-time tracking—keeps the platform accessible and easy to use.</w:t>
      </w:r>
    </w:p>
    <w:p w:rsidR="00A30CBD" w:rsidRPr="00CE4E92" w:rsidRDefault="00A30CBD" w:rsidP="00A30C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b/>
          <w:bCs/>
          <w:sz w:val="24"/>
          <w:szCs w:val="24"/>
          <w:lang w:eastAsia="en-IN"/>
        </w:rPr>
        <w:t>Amazon:</w:t>
      </w:r>
      <w:r w:rsidRPr="00CE4E92">
        <w:rPr>
          <w:rFonts w:ascii="Times New Roman" w:eastAsia="Times New Roman" w:hAnsi="Times New Roman" w:cs="Times New Roman"/>
          <w:sz w:val="24"/>
          <w:szCs w:val="24"/>
          <w:lang w:eastAsia="en-IN"/>
        </w:rPr>
        <w:t xml:space="preserve"> With its vast array of features, Amazon’s interface can feel cluttered. For users who only need basic functions, the excess options can be more of a hindrance than a help.</w:t>
      </w:r>
    </w:p>
    <w:p w:rsidR="00A30CBD" w:rsidRPr="00CE4E92" w:rsidRDefault="00A30CBD" w:rsidP="00A30CBD">
      <w:pPr>
        <w:spacing w:before="100" w:beforeAutospacing="1" w:after="100" w:afterAutospacing="1" w:line="240" w:lineRule="auto"/>
        <w:rPr>
          <w:rFonts w:ascii="Times New Roman" w:eastAsia="Times New Roman" w:hAnsi="Times New Roman" w:cs="Times New Roman"/>
          <w:sz w:val="24"/>
          <w:szCs w:val="24"/>
          <w:lang w:eastAsia="en-IN"/>
        </w:rPr>
      </w:pPr>
      <w:r w:rsidRPr="00CE4E92">
        <w:rPr>
          <w:rFonts w:ascii="Times New Roman" w:eastAsia="Times New Roman" w:hAnsi="Times New Roman" w:cs="Times New Roman"/>
          <w:sz w:val="24"/>
          <w:szCs w:val="24"/>
          <w:lang w:eastAsia="en-IN"/>
        </w:rPr>
        <w:t>In summary, our handmade product-selling website excels by offering a straightforward, user-centric experience that combines both buying and selling into one seamless platform. The simplicity, ease of use, and focus on artisanal quality make it an ideal choice for users looking for a more personal and manageable e-commerce experience, unlike the overwhelming complexity found on Amazon.</w:t>
      </w:r>
    </w:p>
    <w:p w:rsidR="004A68D2" w:rsidRDefault="004A68D2">
      <w:bookmarkStart w:id="0" w:name="_GoBack"/>
      <w:bookmarkEnd w:id="0"/>
    </w:p>
    <w:sectPr w:rsidR="004A6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652D"/>
    <w:multiLevelType w:val="multilevel"/>
    <w:tmpl w:val="565A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72754"/>
    <w:multiLevelType w:val="multilevel"/>
    <w:tmpl w:val="0C2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02240"/>
    <w:multiLevelType w:val="multilevel"/>
    <w:tmpl w:val="613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87CBC"/>
    <w:multiLevelType w:val="multilevel"/>
    <w:tmpl w:val="FD6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E7FF7"/>
    <w:multiLevelType w:val="multilevel"/>
    <w:tmpl w:val="E82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F9377A"/>
    <w:multiLevelType w:val="multilevel"/>
    <w:tmpl w:val="E12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C563C"/>
    <w:multiLevelType w:val="multilevel"/>
    <w:tmpl w:val="08A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3A"/>
    <w:rsid w:val="004A68D2"/>
    <w:rsid w:val="00A30CBD"/>
    <w:rsid w:val="00AE3B27"/>
    <w:rsid w:val="00C21A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48181">
      <w:bodyDiv w:val="1"/>
      <w:marLeft w:val="0"/>
      <w:marRight w:val="0"/>
      <w:marTop w:val="0"/>
      <w:marBottom w:val="0"/>
      <w:divBdr>
        <w:top w:val="none" w:sz="0" w:space="0" w:color="auto"/>
        <w:left w:val="none" w:sz="0" w:space="0" w:color="auto"/>
        <w:bottom w:val="none" w:sz="0" w:space="0" w:color="auto"/>
        <w:right w:val="none" w:sz="0" w:space="0" w:color="auto"/>
      </w:divBdr>
    </w:div>
    <w:div w:id="498425708">
      <w:bodyDiv w:val="1"/>
      <w:marLeft w:val="0"/>
      <w:marRight w:val="0"/>
      <w:marTop w:val="0"/>
      <w:marBottom w:val="0"/>
      <w:divBdr>
        <w:top w:val="none" w:sz="0" w:space="0" w:color="auto"/>
        <w:left w:val="none" w:sz="0" w:space="0" w:color="auto"/>
        <w:bottom w:val="none" w:sz="0" w:space="0" w:color="auto"/>
        <w:right w:val="none" w:sz="0" w:space="0" w:color="auto"/>
      </w:divBdr>
    </w:div>
    <w:div w:id="554121740">
      <w:bodyDiv w:val="1"/>
      <w:marLeft w:val="0"/>
      <w:marRight w:val="0"/>
      <w:marTop w:val="0"/>
      <w:marBottom w:val="0"/>
      <w:divBdr>
        <w:top w:val="none" w:sz="0" w:space="0" w:color="auto"/>
        <w:left w:val="none" w:sz="0" w:space="0" w:color="auto"/>
        <w:bottom w:val="none" w:sz="0" w:space="0" w:color="auto"/>
        <w:right w:val="none" w:sz="0" w:space="0" w:color="auto"/>
      </w:divBdr>
    </w:div>
    <w:div w:id="864753342">
      <w:bodyDiv w:val="1"/>
      <w:marLeft w:val="0"/>
      <w:marRight w:val="0"/>
      <w:marTop w:val="0"/>
      <w:marBottom w:val="0"/>
      <w:divBdr>
        <w:top w:val="none" w:sz="0" w:space="0" w:color="auto"/>
        <w:left w:val="none" w:sz="0" w:space="0" w:color="auto"/>
        <w:bottom w:val="none" w:sz="0" w:space="0" w:color="auto"/>
        <w:right w:val="none" w:sz="0" w:space="0" w:color="auto"/>
      </w:divBdr>
    </w:div>
    <w:div w:id="873034689">
      <w:bodyDiv w:val="1"/>
      <w:marLeft w:val="0"/>
      <w:marRight w:val="0"/>
      <w:marTop w:val="0"/>
      <w:marBottom w:val="0"/>
      <w:divBdr>
        <w:top w:val="none" w:sz="0" w:space="0" w:color="auto"/>
        <w:left w:val="none" w:sz="0" w:space="0" w:color="auto"/>
        <w:bottom w:val="none" w:sz="0" w:space="0" w:color="auto"/>
        <w:right w:val="none" w:sz="0" w:space="0" w:color="auto"/>
      </w:divBdr>
    </w:div>
    <w:div w:id="974872591">
      <w:bodyDiv w:val="1"/>
      <w:marLeft w:val="0"/>
      <w:marRight w:val="0"/>
      <w:marTop w:val="0"/>
      <w:marBottom w:val="0"/>
      <w:divBdr>
        <w:top w:val="none" w:sz="0" w:space="0" w:color="auto"/>
        <w:left w:val="none" w:sz="0" w:space="0" w:color="auto"/>
        <w:bottom w:val="none" w:sz="0" w:space="0" w:color="auto"/>
        <w:right w:val="none" w:sz="0" w:space="0" w:color="auto"/>
      </w:divBdr>
    </w:div>
    <w:div w:id="1818188106">
      <w:bodyDiv w:val="1"/>
      <w:marLeft w:val="0"/>
      <w:marRight w:val="0"/>
      <w:marTop w:val="0"/>
      <w:marBottom w:val="0"/>
      <w:divBdr>
        <w:top w:val="none" w:sz="0" w:space="0" w:color="auto"/>
        <w:left w:val="none" w:sz="0" w:space="0" w:color="auto"/>
        <w:bottom w:val="none" w:sz="0" w:space="0" w:color="auto"/>
        <w:right w:val="none" w:sz="0" w:space="0" w:color="auto"/>
      </w:divBdr>
    </w:div>
    <w:div w:id="19813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6</cp:revision>
  <dcterms:created xsi:type="dcterms:W3CDTF">2024-08-24T10:31:00Z</dcterms:created>
  <dcterms:modified xsi:type="dcterms:W3CDTF">2024-08-24T10:48:00Z</dcterms:modified>
</cp:coreProperties>
</file>