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47AB" w:rsidRDefault="00E82793" w:rsidP="00E82793">
      <w:pPr>
        <w:pStyle w:val="Heading1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E82793" w:rsidRDefault="00E82793" w:rsidP="00E82793">
      <w:pPr>
        <w:pStyle w:val="ListParagraph"/>
        <w:numPr>
          <w:ilvl w:val="0"/>
          <w:numId w:val="1"/>
        </w:numPr>
        <w:rPr>
          <w:lang w:eastAsia="en-GB" w:bidi="hi-IN"/>
        </w:rPr>
      </w:pPr>
      <w:r>
        <w:rPr>
          <w:lang w:eastAsia="en-GB" w:bidi="hi-IN"/>
        </w:rPr>
        <w:t xml:space="preserve">Boundaries of First graphic should have foggy effect, check if it looks good, if not keep it as it is. </w:t>
      </w:r>
    </w:p>
    <w:p w:rsidR="00E82793" w:rsidRDefault="00E82793" w:rsidP="00E82793">
      <w:pPr>
        <w:pStyle w:val="ListParagraph"/>
        <w:numPr>
          <w:ilvl w:val="0"/>
          <w:numId w:val="1"/>
        </w:numPr>
        <w:rPr>
          <w:lang w:eastAsia="en-GB" w:bidi="hi-IN"/>
        </w:rPr>
      </w:pPr>
      <w:r>
        <w:rPr>
          <w:lang w:eastAsia="en-GB" w:bidi="hi-IN"/>
        </w:rPr>
        <w:t>Our Expert – Web Developer, Web Designer, SEO Specialist</w:t>
      </w:r>
    </w:p>
    <w:p w:rsidR="00E82793" w:rsidRDefault="00E82793" w:rsidP="00E82793">
      <w:pPr>
        <w:pStyle w:val="ListParagraph"/>
        <w:numPr>
          <w:ilvl w:val="0"/>
          <w:numId w:val="1"/>
        </w:numPr>
        <w:rPr>
          <w:lang w:eastAsia="en-GB" w:bidi="hi-IN"/>
        </w:rPr>
      </w:pPr>
      <w:r>
        <w:rPr>
          <w:lang w:eastAsia="en-GB" w:bidi="hi-IN"/>
        </w:rPr>
        <w:t xml:space="preserve">Alignment has to be corrected as explained. </w:t>
      </w:r>
    </w:p>
    <w:p w:rsidR="00E82793" w:rsidRDefault="00E82793" w:rsidP="00E82793">
      <w:pPr>
        <w:pStyle w:val="ListParagraph"/>
        <w:numPr>
          <w:ilvl w:val="0"/>
          <w:numId w:val="1"/>
        </w:numPr>
        <w:rPr>
          <w:lang w:eastAsia="en-GB" w:bidi="hi-IN"/>
        </w:rPr>
      </w:pPr>
      <w:r>
        <w:rPr>
          <w:lang w:eastAsia="en-GB" w:bidi="hi-IN"/>
        </w:rPr>
        <w:t xml:space="preserve">Check why placement of PNGs, there are some issues with it. Screenshot attached. </w:t>
      </w:r>
    </w:p>
    <w:p w:rsidR="00E82793" w:rsidRDefault="00E82793" w:rsidP="00E82793">
      <w:pPr>
        <w:rPr>
          <w:lang w:eastAsia="en-GB" w:bidi="hi-IN"/>
        </w:rPr>
      </w:pPr>
      <w:r w:rsidRPr="00E82793">
        <w:rPr>
          <w:lang w:eastAsia="en-GB" w:bidi="hi-IN"/>
        </w:rPr>
        <w:drawing>
          <wp:inline distT="0" distB="0" distL="0" distR="0" wp14:anchorId="38E4D3C9" wp14:editId="01E2E0C2">
            <wp:extent cx="5731510" cy="264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93" w:rsidRDefault="00E82793" w:rsidP="00E82793">
      <w:pPr>
        <w:pStyle w:val="Heading1"/>
      </w:pPr>
      <w:r>
        <w:t xml:space="preserve">Blog – Coming Soon. </w:t>
      </w:r>
    </w:p>
    <w:p w:rsidR="00E82793" w:rsidRDefault="00E82793" w:rsidP="00E82793">
      <w:pPr>
        <w:pStyle w:val="Heading1"/>
      </w:pPr>
      <w:proofErr w:type="spellStart"/>
      <w:r>
        <w:t>Careers</w:t>
      </w:r>
      <w:proofErr w:type="spellEnd"/>
      <w:r>
        <w:t xml:space="preserve"> </w:t>
      </w:r>
      <w:proofErr w:type="spellStart"/>
      <w:r>
        <w:t>page</w:t>
      </w:r>
      <w:proofErr w:type="spellEnd"/>
    </w:p>
    <w:p w:rsidR="00E82793" w:rsidRDefault="00E82793" w:rsidP="00E82793">
      <w:pPr>
        <w:pStyle w:val="ListParagraph"/>
        <w:numPr>
          <w:ilvl w:val="0"/>
          <w:numId w:val="2"/>
        </w:numPr>
        <w:rPr>
          <w:lang w:eastAsia="en-GB" w:bidi="hi-IN"/>
        </w:rPr>
      </w:pPr>
      <w:r>
        <w:rPr>
          <w:lang w:eastAsia="en-GB" w:bidi="hi-IN"/>
        </w:rPr>
        <w:t>“</w:t>
      </w:r>
      <w:proofErr w:type="spellStart"/>
      <w:r>
        <w:rPr>
          <w:lang w:eastAsia="en-GB" w:bidi="hi-IN"/>
        </w:rPr>
        <w:t>EveryEveryone</w:t>
      </w:r>
      <w:proofErr w:type="spellEnd"/>
      <w:r>
        <w:rPr>
          <w:lang w:eastAsia="en-GB" w:bidi="hi-IN"/>
        </w:rPr>
        <w:t xml:space="preserve">” this has to be corrected. </w:t>
      </w:r>
    </w:p>
    <w:p w:rsidR="00E82793" w:rsidRDefault="00E82793" w:rsidP="00E82793">
      <w:pPr>
        <w:pStyle w:val="ListParagraph"/>
        <w:numPr>
          <w:ilvl w:val="0"/>
          <w:numId w:val="2"/>
        </w:numPr>
        <w:rPr>
          <w:lang w:eastAsia="en-GB" w:bidi="hi-IN"/>
        </w:rPr>
      </w:pPr>
      <w:r>
        <w:rPr>
          <w:lang w:eastAsia="en-GB" w:bidi="hi-IN"/>
        </w:rPr>
        <w:t>Check alignment in “We look for” section.</w:t>
      </w:r>
    </w:p>
    <w:p w:rsidR="000058D9" w:rsidRDefault="000058D9" w:rsidP="000058D9">
      <w:pPr>
        <w:pStyle w:val="ListParagraph"/>
        <w:numPr>
          <w:ilvl w:val="0"/>
          <w:numId w:val="2"/>
        </w:numPr>
        <w:rPr>
          <w:lang w:eastAsia="en-GB" w:bidi="hi-IN"/>
        </w:rPr>
      </w:pPr>
      <w:r>
        <w:rPr>
          <w:lang w:eastAsia="en-GB" w:bidi="hi-IN"/>
        </w:rPr>
        <w:t xml:space="preserve">Full Time &amp; Internship section, PNGs has to be changed, pick good PNGs from </w:t>
      </w:r>
      <w:proofErr w:type="spellStart"/>
      <w:r>
        <w:rPr>
          <w:lang w:eastAsia="en-GB" w:bidi="hi-IN"/>
        </w:rPr>
        <w:t>freepik</w:t>
      </w:r>
      <w:proofErr w:type="spellEnd"/>
      <w:r>
        <w:rPr>
          <w:lang w:eastAsia="en-GB" w:bidi="hi-IN"/>
        </w:rPr>
        <w:t xml:space="preserve">. Also, correct the placement, the gap between one listing and another is inconsistent. </w:t>
      </w:r>
    </w:p>
    <w:p w:rsidR="000058D9" w:rsidRDefault="000058D9" w:rsidP="000058D9">
      <w:pPr>
        <w:pStyle w:val="ListParagraph"/>
        <w:numPr>
          <w:ilvl w:val="0"/>
          <w:numId w:val="2"/>
        </w:numPr>
        <w:rPr>
          <w:lang w:eastAsia="en-GB" w:bidi="hi-IN"/>
        </w:rPr>
      </w:pPr>
      <w:r>
        <w:rPr>
          <w:lang w:eastAsia="en-GB" w:bidi="hi-IN"/>
        </w:rPr>
        <w:t xml:space="preserve">Bold requirements. </w:t>
      </w:r>
    </w:p>
    <w:p w:rsidR="000058D9" w:rsidRDefault="000058D9" w:rsidP="000058D9">
      <w:pPr>
        <w:pStyle w:val="Heading1"/>
      </w:pP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</w:p>
    <w:p w:rsidR="000058D9" w:rsidRDefault="000058D9" w:rsidP="000058D9">
      <w:pPr>
        <w:pStyle w:val="ListParagraph"/>
        <w:numPr>
          <w:ilvl w:val="0"/>
          <w:numId w:val="3"/>
        </w:numPr>
        <w:rPr>
          <w:lang w:eastAsia="en-GB" w:bidi="hi-IN"/>
        </w:rPr>
      </w:pPr>
      <w:r>
        <w:rPr>
          <w:lang w:eastAsia="en-GB" w:bidi="hi-IN"/>
        </w:rPr>
        <w:t xml:space="preserve">First graphic has to be removed. </w:t>
      </w:r>
    </w:p>
    <w:p w:rsidR="000058D9" w:rsidRDefault="000058D9" w:rsidP="000058D9">
      <w:pPr>
        <w:pStyle w:val="ListParagraph"/>
        <w:numPr>
          <w:ilvl w:val="0"/>
          <w:numId w:val="3"/>
        </w:numPr>
        <w:rPr>
          <w:lang w:eastAsia="en-GB" w:bidi="hi-IN"/>
        </w:rPr>
      </w:pPr>
      <w:r>
        <w:rPr>
          <w:lang w:eastAsia="en-GB" w:bidi="hi-IN"/>
        </w:rPr>
        <w:t xml:space="preserve">Check grammar mistakes in the content. </w:t>
      </w:r>
    </w:p>
    <w:p w:rsidR="000058D9" w:rsidRDefault="000058D9" w:rsidP="000058D9">
      <w:pPr>
        <w:pStyle w:val="ListParagraph"/>
        <w:numPr>
          <w:ilvl w:val="0"/>
          <w:numId w:val="3"/>
        </w:numPr>
        <w:rPr>
          <w:lang w:eastAsia="en-GB" w:bidi="hi-IN"/>
        </w:rPr>
      </w:pPr>
      <w:r>
        <w:rPr>
          <w:lang w:eastAsia="en-GB" w:bidi="hi-IN"/>
        </w:rPr>
        <w:t xml:space="preserve">Bold each heading of our </w:t>
      </w:r>
      <w:r w:rsidR="001F5269">
        <w:rPr>
          <w:lang w:eastAsia="en-GB" w:bidi="hi-IN"/>
        </w:rPr>
        <w:t>principal</w:t>
      </w:r>
      <w:r>
        <w:rPr>
          <w:lang w:eastAsia="en-GB" w:bidi="hi-IN"/>
        </w:rPr>
        <w:t xml:space="preserve"> section. </w:t>
      </w:r>
    </w:p>
    <w:p w:rsidR="000058D9" w:rsidRPr="000058D9" w:rsidRDefault="001F5269" w:rsidP="000058D9">
      <w:pPr>
        <w:pStyle w:val="ListParagraph"/>
        <w:numPr>
          <w:ilvl w:val="0"/>
          <w:numId w:val="3"/>
        </w:numPr>
        <w:rPr>
          <w:lang w:eastAsia="en-GB" w:bidi="hi-IN"/>
        </w:rPr>
      </w:pPr>
      <w:r>
        <w:rPr>
          <w:lang w:eastAsia="en-GB" w:bidi="hi-IN"/>
        </w:rPr>
        <w:t>Why choose us – “</w:t>
      </w:r>
      <w:r w:rsidRPr="001F5269">
        <w:t xml:space="preserve">At </w:t>
      </w:r>
      <w:proofErr w:type="spellStart"/>
      <w:r w:rsidRPr="001F5269">
        <w:t>Surgeped</w:t>
      </w:r>
      <w:proofErr w:type="spellEnd"/>
      <w:r w:rsidRPr="001F5269">
        <w:t xml:space="preserve">, we stand out from the competition with our unrivaled expertise in SEO, providing customized and data-driven solutions that deliver </w:t>
      </w:r>
      <w:r w:rsidRPr="001F5269">
        <w:lastRenderedPageBreak/>
        <w:t>measurable results. With a focus on transparency and collaboration, we prioritize our clients' success and strive to build lasting partnerships based on trust and excellence in digital marketing.</w:t>
      </w:r>
      <w:r w:rsidRPr="001F5269">
        <w:t>”</w:t>
      </w:r>
    </w:p>
    <w:sectPr w:rsidR="000058D9" w:rsidRPr="00005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4AD"/>
    <w:multiLevelType w:val="hybridMultilevel"/>
    <w:tmpl w:val="3A7651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3019A"/>
    <w:multiLevelType w:val="hybridMultilevel"/>
    <w:tmpl w:val="51B4BA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66F28"/>
    <w:multiLevelType w:val="hybridMultilevel"/>
    <w:tmpl w:val="0A5490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78127">
    <w:abstractNumId w:val="1"/>
  </w:num>
  <w:num w:numId="2" w16cid:durableId="1583644123">
    <w:abstractNumId w:val="2"/>
  </w:num>
  <w:num w:numId="3" w16cid:durableId="145694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93"/>
    <w:rsid w:val="000058D9"/>
    <w:rsid w:val="00115EBF"/>
    <w:rsid w:val="001E7DFD"/>
    <w:rsid w:val="001F5269"/>
    <w:rsid w:val="003B3E61"/>
    <w:rsid w:val="008447AB"/>
    <w:rsid w:val="00D0192B"/>
    <w:rsid w:val="00D6697F"/>
    <w:rsid w:val="00DF64C2"/>
    <w:rsid w:val="00E8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7ED33"/>
  <w15:chartTrackingRefBased/>
  <w15:docId w15:val="{CF4E43F6-1F4B-094E-9EE4-098BFAC3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92B"/>
    <w:pPr>
      <w:spacing w:after="160" w:line="360" w:lineRule="auto"/>
      <w:jc w:val="both"/>
    </w:pPr>
    <w:rPr>
      <w:rFonts w:ascii="Times New Roman" w:hAnsi="Times New Roman" w:cs="Times New Roman"/>
      <w:color w:val="000000" w:themeColor="text1"/>
      <w:shd w:val="clear" w:color="auto" w:fill="FFFFFF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6697F"/>
    <w:pPr>
      <w:keepNext/>
      <w:spacing w:before="240" w:after="60"/>
      <w:outlineLvl w:val="0"/>
    </w:pPr>
    <w:rPr>
      <w:rFonts w:eastAsia="Times New Roman"/>
      <w:b/>
      <w:bCs/>
      <w:color w:val="auto"/>
      <w:kern w:val="32"/>
      <w:sz w:val="28"/>
      <w:szCs w:val="28"/>
      <w:lang w:val="uk-UA" w:eastAsia="en-GB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4C2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6697F"/>
    <w:rPr>
      <w:rFonts w:ascii="Times New Roman" w:eastAsia="Times New Roman" w:hAnsi="Times New Roman"/>
      <w:b/>
      <w:bCs/>
      <w:kern w:val="32"/>
      <w:sz w:val="28"/>
      <w:szCs w:val="28"/>
      <w:lang w:val="uk-UA" w:eastAsia="en-GB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F64C2"/>
    <w:rPr>
      <w:rFonts w:ascii="Times New Roman" w:eastAsiaTheme="majorEastAsia" w:hAnsi="Times New Roman" w:cs="Times New Roman"/>
      <w:b/>
      <w:color w:val="000000" w:themeColor="tex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E8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2023-02-14T10:47:00Z</dcterms:created>
  <dcterms:modified xsi:type="dcterms:W3CDTF">2023-02-14T11:23:00Z</dcterms:modified>
</cp:coreProperties>
</file>