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12973/8</w:t>
            </w:r>
          </w:p>
          <w:p>
            <w:r>
              <w:rPr>
                <w:b/>
              </w:rPr>
              <w:t>от 15.08.2026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ВЦ 4-75-6,3-1</w:t>
              <w:br/>
              <w:t>L=5200–10500 м³/ч, P=310–600 Па, исп.1, запас +9%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 14-46-6,3-800</w:t>
              <w:br/>
              <w:t>Вентилятор ВЦ 14-46, Ø800 мм, каналный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800-500/2</w:t>
              <w:br/>
              <w:t>Водяной канальный нагреватель ПВН, 800×500 мм, 2-рядный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3 970 000,00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3 970 000,00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476 400,00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4 446 400,00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3 970 000,00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4 446 400,00</w:t>
            </w:r>
          </w:p>
        </w:tc>
      </w:tr>
    </w:tbl>
    <w:p/>
    <w:p>
      <w:r>
        <w:rPr>
          <w:b/>
          <w:color w:val="B03020"/>
          <w:sz w:val="16"/>
        </w:rPr>
        <w:t>⚠ 2 ta pozitsiyada narx yo'q (Вентилятор ВЦ 4-75-6,3-1, ВЦ 14-46-6,3-800) — buxgalteriyadan so'ralsin</w:t>
      </w:r>
    </w:p>
    <w:p>
      <w:r>
        <w:rPr>
          <w:b/>
          <w:color w:val="B03020"/>
          <w:sz w:val="16"/>
        </w:rPr>
        <w:t>⚠ 2 ta qatorda rasmiy SAP kodi yo'q — katalog nomi ishlatildi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15.08.2026г. по 14.09.2026г.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