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OV-USTAXONA-01</w:t>
            </w:r>
          </w:p>
          <w:p>
            <w:r>
              <w:rPr>
                <w:b/>
              </w:rPr>
              <w:t>sana 20.08.2026 y.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Ustaxona binosi — Yakkasaroy tumani, Bratislava ko'chasi 9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«CLIMAVENT» MChJ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ВКП 40х20-4E20</w:t>
              <w:br/>
              <w:t>Kanal ventilyatori 1250 m³/soat, 250 Pa, 0,26 kVt. Albomdagi «Вентс VKP 4E, L=1000 m³/soat» o'rniga (poz. В4 va В1)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2 172 000,00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8 688 000,00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1 042 560,00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9 730 560,00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ВК-200П</w:t>
              <w:br/>
              <w:t>Markazdan qochma ventilyator. Albomdagi «Вентс VK 200, L=400 m³/soat» o'rniga (poz. В3)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4РВП 600х600</w:t>
              <w:br/>
              <w:t>To'rt tomonlama diffuzor 600х600. Albomda ДВ 600х600 (6 dona) va ДП 600х600 (6 dona)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312 000,00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3 744 000,00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449 280,00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4 193 280,00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4РВП 450х450</w:t>
              <w:br/>
              <w:t>To'rt tomonlama diffuzor 450х450. Albomda ДВ 450х450 (7) va ДП 450х450 (7)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192 000,00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2 688 000,00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322 560,00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3 010 560,00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ДКСп 200х200х250</w:t>
              <w:br/>
              <w:t>To'rtburchak havo klapani 200х200. Albomda «ДК-200х200» (poz. 9)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156 000,00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4 056 000,00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486 720,00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4 542 720,00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300х300</w:t>
              <w:br/>
              <w:t>Panjara 300х300. Albomda poz. 44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168 000,00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168 000,00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20 160,00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188 160,00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РКВ1-260</w:t>
              <w:br/>
              <w:t>Rekuperatorli kirish-chiqish qurilmasi 2600/2000 m³/soat. Albomdagi П1В1 (L=2160 m³/soat) o'rniga — DIQQAT: albomdagi qurilmada isitgich…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19 284 000,00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19 284 000,00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2 314 080,00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21 598 080,00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Jami: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38 628 000,00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43 263 360,00</w:t>
            </w:r>
          </w:p>
        </w:tc>
      </w:tr>
    </w:tbl>
    <w:p/>
    <w:p>
      <w:r>
        <w:rPr>
          <w:b/>
          <w:color w:val="B03020"/>
          <w:sz w:val="16"/>
        </w:rPr>
        <w:t>⚠ Albomning ISITISH qismi (radiatorlar, PPR quvurlar, qozonxona, sirkulyatsion nasos) KP ga kiritilmadi — bu uskunalar katalogimizda yo'q.</w:t>
      </w:r>
    </w:p>
    <w:p>
      <w:r>
        <w:rPr>
          <w:b/>
          <w:color w:val="B03020"/>
          <w:sz w:val="16"/>
        </w:rPr>
        <w:t>⚠ Devor konditsioneri (poz. К1) va tashqi bloklar (ККБ1, ККБ2) ham kiritilmadi.</w:t>
      </w:r>
    </w:p>
    <w:p>
      <w:r>
        <w:rPr>
          <w:b/>
          <w:color w:val="B03020"/>
          <w:sz w:val="16"/>
        </w:rPr>
        <w:t>⚠ Havo kanallari, o'tish va burilish elementlari o'lchamga qarab tayyorlanadi — alohida hisoblanadi.</w:t>
      </w:r>
    </w:p>
    <w:p>
      <w:r>
        <w:rPr>
          <w:b/>
          <w:color w:val="B03020"/>
          <w:sz w:val="16"/>
        </w:rPr>
        <w:t>⚠ Panjara 300х200 (8 dona) katalogda yo'q — o'lcham aniqlanishi kerak.</w:t>
      </w:r>
    </w:p>
    <w:p>
      <w:r>
        <w:rPr>
          <w:b/>
          <w:color w:val="B03020"/>
          <w:sz w:val="16"/>
        </w:rPr>
        <w:t>⚠ Shovqin bo'g'uvchilar (3 dona) katalogda bor, lekin narxi kiritilmagan.</w:t>
      </w:r>
    </w:p>
    <w:p>
      <w:r>
        <w:rPr>
          <w:b/>
          <w:color w:val="B03020"/>
          <w:sz w:val="16"/>
        </w:rPr>
        <w:t>⚠ П1В1 va П2В2 qurilmalarida isitish va sovutish bor — ular MUHANDIS tomonidan alohida tanlanishi shart. Bu KP da faqat havo sarfi bo'yicha eng yaqin rekuperator ko'rsatilgan.</w:t>
      </w:r>
    </w:p>
    <w:p>
      <w:r>
        <w:rPr>
          <w:b/>
          <w:color w:val="B03020"/>
          <w:sz w:val="16"/>
        </w:rPr>
        <w:t>⚠ Narxi kiritilmagan: ВК-200П</w:t>
      </w:r>
    </w:p>
    <w:p>
      <w:pPr>
        <w:jc w:val="center"/>
      </w:pPr>
      <w:r>
        <w:rPr>
          <w:sz w:val="18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center"/>
      </w:pPr>
      <w:r>
        <w:rPr>
          <w:sz w:val="18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pPr>
        <w:jc w:val="center"/>
      </w:pPr>
      <w:r>
        <w:rPr>
          <w:sz w:val="18"/>
        </w:rPr>
        <w:t>*Narxlar 12 000 so'm/dollar kursida hisoblangan (20.08.2026 holatiga).</w:t>
      </w:r>
    </w:p>
    <w:p>
      <w:pPr>
        <w:jc w:val="center"/>
      </w:pPr>
      <w:r>
        <w:rPr>
          <w:sz w:val="18"/>
        </w:rPr>
        <w:t>*Mahsulot narxlari 20.08.2026y. dan 19.09.2026y. gacha amal qiladi</w:t>
      </w:r>
    </w:p>
    <w:p/>
    <w:p>
      <w:r>
        <w:rPr>
          <w:b/>
        </w:rP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Direktor «CLIMAVENT» MChJ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Rasulov J.S.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