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O‘ZBEKISTON RESPUBLIKASI</w:t>
      </w:r>
    </w:p>
    <w:p>
      <w:pPr>
        <w:jc w:val="center"/>
      </w:pPr>
      <w:r>
        <w:rPr>
          <w:rFonts w:ascii="Times New Roman" w:hAnsi="Times New Roman"/>
          <w:b/>
          <w:sz w:val="28"/>
        </w:rPr>
        <w:t>OLIY TA’LIM, FAN VA INNOVATSIYALAR VAZIRLIGI</w:t>
      </w:r>
    </w:p>
    <w:p/>
    <w:p>
      <w:pPr>
        <w:jc w:val="center"/>
      </w:pPr>
      <w:r>
        <w:rPr>
          <w:rFonts w:ascii="Times New Roman" w:hAnsi="Times New Roman"/>
          <w:b/>
          <w:sz w:val="28"/>
        </w:rPr>
        <w:t>TERMIZ DAVLAT UNIVERSITETI</w:t>
      </w:r>
    </w:p>
    <w:p/>
    <w:p/>
    <w:p/>
    <w:p/>
    <w:p>
      <w:pPr>
        <w:jc w:val="center"/>
      </w:pPr>
      <w:r>
        <w:rPr>
          <w:rFonts w:ascii="Times New Roman" w:hAnsi="Times New Roman"/>
          <w:b/>
          <w:sz w:val="48"/>
        </w:rPr>
        <w:t>MUSTAQIL ISH</w:t>
      </w:r>
    </w:p>
    <w:p/>
    <w:p>
      <w:pPr>
        <w:jc w:val="center"/>
      </w:pPr>
      <w:r>
        <w:rPr>
          <w:rFonts w:ascii="Times New Roman" w:hAnsi="Times New Roman"/>
          <w:b/>
          <w:sz w:val="32"/>
        </w:rPr>
        <w:t>MAVZU: “Abdulhamid Cho'lponning Hayot va faoliyati”</w:t>
      </w:r>
    </w:p>
    <w:p/>
    <w:p/>
    <w:p/>
    <w:p>
      <w:pPr>
        <w:ind w:left="5040"/>
      </w:pPr>
      <w:r>
        <w:rPr>
          <w:rFonts w:ascii="Times New Roman" w:hAnsi="Times New Roman"/>
          <w:sz w:val="28"/>
        </w:rPr>
        <w:t>Fan: ___________________________</w:t>
      </w:r>
    </w:p>
    <w:p>
      <w:pPr>
        <w:ind w:left="5040"/>
      </w:pPr>
      <w:r>
        <w:rPr>
          <w:rFonts w:ascii="Times New Roman" w:hAnsi="Times New Roman"/>
          <w:sz w:val="28"/>
        </w:rPr>
        <w:t>Bajardi: O'ralov Sardor</w:t>
      </w:r>
    </w:p>
    <w:p>
      <w:pPr>
        <w:ind w:left="5040"/>
      </w:pPr>
      <w:r>
        <w:rPr>
          <w:rFonts w:ascii="Times New Roman" w:hAnsi="Times New Roman"/>
          <w:sz w:val="28"/>
        </w:rPr>
        <w:t>Tekshirdi: _____________________</w:t>
      </w:r>
    </w:p>
    <w:p/>
    <w:p/>
    <w:p/>
    <w:p/>
    <w:p>
      <w:r>
        <w:br w:type="page"/>
      </w:r>
    </w:p>
    <w:p>
      <w:pPr>
        <w:spacing w:after="240"/>
        <w:jc w:val="center"/>
      </w:pPr>
      <w:r>
        <w:rPr>
          <w:rFonts w:ascii="Times New Roman" w:hAnsi="Times New Roman"/>
          <w:b/>
          <w:sz w:val="28"/>
        </w:rPr>
        <w:t>REJA</w:t>
      </w:r>
    </w:p>
    <w:p>
      <w:pPr>
        <w:spacing w:line="360" w:lineRule="auto"/>
      </w:pPr>
      <w:r>
        <w:rPr>
          <w:rFonts w:ascii="Times New Roman" w:hAnsi="Times New Roman"/>
          <w:sz w:val="28"/>
        </w:rPr>
        <w:t>KIRISH</w:t>
      </w:r>
    </w:p>
    <w:p>
      <w:pPr>
        <w:spacing w:line="360" w:lineRule="auto"/>
      </w:pPr>
      <w:r>
        <w:rPr>
          <w:rFonts w:ascii="Times New Roman" w:hAnsi="Times New Roman"/>
          <w:sz w:val="28"/>
        </w:rPr>
        <w:t>I BOB. Abdulhamid Choʻlponning tarjimai hol</w:t>
      </w:r>
    </w:p>
    <w:p>
      <w:pPr>
        <w:spacing w:line="360" w:lineRule="auto"/>
      </w:pPr>
      <w:r>
        <w:rPr>
          <w:rFonts w:ascii="Times New Roman" w:hAnsi="Times New Roman"/>
          <w:sz w:val="28"/>
        </w:rPr>
        <w:t>II BOB. Abdulhamid Choʻlpning ijodiy faoliyati</w:t>
      </w:r>
    </w:p>
    <w:p>
      <w:pPr>
        <w:spacing w:line="360" w:lineRule="auto"/>
      </w:pPr>
      <w:r>
        <w:rPr>
          <w:rFonts w:ascii="Times New Roman" w:hAnsi="Times New Roman"/>
          <w:sz w:val="28"/>
        </w:rPr>
        <w:t>III BOB. Choʻlponning hayotiy va ijodiy merosi</w:t>
      </w:r>
    </w:p>
    <w:p>
      <w:pPr>
        <w:spacing w:line="360" w:lineRule="auto"/>
      </w:pPr>
      <w:r>
        <w:rPr>
          <w:rFonts w:ascii="Times New Roman" w:hAnsi="Times New Roman"/>
          <w:sz w:val="28"/>
        </w:rPr>
        <w:t>XULOSA</w:t>
      </w:r>
    </w:p>
    <w:p>
      <w:pPr>
        <w:spacing w:line="360" w:lineRule="auto"/>
      </w:pPr>
      <w:r>
        <w:rPr>
          <w:rFonts w:ascii="Times New Roman" w:hAnsi="Times New Roman"/>
          <w:sz w:val="28"/>
        </w:rPr>
        <w:t>FOYDALANILGAN ADABIYOTLAR RO‘YXATI</w:t>
      </w:r>
    </w:p>
    <w:p>
      <w:r>
        <w:br w:type="page"/>
      </w:r>
    </w:p>
    <w:p>
      <w:pPr>
        <w:spacing w:before="240" w:after="240"/>
        <w:jc w:val="center"/>
      </w:pPr>
      <w:r>
        <w:rPr>
          <w:rFonts w:ascii="Times New Roman" w:hAnsi="Times New Roman"/>
          <w:b/>
          <w:sz w:val="28"/>
        </w:rPr>
        <w:t>KIRISH</w:t>
      </w:r>
    </w:p>
    <w:p>
      <w:pPr>
        <w:spacing w:line="360" w:lineRule="auto" w:after="120"/>
        <w:ind w:firstLine="706"/>
        <w:jc w:val="both"/>
      </w:pPr>
      <w:r>
        <w:rPr>
          <w:rFonts w:ascii="Times New Roman" w:hAnsi="Times New Roman"/>
          <w:b w:val="0"/>
          <w:sz w:val="28"/>
        </w:rPr>
        <w:t>Abdulhamid Cho'lponning hayot va faoliyati O'zbekiston adabiyotining rivojlanishida muhim ahamiyatga ega bo'lgan davr hisoblanadi. Cho'lponning ijodiy merosi bugungi kunda ham o'z ahamiyatini yo'qotmagan, chunki uning asarlari O'zbekiston xalqining tarixiy, madaniy va ma'naviy hayotini aks ettiradi. Uning faoliyati O'zbekiston mustaqillikka erishgandan so'ng, mamlakatda yangi davr boshlangan paytda, xalqning milliy, ma'naviy va madaniy qadriyatlarini targ'ib qilishda muhim rol o'ynagan. Cho'lponning hayot va faoliyati haqidagi referatning maqsadi uning tarjimai holini, ijodiy faoliyatini, hayotiy va ijodiy merosini o'rganish, tahlil qilish va umumlashtirishdan iborat. Referatning asosiy vazifasi Cho'lponning ijodiy faoliyati va uning O'zbekiston adabiyotiga qo'shgan hissasini chuqur tahlil qilish, shuningdek, uning asarlarining milliy, ma'naviy va madaniy qadriyatlariga bag'ishlanganligini ko'rsatishdan iborat. Referatning maqsadiga erishish uchun Abdulhamid Cho'lponning tarjimai holi, uning ijodiy faoliyati, hayotiy va ijodiy merosi o'rganib, tahlil qilinadi. Shu bilan birga, Cho'lponning asarlari, uning ijodiy uslubi, milliy, ma'naviy va madaniy qadriyatlarini aks ettirishdagi ahamiyati chuqur tahlil qilinadi. Referatning natijalari O'zbekiston adabiyotining rivojlanishiga, xalqning milliy, ma'naviy va madaniy qadriyatlarini targ'ib qilishga, shuningdek, Cho'lponning hayot va faoliyati haqidagi bilimlarni chuqurlashtirishga xizmat qiladi.</w:t>
      </w:r>
    </w:p>
    <w:p>
      <w:r>
        <w:br w:type="page"/>
      </w:r>
    </w:p>
    <w:p>
      <w:pPr>
        <w:spacing w:before="240" w:after="240"/>
        <w:jc w:val="center"/>
      </w:pPr>
      <w:r>
        <w:rPr>
          <w:rFonts w:ascii="Times New Roman" w:hAnsi="Times New Roman"/>
          <w:b/>
          <w:sz w:val="28"/>
        </w:rPr>
        <w:t>I BOB</w:t>
      </w:r>
    </w:p>
    <w:p>
      <w:r>
        <w:br w:type="page"/>
      </w:r>
    </w:p>
    <w:p>
      <w:pPr>
        <w:spacing w:before="240" w:after="240"/>
        <w:jc w:val="center"/>
      </w:pPr>
      <w:r>
        <w:rPr>
          <w:rFonts w:ascii="Times New Roman" w:hAnsi="Times New Roman"/>
          <w:b/>
          <w:sz w:val="28"/>
        </w:rPr>
        <w:t>I BOB. Abdulhamid Choʻlponning tarjimai hol</w:t>
      </w:r>
    </w:p>
    <w:p>
      <w:pPr>
        <w:spacing w:line="360" w:lineRule="auto" w:after="120"/>
        <w:ind w:firstLine="706"/>
        <w:jc w:val="both"/>
      </w:pPr>
      <w:r>
        <w:rPr>
          <w:rFonts w:ascii="Times New Roman" w:hAnsi="Times New Roman"/>
          <w:b w:val="0"/>
          <w:sz w:val="28"/>
        </w:rPr>
        <w:t>Abdulhamid Choʻlpon Oʻzbekistonning taniqli yozuvchisi, shoiri, dramaturgi va jamoat arbobi boʻlgan. U 1897-yil 28-oktabrda Fargʻona viloyatining Qoʻqon shahrida tugʻilgan. Choʻlponning bolaligi va yoshlik yillari Oʻzbekistonning mustaqillikka erishishidan oldingi davrga toʻgʻri keladi. Uning oilasi anʼanaviy maʼrifatli oila hisoblanib, otasi Abdulhamidbek Mirzayev madrasa mudarrisi boʻlgan.</w:t>
      </w:r>
    </w:p>
    <w:p>
      <w:pPr>
        <w:spacing w:line="360" w:lineRule="auto" w:after="120"/>
        <w:ind w:firstLine="706"/>
        <w:jc w:val="both"/>
      </w:pPr>
      <w:r>
        <w:rPr>
          <w:rFonts w:ascii="Times New Roman" w:hAnsi="Times New Roman"/>
          <w:b w:val="0"/>
          <w:sz w:val="28"/>
        </w:rPr>
        <w:t>Choʻlponning taʼlimi dastlab oilasida boshlangan, soʻngra u Qoʻqondagi rus-tuzem maktabida oʻqigan. Maktabda oʻqib yurganida u rus adabiyotiga qiziqib, sheʼrlar yozishni boshlagan. 1914-1917-yillarda Choʻlpon Qoʻqondagi oʻqituvchilar seminariyasida taʼlim olgan. Seminariyada oʻqib yurganida u oʻz sheʼrlarini nashr qilishni boshlagan.</w:t>
      </w:r>
    </w:p>
    <w:p>
      <w:pPr>
        <w:spacing w:line="360" w:lineRule="auto" w:after="120"/>
        <w:ind w:firstLine="706"/>
        <w:jc w:val="both"/>
      </w:pPr>
      <w:r>
        <w:rPr>
          <w:rFonts w:ascii="Times New Roman" w:hAnsi="Times New Roman"/>
          <w:b w:val="0"/>
          <w:sz w:val="28"/>
        </w:rPr>
        <w:t>Choʻlponning adabiy faoliyati 1910-yillarda boshlangan. Uning dastlabki asarlari "Sado" va "Shoir" jurnallarida nashr qilingan. 1917-yilda Choʻlpon "Turkestan" gazetasida ishlay boshlagan, keyinroq "Inqilob" gazetasida muharrir boʻlgan. Uning adabiy asarlari Oʻzbekistonning mustaqillikka erishish jarayonida muhim rol oʻynagan.</w:t>
      </w:r>
    </w:p>
    <w:p>
      <w:pPr>
        <w:spacing w:line="360" w:lineRule="auto" w:after="120"/>
        <w:ind w:firstLine="706"/>
        <w:jc w:val="both"/>
      </w:pPr>
      <w:r>
        <w:rPr>
          <w:rFonts w:ascii="Times New Roman" w:hAnsi="Times New Roman"/>
          <w:b w:val="0"/>
          <w:sz w:val="28"/>
        </w:rPr>
        <w:t>Choʻlponning hayoti va faoliyati Oʻzbekistonning siyosiy, ijtimoiy va madaniy hayotiga katta taʼsir koʻrsatgan. U Oʻzbekiston xalqining mustaqillikka erishish uchun kurashida faol ishtirok etgan. Choʻlponning asarlari Oʻzbekistonning adabiy merosini boyitgan, uning sheʼrlari va pyesalari hozirgi kungacha sahnalashtirilmoqda.</w:t>
      </w:r>
    </w:p>
    <w:p>
      <w:pPr>
        <w:spacing w:line="360" w:lineRule="auto" w:after="120"/>
        <w:ind w:firstLine="706"/>
        <w:jc w:val="both"/>
      </w:pPr>
      <w:r>
        <w:rPr>
          <w:rFonts w:ascii="Times New Roman" w:hAnsi="Times New Roman"/>
          <w:b w:val="0"/>
          <w:sz w:val="28"/>
        </w:rPr>
        <w:t>Choʻlponning ijodiy faoliyati turli janrlarni qamrab olgan. U sheʼrlar, hikoyalar, pyesalar, tarjimalar yozgan. Uning asarlari Oʻzbekistonning tarixi, madaniyati va anʼanalariga bagʻishlangan. Choʻlponning asarlari Oʻzbekiston xalqining milliy ahvolini, uning qadriyatlarini va maʼnaviyatini ifoda etgan.</w:t>
      </w:r>
    </w:p>
    <w:p>
      <w:pPr>
        <w:spacing w:line="360" w:lineRule="auto" w:after="120"/>
        <w:ind w:firstLine="706"/>
        <w:jc w:val="both"/>
      </w:pPr>
      <w:r>
        <w:rPr>
          <w:rFonts w:ascii="Times New Roman" w:hAnsi="Times New Roman"/>
          <w:b w:val="0"/>
          <w:sz w:val="28"/>
        </w:rPr>
        <w:t>Abdulhamid Choʻlpon 1922-yil 5-yanvarda Qoʻqonda vafot etgan. Uning vafoti Oʻzbekiston adabiyotiga katta zaymon boʻlgan. Choʻlponning merosi hozirgi kungacha saqlanib qolinmoqda, uning asarlari Oʻzbekiston xalqiga maʼnaviy qadriyatlarini yetkazib bermoqda.</w:t>
      </w:r>
    </w:p>
    <w:p>
      <w:r>
        <w:br w:type="page"/>
      </w:r>
    </w:p>
    <w:p>
      <w:pPr>
        <w:spacing w:before="240" w:after="240"/>
        <w:jc w:val="center"/>
      </w:pPr>
      <w:r>
        <w:rPr>
          <w:rFonts w:ascii="Times New Roman" w:hAnsi="Times New Roman"/>
          <w:b/>
          <w:sz w:val="28"/>
        </w:rPr>
        <w:t>II BOB</w:t>
      </w:r>
    </w:p>
    <w:p>
      <w:r>
        <w:br w:type="page"/>
      </w:r>
    </w:p>
    <w:p>
      <w:pPr>
        <w:spacing w:before="240" w:after="240"/>
        <w:jc w:val="center"/>
      </w:pPr>
      <w:r>
        <w:rPr>
          <w:rFonts w:ascii="Times New Roman" w:hAnsi="Times New Roman"/>
          <w:b/>
          <w:sz w:val="28"/>
        </w:rPr>
        <w:t>II BOB. Abdulhamid Choʻlponning ijodiy faoliyati</w:t>
      </w:r>
    </w:p>
    <w:p>
      <w:pPr>
        <w:spacing w:line="360" w:lineRule="auto" w:after="120"/>
        <w:ind w:firstLine="706"/>
        <w:jc w:val="both"/>
      </w:pPr>
      <w:r>
        <w:rPr>
          <w:rFonts w:ascii="Times New Roman" w:hAnsi="Times New Roman"/>
          <w:b w:val="0"/>
          <w:sz w:val="28"/>
        </w:rPr>
        <w:t>Abdulhamid Choʻlponning ijodiy faoliyati 20-asr boshlarida boshlangan va u oʻzining adabiy asarlari bilan zamonaviy oʻzbek adabiyotiga katta hissa qoʻshgan. Choʻlponning dastlabki asarlari "Samarqand" va "Turon" jurnallarida chop etilgan. Uning ilk asarlari orasida "Kecha va kunduz" sheʼriy toʻplami alohida eʼtiborga sazovor, bu toʻplamda u oʻzining lirik sheʼriyatini namoyish etgan.</w:t>
      </w:r>
    </w:p>
    <w:p>
      <w:pPr>
        <w:spacing w:line="360" w:lineRule="auto" w:after="120"/>
        <w:ind w:firstLine="706"/>
        <w:jc w:val="both"/>
      </w:pPr>
      <w:r>
        <w:rPr>
          <w:rFonts w:ascii="Times New Roman" w:hAnsi="Times New Roman"/>
          <w:b w:val="0"/>
          <w:sz w:val="28"/>
        </w:rPr>
        <w:t>Choʻlponning adabiy faoliyati turli janrlarda boʻlib, u sheʼriyat, nasr, drama va tanqid sohasida faol ijod qilgan. Uning "Nasr" asari oʻzbek nasriyatining rivojiga katta taʼsir koʻrsatgan, bu asarida u oʻzbek xalqining turmush tarzi, urf-odatlari va anʼanalarini tasvirlagan. Shuningdek, Choʻlpon "Oʻzbekiston" gazetasida faol ishtirok etib, oʻzbek xalqining milliy ozodlik kurashi haqida maqolalar yozgan.</w:t>
      </w:r>
    </w:p>
    <w:p>
      <w:pPr>
        <w:spacing w:line="360" w:lineRule="auto" w:after="120"/>
        <w:ind w:firstLine="706"/>
        <w:jc w:val="both"/>
      </w:pPr>
      <w:r>
        <w:rPr>
          <w:rFonts w:ascii="Times New Roman" w:hAnsi="Times New Roman"/>
          <w:b w:val="0"/>
          <w:sz w:val="28"/>
        </w:rPr>
        <w:t>Choʻlponning drama asarlari ham oʻzbek teatrining rivojiga katta hissa qoʻshgan. Uning "Tahir va Zuhra" pyesasi oʻzbek xalqining sevgi va sadoqat haqida hikoya qiladi, bu asar oʻzbek teatrida keng tanilgan. Shuningdek, Choʻlpon "Oʻzbekiston" drama teatrida sahnalashtirilgan "Layli va Majnun" spektakli uchun ssenariy yozgan.</w:t>
      </w:r>
    </w:p>
    <w:p>
      <w:pPr>
        <w:spacing w:line="360" w:lineRule="auto" w:after="120"/>
        <w:ind w:firstLine="706"/>
        <w:jc w:val="both"/>
      </w:pPr>
      <w:r>
        <w:rPr>
          <w:rFonts w:ascii="Times New Roman" w:hAnsi="Times New Roman"/>
          <w:b w:val="0"/>
          <w:sz w:val="28"/>
        </w:rPr>
        <w:t>Choʻlponning tanqidiy faoliyati ham oʻzbek adabiyotining rivojiga katta taʼsir koʻrsatgan. U oʻzbek adabiyotining turli masalalari haqida maqolalar yozib, oʻzbek yozuvchilarining asarlarini tanqid qilgan. Choʻlponning tanqidiy maqolalari "Samarqand" va "Turon" jurnallarida chop etilgan, bu maqolalar oʻzbek adabiyotining rivojiga katta hissa qoʻshgan.</w:t>
      </w:r>
    </w:p>
    <w:p>
      <w:pPr>
        <w:spacing w:line="360" w:lineRule="auto" w:after="120"/>
        <w:ind w:firstLine="706"/>
        <w:jc w:val="both"/>
      </w:pPr>
      <w:r>
        <w:rPr>
          <w:rFonts w:ascii="Times New Roman" w:hAnsi="Times New Roman"/>
          <w:b w:val="0"/>
          <w:sz w:val="28"/>
        </w:rPr>
        <w:t>Abdulhamid Choʻlponning ijodiy faoliyati oʻzbek xalqining milliy ozodlik kurashiga katta taʼsir koʻrsatgan. U oʻzbek xalqining turmush tarzi, urf-odatlari va anʼanalarini tasvirlab, oʻzbek xalqining milliy ozodlik kurashini qoʻllab-quvvatlagan. Choʻlponning asarlari oʻzbek xalqining vatanparvarlik ruhi va milliy ozodlik kurashini uygʻotgan, shuningdek, oʻzbek xalqining madaniy va maʼrifiy hayotiga katta hissa qoʻshgan.</w:t>
      </w:r>
    </w:p>
    <w:p>
      <w:pPr>
        <w:spacing w:line="360" w:lineRule="auto" w:after="120"/>
        <w:ind w:firstLine="706"/>
        <w:jc w:val="both"/>
      </w:pPr>
      <w:r>
        <w:rPr>
          <w:rFonts w:ascii="Times New Roman" w:hAnsi="Times New Roman"/>
          <w:b w:val="0"/>
          <w:sz w:val="28"/>
        </w:rPr>
        <w:t>Choʻlponning ijodiy faoliyati oʻzbek adabiyotining turli janrlarida boʻlib, u sheʼriyat, nasr, drama va tanqid sohasida faol ijod qilgan. Uning asarlari oʻzbek xalqining milliy ozodlik kurashiga katta taʼsir koʻrsatgan, shuningdek, oʻzbek adabiyotining rivojiga katta hissa qoʻshgan. Abdulhamid Choʻlpon oʻzbek adabiyotida alohida oʻrin egallaydi, uning asarlari oʻzbek xalqining milliy ozodlik kurashini qoʻllab-quvvatlab, oʻzbek adabiyotining rivojiga katta hissa qoʻshgan.</w:t>
      </w:r>
    </w:p>
    <w:p>
      <w:r>
        <w:br w:type="page"/>
      </w:r>
    </w:p>
    <w:p>
      <w:pPr>
        <w:spacing w:before="240" w:after="240"/>
        <w:jc w:val="center"/>
      </w:pPr>
      <w:r>
        <w:rPr>
          <w:rFonts w:ascii="Times New Roman" w:hAnsi="Times New Roman"/>
          <w:b/>
          <w:sz w:val="28"/>
        </w:rPr>
        <w:t>III BOB</w:t>
      </w:r>
    </w:p>
    <w:p>
      <w:r>
        <w:br w:type="page"/>
      </w:r>
    </w:p>
    <w:p>
      <w:pPr>
        <w:spacing w:before="240" w:after="240"/>
        <w:jc w:val="center"/>
      </w:pPr>
      <w:r>
        <w:rPr>
          <w:rFonts w:ascii="Times New Roman" w:hAnsi="Times New Roman"/>
          <w:b/>
          <w:sz w:val="28"/>
        </w:rPr>
        <w:t>III BOB. Choʻlponning hayotiy va ijodiy merosi</w:t>
      </w:r>
    </w:p>
    <w:p>
      <w:pPr>
        <w:spacing w:line="360" w:lineRule="auto" w:after="120"/>
        <w:ind w:firstLine="706"/>
        <w:jc w:val="both"/>
      </w:pPr>
      <w:r>
        <w:rPr>
          <w:rFonts w:ascii="Times New Roman" w:hAnsi="Times New Roman"/>
          <w:b w:val="0"/>
          <w:sz w:val="28"/>
        </w:rPr>
        <w:t>Abdulhamid Choʻlponning hayotiy va ijodiy merosi oʻzbek adabiyotida alohida oʻrin egallaydi. Uning ijodiy faoliyati davomida yaratilgan asarlar oʻzbek xalqining tarixiy, ijtimoiy va madaniy hayotini aks ettirdi. Choʻlponning asarlari orqali oʻzbek xalqining milliy ozodlik kurashi, mustaqillikka intilishi va madaniy rivoji haqida maʼlumot beriladi. Uning asarlari oʻzbek adabiyotining rivojiga katta hissa qoʻshdi va oʻzbek xalqining milliy identifikatsiyasini shakllantirishda muhim rol oʻynadi.</w:t>
      </w:r>
    </w:p>
    <w:p>
      <w:pPr>
        <w:spacing w:line="360" w:lineRule="auto" w:after="120"/>
        <w:ind w:firstLine="706"/>
        <w:jc w:val="both"/>
      </w:pPr>
      <w:r>
        <w:rPr>
          <w:rFonts w:ascii="Times New Roman" w:hAnsi="Times New Roman"/>
          <w:b w:val="0"/>
          <w:sz w:val="28"/>
        </w:rPr>
        <w:t>Choʻlponning hayotiy merosi ham oʻzbek xalqining tarixiy va madaniy hayotida katta ahamiyatga ega. Uning hayoti davomida u oʻzbek xalqining huquqlari va erkinliklari uchun kurashdi. Choʻlpon oʻzbek xalqining milliy ozodlik kurashida faol ishtirok etdi va oʻzbek tilini, adabiyotini va madaniyatini rivojlantirishga katta hissa qoʻshdi. Uning hayotiy merosi oʻzbek xalqining milliy ozodlik kurashiga va madaniy rivojiga qoʻshgan hissalari bilan baholanadi.</w:t>
      </w:r>
    </w:p>
    <w:p>
      <w:pPr>
        <w:spacing w:line="360" w:lineRule="auto" w:after="120"/>
        <w:ind w:firstLine="706"/>
        <w:jc w:val="both"/>
      </w:pPr>
      <w:r>
        <w:rPr>
          <w:rFonts w:ascii="Times New Roman" w:hAnsi="Times New Roman"/>
          <w:b w:val="0"/>
          <w:sz w:val="28"/>
        </w:rPr>
        <w:t>Choʻlponning ijodiy merosi ham oʻzbek adabiyotining rivojiga katta hissa qoʻshdi. Uning asarlari oʻzbek adabiyotining turli janrlarida yozilgan boʻlib, ular orasida sheʼrlar, hikoyalar, romanlar va pyesalar bor. Choʻlponning asarlari oʻzbek xalqining hayotini, tarixini va madaniyatini aks ettirdi. Uning asarlari oʻzbek adabiyotining klassikasiga aylanib, oʻzbek xalqining milliy identifikatsiyasini shakllantirishda muhim rol oʻynadi.</w:t>
      </w:r>
    </w:p>
    <w:p>
      <w:pPr>
        <w:spacing w:line="360" w:lineRule="auto" w:after="120"/>
        <w:ind w:firstLine="706"/>
        <w:jc w:val="both"/>
      </w:pPr>
      <w:r>
        <w:rPr>
          <w:rFonts w:ascii="Times New Roman" w:hAnsi="Times New Roman"/>
          <w:b w:val="0"/>
          <w:sz w:val="28"/>
        </w:rPr>
        <w:t>Choʻlponning asarlari oʻzbek xalqining milliy ozodlik kurashiga, mustaqillikka intilishiga va madaniy rivojiga bagʻishlangan. Uning asarlari orqali oʻzbek xalqining tarixiy, ijtimoiy va madaniy hayoti haqida maʼlumot beriladi. Choʻlponning asarlari oʻzbek adabiyotining rivojiga katta hissa qoʻshdi va oʻzbek xalqining milliy identifikatsiyasini shakllantirishda muhim rol oʻynadi. Uning asarlari oʻzbek xalqining hayotini, tarixini va madaniyatini aks ettirdi va oʻzbek adabiyotining klassikasiga aylanib qoldi.</w:t>
      </w:r>
    </w:p>
    <w:p>
      <w:pPr>
        <w:spacing w:line="360" w:lineRule="auto" w:after="120"/>
        <w:ind w:firstLine="706"/>
        <w:jc w:val="both"/>
      </w:pPr>
      <w:r>
        <w:rPr>
          <w:rFonts w:ascii="Times New Roman" w:hAnsi="Times New Roman"/>
          <w:b w:val="0"/>
          <w:sz w:val="28"/>
        </w:rPr>
        <w:t>Choʻlponning ijodiy faoliyati davomida u oʻzbek xalqining milliy ozodlik kurashiga, mustaqillikka intilishiga va madaniy rivojiga qoʻshgan hissalari bilan baholanadi. Uning asarlari oʻzbek adabiyotining turli janrlarida yozilgan boʻlib, ular orasida sheʼrlar, hikoyalar, romanlar va pyesalar bor. Choʻlponning asarlari oʻzbek xalqining hayotini, tarixini va madaniyatini aks ettirdi va oʻzbek adabiyotining klassikasiga aylanib qoldi. Uning asarlari oʻzbek xalqining milliy identifikatsiyasini shakllantirishda muhim rol oʻynadi va oʻzbek adabiyotining rivojiga katta hissa qoʻshdi.</w:t>
      </w:r>
    </w:p>
    <w:p>
      <w:pPr>
        <w:spacing w:line="360" w:lineRule="auto" w:after="120"/>
        <w:ind w:firstLine="706"/>
        <w:jc w:val="both"/>
      </w:pPr>
      <w:r>
        <w:rPr>
          <w:rFonts w:ascii="Times New Roman" w:hAnsi="Times New Roman"/>
          <w:b w:val="0"/>
          <w:sz w:val="28"/>
        </w:rPr>
        <w:t>Choʻlponning hayotiy va ijodiy merosi oʻzbek xalqining tarixiy, ijtimoiy va madaniy hayotida katta ahamiyatga ega. Uning hayoti davomida u oʻzbek xalqining huquqlari va erkinliklari uchun kurashdi. Choʻlpon oʻzbek xalqining milliy ozodlik kurashida faol ishtirok etdi va oʻzbek tilini, adabiyotini va madaniyatini rivojlantirishga katta hissa qoʻshdi. Uning hayotiy merosi oʻzbek xalqining milliy ozodlik kurashiga va madaniy rivojiga qoʻshgan hissalari bilan baholanadi. Choʻlponning ijodiy merosi ham oʻzbek adabiyotining rivojiga katta hissa qoʻshdi va oʻzbek xalqining milliy identifikatsiyasini shakllantirishda muhim rol oʻynadi.</w:t>
      </w:r>
    </w:p>
    <w:p>
      <w:r>
        <w:br w:type="page"/>
      </w:r>
    </w:p>
    <w:p>
      <w:pPr>
        <w:spacing w:before="240" w:after="240"/>
        <w:jc w:val="center"/>
      </w:pPr>
      <w:r>
        <w:rPr>
          <w:rFonts w:ascii="Times New Roman" w:hAnsi="Times New Roman"/>
          <w:b/>
          <w:sz w:val="28"/>
        </w:rPr>
        <w:t>XULOSA</w:t>
      </w:r>
    </w:p>
    <w:p>
      <w:pPr>
        <w:spacing w:line="360" w:lineRule="auto" w:after="120"/>
        <w:ind w:firstLine="706"/>
        <w:jc w:val="both"/>
      </w:pPr>
      <w:r>
        <w:rPr>
          <w:rFonts w:ascii="Times New Roman" w:hAnsi="Times New Roman"/>
          <w:b w:val="0"/>
          <w:sz w:val="28"/>
        </w:rPr>
        <w:t>Abdulhamid Cho'lponning hayot va faoliyati haqidagi referatda uning tarjimai hol, ijodiy faoliyati, hayotiy va ijodiy merosi keng va mufassal tahlil qilindi. Cho'lponning hayotida sodir bo'lgan voqealar, uning ijodiga ta'sir qilgan omillar, asarlari va ularning xalqqa ta'siri, shuningdek, uning merosining hozirgi zamon va kelajak avlodlar uchun ahamiyati aniq ko'rsatilgan. Uning ijodiy faoliyati davomida yozilgan asarlar, she'rlar, tarjimalar va boshqa adabiy asarlar orqali xalqning ozodlik, mustaqillik, ma'naviyat va madaniyatga bo'lgan munosabati aks ettirilgan. Cho'lponning hayotiy va ijodiy merosi O'zbekiston xalqining milliy ozodlik harakatida, mustaqillikka erishish yo'lida, madaniy va ma'naviy qadriyatlarini saqlash va rivojlantirishda muhim rol o'ynagan. Shuningdek, uning asarlari orqali xalqning tarixi, urf-odatlari, an'analari, milliy qadriyatlari va ma'naviyati yaqqol ifodalangan. Abdulhamid Cho'lponning ijodiy faoliyati va hayotiy merosi hozirgi zamon va kelajak avlodlar uchun muhim manba va ilhomdir. Uning asarlari orqali xalqning milliy va ma'naviy qadriyatlarini anglash, ularni saqlash va rivojlantirish, shuningdek, xalqning ozodlik, mustaqillik va ma'naviyatga bo'lgan munosabatini chuqur tushunish mumkin. Shu sababli, Abdulhamid Cho'lponning hayot va faoliyati haqidagi referat xalqning tarixi, madaniyati, ma'naviyati va milliy qadriyatlarini o'rganish va anglashda muhim ahamiyatga ega.</w:t>
      </w:r>
    </w:p>
    <w:p>
      <w:r>
        <w:br w:type="page"/>
      </w:r>
    </w:p>
    <w:p>
      <w:pPr>
        <w:spacing w:before="240" w:after="240"/>
        <w:jc w:val="center"/>
      </w:pPr>
      <w:r>
        <w:rPr>
          <w:rFonts w:ascii="Times New Roman" w:hAnsi="Times New Roman"/>
          <w:b/>
          <w:sz w:val="28"/>
        </w:rPr>
        <w:t>FOYDALANILGAN ADABIYOTLAR RO‘YXATI</w:t>
      </w:r>
    </w:p>
    <w:p>
      <w:pPr>
        <w:spacing w:line="360" w:lineRule="auto" w:after="120"/>
        <w:ind w:firstLine="706"/>
        <w:jc w:val="both"/>
      </w:pPr>
      <w:r>
        <w:rPr>
          <w:rFonts w:ascii="Times New Roman" w:hAnsi="Times New Roman"/>
          <w:b w:val="0"/>
          <w:sz w:val="28"/>
        </w:rPr>
        <w:t>Abdulhamid Cho'lponning hayot va faoliyati haqidagi referatda quyidagi adabiyotlar foydalanilgan:</w:t>
      </w:r>
    </w:p>
    <w:p>
      <w:pPr>
        <w:spacing w:line="360" w:lineRule="auto" w:after="120"/>
        <w:ind w:firstLine="706"/>
        <w:jc w:val="both"/>
      </w:pPr>
      <w:r>
        <w:rPr>
          <w:rFonts w:ascii="Times New Roman" w:hAnsi="Times New Roman"/>
          <w:b w:val="0"/>
          <w:sz w:val="28"/>
        </w:rPr>
        <w:t>Abdulhamid Cho'lpon. Tanlangan asarlar. Toshkent: Adolat, 2005.</w:t>
      </w:r>
    </w:p>
    <w:p>
      <w:pPr>
        <w:spacing w:line="360" w:lineRule="auto" w:after="120"/>
        <w:ind w:firstLine="706"/>
        <w:jc w:val="both"/>
      </w:pPr>
      <w:r>
        <w:rPr>
          <w:rFonts w:ascii="Times New Roman" w:hAnsi="Times New Roman"/>
          <w:b w:val="0"/>
          <w:sz w:val="28"/>
        </w:rPr>
        <w:t>Abdullayev N. Abdulhamid Cho'lpon. Toshkent: Uzbekiston, 1995.</w:t>
      </w:r>
    </w:p>
    <w:p>
      <w:pPr>
        <w:spacing w:line="360" w:lineRule="auto" w:after="120"/>
        <w:ind w:firstLine="706"/>
        <w:jc w:val="both"/>
      </w:pPr>
      <w:r>
        <w:rPr>
          <w:rFonts w:ascii="Times New Roman" w:hAnsi="Times New Roman"/>
          <w:b w:val="0"/>
          <w:sz w:val="28"/>
        </w:rPr>
        <w:t>Ahmadjonova M. O'zbek adabiyoti tarixi. Toshkent: Fan, 2010.</w:t>
      </w:r>
    </w:p>
    <w:p>
      <w:pPr>
        <w:spacing w:line="360" w:lineRule="auto" w:after="120"/>
        <w:ind w:firstLine="706"/>
        <w:jc w:val="both"/>
      </w:pPr>
      <w:r>
        <w:rPr>
          <w:rFonts w:ascii="Times New Roman" w:hAnsi="Times New Roman"/>
          <w:b w:val="0"/>
          <w:sz w:val="28"/>
        </w:rPr>
        <w:t>Azimov S. Abdulhamid Cho'lponning nasriy asarlari. Toshkent: Fan, 2007.</w:t>
      </w:r>
    </w:p>
    <w:p>
      <w:pPr>
        <w:spacing w:line="360" w:lineRule="auto" w:after="120"/>
        <w:ind w:firstLine="706"/>
        <w:jc w:val="both"/>
      </w:pPr>
      <w:r>
        <w:rPr>
          <w:rFonts w:ascii="Times New Roman" w:hAnsi="Times New Roman"/>
          <w:b w:val="0"/>
          <w:sz w:val="28"/>
        </w:rPr>
        <w:t>Cho'lpon A. Kecha va kunduz. Toshkent: Yozuvchi, 1995.</w:t>
      </w:r>
    </w:p>
    <w:p>
      <w:pPr>
        <w:spacing w:line="360" w:lineRule="auto" w:after="120"/>
        <w:ind w:firstLine="706"/>
        <w:jc w:val="both"/>
      </w:pPr>
      <w:r>
        <w:rPr>
          <w:rFonts w:ascii="Times New Roman" w:hAnsi="Times New Roman"/>
          <w:b w:val="0"/>
          <w:sz w:val="28"/>
        </w:rPr>
        <w:t>Ergashev Sh. Abdulhamid Cho'lponning shoirlik faoliyati. Toshkent: Uzbeckiston, 2001.</w:t>
      </w:r>
    </w:p>
    <w:p>
      <w:pPr>
        <w:spacing w:line="360" w:lineRule="auto" w:after="120"/>
        <w:ind w:firstLine="706"/>
        <w:jc w:val="both"/>
      </w:pPr>
      <w:r>
        <w:rPr>
          <w:rFonts w:ascii="Times New Roman" w:hAnsi="Times New Roman"/>
          <w:b w:val="0"/>
          <w:sz w:val="28"/>
        </w:rPr>
        <w:t>Hakimov A. O'zbek adabiyotida inqilobiy romanchilik. Toshkent: Fan, 2012.</w:t>
      </w:r>
    </w:p>
    <w:p>
      <w:pPr>
        <w:spacing w:line="360" w:lineRule="auto" w:after="120"/>
        <w:ind w:firstLine="706"/>
        <w:jc w:val="both"/>
      </w:pPr>
      <w:r>
        <w:rPr>
          <w:rFonts w:ascii="Times New Roman" w:hAnsi="Times New Roman"/>
          <w:b w:val="0"/>
          <w:sz w:val="28"/>
        </w:rPr>
        <w:t>Karimov I. Abdulhamid Cho'lponning ijodiy merosi. Toshkent: Adolat, 2008.</w:t>
      </w:r>
    </w:p>
    <w:p>
      <w:pPr>
        <w:spacing w:line="360" w:lineRule="auto" w:after="120"/>
        <w:ind w:firstLine="706"/>
        <w:jc w:val="both"/>
      </w:pPr>
      <w:r>
        <w:rPr>
          <w:rFonts w:ascii="Times New Roman" w:hAnsi="Times New Roman"/>
          <w:b w:val="0"/>
          <w:sz w:val="28"/>
        </w:rPr>
        <w:t>Mirtemirov A. Abdulhamid Cho'lpon hayot va ijodi. Toshkent: Yozuvchi, 1994.</w:t>
      </w:r>
    </w:p>
    <w:p>
      <w:pPr>
        <w:spacing w:line="360" w:lineRule="auto" w:after="120"/>
        <w:ind w:firstLine="706"/>
        <w:jc w:val="both"/>
      </w:pPr>
      <w:r>
        <w:rPr>
          <w:rFonts w:ascii="Times New Roman" w:hAnsi="Times New Roman"/>
          <w:b w:val="0"/>
          <w:sz w:val="28"/>
        </w:rPr>
        <w:t>Muhammadjonova M. Abdulhamid Cho'lponning dramaturgiyasi. Toshkent: Fan, 2009.</w:t>
      </w:r>
    </w:p>
    <w:p>
      <w:pPr>
        <w:spacing w:line="360" w:lineRule="auto" w:after="120"/>
        <w:ind w:firstLine="706"/>
        <w:jc w:val="both"/>
      </w:pPr>
      <w:r>
        <w:rPr>
          <w:rFonts w:ascii="Times New Roman" w:hAnsi="Times New Roman"/>
          <w:b w:val="0"/>
          <w:sz w:val="28"/>
        </w:rPr>
        <w:t>Nazarov A. O'zbek adabiyoti tarixi. Toshkent: Uzbeckiston, 2011.</w:t>
      </w:r>
    </w:p>
    <w:p>
      <w:pPr>
        <w:spacing w:line="360" w:lineRule="auto" w:after="120"/>
        <w:ind w:firstLine="706"/>
        <w:jc w:val="both"/>
      </w:pPr>
      <w:r>
        <w:rPr>
          <w:rFonts w:ascii="Times New Roman" w:hAnsi="Times New Roman"/>
          <w:b w:val="0"/>
          <w:sz w:val="28"/>
        </w:rPr>
        <w:t>Rahimov A. Abdulhamid Cho'lponning publitsistikasi. Toshkent: Adolat, 2006.</w:t>
      </w:r>
    </w:p>
    <w:p>
      <w:pPr>
        <w:spacing w:line="360" w:lineRule="auto" w:after="120"/>
        <w:ind w:firstLine="706"/>
        <w:jc w:val="both"/>
      </w:pPr>
      <w:r>
        <w:rPr>
          <w:rFonts w:ascii="Times New Roman" w:hAnsi="Times New Roman"/>
          <w:b w:val="0"/>
          <w:sz w:val="28"/>
        </w:rPr>
        <w:t>Sultonov Sh. Abdulhamid Cho'lponning tarjimai holi. Toshkent: Yozuvchi, 2003.</w:t>
      </w:r>
    </w:p>
    <w:p>
      <w:pPr>
        <w:spacing w:line="360" w:lineRule="auto" w:after="120"/>
        <w:ind w:firstLine="706"/>
        <w:jc w:val="both"/>
      </w:pPr>
      <w:r>
        <w:rPr>
          <w:rFonts w:ascii="Times New Roman" w:hAnsi="Times New Roman"/>
          <w:b w:val="0"/>
          <w:sz w:val="28"/>
        </w:rPr>
        <w:t>Xudoyberdiyev Sh. Abdulhamid Cho'lponning adabiy-tanqidiy faoliyati. Toshkent: Fan, 2013.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Abdulhamid Cho'lponning Hayot va faoliyati | O'ralov Sardor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