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720" w:rsidRPr="000D38FC" w:rsidRDefault="00AC0C45" w:rsidP="000D38FC">
      <w:pPr>
        <w:rPr>
          <w:sz w:val="32"/>
          <w:szCs w:val="32"/>
          <w:rtl/>
        </w:rPr>
      </w:pPr>
      <w:r w:rsidRPr="000D38FC">
        <w:rPr>
          <w:rFonts w:hint="cs"/>
          <w:sz w:val="32"/>
          <w:szCs w:val="32"/>
          <w:rtl/>
        </w:rPr>
        <w:t xml:space="preserve">תרגיל בית </w:t>
      </w:r>
      <w:r w:rsidR="000D38FC" w:rsidRPr="000D38FC">
        <w:rPr>
          <w:rFonts w:hint="cs"/>
          <w:sz w:val="32"/>
          <w:szCs w:val="32"/>
          <w:rtl/>
        </w:rPr>
        <w:t>3</w:t>
      </w:r>
      <w:r w:rsidR="00CD5CBE">
        <w:rPr>
          <w:rFonts w:hint="cs"/>
          <w:sz w:val="32"/>
          <w:szCs w:val="32"/>
          <w:rtl/>
        </w:rPr>
        <w:t xml:space="preserve"> </w:t>
      </w:r>
      <w:r w:rsidR="00CD5CBE">
        <w:rPr>
          <w:sz w:val="32"/>
          <w:szCs w:val="32"/>
          <w:rtl/>
        </w:rPr>
        <w:t>–</w:t>
      </w:r>
      <w:r w:rsidR="00CD5CBE">
        <w:rPr>
          <w:rFonts w:hint="cs"/>
          <w:sz w:val="32"/>
          <w:szCs w:val="32"/>
          <w:rtl/>
        </w:rPr>
        <w:t xml:space="preserve"> פונקציות ורשימות</w:t>
      </w:r>
    </w:p>
    <w:p w:rsidR="00070AB6" w:rsidRDefault="00CD5CBE" w:rsidP="00AA411E">
      <w:pPr>
        <w:numPr>
          <w:ilvl w:val="0"/>
          <w:numId w:val="6"/>
        </w:numPr>
      </w:pPr>
      <w:r>
        <w:rPr>
          <w:rFonts w:hint="cs"/>
          <w:rtl/>
        </w:rPr>
        <w:t>יש לכתוב תכנית בקובץ</w:t>
      </w:r>
      <w:r w:rsidR="00070AB6" w:rsidRPr="000D38FC">
        <w:rPr>
          <w:rFonts w:hint="cs"/>
          <w:rtl/>
        </w:rPr>
        <w:t xml:space="preserve"> </w:t>
      </w:r>
      <w:r w:rsidR="00070AB6" w:rsidRPr="000D38FC">
        <w:t>stats.py</w:t>
      </w:r>
      <w:r w:rsidR="00070AB6" w:rsidRPr="000D38FC">
        <w:rPr>
          <w:rFonts w:hint="cs"/>
          <w:rtl/>
        </w:rPr>
        <w:t xml:space="preserve"> שקוראת מהקלט מספרים ממשיים המופרדים ברווחים ומדפיסה ל</w:t>
      </w:r>
      <w:r>
        <w:rPr>
          <w:rFonts w:hint="cs"/>
          <w:rtl/>
        </w:rPr>
        <w:t>מסך</w:t>
      </w:r>
      <w:r w:rsidR="00070AB6" w:rsidRPr="000D38FC">
        <w:rPr>
          <w:rFonts w:hint="cs"/>
          <w:rtl/>
        </w:rPr>
        <w:t xml:space="preserve"> את הממוצע של</w:t>
      </w:r>
      <w:r>
        <w:rPr>
          <w:rFonts w:hint="cs"/>
          <w:rtl/>
        </w:rPr>
        <w:t>ה</w:t>
      </w:r>
      <w:r w:rsidR="00070AB6" w:rsidRPr="000D38FC">
        <w:rPr>
          <w:rFonts w:hint="cs"/>
          <w:rtl/>
        </w:rPr>
        <w:t xml:space="preserve">ם, המספר הגבוה ביותר </w:t>
      </w:r>
      <w:r>
        <w:rPr>
          <w:rFonts w:hint="cs"/>
          <w:rtl/>
        </w:rPr>
        <w:t>והמיקום שלו בקלט, ו</w:t>
      </w:r>
      <w:r w:rsidR="00070AB6" w:rsidRPr="000D38FC">
        <w:rPr>
          <w:rFonts w:hint="cs"/>
          <w:rtl/>
        </w:rPr>
        <w:t xml:space="preserve">המספר הקטן ביותר </w:t>
      </w:r>
      <w:r>
        <w:rPr>
          <w:rFonts w:hint="cs"/>
          <w:rtl/>
        </w:rPr>
        <w:t>והמיקום שלו בקלט</w:t>
      </w:r>
      <w:r w:rsidR="00070AB6" w:rsidRPr="000D38FC">
        <w:rPr>
          <w:rFonts w:hint="cs"/>
          <w:rtl/>
        </w:rPr>
        <w:t xml:space="preserve">. בנוסף, התוכנית תדפיס </w:t>
      </w:r>
      <w:r w:rsidR="00AA411E">
        <w:rPr>
          <w:rFonts w:hint="cs"/>
          <w:rtl/>
        </w:rPr>
        <w:t>הודעה אם המספרים כולם בסדר עולה (כל מספר גדול מהמספר לפניו) או בסדר יורד או ללא סדר</w:t>
      </w:r>
      <w:r w:rsidR="00070AB6" w:rsidRPr="000D38FC">
        <w:rPr>
          <w:rFonts w:hint="cs"/>
          <w:rtl/>
        </w:rPr>
        <w:t>.</w:t>
      </w:r>
      <w:r w:rsidR="000D38FC">
        <w:rPr>
          <w:rFonts w:hint="cs"/>
          <w:rtl/>
        </w:rPr>
        <w:t xml:space="preserve"> </w:t>
      </w:r>
      <w:r>
        <w:rPr>
          <w:rFonts w:hint="cs"/>
          <w:rtl/>
        </w:rPr>
        <w:t>יש לחלק את התכנית לפונקציות</w:t>
      </w:r>
      <w:r w:rsidR="00070AB6" w:rsidRPr="000D38FC">
        <w:rPr>
          <w:rFonts w:hint="cs"/>
          <w:rtl/>
        </w:rPr>
        <w:t>.</w:t>
      </w:r>
    </w:p>
    <w:p w:rsidR="00B40202" w:rsidRPr="000D38FC" w:rsidRDefault="00BD35E2" w:rsidP="000D0F4B">
      <w:pPr>
        <w:ind w:left="720"/>
        <w:rPr>
          <w:rtl/>
        </w:rPr>
      </w:pPr>
      <w:r>
        <w:rPr>
          <w:rFonts w:hint="cs"/>
          <w:rtl/>
        </w:rPr>
        <w:t>לדוגמה</w:t>
      </w:r>
      <w:r w:rsidR="00B40202">
        <w:rPr>
          <w:rFonts w:hint="cs"/>
          <w:rtl/>
        </w:rPr>
        <w:t xml:space="preserve">: כדאי לכתוב פונקציה </w:t>
      </w:r>
      <w:proofErr w:type="spellStart"/>
      <w:r w:rsidR="00B40202" w:rsidRPr="00B40202">
        <w:t>string_to_list</w:t>
      </w:r>
      <w:proofErr w:type="spellEnd"/>
      <w:r w:rsidR="00B40202">
        <w:rPr>
          <w:rFonts w:hint="cs"/>
          <w:rtl/>
        </w:rPr>
        <w:t xml:space="preserve"> שמקבלת מחרוזת המורכבת ממספרים ומחזירה רשימה של מספרים. הפונקציה תהיה שימושית גם </w:t>
      </w:r>
      <w:r w:rsidR="000D0F4B">
        <w:rPr>
          <w:rFonts w:hint="cs"/>
          <w:rtl/>
        </w:rPr>
        <w:t>בתרגילים אחרים</w:t>
      </w:r>
      <w:r w:rsidR="00B40202">
        <w:rPr>
          <w:rFonts w:hint="cs"/>
          <w:rtl/>
        </w:rPr>
        <w:t>.</w:t>
      </w:r>
    </w:p>
    <w:p w:rsidR="00CD5CBE" w:rsidRDefault="00CD5CBE" w:rsidP="007E0ECE">
      <w:pPr>
        <w:numPr>
          <w:ilvl w:val="0"/>
          <w:numId w:val="6"/>
        </w:numPr>
      </w:pPr>
      <w:r>
        <w:rPr>
          <w:rFonts w:hint="cs"/>
          <w:rtl/>
        </w:rPr>
        <w:t xml:space="preserve">יש לכתוב תכנית בקובץ </w:t>
      </w:r>
      <w:r>
        <w:t>calendar.py</w:t>
      </w:r>
      <w:r>
        <w:rPr>
          <w:rFonts w:hint="cs"/>
          <w:rtl/>
        </w:rPr>
        <w:t xml:space="preserve"> הקולטת מהמשתמש שם של חודש ו</w:t>
      </w:r>
      <w:r w:rsidR="00B01615">
        <w:rPr>
          <w:rFonts w:hint="cs"/>
          <w:rtl/>
        </w:rPr>
        <w:t>מספר שנה ומדפיסה את לוח השנה של</w:t>
      </w:r>
      <w:r>
        <w:rPr>
          <w:rFonts w:hint="cs"/>
          <w:rtl/>
        </w:rPr>
        <w:t xml:space="preserve"> אותו חודש.</w:t>
      </w:r>
    </w:p>
    <w:p w:rsidR="00B01615" w:rsidRDefault="00B01615" w:rsidP="00B01615">
      <w:pPr>
        <w:ind w:left="720"/>
        <w:rPr>
          <w:rtl/>
        </w:rPr>
      </w:pPr>
      <w:r>
        <w:rPr>
          <w:rFonts w:hint="cs"/>
          <w:rtl/>
        </w:rPr>
        <w:t xml:space="preserve">לדוגמה, עבור הקלט </w:t>
      </w:r>
      <w:r>
        <w:t>June 2002</w:t>
      </w:r>
      <w:r>
        <w:rPr>
          <w:rFonts w:hint="cs"/>
          <w:rtl/>
        </w:rPr>
        <w:t>, הפלט יהיה</w:t>
      </w:r>
      <w:r w:rsidR="008017DD">
        <w:rPr>
          <w:rFonts w:hint="cs"/>
          <w:rtl/>
        </w:rPr>
        <w:t xml:space="preserve"> </w:t>
      </w:r>
    </w:p>
    <w:p w:rsidR="00B01615" w:rsidRPr="00C54CD3" w:rsidRDefault="00B01615" w:rsidP="00B01615">
      <w:pPr>
        <w:bidi w:val="0"/>
        <w:spacing w:line="276" w:lineRule="auto"/>
        <w:ind w:left="720"/>
        <w:rPr>
          <w:rFonts w:ascii="Courier New" w:hAnsi="Courier New" w:cs="Courier New"/>
        </w:rPr>
      </w:pPr>
      <w:r w:rsidRPr="00C54CD3">
        <w:rPr>
          <w:rFonts w:ascii="Courier New" w:hAnsi="Courier New" w:cs="Courier New"/>
        </w:rPr>
        <w:t xml:space="preserve">June </w:t>
      </w:r>
      <w:r w:rsidRPr="00C54CD3">
        <w:rPr>
          <w:rFonts w:ascii="Courier New" w:hAnsi="Courier New" w:cs="Courier New"/>
          <w:rtl/>
        </w:rPr>
        <w:t>‏2002</w:t>
      </w:r>
    </w:p>
    <w:p w:rsidR="00C54CD3" w:rsidRPr="00C54CD3" w:rsidRDefault="00C54CD3" w:rsidP="00C54CD3">
      <w:pPr>
        <w:bidi w:val="0"/>
        <w:spacing w:line="276" w:lineRule="auto"/>
        <w:ind w:left="720"/>
        <w:rPr>
          <w:rFonts w:ascii="Courier New" w:hAnsi="Courier New" w:cs="Courier New"/>
        </w:rPr>
      </w:pPr>
      <w:proofErr w:type="gramStart"/>
      <w:r w:rsidRPr="00C54CD3">
        <w:rPr>
          <w:rFonts w:ascii="Courier New" w:hAnsi="Courier New" w:cs="Courier New"/>
        </w:rPr>
        <w:t>Su  Mo</w:t>
      </w:r>
      <w:proofErr w:type="gramEnd"/>
      <w:r w:rsidRPr="00C54CD3">
        <w:rPr>
          <w:rFonts w:ascii="Courier New" w:hAnsi="Courier New" w:cs="Courier New"/>
        </w:rPr>
        <w:t xml:space="preserve">  </w:t>
      </w:r>
      <w:proofErr w:type="spellStart"/>
      <w:r w:rsidRPr="00C54CD3">
        <w:rPr>
          <w:rFonts w:ascii="Courier New" w:hAnsi="Courier New" w:cs="Courier New"/>
        </w:rPr>
        <w:t>Tu</w:t>
      </w:r>
      <w:proofErr w:type="spellEnd"/>
      <w:r w:rsidRPr="00C54CD3">
        <w:rPr>
          <w:rFonts w:ascii="Courier New" w:hAnsi="Courier New" w:cs="Courier New"/>
        </w:rPr>
        <w:t xml:space="preserve">  We  </w:t>
      </w:r>
      <w:proofErr w:type="spellStart"/>
      <w:r w:rsidRPr="00C54CD3">
        <w:rPr>
          <w:rFonts w:ascii="Courier New" w:hAnsi="Courier New" w:cs="Courier New"/>
        </w:rPr>
        <w:t>Th</w:t>
      </w:r>
      <w:proofErr w:type="spellEnd"/>
      <w:r w:rsidRPr="00C54CD3">
        <w:rPr>
          <w:rFonts w:ascii="Courier New" w:hAnsi="Courier New" w:cs="Courier New"/>
        </w:rPr>
        <w:t xml:space="preserve">  Fr  Sa                             </w:t>
      </w:r>
    </w:p>
    <w:p w:rsidR="00C54CD3" w:rsidRDefault="00C54CD3" w:rsidP="00C54CD3">
      <w:pPr>
        <w:bidi w:val="0"/>
        <w:spacing w:line="276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1</w:t>
      </w:r>
    </w:p>
    <w:p w:rsidR="00C54CD3" w:rsidRPr="00C54CD3" w:rsidRDefault="00C54CD3" w:rsidP="00C54CD3">
      <w:pPr>
        <w:bidi w:val="0"/>
        <w:spacing w:line="276" w:lineRule="auto"/>
        <w:ind w:left="720"/>
        <w:rPr>
          <w:rFonts w:ascii="Courier New" w:hAnsi="Courier New" w:cs="Courier New"/>
          <w:rtl/>
        </w:rPr>
      </w:pPr>
      <w:r w:rsidRPr="00C54CD3">
        <w:rPr>
          <w:rFonts w:ascii="Courier New" w:hAnsi="Courier New" w:cs="Courier New"/>
        </w:rPr>
        <w:t xml:space="preserve">2   3   4   5   6   7   8   </w:t>
      </w:r>
    </w:p>
    <w:p w:rsidR="00C54CD3" w:rsidRPr="00C54CD3" w:rsidRDefault="00C54CD3" w:rsidP="00C54CD3">
      <w:pPr>
        <w:bidi w:val="0"/>
        <w:spacing w:line="276" w:lineRule="auto"/>
        <w:ind w:left="720"/>
        <w:rPr>
          <w:rFonts w:ascii="Courier New" w:hAnsi="Courier New" w:cs="Courier New"/>
          <w:rtl/>
        </w:rPr>
      </w:pPr>
      <w:r w:rsidRPr="00C54CD3">
        <w:rPr>
          <w:rFonts w:ascii="Courier New" w:hAnsi="Courier New" w:cs="Courier New"/>
        </w:rPr>
        <w:t xml:space="preserve">9   </w:t>
      </w:r>
      <w:proofErr w:type="gramStart"/>
      <w:r w:rsidRPr="00C54CD3">
        <w:rPr>
          <w:rFonts w:ascii="Courier New" w:hAnsi="Courier New" w:cs="Courier New"/>
        </w:rPr>
        <w:t>10  11</w:t>
      </w:r>
      <w:proofErr w:type="gramEnd"/>
      <w:r w:rsidRPr="00C54CD3">
        <w:rPr>
          <w:rFonts w:ascii="Courier New" w:hAnsi="Courier New" w:cs="Courier New"/>
        </w:rPr>
        <w:t xml:space="preserve">  12  13  14  15  </w:t>
      </w:r>
    </w:p>
    <w:p w:rsidR="00C54CD3" w:rsidRPr="00C54CD3" w:rsidRDefault="00C54CD3" w:rsidP="00C54CD3">
      <w:pPr>
        <w:bidi w:val="0"/>
        <w:spacing w:line="276" w:lineRule="auto"/>
        <w:ind w:left="720"/>
        <w:rPr>
          <w:rFonts w:ascii="Courier New" w:hAnsi="Courier New" w:cs="Courier New"/>
          <w:rtl/>
        </w:rPr>
      </w:pPr>
      <w:proofErr w:type="gramStart"/>
      <w:r w:rsidRPr="00C54CD3">
        <w:rPr>
          <w:rFonts w:ascii="Courier New" w:hAnsi="Courier New" w:cs="Courier New"/>
        </w:rPr>
        <w:t>16  17</w:t>
      </w:r>
      <w:proofErr w:type="gramEnd"/>
      <w:r w:rsidRPr="00C54CD3">
        <w:rPr>
          <w:rFonts w:ascii="Courier New" w:hAnsi="Courier New" w:cs="Courier New"/>
        </w:rPr>
        <w:t xml:space="preserve">  18  19  20  21  22  </w:t>
      </w:r>
    </w:p>
    <w:p w:rsidR="00C54CD3" w:rsidRPr="00C54CD3" w:rsidRDefault="00C54CD3" w:rsidP="00C54CD3">
      <w:pPr>
        <w:bidi w:val="0"/>
        <w:spacing w:line="276" w:lineRule="auto"/>
        <w:ind w:left="720"/>
        <w:rPr>
          <w:rFonts w:ascii="Courier New" w:hAnsi="Courier New" w:cs="Courier New"/>
          <w:rtl/>
        </w:rPr>
      </w:pPr>
      <w:proofErr w:type="gramStart"/>
      <w:r w:rsidRPr="00C54CD3">
        <w:rPr>
          <w:rFonts w:ascii="Courier New" w:hAnsi="Courier New" w:cs="Courier New"/>
        </w:rPr>
        <w:t>23  24</w:t>
      </w:r>
      <w:proofErr w:type="gramEnd"/>
      <w:r w:rsidRPr="00C54CD3">
        <w:rPr>
          <w:rFonts w:ascii="Courier New" w:hAnsi="Courier New" w:cs="Courier New"/>
        </w:rPr>
        <w:t xml:space="preserve">  25  26  27  28  29  </w:t>
      </w:r>
    </w:p>
    <w:p w:rsidR="00B01615" w:rsidRDefault="00C54CD3" w:rsidP="00180496">
      <w:pPr>
        <w:bidi w:val="0"/>
        <w:spacing w:line="276" w:lineRule="auto"/>
        <w:ind w:left="720"/>
      </w:pPr>
      <w:r w:rsidRPr="00C54CD3">
        <w:rPr>
          <w:rFonts w:ascii="Courier New" w:hAnsi="Courier New" w:cs="Courier New"/>
        </w:rPr>
        <w:t>30</w:t>
      </w:r>
    </w:p>
    <w:p w:rsidR="00180496" w:rsidRPr="00881D51" w:rsidRDefault="00180496" w:rsidP="00180496">
      <w:pPr>
        <w:spacing w:line="276" w:lineRule="auto"/>
        <w:ind w:left="720"/>
        <w:rPr>
          <w:rFonts w:asciiTheme="minorBidi" w:hAnsiTheme="minorBidi"/>
          <w:rtl/>
        </w:rPr>
      </w:pPr>
      <w:r w:rsidRPr="00881D51">
        <w:rPr>
          <w:rFonts w:asciiTheme="minorBidi" w:hAnsiTheme="minorBidi"/>
          <w:b/>
          <w:bCs/>
          <w:u w:val="single"/>
          <w:rtl/>
        </w:rPr>
        <w:t>דגשים</w:t>
      </w:r>
      <w:r w:rsidRPr="00881D51">
        <w:rPr>
          <w:rFonts w:asciiTheme="minorBidi" w:hAnsiTheme="minorBidi"/>
          <w:rtl/>
        </w:rPr>
        <w:t xml:space="preserve">: יש לרשום את כותרת היום לפי שתי האותיות הראשונות (בדומה לדוגמה הנ"ל). בין כותרת של יום לכותרת הבאה יש 2 רווחים. מספרי הימים בחודש מתחילים מתחת לאות הראשונה של כל כותרת יום. </w:t>
      </w:r>
    </w:p>
    <w:p w:rsidR="00180496" w:rsidRDefault="00180496" w:rsidP="00180496">
      <w:pPr>
        <w:spacing w:line="276" w:lineRule="auto"/>
        <w:ind w:left="720"/>
        <w:jc w:val="both"/>
        <w:rPr>
          <w:rFonts w:asciiTheme="minorBidi" w:hAnsiTheme="minorBidi"/>
          <w:rtl/>
        </w:rPr>
      </w:pPr>
      <w:r w:rsidRPr="00881D51">
        <w:rPr>
          <w:rFonts w:asciiTheme="minorBidi" w:hAnsiTheme="minorBidi"/>
          <w:rtl/>
        </w:rPr>
        <w:t xml:space="preserve">כדי למצוא באיזה יום בשבוע נופל היום הראשון של החודש, ניתן להסתמך על התאריך </w:t>
      </w:r>
      <w:r w:rsidRPr="00881D51">
        <w:rPr>
          <w:rFonts w:asciiTheme="minorBidi" w:hAnsiTheme="minorBidi"/>
        </w:rPr>
        <w:t>1/1/1900</w:t>
      </w:r>
      <w:r w:rsidRPr="00881D51">
        <w:rPr>
          <w:rFonts w:asciiTheme="minorBidi" w:hAnsiTheme="minorBidi"/>
          <w:rtl/>
        </w:rPr>
        <w:t xml:space="preserve"> שנפל ביום שני בשבוע.</w:t>
      </w:r>
      <w:r w:rsidRPr="00881D51">
        <w:rPr>
          <w:rFonts w:asciiTheme="minorBidi" w:hAnsiTheme="minorBidi"/>
        </w:rPr>
        <w:t xml:space="preserve"> </w:t>
      </w:r>
      <w:r w:rsidRPr="00881D51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מספר ימים בשנה ומספר ימים בכל חודש ניתן למצוא כאן:</w:t>
      </w:r>
      <w:r w:rsidRPr="00180496">
        <w:t xml:space="preserve"> </w:t>
      </w:r>
      <w:hyperlink r:id="rId8" w:history="1">
        <w:r>
          <w:rPr>
            <w:rStyle w:val="Hyperlink"/>
          </w:rPr>
          <w:t>https://www.timeanddate.com/calendar/months/</w:t>
        </w:r>
      </w:hyperlink>
      <w:r>
        <w:rPr>
          <w:rFonts w:hint="cs"/>
          <w:rtl/>
        </w:rPr>
        <w:t xml:space="preserve">. שימו לב שמספר הימים בפברואר </w:t>
      </w:r>
      <w:r>
        <w:rPr>
          <w:rFonts w:asciiTheme="minorBidi" w:hAnsiTheme="minorBidi" w:hint="cs"/>
          <w:rtl/>
        </w:rPr>
        <w:t xml:space="preserve">תלוי אם השנה היא שנה מעוברת </w:t>
      </w:r>
      <w:r>
        <w:rPr>
          <w:rFonts w:asciiTheme="minorBidi" w:hAnsiTheme="minorBidi"/>
        </w:rPr>
        <w:t>leap year</w:t>
      </w:r>
      <w:r>
        <w:rPr>
          <w:rFonts w:asciiTheme="minorBidi" w:hAnsiTheme="minorBidi" w:hint="cs"/>
          <w:rtl/>
        </w:rPr>
        <w:t xml:space="preserve">. שנה תהיה מעוברת אם היא </w:t>
      </w:r>
      <w:r w:rsidRPr="00180496">
        <w:rPr>
          <w:rFonts w:asciiTheme="minorBidi" w:hAnsiTheme="minorBidi" w:hint="cs"/>
          <w:color w:val="0000FF"/>
          <w:rtl/>
        </w:rPr>
        <w:t>מתחלקת ב-400 או מתחלקת ב-4 אבל לא ב-100</w:t>
      </w:r>
      <w:r>
        <w:rPr>
          <w:rFonts w:asciiTheme="minorBidi" w:hAnsiTheme="minorBidi" w:hint="cs"/>
          <w:rtl/>
        </w:rPr>
        <w:t xml:space="preserve">. כך שנת 2000 </w:t>
      </w:r>
      <w:proofErr w:type="spellStart"/>
      <w:r>
        <w:rPr>
          <w:rFonts w:asciiTheme="minorBidi" w:hAnsiTheme="minorBidi" w:hint="cs"/>
          <w:rtl/>
        </w:rPr>
        <w:t>היתה</w:t>
      </w:r>
      <w:proofErr w:type="spellEnd"/>
      <w:r>
        <w:rPr>
          <w:rFonts w:asciiTheme="minorBidi" w:hAnsiTheme="minorBidi" w:hint="cs"/>
          <w:rtl/>
        </w:rPr>
        <w:t xml:space="preserve"> מעוברת (מתחלקת ב-400) אך 2100 לא תהיה מעוברת (מתחלקת ב-100 ולא ב-400) ו 2020 מעוברת (מתחלקת ב-4 ולא מתחלקת ב-100)</w:t>
      </w:r>
      <w:r w:rsidR="009035C8">
        <w:rPr>
          <w:rFonts w:asciiTheme="minorBidi" w:hAnsiTheme="minorBidi" w:hint="cs"/>
          <w:rtl/>
        </w:rPr>
        <w:t>.</w:t>
      </w:r>
    </w:p>
    <w:p w:rsidR="009035C8" w:rsidRPr="00881D51" w:rsidRDefault="009035C8" w:rsidP="00180496">
      <w:pPr>
        <w:spacing w:line="276" w:lineRule="auto"/>
        <w:ind w:left="720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יש להקפיד על חלוקה טובה לפונקציות</w:t>
      </w:r>
    </w:p>
    <w:p w:rsidR="00180496" w:rsidRDefault="00180496" w:rsidP="00180496">
      <w:pPr>
        <w:spacing w:line="276" w:lineRule="auto"/>
        <w:ind w:left="720"/>
        <w:rPr>
          <w:rtl/>
        </w:rPr>
      </w:pPr>
    </w:p>
    <w:p w:rsidR="00030137" w:rsidRDefault="000D0F4B" w:rsidP="000D0F4B">
      <w:pPr>
        <w:numPr>
          <w:ilvl w:val="0"/>
          <w:numId w:val="6"/>
        </w:numPr>
      </w:pPr>
      <w:r>
        <w:rPr>
          <w:rFonts w:hint="cs"/>
          <w:rtl/>
        </w:rPr>
        <w:t>יש לכתוב תכנית בקובץ</w:t>
      </w:r>
      <w:r w:rsidR="00030137">
        <w:rPr>
          <w:rFonts w:hint="cs"/>
          <w:rtl/>
        </w:rPr>
        <w:t xml:space="preserve"> </w:t>
      </w:r>
      <w:r w:rsidR="00030137">
        <w:t>matrix.py</w:t>
      </w:r>
      <w:r w:rsidR="00030137">
        <w:rPr>
          <w:rFonts w:hint="cs"/>
          <w:rtl/>
        </w:rPr>
        <w:t xml:space="preserve"> </w:t>
      </w:r>
      <w:r>
        <w:rPr>
          <w:rFonts w:hint="cs"/>
          <w:rtl/>
        </w:rPr>
        <w:t>העוסקת בפעולות על</w:t>
      </w:r>
      <w:r w:rsidR="005C229D">
        <w:rPr>
          <w:rFonts w:hint="cs"/>
          <w:rtl/>
        </w:rPr>
        <w:t xml:space="preserve"> מטריצות </w:t>
      </w:r>
      <w:r w:rsidR="00030137">
        <w:rPr>
          <w:rFonts w:hint="cs"/>
          <w:rtl/>
        </w:rPr>
        <w:t xml:space="preserve">לפי </w:t>
      </w:r>
      <w:r w:rsidR="007E0ECE">
        <w:rPr>
          <w:rFonts w:hint="cs"/>
          <w:rtl/>
        </w:rPr>
        <w:t>ההנחיות</w:t>
      </w:r>
      <w:r w:rsidR="00030137">
        <w:rPr>
          <w:rFonts w:hint="cs"/>
          <w:rtl/>
        </w:rPr>
        <w:t xml:space="preserve"> הבאות:</w:t>
      </w:r>
      <w:r w:rsidR="008C40E8">
        <w:rPr>
          <w:rtl/>
        </w:rPr>
        <w:br/>
      </w:r>
      <w:r w:rsidR="008C40E8">
        <w:rPr>
          <w:rFonts w:hint="cs"/>
          <w:rtl/>
        </w:rPr>
        <w:t>(בתרגיל זה המלה "מטריצה" מתייחסת לרשימה של רשימות מספרים שכולן באותו גודל)</w:t>
      </w:r>
    </w:p>
    <w:p w:rsidR="00AD0812" w:rsidRPr="000D38FC" w:rsidRDefault="000D0F4B" w:rsidP="000D0F4B">
      <w:pPr>
        <w:numPr>
          <w:ilvl w:val="1"/>
          <w:numId w:val="7"/>
        </w:numPr>
      </w:pPr>
      <w:r>
        <w:rPr>
          <w:rFonts w:hint="cs"/>
          <w:rtl/>
        </w:rPr>
        <w:t xml:space="preserve">יש לכתוב פונקציה המקבלת מטריצה </w:t>
      </w:r>
      <w:r>
        <w:t>A</w:t>
      </w:r>
      <w:r>
        <w:rPr>
          <w:rFonts w:hint="cs"/>
          <w:rtl/>
        </w:rPr>
        <w:t xml:space="preserve"> ומחזירה את </w:t>
      </w:r>
      <w:r w:rsidR="00656986" w:rsidRPr="000D38FC">
        <w:rPr>
          <w:rtl/>
        </w:rPr>
        <w:t xml:space="preserve">המטריצה המשוחלפת שלה </w:t>
      </w:r>
      <w:r w:rsidR="00030137">
        <w:t>A</w:t>
      </w:r>
      <w:r w:rsidR="00030137">
        <w:rPr>
          <w:vertAlign w:val="superscript"/>
        </w:rPr>
        <w:t>T</w:t>
      </w:r>
      <w:r w:rsidR="00030137">
        <w:rPr>
          <w:rFonts w:hint="cs"/>
          <w:rtl/>
        </w:rPr>
        <w:t xml:space="preserve"> </w:t>
      </w:r>
      <w:r w:rsidR="00656986" w:rsidRPr="000D38FC">
        <w:rPr>
          <w:rtl/>
        </w:rPr>
        <w:t xml:space="preserve">(המטריצה שהשורות שלה הן העמודות של </w:t>
      </w:r>
      <w:r w:rsidR="00030137">
        <w:t>A</w:t>
      </w:r>
      <w:r w:rsidR="00656986" w:rsidRPr="000D38FC">
        <w:rPr>
          <w:rtl/>
        </w:rPr>
        <w:t xml:space="preserve">). </w:t>
      </w:r>
      <w:r>
        <w:rPr>
          <w:rFonts w:hint="cs"/>
          <w:rtl/>
        </w:rPr>
        <w:t xml:space="preserve">יש לכתוב שתי </w:t>
      </w:r>
      <w:proofErr w:type="spellStart"/>
      <w:r>
        <w:rPr>
          <w:rFonts w:hint="cs"/>
          <w:rtl/>
        </w:rPr>
        <w:t>גירסאות</w:t>
      </w:r>
      <w:proofErr w:type="spellEnd"/>
      <w:r>
        <w:rPr>
          <w:rFonts w:hint="cs"/>
          <w:rtl/>
        </w:rPr>
        <w:t xml:space="preserve"> לפונקציה: אחת עם לולאות ואחת הכוללת </w:t>
      </w:r>
      <w:r>
        <w:rPr>
          <w:rtl/>
        </w:rPr>
        <w:t>להכיל פקודה אחת בלבד</w:t>
      </w:r>
      <w:r>
        <w:rPr>
          <w:rFonts w:hint="cs"/>
          <w:rtl/>
        </w:rPr>
        <w:t xml:space="preserve"> ללא </w:t>
      </w:r>
      <w:r>
        <w:rPr>
          <w:rtl/>
        </w:rPr>
        <w:t>לולאות</w:t>
      </w:r>
      <w:r>
        <w:rPr>
          <w:rFonts w:hint="cs"/>
          <w:rtl/>
        </w:rPr>
        <w:t xml:space="preserve"> על ידי שימוש ב </w:t>
      </w:r>
      <w:r>
        <w:t>list comprehension</w:t>
      </w:r>
    </w:p>
    <w:p w:rsidR="00070AB6" w:rsidRDefault="000D0F4B" w:rsidP="000D0F4B">
      <w:pPr>
        <w:numPr>
          <w:ilvl w:val="1"/>
          <w:numId w:val="7"/>
        </w:numPr>
      </w:pPr>
      <w:r>
        <w:rPr>
          <w:rFonts w:hint="cs"/>
          <w:rtl/>
        </w:rPr>
        <w:lastRenderedPageBreak/>
        <w:t>יש לכתוב</w:t>
      </w:r>
      <w:r w:rsidR="00656986" w:rsidRPr="000D38FC">
        <w:rPr>
          <w:rtl/>
        </w:rPr>
        <w:t xml:space="preserve"> פונקציה </w:t>
      </w:r>
      <w:proofErr w:type="spellStart"/>
      <w:r w:rsidR="00656986" w:rsidRPr="000D38FC">
        <w:t>matrix_mult</w:t>
      </w:r>
      <w:proofErr w:type="spellEnd"/>
      <w:r w:rsidR="00656986" w:rsidRPr="000D38FC">
        <w:rPr>
          <w:rtl/>
        </w:rPr>
        <w:t xml:space="preserve"> שמקבלת שתי מטריצות </w:t>
      </w:r>
      <w:r w:rsidR="00030137">
        <w:t>A</w:t>
      </w:r>
      <w:r w:rsidR="00656986" w:rsidRPr="000D38FC">
        <w:rPr>
          <w:rtl/>
        </w:rPr>
        <w:t xml:space="preserve"> ו </w:t>
      </w:r>
      <w:r w:rsidR="00030137">
        <w:t>B</w:t>
      </w:r>
      <w:r w:rsidR="00656986" w:rsidRPr="000D38FC">
        <w:rPr>
          <w:rtl/>
        </w:rPr>
        <w:t xml:space="preserve"> ומחזירה את מכפלת המטריצות </w:t>
      </w:r>
      <w:r w:rsidR="00030137">
        <w:t>AB</w:t>
      </w:r>
      <w:r w:rsidR="00656986" w:rsidRPr="000D38FC">
        <w:rPr>
          <w:rtl/>
        </w:rPr>
        <w:t xml:space="preserve">. </w:t>
      </w:r>
    </w:p>
    <w:p w:rsidR="008C40E8" w:rsidRDefault="000D0F4B" w:rsidP="000D0F4B">
      <w:pPr>
        <w:numPr>
          <w:ilvl w:val="1"/>
          <w:numId w:val="7"/>
        </w:numPr>
      </w:pPr>
      <w:r>
        <w:rPr>
          <w:rFonts w:hint="cs"/>
          <w:rtl/>
        </w:rPr>
        <w:t xml:space="preserve">יש לכתוב </w:t>
      </w:r>
      <w:r w:rsidR="008C40E8">
        <w:rPr>
          <w:rFonts w:hint="cs"/>
          <w:rtl/>
        </w:rPr>
        <w:t xml:space="preserve">פונקציה </w:t>
      </w:r>
      <w:proofErr w:type="spellStart"/>
      <w:r w:rsidR="008C40E8">
        <w:t>print_matrix</w:t>
      </w:r>
      <w:proofErr w:type="spellEnd"/>
      <w:r w:rsidR="008C40E8">
        <w:rPr>
          <w:rFonts w:hint="cs"/>
          <w:rtl/>
        </w:rPr>
        <w:t xml:space="preserve"> שמקבלת מטריצה ומדפיסה אותה כך שכל שורה במטריצה מופיעה בשורה נפרדת ב</w:t>
      </w:r>
      <w:r>
        <w:rPr>
          <w:rFonts w:hint="cs"/>
          <w:rtl/>
        </w:rPr>
        <w:t>פלט</w:t>
      </w:r>
      <w:r w:rsidR="008C40E8">
        <w:rPr>
          <w:rFonts w:hint="cs"/>
          <w:rtl/>
        </w:rPr>
        <w:t>.</w:t>
      </w:r>
    </w:p>
    <w:p w:rsidR="00030137" w:rsidRDefault="000D0F4B" w:rsidP="000D0F4B">
      <w:pPr>
        <w:ind w:left="1440"/>
      </w:pPr>
      <w:r>
        <w:rPr>
          <w:rFonts w:hint="cs"/>
          <w:rtl/>
        </w:rPr>
        <w:t>התכנית הראשית תקרא</w:t>
      </w:r>
      <w:r w:rsidR="00030137">
        <w:rPr>
          <w:rFonts w:hint="cs"/>
          <w:rtl/>
        </w:rPr>
        <w:t xml:space="preserve"> מקובץ קלט </w:t>
      </w:r>
      <w:r w:rsidR="00030137">
        <w:t>matrices.txt</w:t>
      </w:r>
      <w:r w:rsidR="00030137">
        <w:rPr>
          <w:rFonts w:hint="cs"/>
          <w:rtl/>
        </w:rPr>
        <w:t xml:space="preserve"> שתי מטריצות </w:t>
      </w:r>
      <w:r w:rsidR="00030137">
        <w:rPr>
          <w:rFonts w:hint="cs"/>
        </w:rPr>
        <w:t>A</w:t>
      </w:r>
      <w:r w:rsidR="00030137">
        <w:rPr>
          <w:rFonts w:hint="cs"/>
          <w:rtl/>
        </w:rPr>
        <w:t xml:space="preserve"> ו </w:t>
      </w:r>
      <w:r w:rsidR="00030137">
        <w:rPr>
          <w:rFonts w:hint="cs"/>
        </w:rPr>
        <w:t>B</w:t>
      </w:r>
      <w:r w:rsidR="008C40E8">
        <w:rPr>
          <w:rFonts w:hint="cs"/>
          <w:rtl/>
        </w:rPr>
        <w:t xml:space="preserve"> ומדפיסה </w:t>
      </w:r>
      <w:r w:rsidR="00030137">
        <w:rPr>
          <w:rFonts w:hint="cs"/>
          <w:rtl/>
        </w:rPr>
        <w:t>את תוצאת הכפ</w:t>
      </w:r>
      <w:r w:rsidR="008C40E8">
        <w:rPr>
          <w:rFonts w:hint="cs"/>
          <w:rtl/>
        </w:rPr>
        <w:t>ל</w:t>
      </w:r>
      <w:r w:rsidR="00030137">
        <w:rPr>
          <w:rFonts w:hint="cs"/>
          <w:rtl/>
        </w:rPr>
        <w:t xml:space="preserve"> </w:t>
      </w:r>
      <w:r w:rsidR="00030137">
        <w:t>A</w:t>
      </w:r>
      <w:r w:rsidR="00030137" w:rsidRPr="00030137">
        <w:rPr>
          <w:vertAlign w:val="superscript"/>
        </w:rPr>
        <w:t>T</w:t>
      </w:r>
      <w:r w:rsidR="00030137">
        <w:t>B</w:t>
      </w:r>
      <w:r w:rsidR="00030137">
        <w:rPr>
          <w:rFonts w:hint="cs"/>
          <w:rtl/>
        </w:rPr>
        <w:t xml:space="preserve">. כל שורה במטריצה נמצאת בשורה נפרדת בקובץ. אפשר להניח שמספר העמודות ב </w:t>
      </w:r>
      <w:r w:rsidR="00030137">
        <w:rPr>
          <w:rFonts w:hint="cs"/>
        </w:rPr>
        <w:t>A</w:t>
      </w:r>
      <w:r w:rsidR="00030137">
        <w:rPr>
          <w:rFonts w:hint="cs"/>
          <w:rtl/>
        </w:rPr>
        <w:t xml:space="preserve"> זהה למספר השורות ב </w:t>
      </w:r>
      <w:r w:rsidR="00030137">
        <w:rPr>
          <w:rFonts w:hint="cs"/>
        </w:rPr>
        <w:t>B</w:t>
      </w:r>
      <w:r w:rsidR="00030137">
        <w:rPr>
          <w:rFonts w:hint="cs"/>
          <w:rtl/>
        </w:rPr>
        <w:t>.</w:t>
      </w:r>
    </w:p>
    <w:p w:rsidR="00030137" w:rsidRDefault="00030137" w:rsidP="00030137">
      <w:pPr>
        <w:ind w:left="1440"/>
        <w:rPr>
          <w:rtl/>
        </w:rPr>
      </w:pPr>
      <w:r>
        <w:rPr>
          <w:rFonts w:hint="cs"/>
          <w:rtl/>
        </w:rPr>
        <w:t>דוגמה לקובץ קלט:</w:t>
      </w:r>
    </w:p>
    <w:p w:rsidR="00030137" w:rsidRDefault="00030137" w:rsidP="00030137">
      <w:pPr>
        <w:bidi w:val="0"/>
        <w:spacing w:after="0"/>
      </w:pPr>
      <w:r>
        <w:t>A=</w:t>
      </w:r>
    </w:p>
    <w:p w:rsidR="00326710" w:rsidRDefault="00030137" w:rsidP="00326710">
      <w:pPr>
        <w:bidi w:val="0"/>
        <w:spacing w:after="0"/>
      </w:pPr>
      <w:r>
        <w:t xml:space="preserve">1 </w:t>
      </w:r>
      <w:r w:rsidR="00326710">
        <w:t>4</w:t>
      </w:r>
    </w:p>
    <w:p w:rsidR="00030137" w:rsidRDefault="00326710" w:rsidP="00326710">
      <w:pPr>
        <w:bidi w:val="0"/>
        <w:spacing w:after="0"/>
      </w:pPr>
      <w:r>
        <w:t>2 5</w:t>
      </w:r>
    </w:p>
    <w:p w:rsidR="00030137" w:rsidRDefault="00326710" w:rsidP="00326710">
      <w:pPr>
        <w:bidi w:val="0"/>
        <w:spacing w:after="0"/>
      </w:pPr>
      <w:r>
        <w:t>3 6</w:t>
      </w:r>
    </w:p>
    <w:p w:rsidR="00030137" w:rsidRDefault="00030137" w:rsidP="00030137">
      <w:pPr>
        <w:bidi w:val="0"/>
        <w:spacing w:after="0"/>
      </w:pPr>
      <w:r>
        <w:t>B=</w:t>
      </w:r>
    </w:p>
    <w:p w:rsidR="00030137" w:rsidRDefault="00030137" w:rsidP="00030137">
      <w:pPr>
        <w:bidi w:val="0"/>
        <w:spacing w:after="0"/>
      </w:pPr>
      <w:r>
        <w:t>1 2</w:t>
      </w:r>
    </w:p>
    <w:p w:rsidR="00030137" w:rsidRDefault="00030137" w:rsidP="00030137">
      <w:pPr>
        <w:bidi w:val="0"/>
        <w:spacing w:after="0"/>
      </w:pPr>
      <w:r>
        <w:t>3 4</w:t>
      </w:r>
    </w:p>
    <w:p w:rsidR="00030137" w:rsidRDefault="00030137" w:rsidP="00030137">
      <w:pPr>
        <w:bidi w:val="0"/>
        <w:spacing w:after="0"/>
      </w:pPr>
      <w:r>
        <w:t>5 6</w:t>
      </w:r>
    </w:p>
    <w:p w:rsidR="00030137" w:rsidRDefault="008C40E8" w:rsidP="008C40E8">
      <w:pPr>
        <w:ind w:left="1440"/>
        <w:rPr>
          <w:rtl/>
        </w:rPr>
      </w:pPr>
      <w:r>
        <w:rPr>
          <w:rFonts w:hint="cs"/>
          <w:rtl/>
        </w:rPr>
        <w:t>במקרה זה יודפס:</w:t>
      </w:r>
    </w:p>
    <w:p w:rsidR="008C40E8" w:rsidRPr="008C40E8" w:rsidRDefault="008C40E8" w:rsidP="001E3F86">
      <w:pPr>
        <w:bidi w:val="0"/>
        <w:spacing w:after="0"/>
        <w:rPr>
          <w:rFonts w:ascii="Lucida Console" w:hAnsi="Lucida Console"/>
          <w:sz w:val="20"/>
          <w:szCs w:val="20"/>
          <w:rtl/>
        </w:rPr>
      </w:pPr>
      <w:r w:rsidRPr="008C40E8">
        <w:rPr>
          <w:rFonts w:ascii="Lucida Console" w:hAnsi="Lucida Console"/>
          <w:sz w:val="20"/>
          <w:szCs w:val="20"/>
        </w:rPr>
        <w:t xml:space="preserve">22.0 </w:t>
      </w:r>
      <w:r w:rsidR="001E3F86">
        <w:rPr>
          <w:rFonts w:ascii="Lucida Console" w:hAnsi="Lucida Console" w:hint="cs"/>
          <w:sz w:val="20"/>
          <w:szCs w:val="20"/>
          <w:rtl/>
        </w:rPr>
        <w:t>28</w:t>
      </w:r>
      <w:r w:rsidRPr="008C40E8">
        <w:rPr>
          <w:rFonts w:ascii="Lucida Console" w:hAnsi="Lucida Console"/>
          <w:sz w:val="20"/>
          <w:szCs w:val="20"/>
        </w:rPr>
        <w:t xml:space="preserve">.0 </w:t>
      </w:r>
    </w:p>
    <w:p w:rsidR="008C40E8" w:rsidRPr="008C40E8" w:rsidRDefault="001E3F86" w:rsidP="008C40E8">
      <w:pPr>
        <w:bidi w:val="0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 w:hint="cs"/>
          <w:sz w:val="20"/>
          <w:szCs w:val="20"/>
          <w:rtl/>
        </w:rPr>
        <w:t>49</w:t>
      </w:r>
      <w:bookmarkStart w:id="0" w:name="_GoBack"/>
      <w:bookmarkEnd w:id="0"/>
      <w:r w:rsidR="008C40E8" w:rsidRPr="008C40E8">
        <w:rPr>
          <w:rFonts w:ascii="Lucida Console" w:hAnsi="Lucida Console"/>
          <w:sz w:val="20"/>
          <w:szCs w:val="20"/>
        </w:rPr>
        <w:t>.0 64.0</w:t>
      </w:r>
    </w:p>
    <w:p w:rsidR="008C40E8" w:rsidRPr="008C40E8" w:rsidRDefault="008C40E8" w:rsidP="008C40E8">
      <w:pPr>
        <w:bidi w:val="0"/>
        <w:spacing w:after="0"/>
        <w:rPr>
          <w:rFonts w:ascii="Lucida Console" w:hAnsi="Lucida Console"/>
        </w:rPr>
      </w:pPr>
    </w:p>
    <w:p w:rsidR="006838A4" w:rsidRPr="006838A4" w:rsidRDefault="006838A4" w:rsidP="006838A4">
      <w:pPr>
        <w:pStyle w:val="a3"/>
        <w:rPr>
          <w:rFonts w:cs="David"/>
          <w:sz w:val="24"/>
          <w:szCs w:val="24"/>
          <w:rtl/>
        </w:rPr>
      </w:pPr>
    </w:p>
    <w:p w:rsidR="000D38FC" w:rsidRDefault="000D38FC" w:rsidP="00A60720">
      <w:pPr>
        <w:ind w:left="360"/>
        <w:rPr>
          <w:rFonts w:cs="David"/>
          <w:sz w:val="24"/>
          <w:szCs w:val="24"/>
          <w:rtl/>
        </w:rPr>
      </w:pPr>
    </w:p>
    <w:p w:rsidR="007147CF" w:rsidRPr="00A60720" w:rsidRDefault="007147CF" w:rsidP="00A60720">
      <w:pPr>
        <w:ind w:left="360"/>
        <w:rPr>
          <w:rFonts w:cs="David"/>
          <w:sz w:val="24"/>
          <w:szCs w:val="24"/>
          <w:rtl/>
        </w:rPr>
      </w:pPr>
      <w:r w:rsidRPr="00A60720">
        <w:rPr>
          <w:rFonts w:cs="David" w:hint="cs"/>
          <w:sz w:val="24"/>
          <w:szCs w:val="24"/>
          <w:rtl/>
        </w:rPr>
        <w:t>הנחיות הגשה:</w:t>
      </w:r>
    </w:p>
    <w:p w:rsidR="008B79E0" w:rsidRDefault="008B79E0" w:rsidP="008B79E0">
      <w:pPr>
        <w:pStyle w:val="a3"/>
        <w:numPr>
          <w:ilvl w:val="0"/>
          <w:numId w:val="3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אין להשתמש במודולים מלבד מודולים סטנדרטיים כמו </w:t>
      </w:r>
      <w:r>
        <w:rPr>
          <w:rFonts w:cs="David"/>
          <w:sz w:val="24"/>
          <w:szCs w:val="24"/>
        </w:rPr>
        <w:t xml:space="preserve">math, random, sys, </w:t>
      </w:r>
      <w:proofErr w:type="spellStart"/>
      <w:r>
        <w:rPr>
          <w:rFonts w:cs="David"/>
          <w:sz w:val="24"/>
          <w:szCs w:val="24"/>
        </w:rPr>
        <w:t>timeit</w:t>
      </w:r>
      <w:proofErr w:type="spellEnd"/>
    </w:p>
    <w:p w:rsidR="007147CF" w:rsidRPr="00C41F10" w:rsidRDefault="007147CF" w:rsidP="007147CF">
      <w:pPr>
        <w:pStyle w:val="a3"/>
        <w:numPr>
          <w:ilvl w:val="0"/>
          <w:numId w:val="3"/>
        </w:numPr>
        <w:rPr>
          <w:rFonts w:cs="David"/>
          <w:sz w:val="24"/>
          <w:szCs w:val="24"/>
          <w:rtl/>
        </w:rPr>
      </w:pPr>
      <w:r w:rsidRPr="00C41F10">
        <w:rPr>
          <w:rFonts w:cs="David" w:hint="cs"/>
          <w:sz w:val="24"/>
          <w:szCs w:val="24"/>
          <w:rtl/>
        </w:rPr>
        <w:t xml:space="preserve">יש לפתור כל שאלה בקובץ נפרד עם סיומת </w:t>
      </w:r>
      <w:r w:rsidRPr="00C41F10">
        <w:rPr>
          <w:rFonts w:cs="David"/>
          <w:sz w:val="24"/>
          <w:szCs w:val="24"/>
        </w:rPr>
        <w:t>.</w:t>
      </w:r>
      <w:proofErr w:type="spellStart"/>
      <w:r w:rsidRPr="00C41F10">
        <w:rPr>
          <w:rFonts w:cs="David"/>
          <w:sz w:val="24"/>
          <w:szCs w:val="24"/>
        </w:rPr>
        <w:t>py</w:t>
      </w:r>
      <w:proofErr w:type="spellEnd"/>
    </w:p>
    <w:p w:rsidR="007147CF" w:rsidRPr="00C41F10" w:rsidRDefault="007147CF" w:rsidP="007147CF">
      <w:pPr>
        <w:pStyle w:val="a3"/>
        <w:numPr>
          <w:ilvl w:val="0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 xml:space="preserve">יש להגיש את כל הקבצים בקובץ אחד מכווץ עם סיומת </w:t>
      </w:r>
      <w:r w:rsidRPr="00C41F10">
        <w:rPr>
          <w:rFonts w:cs="David"/>
          <w:sz w:val="24"/>
          <w:szCs w:val="24"/>
        </w:rPr>
        <w:t>.zip</w:t>
      </w:r>
    </w:p>
    <w:p w:rsidR="007147CF" w:rsidRPr="00C41F10" w:rsidRDefault="007147CF" w:rsidP="007147CF">
      <w:pPr>
        <w:pStyle w:val="a3"/>
        <w:numPr>
          <w:ilvl w:val="0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 xml:space="preserve">כל קובץ יתחיל בהערה ובה המידע הבא: </w:t>
      </w:r>
    </w:p>
    <w:p w:rsidR="007147CF" w:rsidRPr="00C41F10" w:rsidRDefault="007147CF" w:rsidP="007147CF">
      <w:pPr>
        <w:pStyle w:val="a3"/>
        <w:numPr>
          <w:ilvl w:val="1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>שם הסטודנט</w:t>
      </w:r>
    </w:p>
    <w:p w:rsidR="007147CF" w:rsidRPr="00C41F10" w:rsidRDefault="007147CF" w:rsidP="007147CF">
      <w:pPr>
        <w:pStyle w:val="a3"/>
        <w:numPr>
          <w:ilvl w:val="1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>מס' תעודת זהות</w:t>
      </w:r>
    </w:p>
    <w:p w:rsidR="007147CF" w:rsidRPr="00C41F10" w:rsidRDefault="007147CF" w:rsidP="007147CF">
      <w:pPr>
        <w:pStyle w:val="a3"/>
        <w:numPr>
          <w:ilvl w:val="1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>מספר דף התרגילים</w:t>
      </w:r>
    </w:p>
    <w:p w:rsidR="007147CF" w:rsidRPr="00C41F10" w:rsidRDefault="007147CF" w:rsidP="007147CF">
      <w:pPr>
        <w:pStyle w:val="a3"/>
        <w:numPr>
          <w:ilvl w:val="1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>שם התוכנית</w:t>
      </w:r>
    </w:p>
    <w:p w:rsidR="007147CF" w:rsidRPr="00C41F10" w:rsidRDefault="007147CF" w:rsidP="000D0F4B">
      <w:pPr>
        <w:pStyle w:val="a3"/>
        <w:ind w:left="1080"/>
        <w:rPr>
          <w:rFonts w:cs="David"/>
          <w:sz w:val="24"/>
          <w:szCs w:val="24"/>
          <w:rtl/>
        </w:rPr>
      </w:pPr>
      <w:r w:rsidRPr="00C41F10">
        <w:rPr>
          <w:rFonts w:cs="David" w:hint="cs"/>
          <w:sz w:val="24"/>
          <w:szCs w:val="24"/>
          <w:rtl/>
        </w:rPr>
        <w:t xml:space="preserve">למשל, עבור תרגיל </w:t>
      </w:r>
      <w:r w:rsidR="00DF37B1">
        <w:rPr>
          <w:rFonts w:cs="David" w:hint="cs"/>
          <w:sz w:val="24"/>
          <w:szCs w:val="24"/>
          <w:rtl/>
        </w:rPr>
        <w:t>1</w:t>
      </w:r>
      <w:r w:rsidRPr="00C41F10">
        <w:rPr>
          <w:rFonts w:cs="David" w:hint="cs"/>
          <w:sz w:val="24"/>
          <w:szCs w:val="24"/>
          <w:rtl/>
        </w:rPr>
        <w:t>:</w:t>
      </w:r>
    </w:p>
    <w:p w:rsidR="007147CF" w:rsidRDefault="007147CF" w:rsidP="00C41F10">
      <w:pPr>
        <w:bidi w:val="0"/>
        <w:spacing w:after="0" w:line="240" w:lineRule="auto"/>
        <w:rPr>
          <w:rFonts w:ascii="Lucida Console" w:hAnsi="Lucida Console"/>
        </w:rPr>
      </w:pPr>
      <w:r w:rsidRPr="007147CF">
        <w:rPr>
          <w:rFonts w:ascii="Lucida Console" w:hAnsi="Lucida Console"/>
        </w:rPr>
        <w:t>"""</w:t>
      </w:r>
    </w:p>
    <w:p w:rsidR="007147CF" w:rsidRPr="007147CF" w:rsidRDefault="007147CF" w:rsidP="008B79E0">
      <w:pPr>
        <w:bidi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Student: </w:t>
      </w:r>
      <w:r w:rsidR="008B79E0">
        <w:rPr>
          <w:rFonts w:ascii="Lucida Console" w:hAnsi="Lucida Console"/>
        </w:rPr>
        <w:t>Julius Caesar</w:t>
      </w:r>
    </w:p>
    <w:p w:rsidR="007147CF" w:rsidRPr="007147CF" w:rsidRDefault="00C41F10" w:rsidP="008B79E0">
      <w:pPr>
        <w:bidi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ID: </w:t>
      </w:r>
      <w:r w:rsidR="008B79E0">
        <w:rPr>
          <w:rFonts w:ascii="Lucida Console" w:hAnsi="Lucida Console"/>
        </w:rPr>
        <w:t>111112113</w:t>
      </w:r>
    </w:p>
    <w:p w:rsidR="007147CF" w:rsidRPr="007147CF" w:rsidRDefault="00C41F10" w:rsidP="008B79E0">
      <w:pPr>
        <w:bidi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Assignment no. </w:t>
      </w:r>
      <w:r w:rsidR="008B79E0">
        <w:rPr>
          <w:rFonts w:ascii="Lucida Console" w:hAnsi="Lucida Console"/>
        </w:rPr>
        <w:t>2</w:t>
      </w:r>
    </w:p>
    <w:p w:rsidR="007147CF" w:rsidRPr="007147CF" w:rsidRDefault="00C41F10" w:rsidP="000D0F4B">
      <w:pPr>
        <w:bidi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Program</w:t>
      </w:r>
      <w:r w:rsidR="007147CF" w:rsidRPr="007147CF">
        <w:rPr>
          <w:rFonts w:ascii="Lucida Console" w:hAnsi="Lucida Console"/>
        </w:rPr>
        <w:t xml:space="preserve">: </w:t>
      </w:r>
      <w:r w:rsidR="000D0F4B">
        <w:rPr>
          <w:rFonts w:ascii="Lucida Console" w:hAnsi="Lucida Console"/>
        </w:rPr>
        <w:t>stats</w:t>
      </w:r>
      <w:r>
        <w:rPr>
          <w:rFonts w:ascii="Lucida Console" w:hAnsi="Lucida Console"/>
        </w:rPr>
        <w:t>.py</w:t>
      </w:r>
    </w:p>
    <w:p w:rsidR="007147CF" w:rsidRDefault="007147CF" w:rsidP="00C41F10">
      <w:pPr>
        <w:bidi w:val="0"/>
        <w:spacing w:after="0" w:line="240" w:lineRule="auto"/>
        <w:rPr>
          <w:rFonts w:ascii="Lucida Console" w:hAnsi="Lucida Console"/>
        </w:rPr>
      </w:pPr>
      <w:r w:rsidRPr="007147CF">
        <w:rPr>
          <w:rFonts w:ascii="Lucida Console" w:hAnsi="Lucida Console"/>
        </w:rPr>
        <w:t>"""</w:t>
      </w:r>
    </w:p>
    <w:p w:rsidR="00F21F8F" w:rsidRDefault="00F21F8F" w:rsidP="00F21F8F">
      <w:pPr>
        <w:bidi w:val="0"/>
        <w:spacing w:after="0" w:line="240" w:lineRule="auto"/>
        <w:rPr>
          <w:rFonts w:ascii="Lucida Console" w:hAnsi="Lucida Console"/>
        </w:rPr>
      </w:pPr>
    </w:p>
    <w:p w:rsidR="00F21F8F" w:rsidRPr="00F21F8F" w:rsidRDefault="00F21F8F" w:rsidP="00DF37B1">
      <w:pPr>
        <w:pStyle w:val="a3"/>
        <w:rPr>
          <w:rFonts w:cs="David"/>
          <w:sz w:val="24"/>
          <w:szCs w:val="24"/>
          <w:rtl/>
        </w:rPr>
      </w:pPr>
      <w:r w:rsidRPr="00F21F8F">
        <w:rPr>
          <w:rFonts w:cs="David" w:hint="cs"/>
          <w:sz w:val="24"/>
          <w:szCs w:val="24"/>
          <w:rtl/>
        </w:rPr>
        <w:t xml:space="preserve">שימו לב: יש להקפיד על הנחיות ההגשה האלה. הגשה שלא בדיוק בפורמט </w:t>
      </w:r>
      <w:r w:rsidR="00DF37B1">
        <w:rPr>
          <w:rFonts w:cs="David" w:hint="cs"/>
          <w:sz w:val="24"/>
          <w:szCs w:val="24"/>
          <w:rtl/>
        </w:rPr>
        <w:t>הזה</w:t>
      </w:r>
      <w:r w:rsidRPr="00F21F8F">
        <w:rPr>
          <w:rFonts w:cs="David" w:hint="cs"/>
          <w:sz w:val="24"/>
          <w:szCs w:val="24"/>
          <w:rtl/>
        </w:rPr>
        <w:t xml:space="preserve"> לא תקבל את מלוא הנקודות ואף עלולה להיפסל</w:t>
      </w:r>
      <w:r w:rsidR="00DF37B1">
        <w:rPr>
          <w:rFonts w:cs="David" w:hint="cs"/>
          <w:sz w:val="24"/>
          <w:szCs w:val="24"/>
          <w:rtl/>
        </w:rPr>
        <w:t>.</w:t>
      </w:r>
    </w:p>
    <w:sectPr w:rsidR="00F21F8F" w:rsidRPr="00F21F8F" w:rsidSect="00531EC3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428" w:rsidRDefault="00625428" w:rsidP="000D38FC">
      <w:pPr>
        <w:spacing w:after="0" w:line="240" w:lineRule="auto"/>
      </w:pPr>
      <w:r>
        <w:separator/>
      </w:r>
    </w:p>
  </w:endnote>
  <w:endnote w:type="continuationSeparator" w:id="0">
    <w:p w:rsidR="00625428" w:rsidRDefault="00625428" w:rsidP="000D3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428" w:rsidRDefault="00625428" w:rsidP="000D38FC">
      <w:pPr>
        <w:spacing w:after="0" w:line="240" w:lineRule="auto"/>
      </w:pPr>
      <w:r>
        <w:separator/>
      </w:r>
    </w:p>
  </w:footnote>
  <w:footnote w:type="continuationSeparator" w:id="0">
    <w:p w:rsidR="00625428" w:rsidRDefault="00625428" w:rsidP="000D3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8FC" w:rsidRPr="00A065F6" w:rsidRDefault="000D38FC" w:rsidP="000D38FC">
    <w:pPr>
      <w:spacing w:after="0"/>
      <w:jc w:val="center"/>
      <w:rPr>
        <w:rFonts w:cs="David"/>
        <w:b/>
        <w:bCs/>
        <w:szCs w:val="20"/>
        <w:rtl/>
      </w:rPr>
    </w:pPr>
    <w:r w:rsidRPr="00A065F6">
      <w:rPr>
        <w:rFonts w:cs="David"/>
        <w:b/>
        <w:bCs/>
        <w:szCs w:val="20"/>
        <w:rtl/>
      </w:rPr>
      <w:t xml:space="preserve">0111401             מבוא למדעי המחשב </w:t>
    </w:r>
  </w:p>
  <w:p w:rsidR="000D38FC" w:rsidRPr="00A065F6" w:rsidRDefault="000D38FC" w:rsidP="000D38FC">
    <w:pPr>
      <w:spacing w:after="0"/>
      <w:jc w:val="center"/>
      <w:rPr>
        <w:rFonts w:cs="David"/>
        <w:rtl/>
      </w:rPr>
    </w:pPr>
    <w:r w:rsidRPr="00A065F6">
      <w:rPr>
        <w:rFonts w:cs="David"/>
        <w:b/>
        <w:bCs/>
        <w:szCs w:val="20"/>
        <w:rtl/>
      </w:rPr>
      <w:t>החוג למדעי המחשב, המכללה האקדמית תל-חי</w:t>
    </w:r>
  </w:p>
  <w:p w:rsidR="000D38FC" w:rsidRPr="000D38FC" w:rsidRDefault="000D38FC" w:rsidP="000D38FC">
    <w:pPr>
      <w:spacing w:after="0"/>
      <w:jc w:val="center"/>
      <w:rPr>
        <w:rFonts w:cs="David"/>
        <w:b/>
        <w:bCs/>
        <w:szCs w:val="20"/>
      </w:rPr>
    </w:pPr>
    <w:r w:rsidRPr="00A065F6">
      <w:rPr>
        <w:rFonts w:cs="David"/>
        <w:b/>
        <w:bCs/>
        <w:szCs w:val="20"/>
        <w:rtl/>
      </w:rPr>
      <w:t xml:space="preserve">סמסטר סתיו </w:t>
    </w:r>
    <w:proofErr w:type="spellStart"/>
    <w:r w:rsidRPr="00A065F6">
      <w:rPr>
        <w:rFonts w:cs="David"/>
        <w:b/>
        <w:bCs/>
        <w:szCs w:val="20"/>
        <w:rtl/>
      </w:rPr>
      <w:t>תש</w:t>
    </w:r>
    <w:r w:rsidRPr="00A065F6">
      <w:rPr>
        <w:rFonts w:cs="David" w:hint="cs"/>
        <w:b/>
        <w:bCs/>
        <w:szCs w:val="20"/>
        <w:rtl/>
      </w:rPr>
      <w:t>"ף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21FF6"/>
    <w:multiLevelType w:val="hybridMultilevel"/>
    <w:tmpl w:val="11FE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923CD"/>
    <w:multiLevelType w:val="hybridMultilevel"/>
    <w:tmpl w:val="DF62338E"/>
    <w:lvl w:ilvl="0" w:tplc="382C51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EE530A"/>
    <w:multiLevelType w:val="hybridMultilevel"/>
    <w:tmpl w:val="B6DC9896"/>
    <w:lvl w:ilvl="0" w:tplc="89CE3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148EC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461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201E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AE9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2E4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C0B1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AC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6908DC"/>
    <w:multiLevelType w:val="hybridMultilevel"/>
    <w:tmpl w:val="3E0CE5BC"/>
    <w:lvl w:ilvl="0" w:tplc="7EB682B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717EA8"/>
    <w:multiLevelType w:val="hybridMultilevel"/>
    <w:tmpl w:val="9D1E3340"/>
    <w:lvl w:ilvl="0" w:tplc="89CE3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7E12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8EC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461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201E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AE9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2E4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C0B1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AC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88102D"/>
    <w:multiLevelType w:val="hybridMultilevel"/>
    <w:tmpl w:val="57A6D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5D5A10"/>
    <w:multiLevelType w:val="hybridMultilevel"/>
    <w:tmpl w:val="5374DE00"/>
    <w:lvl w:ilvl="0" w:tplc="61BA86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D8"/>
    <w:rsid w:val="00030137"/>
    <w:rsid w:val="00070AB6"/>
    <w:rsid w:val="000A1AB7"/>
    <w:rsid w:val="000D0F4B"/>
    <w:rsid w:val="000D38FC"/>
    <w:rsid w:val="000E0971"/>
    <w:rsid w:val="000F72DD"/>
    <w:rsid w:val="00147BDA"/>
    <w:rsid w:val="00177A21"/>
    <w:rsid w:val="00180496"/>
    <w:rsid w:val="001E3F86"/>
    <w:rsid w:val="001E725B"/>
    <w:rsid w:val="00221F21"/>
    <w:rsid w:val="00246B02"/>
    <w:rsid w:val="00326710"/>
    <w:rsid w:val="00364D7F"/>
    <w:rsid w:val="00401FF7"/>
    <w:rsid w:val="00412BEE"/>
    <w:rsid w:val="00504CF2"/>
    <w:rsid w:val="00531EC3"/>
    <w:rsid w:val="00572672"/>
    <w:rsid w:val="005C009C"/>
    <w:rsid w:val="005C229D"/>
    <w:rsid w:val="00625428"/>
    <w:rsid w:val="00656986"/>
    <w:rsid w:val="006838A4"/>
    <w:rsid w:val="007147CF"/>
    <w:rsid w:val="00734A02"/>
    <w:rsid w:val="007E0ECE"/>
    <w:rsid w:val="008017DD"/>
    <w:rsid w:val="00877EFA"/>
    <w:rsid w:val="008B79E0"/>
    <w:rsid w:val="008C40E8"/>
    <w:rsid w:val="009035C8"/>
    <w:rsid w:val="00907511"/>
    <w:rsid w:val="00917167"/>
    <w:rsid w:val="009255C5"/>
    <w:rsid w:val="0099539A"/>
    <w:rsid w:val="00A412F8"/>
    <w:rsid w:val="00A60720"/>
    <w:rsid w:val="00AA411E"/>
    <w:rsid w:val="00AC0C45"/>
    <w:rsid w:val="00AD0812"/>
    <w:rsid w:val="00AD60BF"/>
    <w:rsid w:val="00B01615"/>
    <w:rsid w:val="00B0242F"/>
    <w:rsid w:val="00B40202"/>
    <w:rsid w:val="00BC77ED"/>
    <w:rsid w:val="00BD35E2"/>
    <w:rsid w:val="00BD44A6"/>
    <w:rsid w:val="00BD717A"/>
    <w:rsid w:val="00BE6F4E"/>
    <w:rsid w:val="00C41F10"/>
    <w:rsid w:val="00C54CD3"/>
    <w:rsid w:val="00CD5CBE"/>
    <w:rsid w:val="00D0495B"/>
    <w:rsid w:val="00D51DE5"/>
    <w:rsid w:val="00D730D8"/>
    <w:rsid w:val="00DA6467"/>
    <w:rsid w:val="00DF37B1"/>
    <w:rsid w:val="00E34703"/>
    <w:rsid w:val="00E631EC"/>
    <w:rsid w:val="00F06F77"/>
    <w:rsid w:val="00F133E5"/>
    <w:rsid w:val="00F2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C4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C0C4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rsid w:val="00BC77E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a5">
    <w:name w:val="כותרת עליונה תו"/>
    <w:basedOn w:val="a0"/>
    <w:link w:val="a4"/>
    <w:uiPriority w:val="99"/>
    <w:rsid w:val="00BC77ED"/>
    <w:rPr>
      <w:rFonts w:ascii="Times New Roman" w:eastAsia="Times New Roman" w:hAnsi="Times New Roman" w:cs="David"/>
      <w:sz w:val="24"/>
      <w:szCs w:val="24"/>
      <w:lang w:eastAsia="he-IL"/>
    </w:rPr>
  </w:style>
  <w:style w:type="paragraph" w:styleId="a6">
    <w:name w:val="footer"/>
    <w:basedOn w:val="a"/>
    <w:link w:val="a7"/>
    <w:uiPriority w:val="99"/>
    <w:unhideWhenUsed/>
    <w:rsid w:val="000D38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D38FC"/>
  </w:style>
  <w:style w:type="paragraph" w:styleId="a8">
    <w:name w:val="Balloon Text"/>
    <w:basedOn w:val="a"/>
    <w:link w:val="a9"/>
    <w:uiPriority w:val="99"/>
    <w:semiHidden/>
    <w:unhideWhenUsed/>
    <w:rsid w:val="00CD5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CD5C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C4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C0C4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rsid w:val="00BC77E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a5">
    <w:name w:val="כותרת עליונה תו"/>
    <w:basedOn w:val="a0"/>
    <w:link w:val="a4"/>
    <w:uiPriority w:val="99"/>
    <w:rsid w:val="00BC77ED"/>
    <w:rPr>
      <w:rFonts w:ascii="Times New Roman" w:eastAsia="Times New Roman" w:hAnsi="Times New Roman" w:cs="David"/>
      <w:sz w:val="24"/>
      <w:szCs w:val="24"/>
      <w:lang w:eastAsia="he-IL"/>
    </w:rPr>
  </w:style>
  <w:style w:type="paragraph" w:styleId="a6">
    <w:name w:val="footer"/>
    <w:basedOn w:val="a"/>
    <w:link w:val="a7"/>
    <w:uiPriority w:val="99"/>
    <w:unhideWhenUsed/>
    <w:rsid w:val="000D38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D38FC"/>
  </w:style>
  <w:style w:type="paragraph" w:styleId="a8">
    <w:name w:val="Balloon Text"/>
    <w:basedOn w:val="a"/>
    <w:link w:val="a9"/>
    <w:uiPriority w:val="99"/>
    <w:semiHidden/>
    <w:unhideWhenUsed/>
    <w:rsid w:val="00CD5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CD5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1110">
          <w:marLeft w:val="0"/>
          <w:marRight w:val="806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965">
          <w:marLeft w:val="0"/>
          <w:marRight w:val="806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meanddate.com/calendar/month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481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Cohen</cp:lastModifiedBy>
  <cp:revision>9</cp:revision>
  <dcterms:created xsi:type="dcterms:W3CDTF">2020-05-03T05:40:00Z</dcterms:created>
  <dcterms:modified xsi:type="dcterms:W3CDTF">2020-05-12T17:41:00Z</dcterms:modified>
</cp:coreProperties>
</file>