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6A097" w14:textId="77777777" w:rsidR="00AA4FAA" w:rsidRPr="00FA1818" w:rsidRDefault="00AA4FAA" w:rsidP="00AA4FAA">
      <w:pPr>
        <w:rPr>
          <w:rFonts w:ascii="Times New Roman" w:hAnsi="Times New Roman" w:cs="Times New Roman"/>
          <w:i/>
          <w:iCs/>
        </w:rPr>
      </w:pPr>
      <w:r w:rsidRPr="00FA1818">
        <w:rPr>
          <w:rFonts w:ascii="Times New Roman" w:hAnsi="Times New Roman" w:cs="Times New Roman"/>
          <w:i/>
          <w:iCs/>
        </w:rPr>
        <w:t>Blistering Disorders</w:t>
      </w:r>
    </w:p>
    <w:p w14:paraId="259BA530" w14:textId="3F5B5B10" w:rsidR="00AA4FAA" w:rsidRPr="00DC02F5" w:rsidRDefault="00AA4FAA" w:rsidP="00AA4FAA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t>-Bullous pemphigus</w:t>
      </w:r>
      <w:r w:rsidR="00DC02F5">
        <w:rPr>
          <w:rFonts w:ascii="Times New Roman" w:hAnsi="Times New Roman" w:cs="Times New Roman"/>
        </w:rPr>
        <w:t xml:space="preserve"> </w:t>
      </w:r>
      <w:r w:rsidR="00DC02F5">
        <w:rPr>
          <w:rFonts w:ascii="Times New Roman" w:hAnsi="Times New Roman" w:cs="Times New Roman"/>
          <w:color w:val="FF0000"/>
        </w:rPr>
        <w:t>vs pemphigoid</w:t>
      </w:r>
    </w:p>
    <w:p w14:paraId="5F1CDE3B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-Pemphigoid vulgaris</w:t>
      </w:r>
    </w:p>
    <w:p w14:paraId="71865552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-Porphyria cutanea tarda</w:t>
      </w:r>
    </w:p>
    <w:p w14:paraId="49842D77" w14:textId="29F76B10" w:rsidR="00AA4FAA" w:rsidRPr="00016D5F" w:rsidRDefault="00AA4FAA" w:rsidP="00AA4FAA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t>-Epidermolysis bullosa</w:t>
      </w:r>
      <w:r w:rsidR="00016D5F">
        <w:rPr>
          <w:rFonts w:ascii="Times New Roman" w:hAnsi="Times New Roman" w:cs="Times New Roman"/>
        </w:rPr>
        <w:t xml:space="preserve"> (</w:t>
      </w:r>
      <w:r w:rsidR="00016D5F">
        <w:rPr>
          <w:rFonts w:ascii="Times New Roman" w:hAnsi="Times New Roman" w:cs="Times New Roman"/>
          <w:color w:val="FF0000"/>
        </w:rPr>
        <w:t xml:space="preserve">not in image gallery </w:t>
      </w:r>
      <w:hyperlink r:id="rId5" w:history="1">
        <w:r w:rsidR="00016D5F" w:rsidRPr="006F4202">
          <w:rPr>
            <w:rStyle w:val="Hyperlink"/>
            <w:rFonts w:ascii="Times New Roman" w:hAnsi="Times New Roman" w:cs="Times New Roman"/>
          </w:rPr>
          <w:t>https://dermnetnz.org/topics/epidermolysis-bullosa</w:t>
        </w:r>
      </w:hyperlink>
      <w:r w:rsidR="00016D5F">
        <w:rPr>
          <w:rFonts w:ascii="Times New Roman" w:hAnsi="Times New Roman" w:cs="Times New Roman"/>
          <w:color w:val="FF0000"/>
        </w:rPr>
        <w:t xml:space="preserve"> got images from this article)</w:t>
      </w:r>
    </w:p>
    <w:p w14:paraId="6ED0FFAD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-Dermatitis herpetiformis</w:t>
      </w:r>
    </w:p>
    <w:p w14:paraId="62ED7AB2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4B88D967" w14:textId="77777777" w:rsidR="00AA4FAA" w:rsidRPr="00FA1818" w:rsidRDefault="00AA4FAA" w:rsidP="00AA4FAA">
      <w:pPr>
        <w:rPr>
          <w:rFonts w:ascii="Times New Roman" w:hAnsi="Times New Roman" w:cs="Times New Roman"/>
          <w:i/>
          <w:iCs/>
        </w:rPr>
      </w:pPr>
      <w:r w:rsidRPr="00FA1818">
        <w:rPr>
          <w:rFonts w:ascii="Times New Roman" w:hAnsi="Times New Roman" w:cs="Times New Roman"/>
          <w:i/>
          <w:iCs/>
        </w:rPr>
        <w:t>Skin Cancer</w:t>
      </w:r>
    </w:p>
    <w:p w14:paraId="5C091CFB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-Actinic keratosis</w:t>
      </w:r>
    </w:p>
    <w:p w14:paraId="64A9BDD8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-BCC</w:t>
      </w:r>
    </w:p>
    <w:p w14:paraId="5EE5008D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-SCC</w:t>
      </w:r>
    </w:p>
    <w:p w14:paraId="12530F72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-Melanoma</w:t>
      </w:r>
    </w:p>
    <w:p w14:paraId="1784434F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-Cutaneous T-cell lymphoma</w:t>
      </w:r>
    </w:p>
    <w:p w14:paraId="789E2585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3535DA11" w14:textId="77777777" w:rsidR="00AA4FAA" w:rsidRPr="00FA1818" w:rsidRDefault="00AA4FAA" w:rsidP="00AA4FAA">
      <w:pPr>
        <w:rPr>
          <w:rFonts w:ascii="Times New Roman" w:hAnsi="Times New Roman" w:cs="Times New Roman"/>
          <w:i/>
          <w:iCs/>
        </w:rPr>
      </w:pPr>
      <w:r w:rsidRPr="00FA1818">
        <w:rPr>
          <w:rFonts w:ascii="Times New Roman" w:hAnsi="Times New Roman" w:cs="Times New Roman"/>
          <w:i/>
          <w:iCs/>
        </w:rPr>
        <w:t>Autoimmune Disorders</w:t>
      </w:r>
    </w:p>
    <w:p w14:paraId="6DFB8B20" w14:textId="77777777" w:rsidR="00AA4FAA" w:rsidRPr="00B86187" w:rsidRDefault="00AA4FAA" w:rsidP="00AA4FAA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</w:rPr>
        <w:t>-</w:t>
      </w:r>
      <w:r w:rsidRPr="00B86187">
        <w:rPr>
          <w:rFonts w:ascii="Times New Roman" w:hAnsi="Times New Roman" w:cs="Times New Roman"/>
          <w:highlight w:val="yellow"/>
        </w:rPr>
        <w:t>Behcet’s disease</w:t>
      </w:r>
    </w:p>
    <w:p w14:paraId="6615395E" w14:textId="77777777" w:rsidR="00AA4FAA" w:rsidRPr="00B86187" w:rsidRDefault="00AA4FAA" w:rsidP="00AA4FAA">
      <w:pPr>
        <w:rPr>
          <w:rFonts w:ascii="Times New Roman" w:hAnsi="Times New Roman" w:cs="Times New Roman"/>
          <w:highlight w:val="yellow"/>
        </w:rPr>
      </w:pPr>
      <w:r w:rsidRPr="00B86187">
        <w:rPr>
          <w:rFonts w:ascii="Times New Roman" w:hAnsi="Times New Roman" w:cs="Times New Roman"/>
          <w:highlight w:val="yellow"/>
        </w:rPr>
        <w:t>-Dermatomyositis</w:t>
      </w:r>
    </w:p>
    <w:p w14:paraId="5746B6F8" w14:textId="77777777" w:rsidR="00AA4FAA" w:rsidRPr="00B86187" w:rsidRDefault="00AA4FAA" w:rsidP="00AA4FAA">
      <w:pPr>
        <w:rPr>
          <w:rFonts w:ascii="Times New Roman" w:hAnsi="Times New Roman" w:cs="Times New Roman"/>
          <w:highlight w:val="yellow"/>
        </w:rPr>
      </w:pPr>
      <w:r w:rsidRPr="00B86187">
        <w:rPr>
          <w:rFonts w:ascii="Times New Roman" w:hAnsi="Times New Roman" w:cs="Times New Roman"/>
          <w:highlight w:val="yellow"/>
        </w:rPr>
        <w:t>-Lichen Planus</w:t>
      </w:r>
    </w:p>
    <w:p w14:paraId="4EE6308B" w14:textId="77777777" w:rsidR="00AA4FAA" w:rsidRDefault="00AA4FAA" w:rsidP="00AA4FAA">
      <w:pPr>
        <w:rPr>
          <w:rFonts w:ascii="Times New Roman" w:hAnsi="Times New Roman" w:cs="Times New Roman"/>
        </w:rPr>
      </w:pPr>
      <w:r w:rsidRPr="00B86187">
        <w:rPr>
          <w:rFonts w:ascii="Times New Roman" w:hAnsi="Times New Roman" w:cs="Times New Roman"/>
          <w:highlight w:val="yellow"/>
        </w:rPr>
        <w:t>-Lupus of the skin</w:t>
      </w:r>
    </w:p>
    <w:p w14:paraId="6FE12646" w14:textId="75D7A234" w:rsidR="00AA4FAA" w:rsidRPr="00DC02F5" w:rsidRDefault="00AA4FAA" w:rsidP="00AA4FAA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t>-Scleroderma</w:t>
      </w:r>
      <w:r w:rsidR="00DC02F5">
        <w:rPr>
          <w:rFonts w:ascii="Times New Roman" w:hAnsi="Times New Roman" w:cs="Times New Roman"/>
        </w:rPr>
        <w:t xml:space="preserve"> </w:t>
      </w:r>
      <w:r w:rsidR="00DC02F5">
        <w:rPr>
          <w:rFonts w:ascii="Times New Roman" w:hAnsi="Times New Roman" w:cs="Times New Roman"/>
          <w:color w:val="FF0000"/>
        </w:rPr>
        <w:t>not found</w:t>
      </w:r>
    </w:p>
    <w:p w14:paraId="0DFED9FB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5A4CB4CE" w14:textId="77777777" w:rsidR="00AA4FAA" w:rsidRPr="00FA1818" w:rsidRDefault="00AA4FAA" w:rsidP="00AA4FAA">
      <w:pPr>
        <w:rPr>
          <w:rFonts w:ascii="Times New Roman" w:hAnsi="Times New Roman" w:cs="Times New Roman"/>
          <w:i/>
          <w:iCs/>
        </w:rPr>
      </w:pPr>
      <w:r w:rsidRPr="00FA1818">
        <w:rPr>
          <w:rFonts w:ascii="Times New Roman" w:hAnsi="Times New Roman" w:cs="Times New Roman"/>
          <w:i/>
          <w:iCs/>
        </w:rPr>
        <w:t>Allergic Disorders</w:t>
      </w:r>
    </w:p>
    <w:p w14:paraId="4BC138C6" w14:textId="77777777" w:rsidR="00AA4FAA" w:rsidRDefault="00AA4FAA" w:rsidP="00AA4FAA">
      <w:pPr>
        <w:rPr>
          <w:rFonts w:ascii="Times New Roman" w:hAnsi="Times New Roman" w:cs="Times New Roman"/>
        </w:rPr>
      </w:pPr>
      <w:r w:rsidRPr="001D191A">
        <w:rPr>
          <w:rFonts w:ascii="Times New Roman" w:hAnsi="Times New Roman" w:cs="Times New Roman"/>
          <w:highlight w:val="yellow"/>
        </w:rPr>
        <w:t>-Eczema/ atopic dermatitis</w:t>
      </w:r>
    </w:p>
    <w:p w14:paraId="4EABDA06" w14:textId="77777777" w:rsidR="00AA4FAA" w:rsidRPr="00EB1BF4" w:rsidRDefault="00AA4FAA" w:rsidP="00AA4FAA">
      <w:pPr>
        <w:rPr>
          <w:rFonts w:ascii="Times New Roman" w:hAnsi="Times New Roman" w:cs="Times New Roman"/>
        </w:rPr>
      </w:pPr>
      <w:r w:rsidRPr="00EB1BF4">
        <w:rPr>
          <w:rFonts w:ascii="Times New Roman" w:hAnsi="Times New Roman" w:cs="Times New Roman"/>
        </w:rPr>
        <w:t>-</w:t>
      </w:r>
      <w:r w:rsidRPr="001D191A">
        <w:rPr>
          <w:rFonts w:ascii="Times New Roman" w:hAnsi="Times New Roman" w:cs="Times New Roman"/>
          <w:highlight w:val="yellow"/>
        </w:rPr>
        <w:t>Allergic dermatitis</w:t>
      </w:r>
    </w:p>
    <w:p w14:paraId="31D7E6B5" w14:textId="77777777" w:rsidR="00AA4FAA" w:rsidRDefault="00AA4FAA" w:rsidP="00AA4FAA">
      <w:pPr>
        <w:rPr>
          <w:rFonts w:ascii="Times New Roman" w:hAnsi="Times New Roman" w:cs="Times New Roman"/>
        </w:rPr>
      </w:pPr>
      <w:r w:rsidRPr="001D191A">
        <w:rPr>
          <w:rFonts w:ascii="Times New Roman" w:hAnsi="Times New Roman" w:cs="Times New Roman"/>
          <w:highlight w:val="yellow"/>
        </w:rPr>
        <w:t>-Irritant dermatitis</w:t>
      </w:r>
    </w:p>
    <w:p w14:paraId="42BA6F04" w14:textId="77777777" w:rsidR="00AA4FAA" w:rsidRDefault="00AA4FAA" w:rsidP="00AA4FAA">
      <w:pPr>
        <w:rPr>
          <w:rFonts w:ascii="Times New Roman" w:hAnsi="Times New Roman" w:cs="Times New Roman"/>
        </w:rPr>
      </w:pPr>
      <w:r w:rsidRPr="001D191A">
        <w:rPr>
          <w:rFonts w:ascii="Times New Roman" w:hAnsi="Times New Roman" w:cs="Times New Roman"/>
          <w:highlight w:val="yellow"/>
        </w:rPr>
        <w:t>-Urticaria</w:t>
      </w:r>
    </w:p>
    <w:p w14:paraId="45D21D82" w14:textId="15D2540E" w:rsidR="00AA4FAA" w:rsidRDefault="00AA4FAA" w:rsidP="00AA4FAA">
      <w:pPr>
        <w:rPr>
          <w:rFonts w:ascii="Times New Roman" w:hAnsi="Times New Roman" w:cs="Times New Roman"/>
        </w:rPr>
      </w:pPr>
      <w:r w:rsidRPr="001D191A">
        <w:rPr>
          <w:rFonts w:ascii="Times New Roman" w:hAnsi="Times New Roman" w:cs="Times New Roman"/>
          <w:highlight w:val="yellow"/>
        </w:rPr>
        <w:t>-Angioedema</w:t>
      </w:r>
    </w:p>
    <w:p w14:paraId="594F0702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0641DF11" w14:textId="77777777" w:rsidR="00AA4FAA" w:rsidRPr="00FA1818" w:rsidRDefault="00AA4FAA" w:rsidP="00AA4FAA">
      <w:pPr>
        <w:rPr>
          <w:rFonts w:ascii="Times New Roman" w:hAnsi="Times New Roman" w:cs="Times New Roman"/>
          <w:i/>
          <w:iCs/>
        </w:rPr>
      </w:pPr>
      <w:r w:rsidRPr="00FA1818">
        <w:rPr>
          <w:rFonts w:ascii="Times New Roman" w:hAnsi="Times New Roman" w:cs="Times New Roman"/>
          <w:i/>
          <w:iCs/>
        </w:rPr>
        <w:t>Infections</w:t>
      </w:r>
    </w:p>
    <w:p w14:paraId="281738C3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-Shingles</w:t>
      </w:r>
    </w:p>
    <w:p w14:paraId="1DE9636A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-Verruca vulgaris</w:t>
      </w:r>
    </w:p>
    <w:p w14:paraId="1D97936E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-Condyloma accuminata</w:t>
      </w:r>
    </w:p>
    <w:p w14:paraId="5AFFA618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-Cellulitis</w:t>
      </w:r>
    </w:p>
    <w:p w14:paraId="1C93DD55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-Folliculitis</w:t>
      </w:r>
    </w:p>
    <w:p w14:paraId="6F9ECDF5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3A50262B" w14:textId="77777777" w:rsidR="00AA4FAA" w:rsidRPr="00FA1818" w:rsidRDefault="00AA4FAA" w:rsidP="00AA4FAA">
      <w:pPr>
        <w:rPr>
          <w:rFonts w:ascii="Times New Roman" w:hAnsi="Times New Roman" w:cs="Times New Roman"/>
          <w:i/>
          <w:iCs/>
        </w:rPr>
      </w:pPr>
      <w:r w:rsidRPr="00FA1818">
        <w:rPr>
          <w:rFonts w:ascii="Times New Roman" w:hAnsi="Times New Roman" w:cs="Times New Roman"/>
          <w:i/>
          <w:iCs/>
        </w:rPr>
        <w:t>Wounds</w:t>
      </w:r>
    </w:p>
    <w:p w14:paraId="2FD50455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-Venous ulcer</w:t>
      </w:r>
    </w:p>
    <w:p w14:paraId="1A13FA03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-Diabetic ulcer</w:t>
      </w:r>
    </w:p>
    <w:p w14:paraId="0B6B035C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-Pressure ulcer</w:t>
      </w:r>
    </w:p>
    <w:p w14:paraId="236C91BA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-Hidradenitis suppurativa</w:t>
      </w:r>
    </w:p>
    <w:p w14:paraId="171F53FB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-Pyoderma gangrenosum</w:t>
      </w:r>
    </w:p>
    <w:p w14:paraId="2D2C7036" w14:textId="66125BEC" w:rsidR="00AA4FAA" w:rsidRDefault="00AA4FAA" w:rsidP="00AA4FAA">
      <w:pPr>
        <w:rPr>
          <w:rFonts w:ascii="Times New Roman" w:hAnsi="Times New Roman" w:cs="Times New Roman"/>
        </w:rPr>
      </w:pPr>
    </w:p>
    <w:p w14:paraId="5C90624F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7B0231C4" w14:textId="77777777" w:rsidR="00AA4FAA" w:rsidRPr="00AA4FAA" w:rsidRDefault="00AA4FAA" w:rsidP="00AA4FAA">
      <w:pPr>
        <w:rPr>
          <w:rFonts w:ascii="Times New Roman" w:hAnsi="Times New Roman" w:cs="Times New Roman"/>
          <w:i/>
          <w:iCs/>
        </w:rPr>
      </w:pPr>
      <w:r w:rsidRPr="00AA4FAA">
        <w:rPr>
          <w:rFonts w:ascii="Times New Roman" w:hAnsi="Times New Roman" w:cs="Times New Roman"/>
          <w:i/>
          <w:iCs/>
        </w:rPr>
        <w:t>Pediatrics</w:t>
      </w:r>
    </w:p>
    <w:p w14:paraId="1E3C34A6" w14:textId="77777777" w:rsidR="00AA4FAA" w:rsidRPr="00DB21AD" w:rsidRDefault="00AA4FAA" w:rsidP="00AA4FAA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</w:rPr>
        <w:t>-</w:t>
      </w:r>
      <w:r w:rsidRPr="00DB21AD">
        <w:rPr>
          <w:rFonts w:ascii="Times New Roman" w:hAnsi="Times New Roman" w:cs="Times New Roman"/>
          <w:highlight w:val="yellow"/>
        </w:rPr>
        <w:t>Impetigo</w:t>
      </w:r>
    </w:p>
    <w:p w14:paraId="06BC954E" w14:textId="77777777" w:rsidR="00AA4FAA" w:rsidRPr="00DB21AD" w:rsidRDefault="00AA4FAA" w:rsidP="00AA4FAA">
      <w:pPr>
        <w:rPr>
          <w:rFonts w:ascii="Times New Roman" w:hAnsi="Times New Roman" w:cs="Times New Roman"/>
          <w:highlight w:val="yellow"/>
        </w:rPr>
      </w:pPr>
      <w:r w:rsidRPr="00DB21AD">
        <w:rPr>
          <w:rFonts w:ascii="Times New Roman" w:hAnsi="Times New Roman" w:cs="Times New Roman"/>
          <w:highlight w:val="yellow"/>
        </w:rPr>
        <w:t>-Molluscum contagiosum</w:t>
      </w:r>
    </w:p>
    <w:p w14:paraId="0BB89261" w14:textId="77777777" w:rsidR="00AA4FAA" w:rsidRPr="00DB21AD" w:rsidRDefault="00AA4FAA" w:rsidP="00AA4FAA">
      <w:pPr>
        <w:rPr>
          <w:rFonts w:ascii="Times New Roman" w:hAnsi="Times New Roman" w:cs="Times New Roman"/>
          <w:highlight w:val="yellow"/>
        </w:rPr>
      </w:pPr>
      <w:r w:rsidRPr="00DB21AD">
        <w:rPr>
          <w:rFonts w:ascii="Times New Roman" w:hAnsi="Times New Roman" w:cs="Times New Roman"/>
          <w:highlight w:val="yellow"/>
        </w:rPr>
        <w:t>-Acne</w:t>
      </w:r>
    </w:p>
    <w:p w14:paraId="42D439D4" w14:textId="77777777" w:rsidR="00AA4FAA" w:rsidRPr="00DB21AD" w:rsidRDefault="00AA4FAA" w:rsidP="00AA4FAA">
      <w:pPr>
        <w:rPr>
          <w:rFonts w:ascii="Times New Roman" w:hAnsi="Times New Roman" w:cs="Times New Roman"/>
          <w:highlight w:val="yellow"/>
        </w:rPr>
      </w:pPr>
      <w:r w:rsidRPr="00DB21AD">
        <w:rPr>
          <w:rFonts w:ascii="Times New Roman" w:hAnsi="Times New Roman" w:cs="Times New Roman"/>
          <w:highlight w:val="yellow"/>
        </w:rPr>
        <w:t>-Seborrheic dermatitis</w:t>
      </w:r>
    </w:p>
    <w:p w14:paraId="62BB4265" w14:textId="77777777" w:rsidR="00AA4FAA" w:rsidRDefault="00AA4FAA" w:rsidP="00AA4FAA">
      <w:pPr>
        <w:rPr>
          <w:rFonts w:ascii="Times New Roman" w:hAnsi="Times New Roman" w:cs="Times New Roman"/>
        </w:rPr>
      </w:pPr>
      <w:r w:rsidRPr="00DB21AD">
        <w:rPr>
          <w:rFonts w:ascii="Times New Roman" w:hAnsi="Times New Roman" w:cs="Times New Roman"/>
          <w:highlight w:val="yellow"/>
        </w:rPr>
        <w:t>-Coxsackievirus/ hand food mouth</w:t>
      </w:r>
      <w:r>
        <w:rPr>
          <w:rFonts w:ascii="Times New Roman" w:hAnsi="Times New Roman" w:cs="Times New Roman"/>
        </w:rPr>
        <w:t xml:space="preserve"> </w:t>
      </w:r>
    </w:p>
    <w:p w14:paraId="7979E93B" w14:textId="27E2D1CD" w:rsidR="00AA4FAA" w:rsidRDefault="00AA4FAA" w:rsidP="00AA4FAA">
      <w:pPr>
        <w:rPr>
          <w:rFonts w:ascii="Times New Roman" w:hAnsi="Times New Roman" w:cs="Times New Roman"/>
        </w:rPr>
      </w:pPr>
    </w:p>
    <w:p w14:paraId="43976995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6759BACB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110679D9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1CD2C64A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72CDEE6F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1A08FCC6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5DA304B3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36C9D98E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76397ADD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1B1FC1D1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3F7A38A2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54645377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553ADA03" w14:textId="4EDB76AB" w:rsidR="00AA4FAA" w:rsidRDefault="00AA4FAA" w:rsidP="00AA4FAA">
      <w:pPr>
        <w:rPr>
          <w:rFonts w:ascii="Times New Roman" w:hAnsi="Times New Roman" w:cs="Times New Roman"/>
        </w:rPr>
        <w:sectPr w:rsidR="00AA4FAA" w:rsidSect="00AA4FAA"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14:paraId="66F40225" w14:textId="1B658E70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each condition search in </w:t>
      </w:r>
      <w:r w:rsidRPr="00AA4FAA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</w:t>
      </w:r>
      <w:hyperlink r:id="rId6" w:history="1">
        <w:r w:rsidRPr="001315B6">
          <w:rPr>
            <w:rStyle w:val="Hyperlink"/>
            <w:rFonts w:ascii="Times New Roman" w:hAnsi="Times New Roman" w:cs="Times New Roman"/>
          </w:rPr>
          <w:t>https://dermnetnz.org</w:t>
        </w:r>
      </w:hyperlink>
      <w:r>
        <w:rPr>
          <w:rFonts w:ascii="Times New Roman" w:hAnsi="Times New Roman" w:cs="Times New Roman"/>
        </w:rPr>
        <w:t xml:space="preserve"> </w:t>
      </w:r>
    </w:p>
    <w:p w14:paraId="11C2554C" w14:textId="69180A26" w:rsidR="00F30416" w:rsidRDefault="00F30416" w:rsidP="00F304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Order of priority:</w:t>
      </w:r>
    </w:p>
    <w:p w14:paraId="674F0EDC" w14:textId="77777777" w:rsidR="00F30416" w:rsidRDefault="00F30416" w:rsidP="00F304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15 pictures</w:t>
      </w:r>
    </w:p>
    <w:p w14:paraId="5EFA0E59" w14:textId="70BF1FCF" w:rsidR="00F30416" w:rsidRDefault="00F30416" w:rsidP="00F304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possible- even split of Fitzpatrick score </w:t>
      </w:r>
      <w:r w:rsidRPr="00F30416">
        <w:rPr>
          <w:rFonts w:ascii="Times New Roman" w:hAnsi="Times New Roman" w:cs="Times New Roman"/>
          <w:u w:val="single"/>
        </w:rPr>
        <w:t>&lt;</w:t>
      </w:r>
      <w:r>
        <w:rPr>
          <w:rFonts w:ascii="Times New Roman" w:hAnsi="Times New Roman" w:cs="Times New Roman"/>
        </w:rPr>
        <w:t xml:space="preserve"> 3 and &gt; 3</w:t>
      </w:r>
    </w:p>
    <w:p w14:paraId="3A0552E9" w14:textId="74A365A7" w:rsidR="00F30416" w:rsidRDefault="00F30416" w:rsidP="00F304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possible- 3 pictures of face, back, abdomen, arms/hands, legs/feet</w:t>
      </w:r>
    </w:p>
    <w:p w14:paraId="3B7FB6BF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60601FED" w14:textId="1D6A3B26" w:rsidR="008A4274" w:rsidRPr="008A4274" w:rsidRDefault="00F30416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Enter pictures into -&gt; </w:t>
      </w:r>
      <w:hyperlink r:id="rId7" w:history="1">
        <w:r w:rsidRPr="001315B6">
          <w:rPr>
            <w:rStyle w:val="Hyperlink"/>
            <w:rFonts w:ascii="Times New Roman" w:hAnsi="Times New Roman" w:cs="Times New Roman"/>
          </w:rPr>
          <w:t>https://www.firstderm.com/ai-dermatology/</w:t>
        </w:r>
      </w:hyperlink>
      <w:r>
        <w:rPr>
          <w:rFonts w:ascii="Times New Roman" w:hAnsi="Times New Roman" w:cs="Times New Roman"/>
        </w:rPr>
        <w:t xml:space="preserve"> </w:t>
      </w:r>
    </w:p>
    <w:p w14:paraId="452F6E1C" w14:textId="77777777" w:rsidR="008A4274" w:rsidRDefault="008A4274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5E1678DE" w14:textId="48D9B231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Fitzpatrick Score</w:t>
      </w:r>
    </w:p>
    <w:p w14:paraId="6295E5D4" w14:textId="679C93D2" w:rsidR="00AA4FAA" w:rsidRP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330471D" wp14:editId="45CEB71E">
            <wp:extent cx="2489200" cy="149490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605" cy="151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FAA">
        <w:rPr>
          <w:rFonts w:ascii="Times New Roman" w:hAnsi="Times New Roman" w:cs="Times New Roman"/>
          <w:noProof/>
        </w:rPr>
        <w:drawing>
          <wp:inline distT="0" distB="0" distL="0" distR="0" wp14:anchorId="7CDFBDB2" wp14:editId="26F3CF2B">
            <wp:extent cx="4025900" cy="1510458"/>
            <wp:effectExtent l="0" t="0" r="0" b="1270"/>
            <wp:docPr id="2" name="Picture 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ime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473" cy="152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2AB3" w14:textId="0F56C043" w:rsidR="00AA4FAA" w:rsidRDefault="00AA4FAA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E1A7AF9" w14:textId="28EC5184" w:rsidR="00F30416" w:rsidRDefault="00F30416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CFFEB21" w14:textId="50EC10FA" w:rsidR="00F30416" w:rsidRDefault="00F30416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B54254F" w14:textId="3627FD0D" w:rsidR="00F30416" w:rsidRDefault="00F30416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37239BCA" w14:textId="6C1C5378" w:rsidR="00F30416" w:rsidRDefault="00F30416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5BB208D" w14:textId="77777777" w:rsidR="00F30416" w:rsidRDefault="00F30416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120B24D" w14:textId="07FD1434" w:rsidR="00AA4FAA" w:rsidRPr="00AA4FAA" w:rsidRDefault="00AA4FAA" w:rsidP="00AA4FAA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AA4FAA">
        <w:rPr>
          <w:rFonts w:ascii="Times New Roman" w:hAnsi="Times New Roman" w:cs="Times New Roman"/>
          <w:sz w:val="28"/>
          <w:szCs w:val="28"/>
          <w:u w:val="single"/>
        </w:rPr>
        <w:t>BLISTERING DISORDERS</w:t>
      </w:r>
    </w:p>
    <w:p w14:paraId="0FAAE048" w14:textId="77777777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33D5B815" w14:textId="7F0178A1" w:rsid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Bullous pemphigus</w:t>
      </w:r>
    </w:p>
    <w:p w14:paraId="767DB444" w14:textId="4DD16C20" w:rsidR="00F30416" w:rsidRDefault="00F30416" w:rsidP="00AA4FAA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6104C718" w14:textId="77777777" w:rsidR="00F30416" w:rsidRPr="00F30416" w:rsidRDefault="00F30416" w:rsidP="00AA4FAA">
      <w:pPr>
        <w:rPr>
          <w:rFonts w:ascii="Times New Roman" w:hAnsi="Times New Roman" w:cs="Times New Roman"/>
          <w:i/>
          <w:iCs/>
        </w:rPr>
      </w:pPr>
    </w:p>
    <w:p w14:paraId="6351DC7B" w14:textId="46DC81BC" w:rsidR="00AA4FAA" w:rsidRDefault="00F30416" w:rsidP="00AA4FAA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1469F233" w14:textId="77777777" w:rsidR="00F30416" w:rsidRPr="00F30416" w:rsidRDefault="00F30416" w:rsidP="00AA4FAA">
      <w:pPr>
        <w:rPr>
          <w:rFonts w:ascii="Times New Roman" w:hAnsi="Times New Roman" w:cs="Times New Roman"/>
          <w:i/>
          <w:iCs/>
        </w:rPr>
      </w:pPr>
    </w:p>
    <w:p w14:paraId="2ADC9376" w14:textId="51B592A2" w:rsid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Pemphigoid vulgaris</w:t>
      </w:r>
    </w:p>
    <w:p w14:paraId="58606D36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3B3085B6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4F8661D2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2CFAF6B8" w14:textId="0876DBE6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4676AC5C" w14:textId="250C73D1" w:rsid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Porphyria cutanea tarda</w:t>
      </w:r>
    </w:p>
    <w:p w14:paraId="064AA655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67C48F80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7AC2090C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3C48FF4E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51BF3284" w14:textId="1BDAEB2C" w:rsid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Epidermolysis bullosa</w:t>
      </w:r>
    </w:p>
    <w:p w14:paraId="78DBCC10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60985147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4E72EBAE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3212BE3C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2F01DDC7" w14:textId="10D0B740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Dermatitis herpetiformis</w:t>
      </w:r>
    </w:p>
    <w:p w14:paraId="52DEBFF3" w14:textId="24A69FE2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27505C39" w14:textId="5D746DE9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56A973A9" w14:textId="77777777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1F678662" w14:textId="387F3CDC" w:rsidR="00AA4FAA" w:rsidRPr="00AA4FAA" w:rsidRDefault="00AA4FAA" w:rsidP="00AA4FAA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SKIN CANCER</w:t>
      </w:r>
    </w:p>
    <w:p w14:paraId="18DED06B" w14:textId="77777777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24C65AB1" w14:textId="278B206C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Actinic keratosis</w:t>
      </w:r>
    </w:p>
    <w:p w14:paraId="23308311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4F6CC39A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A98D220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273A2797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6891FBBC" w14:textId="2C35CE5A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BCC</w:t>
      </w:r>
    </w:p>
    <w:p w14:paraId="6FAFC2C4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44CFBFB4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70FA48CF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45974F8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4373476B" w14:textId="0E725CA9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SCC</w:t>
      </w:r>
    </w:p>
    <w:p w14:paraId="358E453C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2E02D4C8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3DA9C929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3596EED4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3887B1D5" w14:textId="38F2F5E7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Melanoma</w:t>
      </w:r>
    </w:p>
    <w:p w14:paraId="7A55190C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2DAEDFFD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28D3C5DA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F5A06F9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48BE09AD" w14:textId="424862D6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Cutaneous T-cell lymphoma</w:t>
      </w:r>
    </w:p>
    <w:p w14:paraId="1BCA62F0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lastRenderedPageBreak/>
        <w:t>Pictures + unique code:</w:t>
      </w:r>
    </w:p>
    <w:p w14:paraId="3E425AEB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2A6B906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2114D1E1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2DF2071B" w14:textId="77777777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390768A2" w14:textId="088AFBAD" w:rsidR="00AA4FAA" w:rsidRPr="00AA4FAA" w:rsidRDefault="00AA4FAA" w:rsidP="00AA4FAA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AUTOIMMUNE DISORDERS</w:t>
      </w:r>
    </w:p>
    <w:p w14:paraId="67C29AEA" w14:textId="77777777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1AF19446" w14:textId="77777777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Behcet’s disease</w:t>
      </w:r>
    </w:p>
    <w:p w14:paraId="36C46F25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28E8A015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7F51FD99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077ACABA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40D1FF3F" w14:textId="4EC96A25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Dermatomyositis</w:t>
      </w:r>
    </w:p>
    <w:p w14:paraId="0CBFE3AB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388DBD09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3099D8AA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1919B5CC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5339E81B" w14:textId="53C81C2F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Lichen Planus</w:t>
      </w:r>
    </w:p>
    <w:p w14:paraId="0A6003E4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2081FED2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36199296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0E19453C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6F8A33F0" w14:textId="1532AF6A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Lupus of the skin</w:t>
      </w:r>
    </w:p>
    <w:p w14:paraId="7A81BFDF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5EAACD3D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5990877B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18AA7039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23F7801D" w14:textId="43A1B109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Scleroderma</w:t>
      </w:r>
    </w:p>
    <w:p w14:paraId="5D9FFBD1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5D8C7B35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715F8AE0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795F9F6B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32B1E5D9" w14:textId="77777777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7DD94308" w14:textId="6E2038BE" w:rsidR="00F30416" w:rsidRPr="00F30416" w:rsidRDefault="00F30416" w:rsidP="00F3041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F30416">
        <w:rPr>
          <w:rFonts w:ascii="Times New Roman" w:hAnsi="Times New Roman" w:cs="Times New Roman"/>
          <w:sz w:val="28"/>
          <w:szCs w:val="28"/>
          <w:u w:val="single"/>
        </w:rPr>
        <w:t>ALLERGIC DISORDERS</w:t>
      </w:r>
    </w:p>
    <w:p w14:paraId="65F72CA4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12ED858B" w14:textId="35BE70B9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Eczema/ atopic dermatitis</w:t>
      </w:r>
    </w:p>
    <w:p w14:paraId="54CA36E3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6CA88093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75966A4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BC34FF5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3D28CDE2" w14:textId="5779829F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Allergic dermatitis</w:t>
      </w:r>
    </w:p>
    <w:p w14:paraId="6EDF548D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08BB8A4E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DB5872A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80F0BE8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616F2D44" w14:textId="0C861744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Irritant dermatitis</w:t>
      </w:r>
    </w:p>
    <w:p w14:paraId="54489F38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0110FC51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03AC6228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073E4AE3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01288590" w14:textId="7FB5C09C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Urticaria</w:t>
      </w:r>
    </w:p>
    <w:p w14:paraId="5AA542F7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lastRenderedPageBreak/>
        <w:t>Pictures + unique code:</w:t>
      </w:r>
    </w:p>
    <w:p w14:paraId="1106DEFE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4FA560E8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16838BAF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0A98A275" w14:textId="50FFB685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Angioedema</w:t>
      </w:r>
    </w:p>
    <w:p w14:paraId="4F928586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4319546D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3DC89EE8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48504CB" w14:textId="0E15C9C6" w:rsidR="00F30416" w:rsidRDefault="00F30416" w:rsidP="00F30416">
      <w:pPr>
        <w:rPr>
          <w:rFonts w:ascii="Times New Roman" w:hAnsi="Times New Roman" w:cs="Times New Roman"/>
        </w:rPr>
      </w:pPr>
    </w:p>
    <w:p w14:paraId="74EA653A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52A30CDF" w14:textId="15F5332C" w:rsidR="00F30416" w:rsidRPr="00F30416" w:rsidRDefault="00F30416" w:rsidP="00F3041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F30416">
        <w:rPr>
          <w:rFonts w:ascii="Times New Roman" w:hAnsi="Times New Roman" w:cs="Times New Roman"/>
          <w:sz w:val="28"/>
          <w:szCs w:val="28"/>
          <w:u w:val="single"/>
        </w:rPr>
        <w:t>INFECTIONS</w:t>
      </w:r>
    </w:p>
    <w:p w14:paraId="62F79CBE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5431ADDA" w14:textId="0F0C391C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Shingles</w:t>
      </w:r>
    </w:p>
    <w:p w14:paraId="5F3A5A07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5C9CB767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0334C3BD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1A45CA8E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10E75678" w14:textId="283EEB68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Verruca vulgaris</w:t>
      </w:r>
    </w:p>
    <w:p w14:paraId="02787977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62D88679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27ABAB4C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7FD75D32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15ECFE02" w14:textId="1CDAC7EF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Condyloma accuminata</w:t>
      </w:r>
    </w:p>
    <w:p w14:paraId="041F3829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3CBA2D13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4D6003E0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77817745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3FD93FFC" w14:textId="332DBBB1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Cellulitis</w:t>
      </w:r>
    </w:p>
    <w:p w14:paraId="3CC99C89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1D870106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5F3F0112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0F18EABB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0C78754D" w14:textId="560DCA1F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Folliculitis</w:t>
      </w:r>
    </w:p>
    <w:p w14:paraId="49F1BD95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5A02D911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3A4E3625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65800287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0438BAC8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0F6239CA" w14:textId="56471874" w:rsidR="00F30416" w:rsidRPr="00F30416" w:rsidRDefault="00F30416" w:rsidP="00F3041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F30416">
        <w:rPr>
          <w:rFonts w:ascii="Times New Roman" w:hAnsi="Times New Roman" w:cs="Times New Roman"/>
          <w:sz w:val="28"/>
          <w:szCs w:val="28"/>
          <w:u w:val="single"/>
        </w:rPr>
        <w:t>WOUNDS</w:t>
      </w:r>
    </w:p>
    <w:p w14:paraId="25FB7D06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464FB786" w14:textId="5279CEB3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Venous ulcer</w:t>
      </w:r>
    </w:p>
    <w:p w14:paraId="7277C073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771EDDA1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76297261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2F15EE0C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7B4071E8" w14:textId="4D2A2D4B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Diabetic ulcer</w:t>
      </w:r>
    </w:p>
    <w:p w14:paraId="775A111B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554F3557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5ABE203F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4AE80254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725ED680" w14:textId="6D78A44C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Pressure ulcer</w:t>
      </w:r>
    </w:p>
    <w:p w14:paraId="41AE2A81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lastRenderedPageBreak/>
        <w:t>Pictures + unique code:</w:t>
      </w:r>
    </w:p>
    <w:p w14:paraId="51A17679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3A4AD11B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6344C7C8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3B57EB34" w14:textId="108F5144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Hidradenitis suppurativa</w:t>
      </w:r>
    </w:p>
    <w:p w14:paraId="60B12EBA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085A8511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3AF9B72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2EB15B7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36E709BA" w14:textId="465ECE3F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Pyoderma gangrenosum</w:t>
      </w:r>
    </w:p>
    <w:p w14:paraId="28D4C836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06118C93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6A4A856B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47ED458B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62617EE8" w14:textId="5F740081" w:rsidR="00F30416" w:rsidRPr="00F30416" w:rsidRDefault="00F30416" w:rsidP="00F3041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F30416">
        <w:rPr>
          <w:rFonts w:ascii="Times New Roman" w:hAnsi="Times New Roman" w:cs="Times New Roman"/>
          <w:sz w:val="28"/>
          <w:szCs w:val="28"/>
          <w:u w:val="single"/>
        </w:rPr>
        <w:t>PEDIATRICS</w:t>
      </w:r>
    </w:p>
    <w:p w14:paraId="3C1D105A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514E744E" w14:textId="5E63F78F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Impetigo</w:t>
      </w:r>
    </w:p>
    <w:p w14:paraId="7491C002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167FF6C1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4629FE7D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414D9F9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49D0AF00" w14:textId="23926BE7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Molluscum contagiosum</w:t>
      </w:r>
    </w:p>
    <w:p w14:paraId="3EFB1A1F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4225E9FC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438E3067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40E3C0AD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65D66498" w14:textId="2F4990CC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Acne</w:t>
      </w:r>
    </w:p>
    <w:p w14:paraId="7C637DD7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0FDFAEE0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3446DF7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433B651D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6CDE1400" w14:textId="5F59E1EA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Seborrheic dermatitis</w:t>
      </w:r>
    </w:p>
    <w:p w14:paraId="58A2CED8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78E60EFB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2CD99D35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3370D4FE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1EB23CB6" w14:textId="534C955D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 xml:space="preserve">Coxsackievirus/ hand food mouth </w:t>
      </w:r>
    </w:p>
    <w:p w14:paraId="0AA7ECD8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6735C267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46FE281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235136B9" w14:textId="77777777" w:rsidR="00F30416" w:rsidRDefault="00F30416" w:rsidP="00F30416">
      <w:pPr>
        <w:rPr>
          <w:rFonts w:ascii="Times New Roman" w:hAnsi="Times New Roman" w:cs="Times New Roman"/>
        </w:rPr>
      </w:pPr>
    </w:p>
    <w:sectPr w:rsidR="00F30416" w:rsidSect="00AA4FAA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0706A3"/>
    <w:multiLevelType w:val="hybridMultilevel"/>
    <w:tmpl w:val="586C973C"/>
    <w:lvl w:ilvl="0" w:tplc="16B47126">
      <w:start w:val="1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7180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FAA"/>
    <w:rsid w:val="00016D5F"/>
    <w:rsid w:val="001D191A"/>
    <w:rsid w:val="00737CFE"/>
    <w:rsid w:val="008000B5"/>
    <w:rsid w:val="00852190"/>
    <w:rsid w:val="008A4274"/>
    <w:rsid w:val="0096492E"/>
    <w:rsid w:val="00AA4FAA"/>
    <w:rsid w:val="00B354A0"/>
    <w:rsid w:val="00B86187"/>
    <w:rsid w:val="00C46398"/>
    <w:rsid w:val="00D97C46"/>
    <w:rsid w:val="00DB21AD"/>
    <w:rsid w:val="00DC02F5"/>
    <w:rsid w:val="00EB1BF4"/>
    <w:rsid w:val="00F30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1E3DB"/>
  <w15:chartTrackingRefBased/>
  <w15:docId w15:val="{1AB5916D-BF33-9F40-A5D2-D4529E57F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F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4FAA"/>
    <w:pPr>
      <w:ind w:left="720"/>
      <w:contextualSpacing/>
    </w:pPr>
  </w:style>
  <w:style w:type="table" w:styleId="TableGrid">
    <w:name w:val="Table Grid"/>
    <w:basedOn w:val="TableNormal"/>
    <w:uiPriority w:val="39"/>
    <w:rsid w:val="00AA4F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A4F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4FA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A42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www.firstderm.com/ai-dermatology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ermnetnz.org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dermnetnz.org/topics/epidermolysis-bullosa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5</Pages>
  <Words>543</Words>
  <Characters>3098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Ravipati, Advaitaa</dc:creator>
  <cp:keywords/>
  <dc:description/>
  <cp:lastModifiedBy>SARFARAZ JAMAL-17093</cp:lastModifiedBy>
  <cp:revision>10</cp:revision>
  <dcterms:created xsi:type="dcterms:W3CDTF">2023-03-13T07:06:00Z</dcterms:created>
  <dcterms:modified xsi:type="dcterms:W3CDTF">2023-03-17T01:28:00Z</dcterms:modified>
</cp:coreProperties>
</file>