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D8AC" w14:textId="77777777" w:rsidR="006A6CC1" w:rsidRDefault="00000000">
      <w:pPr>
        <w:spacing w:after="17"/>
      </w:pPr>
      <w:r>
        <w:rPr>
          <w:b/>
          <w:sz w:val="52"/>
          <w:u w:val="single" w:color="000000"/>
        </w:rPr>
        <w:t>Capstone Project Submission</w:t>
      </w:r>
    </w:p>
    <w:p w14:paraId="041A0AC4" w14:textId="77777777" w:rsidR="006A6CC1" w:rsidRDefault="00000000">
      <w:pPr>
        <w:spacing w:after="30"/>
      </w:pPr>
      <w:r>
        <w:rPr>
          <w:u w:val="single" w:color="000000"/>
        </w:rPr>
        <w:t>Instructions:</w:t>
      </w:r>
    </w:p>
    <w:p w14:paraId="761BB13B" w14:textId="77777777" w:rsidR="006A6CC1" w:rsidRDefault="00000000">
      <w:pPr>
        <w:numPr>
          <w:ilvl w:val="0"/>
          <w:numId w:val="1"/>
        </w:numPr>
        <w:spacing w:after="30"/>
        <w:ind w:hanging="255"/>
      </w:pPr>
      <w:r>
        <w:t>Please fill in all the required information.</w:t>
      </w:r>
    </w:p>
    <w:p w14:paraId="1F6B0ED6" w14:textId="77777777" w:rsidR="006A6CC1" w:rsidRDefault="00000000">
      <w:pPr>
        <w:numPr>
          <w:ilvl w:val="0"/>
          <w:numId w:val="1"/>
        </w:numPr>
        <w:spacing w:after="30"/>
        <w:ind w:hanging="255"/>
      </w:pPr>
      <w:r>
        <w:t>Avoid grammatical errors.</w:t>
      </w:r>
    </w:p>
    <w:tbl>
      <w:tblPr>
        <w:tblStyle w:val="TableGrid"/>
        <w:tblW w:w="9600" w:type="dxa"/>
        <w:tblInd w:w="10" w:type="dxa"/>
        <w:tblCellMar>
          <w:left w:w="110" w:type="dxa"/>
          <w:bottom w:w="55" w:type="dxa"/>
          <w:right w:w="1476" w:type="dxa"/>
        </w:tblCellMar>
        <w:tblLook w:val="04A0" w:firstRow="1" w:lastRow="0" w:firstColumn="1" w:lastColumn="0" w:noHBand="0" w:noVBand="1"/>
      </w:tblPr>
      <w:tblGrid>
        <w:gridCol w:w="9600"/>
      </w:tblGrid>
      <w:tr w:rsidR="006A6CC1" w14:paraId="459349AC" w14:textId="77777777">
        <w:trPr>
          <w:trHeight w:val="620"/>
        </w:trPr>
        <w:tc>
          <w:tcPr>
            <w:tcW w:w="9600" w:type="dxa"/>
            <w:tcBorders>
              <w:top w:val="single" w:sz="8" w:space="0" w:color="000000"/>
              <w:left w:val="single" w:sz="8" w:space="0" w:color="000000"/>
              <w:bottom w:val="single" w:sz="8" w:space="0" w:color="000000"/>
              <w:right w:val="single" w:sz="8" w:space="0" w:color="000000"/>
            </w:tcBorders>
            <w:vAlign w:val="center"/>
          </w:tcPr>
          <w:p w14:paraId="6924D885" w14:textId="77777777" w:rsidR="006A6CC1" w:rsidRDefault="00000000">
            <w:r>
              <w:t>Team Member’s Name, Email, and Contribution:</w:t>
            </w:r>
          </w:p>
        </w:tc>
      </w:tr>
      <w:tr w:rsidR="006A6CC1" w14:paraId="688610D5" w14:textId="77777777">
        <w:trPr>
          <w:trHeight w:val="12480"/>
        </w:trPr>
        <w:tc>
          <w:tcPr>
            <w:tcW w:w="9600" w:type="dxa"/>
            <w:tcBorders>
              <w:top w:val="single" w:sz="8" w:space="0" w:color="000000"/>
              <w:left w:val="single" w:sz="8" w:space="0" w:color="000000"/>
              <w:bottom w:val="single" w:sz="8" w:space="0" w:color="000000"/>
              <w:right w:val="single" w:sz="8" w:space="0" w:color="000000"/>
            </w:tcBorders>
            <w:vAlign w:val="bottom"/>
          </w:tcPr>
          <w:p w14:paraId="3EE77225" w14:textId="3FBA33BE" w:rsidR="00617843" w:rsidRDefault="00617843" w:rsidP="00617843">
            <w:pPr>
              <w:spacing w:after="100" w:afterAutospacing="1" w:line="240" w:lineRule="auto"/>
              <w:ind w:right="3374"/>
              <w:rPr>
                <w:b/>
                <w:color w:val="222222"/>
                <w:sz w:val="24"/>
              </w:rPr>
            </w:pPr>
            <w:r>
              <w:rPr>
                <w:b/>
                <w:color w:val="222222"/>
                <w:sz w:val="24"/>
              </w:rPr>
              <w:t>Name – Md Sarfaraz Iqbal</w:t>
            </w:r>
          </w:p>
          <w:p w14:paraId="2A32B994" w14:textId="3C3E4B5C" w:rsidR="00617843" w:rsidRDefault="00617843" w:rsidP="00617843">
            <w:pPr>
              <w:spacing w:after="100" w:afterAutospacing="1" w:line="240" w:lineRule="auto"/>
              <w:ind w:right="3374"/>
              <w:rPr>
                <w:b/>
                <w:color w:val="222222"/>
                <w:sz w:val="24"/>
              </w:rPr>
            </w:pPr>
            <w:r>
              <w:rPr>
                <w:b/>
                <w:color w:val="222222"/>
                <w:sz w:val="24"/>
              </w:rPr>
              <w:t>Email – sarfaraziqbal7860@gmail.com</w:t>
            </w:r>
          </w:p>
          <w:p w14:paraId="0795FC66" w14:textId="6F7D8F18" w:rsidR="006A6CC1" w:rsidRDefault="00000000">
            <w:pPr>
              <w:spacing w:after="482" w:line="239" w:lineRule="auto"/>
              <w:ind w:right="3373"/>
            </w:pPr>
            <w:r>
              <w:rPr>
                <w:b/>
                <w:color w:val="222222"/>
                <w:sz w:val="24"/>
              </w:rPr>
              <w:t>Contribution:</w:t>
            </w:r>
          </w:p>
          <w:p w14:paraId="20008623" w14:textId="77777777" w:rsidR="006A6CC1" w:rsidRDefault="00000000">
            <w:pPr>
              <w:numPr>
                <w:ilvl w:val="0"/>
                <w:numId w:val="2"/>
              </w:numPr>
              <w:spacing w:after="275"/>
            </w:pPr>
            <w:r>
              <w:rPr>
                <w:rFonts w:ascii="Times New Roman" w:eastAsia="Times New Roman" w:hAnsi="Times New Roman" w:cs="Times New Roman"/>
                <w:color w:val="222222"/>
                <w:sz w:val="24"/>
              </w:rPr>
              <w:t>Contribution to Presentation.</w:t>
            </w:r>
          </w:p>
          <w:p w14:paraId="4F269F37" w14:textId="77777777" w:rsidR="006A6CC1" w:rsidRDefault="00000000">
            <w:pPr>
              <w:numPr>
                <w:ilvl w:val="0"/>
                <w:numId w:val="2"/>
              </w:numPr>
              <w:spacing w:after="279"/>
            </w:pPr>
            <w:r>
              <w:rPr>
                <w:rFonts w:ascii="Times New Roman" w:eastAsia="Times New Roman" w:hAnsi="Times New Roman" w:cs="Times New Roman"/>
                <w:color w:val="222222"/>
                <w:sz w:val="24"/>
              </w:rPr>
              <w:t xml:space="preserve">Contribution to team </w:t>
            </w:r>
            <w:proofErr w:type="spellStart"/>
            <w:r>
              <w:rPr>
                <w:rFonts w:ascii="Times New Roman" w:eastAsia="Times New Roman" w:hAnsi="Times New Roman" w:cs="Times New Roman"/>
                <w:color w:val="222222"/>
                <w:sz w:val="24"/>
              </w:rPr>
              <w:t>colab</w:t>
            </w:r>
            <w:proofErr w:type="spellEnd"/>
            <w:r>
              <w:rPr>
                <w:rFonts w:ascii="Times New Roman" w:eastAsia="Times New Roman" w:hAnsi="Times New Roman" w:cs="Times New Roman"/>
                <w:color w:val="222222"/>
                <w:sz w:val="24"/>
              </w:rPr>
              <w:t>.</w:t>
            </w:r>
          </w:p>
          <w:p w14:paraId="17B6EB28" w14:textId="77777777" w:rsidR="006A6CC1" w:rsidRDefault="00000000">
            <w:pPr>
              <w:numPr>
                <w:ilvl w:val="0"/>
                <w:numId w:val="2"/>
              </w:numPr>
              <w:spacing w:after="280"/>
            </w:pPr>
            <w:r>
              <w:rPr>
                <w:rFonts w:ascii="Times New Roman" w:eastAsia="Times New Roman" w:hAnsi="Times New Roman" w:cs="Times New Roman"/>
                <w:color w:val="222222"/>
                <w:sz w:val="24"/>
              </w:rPr>
              <w:t xml:space="preserve">Find the missing value, then delete it from the </w:t>
            </w:r>
            <w:proofErr w:type="spellStart"/>
            <w:r>
              <w:rPr>
                <w:rFonts w:ascii="Times New Roman" w:eastAsia="Times New Roman" w:hAnsi="Times New Roman" w:cs="Times New Roman"/>
                <w:color w:val="222222"/>
                <w:sz w:val="24"/>
              </w:rPr>
              <w:t>dataframe</w:t>
            </w:r>
            <w:proofErr w:type="spellEnd"/>
            <w:r>
              <w:rPr>
                <w:rFonts w:ascii="Times New Roman" w:eastAsia="Times New Roman" w:hAnsi="Times New Roman" w:cs="Times New Roman"/>
                <w:color w:val="222222"/>
                <w:sz w:val="24"/>
              </w:rPr>
              <w:t>.</w:t>
            </w:r>
          </w:p>
          <w:p w14:paraId="5F681FC4" w14:textId="77777777" w:rsidR="006A6CC1" w:rsidRDefault="00000000">
            <w:pPr>
              <w:numPr>
                <w:ilvl w:val="0"/>
                <w:numId w:val="2"/>
              </w:numPr>
              <w:spacing w:after="280"/>
            </w:pPr>
            <w:r>
              <w:rPr>
                <w:rFonts w:ascii="Times New Roman" w:eastAsia="Times New Roman" w:hAnsi="Times New Roman" w:cs="Times New Roman"/>
                <w:color w:val="222222"/>
                <w:sz w:val="24"/>
              </w:rPr>
              <w:t xml:space="preserve">Used heatmaps to </w:t>
            </w:r>
            <w:proofErr w:type="spellStart"/>
            <w:r>
              <w:rPr>
                <w:rFonts w:ascii="Times New Roman" w:eastAsia="Times New Roman" w:hAnsi="Times New Roman" w:cs="Times New Roman"/>
                <w:color w:val="222222"/>
                <w:sz w:val="24"/>
              </w:rPr>
              <w:t>analyze</w:t>
            </w:r>
            <w:proofErr w:type="spellEnd"/>
            <w:r>
              <w:rPr>
                <w:rFonts w:ascii="Times New Roman" w:eastAsia="Times New Roman" w:hAnsi="Times New Roman" w:cs="Times New Roman"/>
                <w:color w:val="222222"/>
                <w:sz w:val="24"/>
              </w:rPr>
              <w:t xml:space="preserve"> the relationship between the two data sets.</w:t>
            </w:r>
          </w:p>
          <w:p w14:paraId="389791EC" w14:textId="77777777" w:rsidR="006A6CC1" w:rsidRDefault="00000000">
            <w:pPr>
              <w:numPr>
                <w:ilvl w:val="0"/>
                <w:numId w:val="2"/>
              </w:numPr>
              <w:spacing w:after="275"/>
            </w:pPr>
            <w:r>
              <w:rPr>
                <w:rFonts w:ascii="Times New Roman" w:eastAsia="Times New Roman" w:hAnsi="Times New Roman" w:cs="Times New Roman"/>
                <w:color w:val="222222"/>
                <w:sz w:val="24"/>
              </w:rPr>
              <w:t>Examination of both hotel and reservation data year-wise.</w:t>
            </w:r>
          </w:p>
          <w:p w14:paraId="29C5DDE8" w14:textId="77777777" w:rsidR="006A6CC1" w:rsidRDefault="00000000">
            <w:pPr>
              <w:numPr>
                <w:ilvl w:val="0"/>
                <w:numId w:val="2"/>
              </w:numPr>
              <w:spacing w:after="276"/>
            </w:pPr>
            <w:r>
              <w:rPr>
                <w:rFonts w:ascii="Times New Roman" w:eastAsia="Times New Roman" w:hAnsi="Times New Roman" w:cs="Times New Roman"/>
                <w:color w:val="222222"/>
                <w:sz w:val="24"/>
              </w:rPr>
              <w:t>Hotels lead time analysis.</w:t>
            </w:r>
          </w:p>
          <w:p w14:paraId="26DED896" w14:textId="77777777" w:rsidR="006A6CC1" w:rsidRDefault="00000000">
            <w:pPr>
              <w:numPr>
                <w:ilvl w:val="0"/>
                <w:numId w:val="2"/>
              </w:numPr>
              <w:spacing w:after="279"/>
            </w:pPr>
            <w:r>
              <w:rPr>
                <w:rFonts w:ascii="Times New Roman" w:eastAsia="Times New Roman" w:hAnsi="Times New Roman" w:cs="Times New Roman"/>
                <w:color w:val="222222"/>
                <w:sz w:val="24"/>
              </w:rPr>
              <w:t>Based on Deposit type analysis.</w:t>
            </w:r>
          </w:p>
          <w:p w14:paraId="4E27BB06" w14:textId="77777777" w:rsidR="006A6CC1" w:rsidRDefault="00000000">
            <w:pPr>
              <w:numPr>
                <w:ilvl w:val="0"/>
                <w:numId w:val="2"/>
              </w:numPr>
              <w:spacing w:after="361"/>
            </w:pPr>
            <w:r>
              <w:rPr>
                <w:rFonts w:ascii="Times New Roman" w:eastAsia="Times New Roman" w:hAnsi="Times New Roman" w:cs="Times New Roman"/>
                <w:color w:val="222222"/>
                <w:sz w:val="24"/>
              </w:rPr>
              <w:t>Contribution to writing inferences and conclusions of EDA.</w:t>
            </w:r>
          </w:p>
          <w:p w14:paraId="2FD02FDF" w14:textId="70EFD689" w:rsidR="006A6CC1" w:rsidRDefault="00000000">
            <w:pPr>
              <w:spacing w:after="151" w:line="280" w:lineRule="auto"/>
              <w:ind w:right="3255"/>
            </w:pPr>
            <w:r>
              <w:rPr>
                <w:b/>
                <w:color w:val="222222"/>
                <w:sz w:val="24"/>
              </w:rPr>
              <w:t>Contribution:</w:t>
            </w:r>
          </w:p>
          <w:p w14:paraId="60C9426B" w14:textId="77777777" w:rsidR="006A6CC1" w:rsidRDefault="00000000">
            <w:pPr>
              <w:numPr>
                <w:ilvl w:val="0"/>
                <w:numId w:val="2"/>
              </w:numPr>
              <w:spacing w:after="279"/>
            </w:pPr>
            <w:r>
              <w:rPr>
                <w:rFonts w:ascii="Arial" w:eastAsia="Arial" w:hAnsi="Arial" w:cs="Arial"/>
                <w:sz w:val="24"/>
              </w:rPr>
              <w:t xml:space="preserve">Cleaning of </w:t>
            </w:r>
            <w:proofErr w:type="spellStart"/>
            <w:r>
              <w:rPr>
                <w:rFonts w:ascii="Arial" w:eastAsia="Arial" w:hAnsi="Arial" w:cs="Arial"/>
                <w:sz w:val="24"/>
              </w:rPr>
              <w:t>DataSet</w:t>
            </w:r>
            <w:proofErr w:type="spellEnd"/>
            <w:r>
              <w:rPr>
                <w:rFonts w:ascii="Arial" w:eastAsia="Arial" w:hAnsi="Arial" w:cs="Arial"/>
                <w:sz w:val="24"/>
              </w:rPr>
              <w:t xml:space="preserve"> removing null values.</w:t>
            </w:r>
          </w:p>
          <w:p w14:paraId="2405FCDB" w14:textId="77777777" w:rsidR="006A6CC1" w:rsidRDefault="00000000">
            <w:pPr>
              <w:numPr>
                <w:ilvl w:val="0"/>
                <w:numId w:val="2"/>
              </w:numPr>
              <w:spacing w:after="270"/>
            </w:pPr>
            <w:r>
              <w:rPr>
                <w:rFonts w:ascii="Times New Roman" w:eastAsia="Times New Roman" w:hAnsi="Times New Roman" w:cs="Times New Roman"/>
                <w:sz w:val="24"/>
              </w:rPr>
              <w:t xml:space="preserve">Contributed to the </w:t>
            </w:r>
            <w:r>
              <w:rPr>
                <w:rFonts w:ascii="Times New Roman" w:eastAsia="Times New Roman" w:hAnsi="Times New Roman" w:cs="Times New Roman"/>
                <w:color w:val="222222"/>
                <w:sz w:val="24"/>
              </w:rPr>
              <w:t>Exploratory Data Analysis</w:t>
            </w:r>
          </w:p>
          <w:p w14:paraId="14C22C50" w14:textId="77777777" w:rsidR="006A6CC1" w:rsidRDefault="00000000">
            <w:pPr>
              <w:numPr>
                <w:ilvl w:val="0"/>
                <w:numId w:val="2"/>
              </w:numPr>
              <w:spacing w:after="141" w:line="364" w:lineRule="auto"/>
            </w:pPr>
            <w:proofErr w:type="spellStart"/>
            <w:r>
              <w:rPr>
                <w:rFonts w:ascii="Arial" w:eastAsia="Arial" w:hAnsi="Arial" w:cs="Arial"/>
                <w:sz w:val="24"/>
              </w:rPr>
              <w:t>Analyzed</w:t>
            </w:r>
            <w:proofErr w:type="spellEnd"/>
            <w:r>
              <w:rPr>
                <w:rFonts w:ascii="Arial" w:eastAsia="Arial" w:hAnsi="Arial" w:cs="Arial"/>
                <w:sz w:val="24"/>
              </w:rPr>
              <w:t xml:space="preserve"> the correlation between both the data sets using heatmaps. </w:t>
            </w:r>
            <w:r>
              <w:rPr>
                <w:sz w:val="24"/>
              </w:rPr>
              <w:t xml:space="preserve">➢ </w:t>
            </w:r>
            <w:r>
              <w:rPr>
                <w:rFonts w:ascii="Arial" w:eastAsia="Arial" w:hAnsi="Arial" w:cs="Arial"/>
                <w:sz w:val="24"/>
              </w:rPr>
              <w:t xml:space="preserve">Contributed </w:t>
            </w:r>
            <w:proofErr w:type="gramStart"/>
            <w:r>
              <w:rPr>
                <w:rFonts w:ascii="Arial" w:eastAsia="Arial" w:hAnsi="Arial" w:cs="Arial"/>
                <w:sz w:val="24"/>
              </w:rPr>
              <w:t>in</w:t>
            </w:r>
            <w:proofErr w:type="gramEnd"/>
            <w:r>
              <w:rPr>
                <w:rFonts w:ascii="Arial" w:eastAsia="Arial" w:hAnsi="Arial" w:cs="Arial"/>
                <w:sz w:val="24"/>
              </w:rPr>
              <w:t xml:space="preserve"> the Data Wrangling. </w:t>
            </w:r>
            <w:r>
              <w:rPr>
                <w:color w:val="222222"/>
                <w:sz w:val="24"/>
              </w:rPr>
              <w:t xml:space="preserve">➢ </w:t>
            </w:r>
            <w:r>
              <w:rPr>
                <w:rFonts w:ascii="Arial" w:eastAsia="Arial" w:hAnsi="Arial" w:cs="Arial"/>
                <w:sz w:val="24"/>
              </w:rPr>
              <w:t>Data Visualization.</w:t>
            </w:r>
          </w:p>
          <w:p w14:paraId="782AA8DD" w14:textId="77777777" w:rsidR="006A6CC1" w:rsidRDefault="00000000">
            <w:pPr>
              <w:numPr>
                <w:ilvl w:val="0"/>
                <w:numId w:val="2"/>
              </w:numPr>
              <w:spacing w:after="268"/>
            </w:pPr>
            <w:r>
              <w:rPr>
                <w:rFonts w:ascii="Arial" w:eastAsia="Arial" w:hAnsi="Arial" w:cs="Arial"/>
                <w:sz w:val="24"/>
              </w:rPr>
              <w:t>Prepared the presentation</w:t>
            </w:r>
          </w:p>
          <w:p w14:paraId="179D2225" w14:textId="77777777" w:rsidR="006A6CC1" w:rsidRDefault="00000000">
            <w:pPr>
              <w:numPr>
                <w:ilvl w:val="0"/>
                <w:numId w:val="2"/>
              </w:numPr>
              <w:spacing w:after="270"/>
            </w:pPr>
            <w:r>
              <w:rPr>
                <w:rFonts w:ascii="Arial" w:eastAsia="Arial" w:hAnsi="Arial" w:cs="Arial"/>
                <w:sz w:val="24"/>
              </w:rPr>
              <w:t>Prepared the summary</w:t>
            </w:r>
          </w:p>
          <w:p w14:paraId="0233A2A9" w14:textId="77777777" w:rsidR="006A6CC1" w:rsidRDefault="00000000">
            <w:pPr>
              <w:numPr>
                <w:ilvl w:val="0"/>
                <w:numId w:val="2"/>
              </w:numPr>
              <w:spacing w:after="308"/>
            </w:pPr>
            <w:r>
              <w:rPr>
                <w:rFonts w:ascii="Arial" w:eastAsia="Arial" w:hAnsi="Arial" w:cs="Arial"/>
                <w:sz w:val="24"/>
              </w:rPr>
              <w:t>Contributed in the collab notebook</w:t>
            </w:r>
          </w:p>
          <w:p w14:paraId="11F3F03C" w14:textId="77777777" w:rsidR="006A6CC1" w:rsidRDefault="00000000">
            <w:pPr>
              <w:numPr>
                <w:ilvl w:val="0"/>
                <w:numId w:val="2"/>
              </w:numPr>
              <w:spacing w:after="300"/>
            </w:pPr>
            <w:r>
              <w:rPr>
                <w:rFonts w:ascii="Arial" w:eastAsia="Arial" w:hAnsi="Arial" w:cs="Arial"/>
                <w:color w:val="222222"/>
              </w:rPr>
              <w:t>Fetched the insights from the data set.</w:t>
            </w:r>
          </w:p>
          <w:p w14:paraId="2AFA89D2" w14:textId="433204D2" w:rsidR="006A6CC1" w:rsidRDefault="00000000" w:rsidP="00EB7529">
            <w:pPr>
              <w:numPr>
                <w:ilvl w:val="0"/>
                <w:numId w:val="2"/>
              </w:numPr>
              <w:spacing w:after="665"/>
            </w:pPr>
            <w:r>
              <w:rPr>
                <w:rFonts w:ascii="Arial" w:eastAsia="Arial" w:hAnsi="Arial" w:cs="Arial"/>
                <w:sz w:val="24"/>
              </w:rPr>
              <w:lastRenderedPageBreak/>
              <w:t xml:space="preserve">Contributed </w:t>
            </w:r>
            <w:proofErr w:type="gramStart"/>
            <w:r>
              <w:rPr>
                <w:rFonts w:ascii="Arial" w:eastAsia="Arial" w:hAnsi="Arial" w:cs="Arial"/>
                <w:sz w:val="24"/>
              </w:rPr>
              <w:t>in</w:t>
            </w:r>
            <w:proofErr w:type="gramEnd"/>
            <w:r>
              <w:rPr>
                <w:rFonts w:ascii="Arial" w:eastAsia="Arial" w:hAnsi="Arial" w:cs="Arial"/>
                <w:sz w:val="24"/>
              </w:rPr>
              <w:t xml:space="preserve"> writing inferences and conclusions of the EDA.</w:t>
            </w:r>
          </w:p>
        </w:tc>
      </w:tr>
    </w:tbl>
    <w:p w14:paraId="7A40A985" w14:textId="77777777" w:rsidR="006A6CC1" w:rsidRDefault="006A6CC1">
      <w:pPr>
        <w:spacing w:after="0"/>
        <w:ind w:left="-1440" w:right="10480"/>
      </w:pPr>
    </w:p>
    <w:tbl>
      <w:tblPr>
        <w:tblStyle w:val="TableGrid"/>
        <w:tblW w:w="9600" w:type="dxa"/>
        <w:tblInd w:w="10" w:type="dxa"/>
        <w:tblCellMar>
          <w:top w:w="160" w:type="dxa"/>
          <w:left w:w="110" w:type="dxa"/>
          <w:right w:w="115" w:type="dxa"/>
        </w:tblCellMar>
        <w:tblLook w:val="04A0" w:firstRow="1" w:lastRow="0" w:firstColumn="1" w:lastColumn="0" w:noHBand="0" w:noVBand="1"/>
      </w:tblPr>
      <w:tblGrid>
        <w:gridCol w:w="9600"/>
      </w:tblGrid>
      <w:tr w:rsidR="006A6CC1" w14:paraId="3C73E002" w14:textId="77777777">
        <w:trPr>
          <w:trHeight w:val="4400"/>
        </w:trPr>
        <w:tc>
          <w:tcPr>
            <w:tcW w:w="9600" w:type="dxa"/>
            <w:tcBorders>
              <w:top w:val="single" w:sz="8" w:space="0" w:color="000000"/>
              <w:left w:val="single" w:sz="8" w:space="0" w:color="000000"/>
              <w:bottom w:val="single" w:sz="8" w:space="0" w:color="000000"/>
              <w:right w:val="single" w:sz="8" w:space="0" w:color="000000"/>
            </w:tcBorders>
          </w:tcPr>
          <w:p w14:paraId="1DB453F9" w14:textId="77777777" w:rsidR="006A6CC1" w:rsidRDefault="00000000">
            <w:pPr>
              <w:spacing w:after="184"/>
            </w:pPr>
            <w:r>
              <w:rPr>
                <w:b/>
                <w:color w:val="222222"/>
                <w:sz w:val="24"/>
              </w:rPr>
              <w:lastRenderedPageBreak/>
              <w:t>Contribution:</w:t>
            </w:r>
          </w:p>
          <w:p w14:paraId="2A06264A" w14:textId="77777777" w:rsidR="006A6CC1" w:rsidRDefault="00000000">
            <w:pPr>
              <w:numPr>
                <w:ilvl w:val="0"/>
                <w:numId w:val="3"/>
              </w:numPr>
              <w:spacing w:after="1" w:line="490" w:lineRule="auto"/>
            </w:pPr>
            <w:proofErr w:type="spellStart"/>
            <w:r>
              <w:rPr>
                <w:rFonts w:ascii="Times New Roman" w:eastAsia="Times New Roman" w:hAnsi="Times New Roman" w:cs="Times New Roman"/>
                <w:color w:val="222222"/>
                <w:sz w:val="24"/>
              </w:rPr>
              <w:t>Analyzed</w:t>
            </w:r>
            <w:proofErr w:type="spellEnd"/>
            <w:r>
              <w:rPr>
                <w:rFonts w:ascii="Times New Roman" w:eastAsia="Times New Roman" w:hAnsi="Times New Roman" w:cs="Times New Roman"/>
                <w:color w:val="222222"/>
                <w:sz w:val="24"/>
              </w:rPr>
              <w:t xml:space="preserve"> the correlation between the Data Sets </w:t>
            </w:r>
            <w:r>
              <w:rPr>
                <w:color w:val="222222"/>
                <w:sz w:val="24"/>
              </w:rPr>
              <w:t xml:space="preserve">➢ </w:t>
            </w:r>
            <w:r>
              <w:rPr>
                <w:rFonts w:ascii="Times New Roman" w:eastAsia="Times New Roman" w:hAnsi="Times New Roman" w:cs="Times New Roman"/>
                <w:color w:val="222222"/>
                <w:sz w:val="24"/>
              </w:rPr>
              <w:t>Prepared the presentation.</w:t>
            </w:r>
          </w:p>
          <w:p w14:paraId="48F7AC84" w14:textId="77777777" w:rsidR="006A6CC1" w:rsidRDefault="00000000">
            <w:pPr>
              <w:numPr>
                <w:ilvl w:val="0"/>
                <w:numId w:val="3"/>
              </w:numPr>
              <w:spacing w:after="276"/>
            </w:pPr>
            <w:r>
              <w:rPr>
                <w:rFonts w:ascii="Times New Roman" w:eastAsia="Times New Roman" w:hAnsi="Times New Roman" w:cs="Times New Roman"/>
                <w:color w:val="222222"/>
                <w:sz w:val="24"/>
              </w:rPr>
              <w:t>Contribution in Team Collaboratory</w:t>
            </w:r>
          </w:p>
          <w:p w14:paraId="60A2104E" w14:textId="77777777" w:rsidR="006A6CC1" w:rsidRDefault="00000000">
            <w:pPr>
              <w:numPr>
                <w:ilvl w:val="0"/>
                <w:numId w:val="3"/>
              </w:numPr>
              <w:spacing w:after="279"/>
            </w:pPr>
            <w:r>
              <w:rPr>
                <w:rFonts w:ascii="Times New Roman" w:eastAsia="Times New Roman" w:hAnsi="Times New Roman" w:cs="Times New Roman"/>
                <w:color w:val="222222"/>
                <w:sz w:val="24"/>
              </w:rPr>
              <w:t>Data cleaning and manipulation</w:t>
            </w:r>
          </w:p>
          <w:p w14:paraId="44585DB2" w14:textId="77777777" w:rsidR="006A6CC1" w:rsidRDefault="00000000">
            <w:pPr>
              <w:numPr>
                <w:ilvl w:val="0"/>
                <w:numId w:val="3"/>
              </w:numPr>
              <w:spacing w:after="276"/>
            </w:pPr>
            <w:r>
              <w:rPr>
                <w:rFonts w:ascii="Times New Roman" w:eastAsia="Times New Roman" w:hAnsi="Times New Roman" w:cs="Times New Roman"/>
                <w:color w:val="222222"/>
                <w:sz w:val="24"/>
              </w:rPr>
              <w:t>Contributed to writing inferences and conclusions of the EDA</w:t>
            </w:r>
          </w:p>
          <w:p w14:paraId="0D0F5BF2" w14:textId="77777777" w:rsidR="006A6CC1" w:rsidRDefault="00000000">
            <w:pPr>
              <w:numPr>
                <w:ilvl w:val="0"/>
                <w:numId w:val="3"/>
              </w:numPr>
              <w:spacing w:after="272"/>
            </w:pPr>
            <w:r>
              <w:rPr>
                <w:rFonts w:ascii="Times New Roman" w:eastAsia="Times New Roman" w:hAnsi="Times New Roman" w:cs="Times New Roman"/>
                <w:color w:val="222222"/>
                <w:sz w:val="24"/>
              </w:rPr>
              <w:t>Prepared individual collab</w:t>
            </w:r>
          </w:p>
          <w:p w14:paraId="21470412" w14:textId="77777777" w:rsidR="006A6CC1" w:rsidRDefault="00000000">
            <w:pPr>
              <w:numPr>
                <w:ilvl w:val="0"/>
                <w:numId w:val="3"/>
              </w:numPr>
            </w:pPr>
            <w:r>
              <w:rPr>
                <w:rFonts w:ascii="Times New Roman" w:eastAsia="Times New Roman" w:hAnsi="Times New Roman" w:cs="Times New Roman"/>
                <w:color w:val="222222"/>
                <w:sz w:val="24"/>
              </w:rPr>
              <w:t>Prepared the video</w:t>
            </w:r>
          </w:p>
        </w:tc>
      </w:tr>
      <w:tr w:rsidR="006A6CC1" w14:paraId="3F48CFCE" w14:textId="77777777">
        <w:trPr>
          <w:trHeight w:val="8820"/>
        </w:trPr>
        <w:tc>
          <w:tcPr>
            <w:tcW w:w="9600" w:type="dxa"/>
            <w:tcBorders>
              <w:top w:val="single" w:sz="8" w:space="0" w:color="000000"/>
              <w:left w:val="single" w:sz="8" w:space="0" w:color="000000"/>
              <w:bottom w:val="single" w:sz="8" w:space="0" w:color="000000"/>
              <w:right w:val="single" w:sz="8" w:space="0" w:color="000000"/>
            </w:tcBorders>
          </w:tcPr>
          <w:p w14:paraId="07BCC545" w14:textId="1F0AA457" w:rsidR="006A6CC1" w:rsidRDefault="00000000">
            <w:pPr>
              <w:spacing w:after="488" w:line="250" w:lineRule="auto"/>
              <w:ind w:right="4484"/>
            </w:pPr>
            <w:r>
              <w:rPr>
                <w:b/>
                <w:color w:val="222222"/>
                <w:sz w:val="24"/>
              </w:rPr>
              <w:t>Contribution:</w:t>
            </w:r>
          </w:p>
          <w:p w14:paraId="6FE8ADE6" w14:textId="77777777" w:rsidR="006A6CC1" w:rsidRDefault="00000000">
            <w:pPr>
              <w:numPr>
                <w:ilvl w:val="0"/>
                <w:numId w:val="4"/>
              </w:numPr>
              <w:spacing w:after="277"/>
              <w:ind w:hanging="360"/>
            </w:pPr>
            <w:r>
              <w:rPr>
                <w:rFonts w:ascii="Times New Roman" w:eastAsia="Times New Roman" w:hAnsi="Times New Roman" w:cs="Times New Roman"/>
                <w:color w:val="222222"/>
                <w:sz w:val="24"/>
              </w:rPr>
              <w:t>Importing data from the local drive.</w:t>
            </w:r>
          </w:p>
          <w:p w14:paraId="4C64357C" w14:textId="77777777" w:rsidR="006A6CC1" w:rsidRDefault="00000000">
            <w:pPr>
              <w:numPr>
                <w:ilvl w:val="0"/>
                <w:numId w:val="4"/>
              </w:numPr>
              <w:spacing w:after="278"/>
              <w:ind w:hanging="360"/>
            </w:pPr>
            <w:r>
              <w:rPr>
                <w:rFonts w:ascii="Times New Roman" w:eastAsia="Times New Roman" w:hAnsi="Times New Roman" w:cs="Times New Roman"/>
                <w:color w:val="222222"/>
                <w:sz w:val="24"/>
              </w:rPr>
              <w:t>Importing all the important libraries</w:t>
            </w:r>
          </w:p>
          <w:p w14:paraId="3B64A34C" w14:textId="77777777" w:rsidR="006A6CC1" w:rsidRDefault="00000000">
            <w:pPr>
              <w:numPr>
                <w:ilvl w:val="0"/>
                <w:numId w:val="4"/>
              </w:numPr>
              <w:spacing w:after="110" w:line="330" w:lineRule="auto"/>
              <w:ind w:hanging="360"/>
            </w:pPr>
            <w:r>
              <w:rPr>
                <w:rFonts w:ascii="Times New Roman" w:eastAsia="Times New Roman" w:hAnsi="Times New Roman" w:cs="Times New Roman"/>
                <w:color w:val="222222"/>
                <w:sz w:val="24"/>
              </w:rPr>
              <w:t xml:space="preserve">Understanding the dataset (like shape, head, data information) </w:t>
            </w:r>
            <w:r>
              <w:rPr>
                <w:sz w:val="24"/>
              </w:rPr>
              <w:t xml:space="preserve">➢ </w:t>
            </w:r>
            <w:r>
              <w:rPr>
                <w:rFonts w:ascii="Times New Roman" w:eastAsia="Times New Roman" w:hAnsi="Times New Roman" w:cs="Times New Roman"/>
                <w:color w:val="222222"/>
                <w:sz w:val="24"/>
              </w:rPr>
              <w:t>Removing the null values and duplicates.</w:t>
            </w:r>
          </w:p>
          <w:p w14:paraId="1ED97EDE" w14:textId="77777777" w:rsidR="006A6CC1" w:rsidRDefault="00000000">
            <w:pPr>
              <w:numPr>
                <w:ilvl w:val="0"/>
                <w:numId w:val="4"/>
              </w:numPr>
              <w:spacing w:after="279"/>
              <w:ind w:hanging="360"/>
            </w:pPr>
            <w:r>
              <w:rPr>
                <w:rFonts w:ascii="Times New Roman" w:eastAsia="Times New Roman" w:hAnsi="Times New Roman" w:cs="Times New Roman"/>
                <w:color w:val="222222"/>
                <w:sz w:val="24"/>
              </w:rPr>
              <w:t>Prepared the Presentation.</w:t>
            </w:r>
          </w:p>
          <w:p w14:paraId="18E4BF7A" w14:textId="77777777" w:rsidR="006A6CC1" w:rsidRDefault="00000000">
            <w:pPr>
              <w:numPr>
                <w:ilvl w:val="0"/>
                <w:numId w:val="4"/>
              </w:numPr>
              <w:spacing w:after="413"/>
              <w:ind w:hanging="360"/>
            </w:pPr>
            <w:r>
              <w:rPr>
                <w:rFonts w:ascii="Times New Roman" w:eastAsia="Times New Roman" w:hAnsi="Times New Roman" w:cs="Times New Roman"/>
                <w:color w:val="222222"/>
                <w:sz w:val="24"/>
              </w:rPr>
              <w:t>Data pre-processing (like data cleaning handles null values).</w:t>
            </w:r>
          </w:p>
          <w:p w14:paraId="7C9EE607" w14:textId="09245E86" w:rsidR="006A6CC1" w:rsidRDefault="00000000">
            <w:pPr>
              <w:spacing w:after="105" w:line="402" w:lineRule="auto"/>
            </w:pPr>
            <w:r>
              <w:rPr>
                <w:b/>
                <w:color w:val="222222"/>
                <w:sz w:val="24"/>
              </w:rPr>
              <w:t>Contribution:</w:t>
            </w:r>
            <w:r>
              <w:rPr>
                <w:sz w:val="24"/>
              </w:rPr>
              <w:t xml:space="preserve"> </w:t>
            </w:r>
            <w:r>
              <w:rPr>
                <w:rFonts w:ascii="Times New Roman" w:eastAsia="Times New Roman" w:hAnsi="Times New Roman" w:cs="Times New Roman"/>
                <w:sz w:val="24"/>
              </w:rPr>
              <w:t>In the data cleansing section, look for null values. Instead of using the '</w:t>
            </w:r>
            <w:proofErr w:type="spellStart"/>
            <w:r>
              <w:rPr>
                <w:rFonts w:ascii="Times New Roman" w:eastAsia="Times New Roman" w:hAnsi="Times New Roman" w:cs="Times New Roman"/>
                <w:sz w:val="24"/>
              </w:rPr>
              <w:t>isnull</w:t>
            </w:r>
            <w:proofErr w:type="spellEnd"/>
            <w:r>
              <w:rPr>
                <w:rFonts w:ascii="Times New Roman" w:eastAsia="Times New Roman" w:hAnsi="Times New Roman" w:cs="Times New Roman"/>
                <w:sz w:val="24"/>
              </w:rPr>
              <w:t xml:space="preserve">' method directly, I created a separate function called "null details" to find </w:t>
            </w:r>
            <w:proofErr w:type="gramStart"/>
            <w:r>
              <w:rPr>
                <w:rFonts w:ascii="Times New Roman" w:eastAsia="Times New Roman" w:hAnsi="Times New Roman" w:cs="Times New Roman"/>
                <w:sz w:val="24"/>
              </w:rPr>
              <w:t>all of</w:t>
            </w:r>
            <w:proofErr w:type="gramEnd"/>
            <w:r>
              <w:rPr>
                <w:rFonts w:ascii="Times New Roman" w:eastAsia="Times New Roman" w:hAnsi="Times New Roman" w:cs="Times New Roman"/>
                <w:sz w:val="24"/>
              </w:rPr>
              <w:t xml:space="preserve"> the data details. </w:t>
            </w:r>
            <w:r>
              <w:rPr>
                <w:sz w:val="24"/>
              </w:rPr>
              <w:t xml:space="preserve">➢ </w:t>
            </w:r>
            <w:r>
              <w:rPr>
                <w:rFonts w:ascii="Times New Roman" w:eastAsia="Times New Roman" w:hAnsi="Times New Roman" w:cs="Times New Roman"/>
                <w:sz w:val="24"/>
              </w:rPr>
              <w:t>Including null values, unique values, total values, and datatype.</w:t>
            </w:r>
          </w:p>
          <w:p w14:paraId="76EB95DF" w14:textId="77777777" w:rsidR="006A6CC1" w:rsidRDefault="00000000">
            <w:pPr>
              <w:numPr>
                <w:ilvl w:val="0"/>
                <w:numId w:val="4"/>
              </w:numPr>
              <w:spacing w:after="280"/>
              <w:ind w:hanging="360"/>
            </w:pPr>
            <w:r>
              <w:rPr>
                <w:rFonts w:ascii="Times New Roman" w:eastAsia="Times New Roman" w:hAnsi="Times New Roman" w:cs="Times New Roman"/>
                <w:sz w:val="24"/>
              </w:rPr>
              <w:t>Recognized the variety of hotels that appear in our data.</w:t>
            </w:r>
          </w:p>
          <w:p w14:paraId="46E18B9D" w14:textId="77777777" w:rsidR="006A6CC1" w:rsidRDefault="00000000">
            <w:pPr>
              <w:numPr>
                <w:ilvl w:val="0"/>
                <w:numId w:val="4"/>
              </w:numPr>
              <w:spacing w:after="280"/>
              <w:ind w:hanging="360"/>
            </w:pPr>
            <w:r>
              <w:rPr>
                <w:rFonts w:ascii="Times New Roman" w:eastAsia="Times New Roman" w:hAnsi="Times New Roman" w:cs="Times New Roman"/>
                <w:sz w:val="24"/>
              </w:rPr>
              <w:t>Determining which hotels are preferred by which age group.</w:t>
            </w:r>
          </w:p>
          <w:p w14:paraId="55B5ECC3" w14:textId="77777777" w:rsidR="006A6CC1" w:rsidRDefault="00000000">
            <w:pPr>
              <w:numPr>
                <w:ilvl w:val="0"/>
                <w:numId w:val="4"/>
              </w:numPr>
              <w:ind w:hanging="360"/>
            </w:pPr>
            <w:r>
              <w:rPr>
                <w:rFonts w:ascii="Times New Roman" w:eastAsia="Times New Roman" w:hAnsi="Times New Roman" w:cs="Times New Roman"/>
                <w:sz w:val="24"/>
              </w:rPr>
              <w:t xml:space="preserve">Focus is primarily on the presentation and </w:t>
            </w:r>
            <w:proofErr w:type="spellStart"/>
            <w:r>
              <w:rPr>
                <w:rFonts w:ascii="Times New Roman" w:eastAsia="Times New Roman" w:hAnsi="Times New Roman" w:cs="Times New Roman"/>
                <w:sz w:val="24"/>
              </w:rPr>
              <w:t>colab</w:t>
            </w:r>
            <w:proofErr w:type="spellEnd"/>
            <w:r>
              <w:rPr>
                <w:rFonts w:ascii="Times New Roman" w:eastAsia="Times New Roman" w:hAnsi="Times New Roman" w:cs="Times New Roman"/>
                <w:sz w:val="24"/>
              </w:rPr>
              <w:t xml:space="preserve"> portions.</w:t>
            </w:r>
          </w:p>
        </w:tc>
      </w:tr>
      <w:tr w:rsidR="006A6CC1" w14:paraId="56877DDA" w14:textId="77777777">
        <w:trPr>
          <w:trHeight w:val="580"/>
        </w:trPr>
        <w:tc>
          <w:tcPr>
            <w:tcW w:w="9600" w:type="dxa"/>
            <w:tcBorders>
              <w:top w:val="single" w:sz="8" w:space="0" w:color="000000"/>
              <w:left w:val="single" w:sz="8" w:space="0" w:color="000000"/>
              <w:bottom w:val="single" w:sz="8" w:space="0" w:color="000000"/>
              <w:right w:val="single" w:sz="8" w:space="0" w:color="000000"/>
            </w:tcBorders>
            <w:vAlign w:val="bottom"/>
          </w:tcPr>
          <w:p w14:paraId="6758D8F1" w14:textId="77777777" w:rsidR="006A6CC1" w:rsidRDefault="00000000">
            <w:r>
              <w:t>Please paste the GitHub Repo link.</w:t>
            </w:r>
          </w:p>
        </w:tc>
      </w:tr>
      <w:tr w:rsidR="006A6CC1" w14:paraId="7619AB49" w14:textId="77777777">
        <w:trPr>
          <w:trHeight w:val="960"/>
        </w:trPr>
        <w:tc>
          <w:tcPr>
            <w:tcW w:w="9600" w:type="dxa"/>
            <w:tcBorders>
              <w:top w:val="single" w:sz="8" w:space="0" w:color="000000"/>
              <w:left w:val="single" w:sz="8" w:space="0" w:color="000000"/>
              <w:bottom w:val="single" w:sz="8" w:space="0" w:color="000000"/>
              <w:right w:val="single" w:sz="8" w:space="0" w:color="000000"/>
            </w:tcBorders>
          </w:tcPr>
          <w:p w14:paraId="26F3E80B" w14:textId="2AB45CD8" w:rsidR="006A6CC1" w:rsidRDefault="00E015E8">
            <w:r w:rsidRPr="00E015E8">
              <w:lastRenderedPageBreak/>
              <w:t>https://github.com/sarfaraziqbal/Hotel-Booking-Capstone-Project-EDA</w:t>
            </w:r>
          </w:p>
        </w:tc>
      </w:tr>
    </w:tbl>
    <w:p w14:paraId="51CCFFB0" w14:textId="77777777" w:rsidR="006A6CC1" w:rsidRDefault="006A6CC1">
      <w:pPr>
        <w:spacing w:after="0"/>
        <w:ind w:left="-1440" w:right="10480"/>
      </w:pPr>
    </w:p>
    <w:tbl>
      <w:tblPr>
        <w:tblStyle w:val="TableGrid"/>
        <w:tblW w:w="9600" w:type="dxa"/>
        <w:tblInd w:w="10" w:type="dxa"/>
        <w:tblCellMar>
          <w:left w:w="110" w:type="dxa"/>
          <w:bottom w:w="3" w:type="dxa"/>
          <w:right w:w="86" w:type="dxa"/>
        </w:tblCellMar>
        <w:tblLook w:val="04A0" w:firstRow="1" w:lastRow="0" w:firstColumn="1" w:lastColumn="0" w:noHBand="0" w:noVBand="1"/>
      </w:tblPr>
      <w:tblGrid>
        <w:gridCol w:w="9600"/>
      </w:tblGrid>
      <w:tr w:rsidR="006A6CC1" w14:paraId="716D70B6" w14:textId="77777777">
        <w:trPr>
          <w:trHeight w:val="1040"/>
        </w:trPr>
        <w:tc>
          <w:tcPr>
            <w:tcW w:w="9600" w:type="dxa"/>
            <w:tcBorders>
              <w:top w:val="single" w:sz="8" w:space="0" w:color="000000"/>
              <w:left w:val="single" w:sz="8" w:space="0" w:color="000000"/>
              <w:bottom w:val="single" w:sz="8" w:space="0" w:color="000000"/>
              <w:right w:val="single" w:sz="8" w:space="0" w:color="000000"/>
            </w:tcBorders>
            <w:vAlign w:val="bottom"/>
          </w:tcPr>
          <w:p w14:paraId="4079D9A1" w14:textId="77777777" w:rsidR="006A6CC1" w:rsidRDefault="00000000">
            <w:r>
              <w:t>Please write a short summary of your Capstone project and its components.</w:t>
            </w:r>
          </w:p>
          <w:p w14:paraId="1D9ED566" w14:textId="77777777" w:rsidR="006A6CC1" w:rsidRDefault="00000000">
            <w:r>
              <w:t>Describe the problem statement, your approaches, and your conclusions. (200400 words)</w:t>
            </w:r>
          </w:p>
        </w:tc>
      </w:tr>
      <w:tr w:rsidR="006A6CC1" w14:paraId="0A3ADA2F" w14:textId="77777777">
        <w:trPr>
          <w:trHeight w:val="9920"/>
        </w:trPr>
        <w:tc>
          <w:tcPr>
            <w:tcW w:w="9600" w:type="dxa"/>
            <w:tcBorders>
              <w:top w:val="single" w:sz="8" w:space="0" w:color="000000"/>
              <w:left w:val="single" w:sz="8" w:space="0" w:color="000000"/>
              <w:bottom w:val="single" w:sz="8" w:space="0" w:color="000000"/>
              <w:right w:val="single" w:sz="8" w:space="0" w:color="000000"/>
            </w:tcBorders>
            <w:vAlign w:val="bottom"/>
          </w:tcPr>
          <w:p w14:paraId="0E89DAF9" w14:textId="77777777" w:rsidR="006A6CC1" w:rsidRDefault="00000000">
            <w:pPr>
              <w:spacing w:after="271" w:line="294" w:lineRule="auto"/>
              <w:jc w:val="both"/>
            </w:pPr>
            <w:r>
              <w:rPr>
                <w:rFonts w:ascii="Arial" w:eastAsia="Arial" w:hAnsi="Arial" w:cs="Arial"/>
              </w:rPr>
              <w:t xml:space="preserve">The hotel sector is very unpredictable, and bookings depend on a wide range of variables, including hotel type, seasonality, day of the week, and many more. To assist the hotels in making sound planning decisions, it is crucial to </w:t>
            </w:r>
            <w:proofErr w:type="spellStart"/>
            <w:r>
              <w:rPr>
                <w:rFonts w:ascii="Arial" w:eastAsia="Arial" w:hAnsi="Arial" w:cs="Arial"/>
              </w:rPr>
              <w:t>analyze</w:t>
            </w:r>
            <w:proofErr w:type="spellEnd"/>
            <w:r>
              <w:rPr>
                <w:rFonts w:ascii="Arial" w:eastAsia="Arial" w:hAnsi="Arial" w:cs="Arial"/>
              </w:rPr>
              <w:t xml:space="preserve"> the patterns present in the historical data. Utilizing past data, hotels can run </w:t>
            </w:r>
            <w:proofErr w:type="gramStart"/>
            <w:r>
              <w:rPr>
                <w:rFonts w:ascii="Arial" w:eastAsia="Arial" w:hAnsi="Arial" w:cs="Arial"/>
              </w:rPr>
              <w:t>a number of</w:t>
            </w:r>
            <w:proofErr w:type="gramEnd"/>
            <w:r>
              <w:rPr>
                <w:rFonts w:ascii="Arial" w:eastAsia="Arial" w:hAnsi="Arial" w:cs="Arial"/>
              </w:rPr>
              <w:t xml:space="preserve"> marketing efforts to increase business.</w:t>
            </w:r>
          </w:p>
          <w:p w14:paraId="59A248D0" w14:textId="77777777" w:rsidR="006A6CC1" w:rsidRDefault="00000000">
            <w:pPr>
              <w:spacing w:line="294" w:lineRule="auto"/>
              <w:ind w:right="4"/>
              <w:jc w:val="both"/>
            </w:pPr>
            <w:r>
              <w:rPr>
                <w:rFonts w:ascii="Arial" w:eastAsia="Arial" w:hAnsi="Arial" w:cs="Arial"/>
              </w:rPr>
              <w:t xml:space="preserve">This data set includes booking details for a city hotel and a resort hotel, column elements like as </w:t>
            </w:r>
            <w:proofErr w:type="spellStart"/>
            <w:r>
              <w:rPr>
                <w:rFonts w:ascii="Arial" w:eastAsia="Arial" w:hAnsi="Arial" w:cs="Arial"/>
              </w:rPr>
              <w:t>is_canceled</w:t>
            </w:r>
            <w:proofErr w:type="spellEnd"/>
            <w:r>
              <w:rPr>
                <w:rFonts w:ascii="Arial" w:eastAsia="Arial" w:hAnsi="Arial" w:cs="Arial"/>
              </w:rPr>
              <w:t xml:space="preserve">, </w:t>
            </w:r>
            <w:proofErr w:type="spellStart"/>
            <w:r>
              <w:rPr>
                <w:rFonts w:ascii="Arial" w:eastAsia="Arial" w:hAnsi="Arial" w:cs="Arial"/>
              </w:rPr>
              <w:t>arrival_date_year</w:t>
            </w:r>
            <w:proofErr w:type="spellEnd"/>
            <w:r>
              <w:rPr>
                <w:rFonts w:ascii="Arial" w:eastAsia="Arial" w:hAnsi="Arial" w:cs="Arial"/>
              </w:rPr>
              <w:t xml:space="preserve">, </w:t>
            </w:r>
            <w:proofErr w:type="spellStart"/>
            <w:r>
              <w:rPr>
                <w:rFonts w:ascii="Arial" w:eastAsia="Arial" w:hAnsi="Arial" w:cs="Arial"/>
              </w:rPr>
              <w:t>arrival_date_month</w:t>
            </w:r>
            <w:proofErr w:type="spellEnd"/>
            <w:r>
              <w:rPr>
                <w:rFonts w:ascii="Arial" w:eastAsia="Arial" w:hAnsi="Arial" w:cs="Arial"/>
              </w:rPr>
              <w:t xml:space="preserve">, </w:t>
            </w:r>
            <w:proofErr w:type="spellStart"/>
            <w:r>
              <w:rPr>
                <w:rFonts w:ascii="Arial" w:eastAsia="Arial" w:hAnsi="Arial" w:cs="Arial"/>
              </w:rPr>
              <w:t>stays_in_weekend_nights</w:t>
            </w:r>
            <w:proofErr w:type="spellEnd"/>
            <w:r>
              <w:rPr>
                <w:rFonts w:ascii="Arial" w:eastAsia="Arial" w:hAnsi="Arial" w:cs="Arial"/>
              </w:rPr>
              <w:t xml:space="preserve"> etc, as well as details like the date the reservation was made, the length of the stay, the number of people, kids, and/or babies, and the number of parking spaces that are available.</w:t>
            </w:r>
          </w:p>
          <w:p w14:paraId="41D042E8" w14:textId="770B6CED" w:rsidR="006A6CC1" w:rsidRDefault="00000000">
            <w:pPr>
              <w:spacing w:after="251" w:line="294" w:lineRule="auto"/>
              <w:ind w:firstLine="546"/>
              <w:jc w:val="both"/>
            </w:pPr>
            <w:r>
              <w:rPr>
                <w:rFonts w:ascii="Arial" w:eastAsia="Arial" w:hAnsi="Arial" w:cs="Arial"/>
              </w:rPr>
              <w:t xml:space="preserve">We may utilize this research to better understand customer </w:t>
            </w:r>
            <w:r w:rsidR="00EB7529">
              <w:rPr>
                <w:rFonts w:ascii="Arial" w:eastAsia="Arial" w:hAnsi="Arial" w:cs="Arial"/>
              </w:rPr>
              <w:t>behaviour</w:t>
            </w:r>
            <w:r>
              <w:rPr>
                <w:rFonts w:ascii="Arial" w:eastAsia="Arial" w:hAnsi="Arial" w:cs="Arial"/>
              </w:rPr>
              <w:t xml:space="preserve"> in the hotel booking industry after </w:t>
            </w:r>
            <w:proofErr w:type="spellStart"/>
            <w:r>
              <w:rPr>
                <w:rFonts w:ascii="Arial" w:eastAsia="Arial" w:hAnsi="Arial" w:cs="Arial"/>
              </w:rPr>
              <w:t>analyzing</w:t>
            </w:r>
            <w:proofErr w:type="spellEnd"/>
            <w:r>
              <w:rPr>
                <w:rFonts w:ascii="Arial" w:eastAsia="Arial" w:hAnsi="Arial" w:cs="Arial"/>
              </w:rPr>
              <w:t xml:space="preserve"> the </w:t>
            </w:r>
            <w:proofErr w:type="gramStart"/>
            <w:r>
              <w:rPr>
                <w:rFonts w:ascii="Arial" w:eastAsia="Arial" w:hAnsi="Arial" w:cs="Arial"/>
              </w:rPr>
              <w:t>aforementioned dataset</w:t>
            </w:r>
            <w:proofErr w:type="gramEnd"/>
            <w:r>
              <w:rPr>
                <w:rFonts w:ascii="Arial" w:eastAsia="Arial" w:hAnsi="Arial" w:cs="Arial"/>
              </w:rPr>
              <w:t xml:space="preserve">. I </w:t>
            </w:r>
            <w:r w:rsidR="00EB7529">
              <w:rPr>
                <w:rFonts w:ascii="Arial" w:eastAsia="Arial" w:hAnsi="Arial" w:cs="Arial"/>
              </w:rPr>
              <w:t>analyse</w:t>
            </w:r>
            <w:r>
              <w:rPr>
                <w:rFonts w:ascii="Arial" w:eastAsia="Arial" w:hAnsi="Arial" w:cs="Arial"/>
              </w:rPr>
              <w:t xml:space="preserve"> this data set using the steps listed below: Recognize the dataset, do data cleaning, analysis, and visualization, and find the solution to some industry-type problems.</w:t>
            </w:r>
          </w:p>
          <w:p w14:paraId="6DA394F9" w14:textId="0C5EADB9" w:rsidR="006A6CC1" w:rsidRDefault="00000000">
            <w:pPr>
              <w:spacing w:after="95" w:line="425" w:lineRule="auto"/>
              <w:ind w:right="2554"/>
            </w:pPr>
            <w:r>
              <w:rPr>
                <w:rFonts w:ascii="Arial" w:eastAsia="Arial" w:hAnsi="Arial" w:cs="Arial"/>
              </w:rPr>
              <w:t xml:space="preserve">We have </w:t>
            </w:r>
            <w:proofErr w:type="spellStart"/>
            <w:r>
              <w:rPr>
                <w:rFonts w:ascii="Arial" w:eastAsia="Arial" w:hAnsi="Arial" w:cs="Arial"/>
              </w:rPr>
              <w:t>analyzed</w:t>
            </w:r>
            <w:proofErr w:type="spellEnd"/>
            <w:r>
              <w:rPr>
                <w:rFonts w:ascii="Arial" w:eastAsia="Arial" w:hAnsi="Arial" w:cs="Arial"/>
              </w:rPr>
              <w:t xml:space="preserve"> several significant problems that we have posed. </w:t>
            </w:r>
            <w:r>
              <w:rPr>
                <w:sz w:val="24"/>
              </w:rPr>
              <w:t xml:space="preserve"> </w:t>
            </w:r>
            <w:r>
              <w:rPr>
                <w:rFonts w:ascii="Times New Roman" w:eastAsia="Times New Roman" w:hAnsi="Times New Roman" w:cs="Times New Roman"/>
                <w:sz w:val="24"/>
              </w:rPr>
              <w:t>Types of hotels.</w:t>
            </w:r>
          </w:p>
          <w:p w14:paraId="3796F45E" w14:textId="77777777" w:rsidR="006A6CC1" w:rsidRDefault="00000000">
            <w:pPr>
              <w:numPr>
                <w:ilvl w:val="0"/>
                <w:numId w:val="5"/>
              </w:numPr>
              <w:spacing w:after="49" w:line="507" w:lineRule="auto"/>
            </w:pPr>
            <w:r>
              <w:rPr>
                <w:rFonts w:ascii="Times New Roman" w:eastAsia="Times New Roman" w:hAnsi="Times New Roman" w:cs="Times New Roman"/>
                <w:sz w:val="24"/>
              </w:rPr>
              <w:t xml:space="preserve">Year-wise &amp; hotel-wise booking analysis. </w:t>
            </w:r>
            <w:r>
              <w:rPr>
                <w:sz w:val="24"/>
              </w:rPr>
              <w:t xml:space="preserve">➢ </w:t>
            </w:r>
            <w:r>
              <w:rPr>
                <w:rFonts w:ascii="Times New Roman" w:eastAsia="Times New Roman" w:hAnsi="Times New Roman" w:cs="Times New Roman"/>
                <w:sz w:val="24"/>
              </w:rPr>
              <w:t>Booking rate according to the population.</w:t>
            </w:r>
          </w:p>
          <w:p w14:paraId="352980CF" w14:textId="77777777" w:rsidR="006A6CC1" w:rsidRDefault="00000000">
            <w:pPr>
              <w:numPr>
                <w:ilvl w:val="0"/>
                <w:numId w:val="5"/>
              </w:numPr>
              <w:spacing w:after="356"/>
            </w:pPr>
            <w:r>
              <w:rPr>
                <w:rFonts w:ascii="Times New Roman" w:eastAsia="Times New Roman" w:hAnsi="Times New Roman" w:cs="Times New Roman"/>
                <w:sz w:val="24"/>
              </w:rPr>
              <w:t>Most preferred hotel</w:t>
            </w:r>
          </w:p>
          <w:p w14:paraId="143F43B1" w14:textId="77777777" w:rsidR="006A6CC1" w:rsidRDefault="00000000">
            <w:pPr>
              <w:numPr>
                <w:ilvl w:val="0"/>
                <w:numId w:val="5"/>
              </w:numPr>
              <w:spacing w:after="299"/>
            </w:pPr>
            <w:r>
              <w:rPr>
                <w:rFonts w:ascii="Times New Roman" w:eastAsia="Times New Roman" w:hAnsi="Times New Roman" w:cs="Times New Roman"/>
                <w:sz w:val="24"/>
              </w:rPr>
              <w:t>The maximum number of guests from which country.</w:t>
            </w:r>
          </w:p>
          <w:p w14:paraId="5A14A382" w14:textId="77777777" w:rsidR="006A6CC1" w:rsidRDefault="00000000">
            <w:pPr>
              <w:numPr>
                <w:ilvl w:val="0"/>
                <w:numId w:val="5"/>
              </w:numPr>
              <w:spacing w:after="363"/>
            </w:pPr>
            <w:r>
              <w:rPr>
                <w:rFonts w:ascii="Times New Roman" w:eastAsia="Times New Roman" w:hAnsi="Times New Roman" w:cs="Times New Roman"/>
                <w:sz w:val="24"/>
              </w:rPr>
              <w:t>Which Hotel produces more revenue?</w:t>
            </w:r>
          </w:p>
          <w:p w14:paraId="64D193A2" w14:textId="77777777" w:rsidR="006A6CC1" w:rsidRDefault="00000000">
            <w:pPr>
              <w:spacing w:line="296" w:lineRule="auto"/>
              <w:ind w:right="1"/>
              <w:jc w:val="both"/>
            </w:pPr>
            <w:r>
              <w:rPr>
                <w:rFonts w:ascii="Arial" w:eastAsia="Arial" w:hAnsi="Arial" w:cs="Arial"/>
              </w:rPr>
              <w:t xml:space="preserve">In this research, we looked at which month was the busiest or most occupied by consumers. We </w:t>
            </w:r>
            <w:proofErr w:type="gramStart"/>
            <w:r>
              <w:rPr>
                <w:rFonts w:ascii="Arial" w:eastAsia="Arial" w:hAnsi="Arial" w:cs="Arial"/>
              </w:rPr>
              <w:t>came to the conclusion</w:t>
            </w:r>
            <w:proofErr w:type="gramEnd"/>
            <w:r>
              <w:rPr>
                <w:rFonts w:ascii="Arial" w:eastAsia="Arial" w:hAnsi="Arial" w:cs="Arial"/>
              </w:rPr>
              <w:t xml:space="preserve"> that August was the busiest month, with the most bookings, while January had the fewest. Further analysis revealed that City Hotel had the largest number of cancellations and the highest number of reservations. The most popular booking section is online TA. We have </w:t>
            </w:r>
            <w:proofErr w:type="gramStart"/>
            <w:r>
              <w:rPr>
                <w:rFonts w:ascii="Arial" w:eastAsia="Arial" w:hAnsi="Arial" w:cs="Arial"/>
              </w:rPr>
              <w:t>made an effort</w:t>
            </w:r>
            <w:proofErr w:type="gramEnd"/>
            <w:r>
              <w:rPr>
                <w:rFonts w:ascii="Arial" w:eastAsia="Arial" w:hAnsi="Arial" w:cs="Arial"/>
              </w:rPr>
              <w:t xml:space="preserve"> to study the variables influencing hotel reservations using the data at our disposal.</w:t>
            </w:r>
          </w:p>
          <w:p w14:paraId="57198CC9" w14:textId="77777777" w:rsidR="006A6CC1" w:rsidRDefault="00000000">
            <w:r>
              <w:rPr>
                <w:rFonts w:ascii="Arial" w:eastAsia="Arial" w:hAnsi="Arial" w:cs="Arial"/>
              </w:rPr>
              <w:t>These variables can be used to forecast upcoming reservations and report trends.</w:t>
            </w:r>
          </w:p>
        </w:tc>
      </w:tr>
    </w:tbl>
    <w:p w14:paraId="0ED0E46A" w14:textId="77777777" w:rsidR="00C07B9F" w:rsidRDefault="00C07B9F"/>
    <w:sectPr w:rsidR="00C07B9F">
      <w:pgSz w:w="11920" w:h="16840"/>
      <w:pgMar w:top="870" w:right="1440" w:bottom="6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97A19"/>
    <w:multiLevelType w:val="hybridMultilevel"/>
    <w:tmpl w:val="B1FA739C"/>
    <w:lvl w:ilvl="0" w:tplc="85C69B5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527656">
      <w:start w:val="1"/>
      <w:numFmt w:val="bullet"/>
      <w:lvlText w:val="o"/>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A4868E">
      <w:start w:val="1"/>
      <w:numFmt w:val="bullet"/>
      <w:lvlText w:val="▪"/>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D08400">
      <w:start w:val="1"/>
      <w:numFmt w:val="bullet"/>
      <w:lvlText w:val="•"/>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68A4D4">
      <w:start w:val="1"/>
      <w:numFmt w:val="bullet"/>
      <w:lvlText w:val="o"/>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581816">
      <w:start w:val="1"/>
      <w:numFmt w:val="bullet"/>
      <w:lvlText w:val="▪"/>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6E1300">
      <w:start w:val="1"/>
      <w:numFmt w:val="bullet"/>
      <w:lvlText w:val="•"/>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AAA018">
      <w:start w:val="1"/>
      <w:numFmt w:val="bullet"/>
      <w:lvlText w:val="o"/>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C4B206">
      <w:start w:val="1"/>
      <w:numFmt w:val="bullet"/>
      <w:lvlText w:val="▪"/>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E92301"/>
    <w:multiLevelType w:val="hybridMultilevel"/>
    <w:tmpl w:val="25E8AF9E"/>
    <w:lvl w:ilvl="0" w:tplc="D982E97A">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EA32C6">
      <w:start w:val="1"/>
      <w:numFmt w:val="bullet"/>
      <w:lvlText w:val="o"/>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C6EFB8">
      <w:start w:val="1"/>
      <w:numFmt w:val="bullet"/>
      <w:lvlText w:val="▪"/>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F4B3DC">
      <w:start w:val="1"/>
      <w:numFmt w:val="bullet"/>
      <w:lvlText w:val="•"/>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C0D834">
      <w:start w:val="1"/>
      <w:numFmt w:val="bullet"/>
      <w:lvlText w:val="o"/>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425246">
      <w:start w:val="1"/>
      <w:numFmt w:val="bullet"/>
      <w:lvlText w:val="▪"/>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F89558">
      <w:start w:val="1"/>
      <w:numFmt w:val="bullet"/>
      <w:lvlText w:val="•"/>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721412">
      <w:start w:val="1"/>
      <w:numFmt w:val="bullet"/>
      <w:lvlText w:val="o"/>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E8BE0A">
      <w:start w:val="1"/>
      <w:numFmt w:val="bullet"/>
      <w:lvlText w:val="▪"/>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136E2C"/>
    <w:multiLevelType w:val="hybridMultilevel"/>
    <w:tmpl w:val="DA408CBC"/>
    <w:lvl w:ilvl="0" w:tplc="803E2A6A">
      <w:start w:val="1"/>
      <w:numFmt w:val="bullet"/>
      <w:lvlText w:val="➢"/>
      <w:lvlJc w:val="left"/>
      <w:pPr>
        <w:ind w:left="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6C94D838">
      <w:start w:val="1"/>
      <w:numFmt w:val="bullet"/>
      <w:lvlText w:val="o"/>
      <w:lvlJc w:val="left"/>
      <w:pPr>
        <w:ind w:left="119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89CE22B4">
      <w:start w:val="1"/>
      <w:numFmt w:val="bullet"/>
      <w:lvlText w:val="▪"/>
      <w:lvlJc w:val="left"/>
      <w:pPr>
        <w:ind w:left="191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D3E21C8E">
      <w:start w:val="1"/>
      <w:numFmt w:val="bullet"/>
      <w:lvlText w:val="•"/>
      <w:lvlJc w:val="left"/>
      <w:pPr>
        <w:ind w:left="263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C61A70CE">
      <w:start w:val="1"/>
      <w:numFmt w:val="bullet"/>
      <w:lvlText w:val="o"/>
      <w:lvlJc w:val="left"/>
      <w:pPr>
        <w:ind w:left="335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E8FEE094">
      <w:start w:val="1"/>
      <w:numFmt w:val="bullet"/>
      <w:lvlText w:val="▪"/>
      <w:lvlJc w:val="left"/>
      <w:pPr>
        <w:ind w:left="407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440001BC">
      <w:start w:val="1"/>
      <w:numFmt w:val="bullet"/>
      <w:lvlText w:val="•"/>
      <w:lvlJc w:val="left"/>
      <w:pPr>
        <w:ind w:left="479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C1E02B26">
      <w:start w:val="1"/>
      <w:numFmt w:val="bullet"/>
      <w:lvlText w:val="o"/>
      <w:lvlJc w:val="left"/>
      <w:pPr>
        <w:ind w:left="551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D430F6CE">
      <w:start w:val="1"/>
      <w:numFmt w:val="bullet"/>
      <w:lvlText w:val="▪"/>
      <w:lvlJc w:val="left"/>
      <w:pPr>
        <w:ind w:left="623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3" w15:restartNumberingAfterBreak="0">
    <w:nsid w:val="67591617"/>
    <w:multiLevelType w:val="hybridMultilevel"/>
    <w:tmpl w:val="42645CA8"/>
    <w:lvl w:ilvl="0" w:tplc="295ADC02">
      <w:start w:val="1"/>
      <w:numFmt w:val="bullet"/>
      <w:lvlText w:val="➢"/>
      <w:lvlJc w:val="left"/>
      <w:pPr>
        <w:ind w:left="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D15C5490">
      <w:start w:val="1"/>
      <w:numFmt w:val="bullet"/>
      <w:lvlText w:val="o"/>
      <w:lvlJc w:val="left"/>
      <w:pPr>
        <w:ind w:left="119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89761994">
      <w:start w:val="1"/>
      <w:numFmt w:val="bullet"/>
      <w:lvlText w:val="▪"/>
      <w:lvlJc w:val="left"/>
      <w:pPr>
        <w:ind w:left="191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BE40451C">
      <w:start w:val="1"/>
      <w:numFmt w:val="bullet"/>
      <w:lvlText w:val="•"/>
      <w:lvlJc w:val="left"/>
      <w:pPr>
        <w:ind w:left="263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CEC27C52">
      <w:start w:val="1"/>
      <w:numFmt w:val="bullet"/>
      <w:lvlText w:val="o"/>
      <w:lvlJc w:val="left"/>
      <w:pPr>
        <w:ind w:left="335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DB8AC7DE">
      <w:start w:val="1"/>
      <w:numFmt w:val="bullet"/>
      <w:lvlText w:val="▪"/>
      <w:lvlJc w:val="left"/>
      <w:pPr>
        <w:ind w:left="407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2A601F6C">
      <w:start w:val="1"/>
      <w:numFmt w:val="bullet"/>
      <w:lvlText w:val="•"/>
      <w:lvlJc w:val="left"/>
      <w:pPr>
        <w:ind w:left="479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F54E7266">
      <w:start w:val="1"/>
      <w:numFmt w:val="bullet"/>
      <w:lvlText w:val="o"/>
      <w:lvlJc w:val="left"/>
      <w:pPr>
        <w:ind w:left="551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0E0E957E">
      <w:start w:val="1"/>
      <w:numFmt w:val="bullet"/>
      <w:lvlText w:val="▪"/>
      <w:lvlJc w:val="left"/>
      <w:pPr>
        <w:ind w:left="623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4" w15:restartNumberingAfterBreak="0">
    <w:nsid w:val="6C670BAC"/>
    <w:multiLevelType w:val="hybridMultilevel"/>
    <w:tmpl w:val="E664153A"/>
    <w:lvl w:ilvl="0" w:tplc="90044E42">
      <w:start w:val="1"/>
      <w:numFmt w:val="lowerRoman"/>
      <w:lvlText w:val="%1)"/>
      <w:lvlJc w:val="left"/>
      <w:pPr>
        <w:ind w:left="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EE0E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F4D7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A0549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38266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3CDA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52BD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F4016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E8C7D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03621648">
    <w:abstractNumId w:val="4"/>
  </w:num>
  <w:num w:numId="2" w16cid:durableId="862093257">
    <w:abstractNumId w:val="2"/>
  </w:num>
  <w:num w:numId="3" w16cid:durableId="374963779">
    <w:abstractNumId w:val="3"/>
  </w:num>
  <w:num w:numId="4" w16cid:durableId="478115260">
    <w:abstractNumId w:val="0"/>
  </w:num>
  <w:num w:numId="5" w16cid:durableId="2100177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C1"/>
    <w:rsid w:val="00617843"/>
    <w:rsid w:val="006A6CC1"/>
    <w:rsid w:val="006D6B6D"/>
    <w:rsid w:val="00C07B9F"/>
    <w:rsid w:val="00DD6021"/>
    <w:rsid w:val="00E015E8"/>
    <w:rsid w:val="00EB7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C02E8"/>
  <w15:docId w15:val="{A71CE77B-236E-471F-AA81-8C6EF7C6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015E8"/>
    <w:rPr>
      <w:color w:val="467886" w:themeColor="hyperlink"/>
      <w:u w:val="single"/>
    </w:rPr>
  </w:style>
  <w:style w:type="character" w:styleId="UnresolvedMention">
    <w:name w:val="Unresolved Mention"/>
    <w:basedOn w:val="DefaultParagraphFont"/>
    <w:uiPriority w:val="99"/>
    <w:semiHidden/>
    <w:unhideWhenUsed/>
    <w:rsid w:val="00E01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Summary on HotelBooking.docx</dc:title>
  <dc:subject/>
  <dc:creator>Iqbal, Sarfaraz</dc:creator>
  <cp:keywords/>
  <cp:lastModifiedBy>Iqbal, Sarfaraz</cp:lastModifiedBy>
  <cp:revision>4</cp:revision>
  <dcterms:created xsi:type="dcterms:W3CDTF">2026-06-07T13:39:00Z</dcterms:created>
  <dcterms:modified xsi:type="dcterms:W3CDTF">2026-06-21T12:16:00Z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c645e4c-ff24-416f-b8d2-b7102f1f1bdb_Enabled">
    <vt:lpwstr>true</vt:lpwstr>
  </property>
  <property fmtid="{D5CDD505-2E9C-101B-9397-08002B2CF9AE}" pid="3" name="MSIP_Label_5c645e4c-ff24-416f-b8d2-b7102f1f1bdb_SetDate">
    <vt:lpwstr>2026-06-07T13:36:55Z</vt:lpwstr>
  </property>
  <property fmtid="{D5CDD505-2E9C-101B-9397-08002B2CF9AE}" pid="4" name="MSIP_Label_5c645e4c-ff24-416f-b8d2-b7102f1f1bdb_Method">
    <vt:lpwstr>Privileged</vt:lpwstr>
  </property>
  <property fmtid="{D5CDD505-2E9C-101B-9397-08002B2CF9AE}" pid="5" name="MSIP_Label_5c645e4c-ff24-416f-b8d2-b7102f1f1bdb_Name">
    <vt:lpwstr>Personal</vt:lpwstr>
  </property>
  <property fmtid="{D5CDD505-2E9C-101B-9397-08002B2CF9AE}" pid="6" name="MSIP_Label_5c645e4c-ff24-416f-b8d2-b7102f1f1bdb_SiteId">
    <vt:lpwstr>abf9983b-ca77-4f20-9633-ca9c5a847041</vt:lpwstr>
  </property>
  <property fmtid="{D5CDD505-2E9C-101B-9397-08002B2CF9AE}" pid="7" name="MSIP_Label_5c645e4c-ff24-416f-b8d2-b7102f1f1bdb_ActionId">
    <vt:lpwstr>12506ef5-49f1-46d4-9cbe-acc42877c7c1</vt:lpwstr>
  </property>
  <property fmtid="{D5CDD505-2E9C-101B-9397-08002B2CF9AE}" pid="8" name="MSIP_Label_5c645e4c-ff24-416f-b8d2-b7102f1f1bdb_ContentBits">
    <vt:lpwstr>0</vt:lpwstr>
  </property>
  <property fmtid="{D5CDD505-2E9C-101B-9397-08002B2CF9AE}" pid="9" name="MSIP_Label_5c645e4c-ff24-416f-b8d2-b7102f1f1bdb_Tag">
    <vt:lpwstr>10, 0, 1, 1</vt:lpwstr>
  </property>
</Properties>
</file>