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D43" w:rsidRDefault="00E55D53">
      <w:r>
        <w:rPr>
          <w:noProof/>
        </w:rPr>
        <w:pict>
          <v:group id="_x0000_s1115" style="position:absolute;margin-left:-40.05pt;margin-top:-34.45pt;width:549.05pt;height:612.95pt;z-index:251734016" coordorigin="639,751" coordsize="10981,12259">
            <v:roundrect id="_x0000_s1043" style="position:absolute;left:1189;top:2041;width:1665;height:5058" arcsize="10923f" fillcolor="#d99594 [1941]" strokecolor="#c0504d [3205]" strokeweight="1pt">
              <v:fill color2="#c0504d [3205]" focus="50%" type="gradient"/>
              <v:shadow on="t" type="perspective" color="#622423 [1605]" offset="1pt" offset2="-3pt"/>
            </v:roundrect>
            <v:rect id="_x0000_s1037" style="position:absolute;left:1330;top:3408;width:1439;height:65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37">
                <w:txbxContent>
                  <w:p w:rsidR="004C0AE6" w:rsidRPr="00B348DA" w:rsidRDefault="004C0AE6">
                    <w:pPr>
                      <w:rPr>
                        <w:sz w:val="16"/>
                        <w:szCs w:val="16"/>
                      </w:rPr>
                    </w:pPr>
                    <w:r w:rsidRPr="00B348DA">
                      <w:rPr>
                        <w:sz w:val="16"/>
                        <w:szCs w:val="16"/>
                      </w:rPr>
                      <w:t>User login module</w:t>
                    </w:r>
                  </w:p>
                </w:txbxContent>
              </v:textbox>
            </v:rect>
            <v:rect id="_x0000_s1038" style="position:absolute;left:1330;top:4345;width:1439;height:602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38">
                <w:txbxContent>
                  <w:p w:rsidR="004C0AE6" w:rsidRPr="00B348DA" w:rsidRDefault="004C0AE6" w:rsidP="004C0AE6">
                    <w:pPr>
                      <w:rPr>
                        <w:sz w:val="16"/>
                        <w:szCs w:val="16"/>
                      </w:rPr>
                    </w:pPr>
                    <w:r w:rsidRPr="00B348DA">
                      <w:rPr>
                        <w:sz w:val="16"/>
                        <w:szCs w:val="16"/>
                      </w:rPr>
                      <w:t>User sign up module</w:t>
                    </w:r>
                  </w:p>
                </w:txbxContent>
              </v:textbox>
            </v:rect>
            <v:rect id="_x0000_s1039" style="position:absolute;left:3193;top:4345;width:1503;height:65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39">
                <w:txbxContent>
                  <w:p w:rsidR="004C0AE6" w:rsidRPr="00B348DA" w:rsidRDefault="007A003E" w:rsidP="004C0AE6">
                    <w:pPr>
                      <w:rPr>
                        <w:sz w:val="16"/>
                        <w:szCs w:val="16"/>
                      </w:rPr>
                    </w:pPr>
                    <w:r w:rsidRPr="00B348DA">
                      <w:rPr>
                        <w:sz w:val="16"/>
                        <w:szCs w:val="16"/>
                      </w:rPr>
                      <w:t>Email verification module</w:t>
                    </w:r>
                  </w:p>
                </w:txbxContent>
              </v:textbox>
            </v:rect>
            <v:rect id="_x0000_s1040" style="position:absolute;left:1330;top:2529;width:1439;height:65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40">
                <w:txbxContent>
                  <w:p w:rsidR="004C0AE6" w:rsidRPr="00B348DA" w:rsidRDefault="004C0AE6" w:rsidP="004C0AE6">
                    <w:pPr>
                      <w:rPr>
                        <w:sz w:val="16"/>
                        <w:szCs w:val="16"/>
                      </w:rPr>
                    </w:pPr>
                    <w:r w:rsidRPr="00B348DA">
                      <w:rPr>
                        <w:sz w:val="16"/>
                        <w:szCs w:val="16"/>
                      </w:rPr>
                      <w:t>Site home module</w:t>
                    </w:r>
                  </w:p>
                </w:txbxContent>
              </v:textbox>
            </v:rect>
            <v:rect id="_x0000_s1041" style="position:absolute;left:1330;top:5835;width:1439;height:65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41">
                <w:txbxContent>
                  <w:p w:rsidR="007A003E" w:rsidRPr="00B348DA" w:rsidRDefault="007A003E" w:rsidP="007A003E">
                    <w:pPr>
                      <w:rPr>
                        <w:sz w:val="16"/>
                        <w:szCs w:val="16"/>
                      </w:rPr>
                    </w:pPr>
                    <w:r w:rsidRPr="00B348DA">
                      <w:rPr>
                        <w:sz w:val="16"/>
                        <w:szCs w:val="16"/>
                      </w:rPr>
                      <w:t xml:space="preserve">Contact us module </w:t>
                    </w:r>
                  </w:p>
                </w:txbxContent>
              </v:textbox>
            </v:rect>
            <v:rect id="_x0000_s1042" style="position:absolute;left:1330;top:5222;width:1439;height:450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42">
                <w:txbxContent>
                  <w:p w:rsidR="007A003E" w:rsidRPr="00B348DA" w:rsidRDefault="007A003E" w:rsidP="007A003E">
                    <w:pPr>
                      <w:rPr>
                        <w:sz w:val="16"/>
                        <w:szCs w:val="16"/>
                      </w:rPr>
                    </w:pPr>
                    <w:r w:rsidRPr="00B348DA">
                      <w:rPr>
                        <w:sz w:val="16"/>
                        <w:szCs w:val="16"/>
                      </w:rPr>
                      <w:t>Help module</w:t>
                    </w:r>
                  </w:p>
                </w:txbxContent>
              </v:textbox>
            </v:rect>
            <v:rect id="_x0000_s1044" style="position:absolute;left:3193;top:5285;width:1415;height:65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44">
                <w:txbxContent>
                  <w:p w:rsidR="007A003E" w:rsidRPr="00B348DA" w:rsidRDefault="007A003E" w:rsidP="007A003E">
                    <w:pPr>
                      <w:rPr>
                        <w:sz w:val="16"/>
                        <w:szCs w:val="16"/>
                      </w:rPr>
                    </w:pPr>
                    <w:r w:rsidRPr="00B348DA">
                      <w:rPr>
                        <w:sz w:val="16"/>
                        <w:szCs w:val="16"/>
                      </w:rPr>
                      <w:t>Registration confirm module</w:t>
                    </w:r>
                  </w:p>
                </w:txbxContent>
              </v:textbox>
            </v:rect>
            <v:rect id="_x0000_s1045" style="position:absolute;left:3594;top:3408;width:1742;height:65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45">
                <w:txbxContent>
                  <w:p w:rsidR="000C616A" w:rsidRPr="00B348DA" w:rsidRDefault="000C616A" w:rsidP="000C616A">
                    <w:pPr>
                      <w:rPr>
                        <w:sz w:val="16"/>
                        <w:szCs w:val="16"/>
                      </w:rPr>
                    </w:pPr>
                    <w:r w:rsidRPr="00B348DA">
                      <w:rPr>
                        <w:sz w:val="16"/>
                        <w:szCs w:val="16"/>
                      </w:rPr>
                      <w:t>Verification module</w:t>
                    </w:r>
                  </w:p>
                </w:txbxContent>
              </v:textbox>
            </v:rect>
            <v:roundrect id="_x0000_s1046" style="position:absolute;left:6449;top:751;width:4858;height:8753" arcsize="10923f" fillcolor="#d99594 [1941]" strokecolor="#c0504d [3205]" strokeweight="1pt">
              <v:fill color2="#c0504d [3205]" focusposition="1" focussize="" focus="50%" type="gradient"/>
              <v:shadow on="t" type="perspective" color="#622423 [1605]" offset="1pt" offset2="-3pt"/>
              <v:textbox style="mso-next-textbox:#_x0000_s1046">
                <w:txbxContent>
                  <w:p w:rsidR="000C616A" w:rsidRPr="00B348DA" w:rsidRDefault="008D6A59" w:rsidP="000C616A">
                    <w:pPr>
                      <w:rPr>
                        <w:sz w:val="16"/>
                        <w:szCs w:val="16"/>
                      </w:rPr>
                    </w:pPr>
                    <w:r w:rsidRPr="00B348DA">
                      <w:rPr>
                        <w:sz w:val="16"/>
                        <w:szCs w:val="16"/>
                      </w:rPr>
                      <w:t>User profile module</w:t>
                    </w:r>
                  </w:p>
                </w:txbxContent>
              </v:textbox>
            </v:roundrect>
            <v:rect id="_x0000_s1047" style="position:absolute;left:6777;top:1328;width:1742;height:3750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47">
                <w:txbxContent>
                  <w:p w:rsidR="008D6A59" w:rsidRPr="00B348DA" w:rsidRDefault="008D6A59" w:rsidP="008D6A59">
                    <w:pPr>
                      <w:rPr>
                        <w:sz w:val="16"/>
                        <w:szCs w:val="16"/>
                      </w:rPr>
                    </w:pPr>
                    <w:r w:rsidRPr="00B348DA">
                      <w:rPr>
                        <w:sz w:val="16"/>
                        <w:szCs w:val="16"/>
                      </w:rPr>
                      <w:t>Students profile module</w:t>
                    </w:r>
                  </w:p>
                </w:txbxContent>
              </v:textbox>
            </v:rect>
            <v:rect id="_x0000_s1048" style="position:absolute;left:6874;top:2041;width:1541;height:589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48">
                <w:txbxContent>
                  <w:p w:rsidR="00B348DA" w:rsidRPr="00B348DA" w:rsidRDefault="00B348DA">
                    <w:pPr>
                      <w:rPr>
                        <w:sz w:val="16"/>
                        <w:szCs w:val="16"/>
                      </w:rPr>
                    </w:pPr>
                    <w:r w:rsidRPr="00B348DA">
                      <w:rPr>
                        <w:sz w:val="16"/>
                        <w:szCs w:val="16"/>
                      </w:rPr>
                      <w:t>Book appointment module</w:t>
                    </w:r>
                  </w:p>
                </w:txbxContent>
              </v:textbox>
            </v:rect>
            <v:rect id="_x0000_s1049" style="position:absolute;left:6874;top:2819;width:1541;height:589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49">
                <w:txbxContent>
                  <w:p w:rsidR="00DE218A" w:rsidRPr="00B348DA" w:rsidRDefault="00DE218A" w:rsidP="00DE218A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Disease diagnosis module</w:t>
                    </w:r>
                  </w:p>
                </w:txbxContent>
              </v:textbox>
            </v:rect>
            <v:rect id="_x0000_s1050" style="position:absolute;left:6874;top:3556;width:1541;height:589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50">
                <w:txbxContent>
                  <w:p w:rsidR="00DE218A" w:rsidRPr="00B348DA" w:rsidRDefault="00DE218A" w:rsidP="00DE218A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News/awareness module</w:t>
                    </w:r>
                  </w:p>
                </w:txbxContent>
              </v:textbox>
            </v:rect>
            <v:rect id="_x0000_s1051" style="position:absolute;left:6874;top:4345;width:1541;height:589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51">
                <w:txbxContent>
                  <w:p w:rsidR="00DE218A" w:rsidRPr="00B348DA" w:rsidRDefault="00DE218A" w:rsidP="00DE218A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User specific module</w:t>
                    </w:r>
                  </w:p>
                </w:txbxContent>
              </v:textbox>
            </v:rect>
            <v:rect id="_x0000_s1052" style="position:absolute;left:6777;top:5497;width:1742;height:3750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52">
                <w:txbxContent>
                  <w:p w:rsidR="00DE218A" w:rsidRPr="00B348DA" w:rsidRDefault="00DE218A" w:rsidP="00DE218A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Faculty/staff </w:t>
                    </w:r>
                    <w:r w:rsidRPr="00B348DA">
                      <w:rPr>
                        <w:sz w:val="16"/>
                        <w:szCs w:val="16"/>
                      </w:rPr>
                      <w:t>profile module</w:t>
                    </w:r>
                  </w:p>
                </w:txbxContent>
              </v:textbox>
            </v:rect>
            <v:rect id="_x0000_s1053" style="position:absolute;left:6874;top:6065;width:1541;height:589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53">
                <w:txbxContent>
                  <w:p w:rsidR="00DE218A" w:rsidRPr="00B348DA" w:rsidRDefault="00DE218A" w:rsidP="00DE218A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Book appointment module</w:t>
                    </w:r>
                  </w:p>
                </w:txbxContent>
              </v:textbox>
            </v:rect>
            <v:rect id="_x0000_s1054" style="position:absolute;left:6874;top:6843;width:1541;height:589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54">
                <w:txbxContent>
                  <w:p w:rsidR="00DE218A" w:rsidRPr="00B348DA" w:rsidRDefault="00DE218A" w:rsidP="00DE218A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Disease diagnosis module</w:t>
                    </w:r>
                  </w:p>
                </w:txbxContent>
              </v:textbox>
            </v:rect>
            <v:rect id="_x0000_s1055" style="position:absolute;left:6874;top:7580;width:1541;height:589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55">
                <w:txbxContent>
                  <w:p w:rsidR="00DE218A" w:rsidRPr="00B348DA" w:rsidRDefault="00DE218A" w:rsidP="00DE218A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News/awareness module</w:t>
                    </w:r>
                  </w:p>
                </w:txbxContent>
              </v:textbox>
            </v:rect>
            <v:rect id="_x0000_s1056" style="position:absolute;left:6874;top:8369;width:1541;height:589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56">
                <w:txbxContent>
                  <w:p w:rsidR="00DE218A" w:rsidRPr="00B348DA" w:rsidRDefault="00DE218A" w:rsidP="00DE218A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User specific module</w:t>
                    </w:r>
                  </w:p>
                </w:txbxContent>
              </v:textbox>
            </v:rect>
            <v:rect id="_x0000_s1057" style="position:absolute;left:8958;top:1328;width:1742;height:3750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57">
                <w:txbxContent>
                  <w:p w:rsidR="00BB6BC9" w:rsidRPr="00B348DA" w:rsidRDefault="00BB6BC9" w:rsidP="00BB6BC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Doctor</w:t>
                    </w:r>
                    <w:r w:rsidRPr="00B348DA">
                      <w:rPr>
                        <w:sz w:val="16"/>
                        <w:szCs w:val="16"/>
                      </w:rPr>
                      <w:t xml:space="preserve"> profile module</w:t>
                    </w:r>
                  </w:p>
                </w:txbxContent>
              </v:textbox>
            </v:rect>
            <v:rect id="_x0000_s1058" style="position:absolute;left:8958;top:5497;width:1742;height:3750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58">
                <w:txbxContent>
                  <w:p w:rsidR="00BB6BC9" w:rsidRPr="00B348DA" w:rsidRDefault="00027813" w:rsidP="00BB6BC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Technician</w:t>
                    </w:r>
                    <w:r w:rsidR="00BB6BC9" w:rsidRPr="00B348DA">
                      <w:rPr>
                        <w:sz w:val="16"/>
                        <w:szCs w:val="16"/>
                      </w:rPr>
                      <w:t xml:space="preserve"> profile module</w:t>
                    </w:r>
                  </w:p>
                </w:txbxContent>
              </v:textbox>
            </v:rect>
            <v:rect id="_x0000_s1059" style="position:absolute;left:9089;top:1940;width:1541;height:589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59">
                <w:txbxContent>
                  <w:p w:rsidR="00BB6BC9" w:rsidRPr="00B348DA" w:rsidRDefault="00BB6BC9" w:rsidP="00BB6BC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Get appointment schedule module</w:t>
                    </w:r>
                  </w:p>
                </w:txbxContent>
              </v:textbox>
            </v:rect>
            <v:rect id="_x0000_s1060" style="position:absolute;left:9089;top:2718;width:1541;height:589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60">
                <w:txbxContent>
                  <w:p w:rsidR="00BB6BC9" w:rsidRPr="00B348DA" w:rsidRDefault="00BB6BC9" w:rsidP="00BB6BC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Contact technician module</w:t>
                    </w:r>
                  </w:p>
                </w:txbxContent>
              </v:textbox>
            </v:rect>
            <v:rect id="_x0000_s1061" style="position:absolute;left:9089;top:3455;width:1541;height:589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61">
                <w:txbxContent>
                  <w:p w:rsidR="00BB6BC9" w:rsidRPr="00B348DA" w:rsidRDefault="00BB6BC9" w:rsidP="00BB6BC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News/awareness module</w:t>
                    </w:r>
                  </w:p>
                </w:txbxContent>
              </v:textbox>
            </v:rect>
            <v:rect id="_x0000_s1062" style="position:absolute;left:9089;top:4244;width:1541;height:589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62">
                <w:txbxContent>
                  <w:p w:rsidR="00BB6BC9" w:rsidRPr="00B348DA" w:rsidRDefault="00BB6BC9" w:rsidP="00BB6BC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User specific module</w:t>
                    </w:r>
                  </w:p>
                </w:txbxContent>
              </v:textbox>
            </v:rect>
            <v:rect id="_x0000_s1063" style="position:absolute;left:9089;top:6065;width:1541;height:589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63">
                <w:txbxContent>
                  <w:p w:rsidR="00BB6BC9" w:rsidRPr="00B348DA" w:rsidRDefault="00027813" w:rsidP="00BB6BC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Update availability module</w:t>
                    </w:r>
                  </w:p>
                </w:txbxContent>
              </v:textbox>
            </v:rect>
            <v:rect id="_x0000_s1064" style="position:absolute;left:9089;top:6843;width:1541;height:589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64">
                <w:txbxContent>
                  <w:p w:rsidR="00BB6BC9" w:rsidRPr="00B348DA" w:rsidRDefault="00027813" w:rsidP="00BB6BC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Update medical history module</w:t>
                    </w:r>
                  </w:p>
                </w:txbxContent>
              </v:textbox>
            </v:rect>
            <v:rect id="_x0000_s1065" style="position:absolute;left:9089;top:7580;width:1541;height:589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65">
                <w:txbxContent>
                  <w:p w:rsidR="00BB6BC9" w:rsidRPr="00B348DA" w:rsidRDefault="00BB6BC9" w:rsidP="00BB6BC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News/awareness module</w:t>
                    </w:r>
                  </w:p>
                </w:txbxContent>
              </v:textbox>
            </v:rect>
            <v:rect id="_x0000_s1066" style="position:absolute;left:9089;top:8369;width:1541;height:589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66">
                <w:txbxContent>
                  <w:p w:rsidR="00BB6BC9" w:rsidRPr="00B348DA" w:rsidRDefault="00BB6BC9" w:rsidP="00BB6BC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User specific module</w:t>
                    </w:r>
                  </w:p>
                </w:txbxContent>
              </v:textbox>
            </v:rect>
            <v:rect id="_x0000_s1067" style="position:absolute;left:3473;top:6843;width:1742;height:6167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67">
                <w:txbxContent>
                  <w:p w:rsidR="00027813" w:rsidRPr="00B348DA" w:rsidRDefault="00027813" w:rsidP="0002781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Admin </w:t>
                    </w:r>
                    <w:r w:rsidRPr="00B348DA">
                      <w:rPr>
                        <w:sz w:val="16"/>
                        <w:szCs w:val="16"/>
                      </w:rPr>
                      <w:t>profile module</w:t>
                    </w:r>
                  </w:p>
                </w:txbxContent>
              </v:textbox>
            </v:rect>
            <v:rect id="_x0000_s1068" style="position:absolute;left:3594;top:7432;width:1541;height:589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68">
                <w:txbxContent>
                  <w:p w:rsidR="00027813" w:rsidRPr="00B348DA" w:rsidRDefault="00EA2176" w:rsidP="0002781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Validate user </w:t>
                    </w:r>
                    <w:r w:rsidR="00027813">
                      <w:rPr>
                        <w:sz w:val="16"/>
                        <w:szCs w:val="16"/>
                      </w:rPr>
                      <w:t>module</w:t>
                    </w:r>
                  </w:p>
                </w:txbxContent>
              </v:textbox>
            </v:rect>
            <v:rect id="_x0000_s1069" style="position:absolute;left:3594;top:8210;width:1541;height:589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69">
                <w:txbxContent>
                  <w:p w:rsidR="00027813" w:rsidRPr="00B348DA" w:rsidRDefault="00EA2176" w:rsidP="0002781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Edit user</w:t>
                    </w:r>
                    <w:r w:rsidR="00027813">
                      <w:rPr>
                        <w:sz w:val="16"/>
                        <w:szCs w:val="16"/>
                      </w:rPr>
                      <w:t xml:space="preserve"> module</w:t>
                    </w:r>
                  </w:p>
                </w:txbxContent>
              </v:textbox>
            </v:rect>
            <v:rect id="_x0000_s1070" style="position:absolute;left:3594;top:8947;width:1541;height:589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70">
                <w:txbxContent>
                  <w:p w:rsidR="00027813" w:rsidRPr="00B348DA" w:rsidRDefault="00027813" w:rsidP="0002781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News/awareness module</w:t>
                    </w:r>
                  </w:p>
                </w:txbxContent>
              </v:textbox>
            </v:rect>
            <v:rect id="_x0000_s1071" style="position:absolute;left:3594;top:9736;width:1541;height:589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71">
                <w:txbxContent>
                  <w:p w:rsidR="00027813" w:rsidRPr="00B348DA" w:rsidRDefault="00EA2176" w:rsidP="0002781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Add services module</w:t>
                    </w:r>
                  </w:p>
                </w:txbxContent>
              </v:textbox>
            </v:rect>
            <v:rect id="_x0000_s1072" style="position:absolute;left:3594;top:10493;width:1541;height:589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72">
                <w:txbxContent>
                  <w:p w:rsidR="00EA2176" w:rsidRPr="00B348DA" w:rsidRDefault="00EA2176" w:rsidP="00EA2176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Add new admin module</w:t>
                    </w:r>
                  </w:p>
                </w:txbxContent>
              </v:textbox>
            </v:rect>
            <v:rect id="_x0000_s1073" style="position:absolute;left:3594;top:11295;width:1541;height:589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73">
                <w:txbxContent>
                  <w:p w:rsidR="00EA2176" w:rsidRPr="00B348DA" w:rsidRDefault="00EA2176" w:rsidP="00EA2176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Maintain database module</w:t>
                    </w:r>
                  </w:p>
                </w:txbxContent>
              </v:textbox>
            </v:rect>
            <v:rect id="_x0000_s1074" style="position:absolute;left:3594;top:12124;width:1541;height:589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74">
                <w:txbxContent>
                  <w:p w:rsidR="00EA2176" w:rsidRPr="00B348DA" w:rsidRDefault="00EA2176" w:rsidP="00EA2176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Sanitation and heath club module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5" type="#_x0000_t32" style="position:absolute;left:2667;top:3731;width:927;height:0" o:connectortype="straight">
              <v:stroke endarrow="block"/>
            </v:shape>
            <v:shape id="_x0000_s1076" type="#_x0000_t32" style="position:absolute;left:5336;top:3731;width:1113;height:0" o:connectortype="straight">
              <v:stroke endarrow="block"/>
            </v:shape>
            <v:shape id="_x0000_s1077" type="#_x0000_t32" style="position:absolute;left:2667;top:4671;width:526;height:0" o:connectortype="straight">
              <v:stroke endarrow="block"/>
            </v:shape>
            <v:shape id="_x0000_s1079" type="#_x0000_t32" style="position:absolute;left:3782;top:5001;width:0;height:284" o:connectortype="straight">
              <v:stroke endarrow="block"/>
            </v:shape>
            <v:shape id="_x0000_s1080" type="#_x0000_t32" style="position:absolute;left:3869;top:5941;width:0;height:620" o:connectortype="straight">
              <v:stroke endarrow="block"/>
            </v:shape>
            <v:shape id="_x0000_s1082" type="#_x0000_t32" style="position:absolute;left:639;top:3832;width:1;height:2729;flip:y" o:connectortype="straight">
              <v:stroke endarrow="block"/>
            </v:shape>
            <v:shape id="_x0000_s1083" type="#_x0000_t32" style="position:absolute;left:639;top:3832;width:550;height:0" o:connectortype="straight">
              <v:stroke endarrow="block"/>
            </v:shape>
            <v:shape id="_x0000_s1084" type="#_x0000_t32" style="position:absolute;left:639;top:6561;width:3230;height:0;flip:x" o:connectortype="straight"/>
            <v:shape id="_x0000_s1085" type="#_x0000_t32" style="position:absolute;left:4333;top:5941;width:0;height:902" o:connectortype="straight">
              <v:stroke endarrow="block"/>
            </v:shape>
            <v:shape id="_x0000_s1086" type="#_x0000_t32" style="position:absolute;left:4696;top:4345;width:1753;height:2498;flip:y" o:connectortype="straight">
              <v:stroke endarrow="block"/>
            </v:shape>
            <v:shape id="_x0000_s1089" type="#_x0000_t32" style="position:absolute;left:8339;top:2367;width:827;height:3881" o:connectortype="straight">
              <v:stroke endarrow="block"/>
            </v:shape>
            <v:shape id="_x0000_s1090" type="#_x0000_t32" style="position:absolute;left:8239;top:6336;width:927;height:225" o:connectortype="straight">
              <v:stroke endarrow="block"/>
            </v:shape>
            <v:shape id="_x0000_s1092" type="#_x0000_t32" style="position:absolute;left:10982;top:2290;width:0;height:4271;flip:y" o:connectortype="straight">
              <v:stroke endarrow="block"/>
            </v:shape>
            <v:shape id="_x0000_s1093" type="#_x0000_t32" style="position:absolute;left:10630;top:2289;width:352;height:1;flip:x" o:connectortype="straight">
              <v:stroke endarrow="block"/>
            </v:shape>
            <v:shape id="_x0000_s1096" type="#_x0000_t32" style="position:absolute;left:8690;top:7099;width:476;height:0;flip:x" o:connectortype="straight"/>
            <v:shape id="_x0000_s1097" type="#_x0000_t32" style="position:absolute;left:8690;top:4583;width:0;height:2516;flip:y" o:connectortype="straight"/>
            <v:shape id="_x0000_s1098" type="#_x0000_t32" style="position:absolute;left:8339;top:4583;width:351;height:0;flip:x" o:connectortype="straight">
              <v:stroke endarrow="block"/>
            </v:shape>
            <v:shape id="_x0000_s1099" type="#_x0000_t32" style="position:absolute;left:8690;top:7099;width:0;height:1700" o:connectortype="straight">
              <v:stroke endarrow="block"/>
            </v:shape>
            <v:shape id="_x0000_s1100" type="#_x0000_t32" style="position:absolute;left:8339;top:8799;width:351;height:0;flip:x" o:connectortype="straight">
              <v:stroke endarrow="block"/>
            </v:shape>
            <v:shape id="_x0000_s1101" type="#_x0000_t32" style="position:absolute;left:6574;top:3832;width:300;height:0;flip:x" o:connectortype="straight"/>
            <v:shape id="_x0000_s1102" type="#_x0000_t32" style="position:absolute;left:6574;top:7926;width:300;height:0;flip:x" o:connectortype="straight"/>
            <v:shape id="_x0000_s1103" type="#_x0000_t32" style="position:absolute;left:10630;top:3832;width:577;height:0" o:connectortype="straight"/>
            <v:shape id="_x0000_s1104" type="#_x0000_t32" style="position:absolute;left:10630;top:7926;width:502;height:0" o:connectortype="straight"/>
            <v:shape id="_x0000_s1105" type="#_x0000_t32" style="position:absolute;left:6574;top:3832;width:0;height:6010" o:connectortype="straight"/>
            <v:shape id="_x0000_s1106" type="#_x0000_t32" style="position:absolute;left:11132;top:3832;width:75;height:6010;flip:x" o:connectortype="straight"/>
            <v:shape id="_x0000_s1107" type="#_x0000_t32" style="position:absolute;left:6574;top:9842;width:4558;height:0" o:connectortype="straight"/>
            <v:shape id="_x0000_s1108" type="#_x0000_t32" style="position:absolute;left:11608;top:3005;width:12;height:2942;flip:x" o:connectortype="straight">
              <v:stroke endarrow="block"/>
            </v:shape>
            <v:shape id="_x0000_s1109" type="#_x0000_t32" style="position:absolute;left:10630;top:5835;width:990;height:0;flip:x" o:connectortype="straight">
              <v:stroke endarrow="block"/>
            </v:shape>
            <v:shape id="_x0000_s1110" type="#_x0000_t32" style="position:absolute;left:10630;top:3005;width:990;height:13;flip:y" o:connectortype="straight">
              <v:stroke endarrow="block"/>
            </v:shape>
            <v:rect id="_x0000_s1111" style="position:absolute;left:7000;top:10877;width:1690;height:768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111">
                <w:txbxContent>
                  <w:p w:rsidR="00E53BEA" w:rsidRPr="00B348DA" w:rsidRDefault="00E53BEA" w:rsidP="00E53BEA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Pharmacy/therapy module/machinery module</w:t>
                    </w:r>
                  </w:p>
                </w:txbxContent>
              </v:textbox>
            </v:rect>
            <v:shape id="_x0000_s1112" type="#_x0000_t32" style="position:absolute;left:5215;top:11082;width:1785;height:0" o:connectortype="straight">
              <v:stroke endarrow="block"/>
            </v:shape>
            <v:shape id="_x0000_s1113" type="#_x0000_t32" style="position:absolute;left:8519;top:9153;width:947;height:1724;flip:x" o:connectortype="straight">
              <v:stroke endarrow="block"/>
            </v:shape>
            <v:shape id="_x0000_s1114" type="#_x0000_t32" style="position:absolute;left:10506;top:6561;width:476;height:0" o:connectortype="straight">
              <v:stroke endarrow="block"/>
            </v:shape>
          </v:group>
        </w:pict>
      </w:r>
    </w:p>
    <w:sectPr w:rsidR="00B75D43" w:rsidSect="00B7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4364A"/>
    <w:rsid w:val="00027813"/>
    <w:rsid w:val="000C616A"/>
    <w:rsid w:val="0024364A"/>
    <w:rsid w:val="00350A64"/>
    <w:rsid w:val="00454FEB"/>
    <w:rsid w:val="004C0AE6"/>
    <w:rsid w:val="00691419"/>
    <w:rsid w:val="007A003E"/>
    <w:rsid w:val="008D6A59"/>
    <w:rsid w:val="00A900E1"/>
    <w:rsid w:val="00B348DA"/>
    <w:rsid w:val="00B75D43"/>
    <w:rsid w:val="00BB6BC9"/>
    <w:rsid w:val="00DE218A"/>
    <w:rsid w:val="00E53BEA"/>
    <w:rsid w:val="00E55D53"/>
    <w:rsid w:val="00E63579"/>
    <w:rsid w:val="00EA2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75"/>
        <o:r id="V:Rule4" type="connector" idref="#_x0000_s1076"/>
        <o:r id="V:Rule6" type="connector" idref="#_x0000_s1077"/>
        <o:r id="V:Rule10" type="connector" idref="#_x0000_s1079"/>
        <o:r id="V:Rule12" type="connector" idref="#_x0000_s1080"/>
        <o:r id="V:Rule16" type="connector" idref="#_x0000_s1082"/>
        <o:r id="V:Rule18" type="connector" idref="#_x0000_s1083"/>
        <o:r id="V:Rule20" type="connector" idref="#_x0000_s1084"/>
        <o:r id="V:Rule22" type="connector" idref="#_x0000_s1085"/>
        <o:r id="V:Rule24" type="connector" idref="#_x0000_s1086"/>
        <o:r id="V:Rule30" type="connector" idref="#_x0000_s1089"/>
        <o:r id="V:Rule32" type="connector" idref="#_x0000_s1090"/>
        <o:r id="V:Rule36" type="connector" idref="#_x0000_s1092"/>
        <o:r id="V:Rule38" type="connector" idref="#_x0000_s1093"/>
        <o:r id="V:Rule44" type="connector" idref="#_x0000_s1096"/>
        <o:r id="V:Rule46" type="connector" idref="#_x0000_s1097"/>
        <o:r id="V:Rule48" type="connector" idref="#_x0000_s1098"/>
        <o:r id="V:Rule50" type="connector" idref="#_x0000_s1099"/>
        <o:r id="V:Rule52" type="connector" idref="#_x0000_s1100"/>
        <o:r id="V:Rule54" type="connector" idref="#_x0000_s1101"/>
        <o:r id="V:Rule56" type="connector" idref="#_x0000_s1102"/>
        <o:r id="V:Rule58" type="connector" idref="#_x0000_s1103"/>
        <o:r id="V:Rule60" type="connector" idref="#_x0000_s1104"/>
        <o:r id="V:Rule62" type="connector" idref="#_x0000_s1105"/>
        <o:r id="V:Rule64" type="connector" idref="#_x0000_s1106"/>
        <o:r id="V:Rule66" type="connector" idref="#_x0000_s1107"/>
        <o:r id="V:Rule68" type="connector" idref="#_x0000_s1108"/>
        <o:r id="V:Rule70" type="connector" idref="#_x0000_s1109"/>
        <o:r id="V:Rule72" type="connector" idref="#_x0000_s1110"/>
        <o:r id="V:Rule74" type="connector" idref="#_x0000_s1112"/>
        <o:r id="V:Rule76" type="connector" idref="#_x0000_s1113"/>
        <o:r id="V:Rule78" type="connector" idref="#_x0000_s1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A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1</cp:revision>
  <dcterms:created xsi:type="dcterms:W3CDTF">2013-03-11T18:07:00Z</dcterms:created>
  <dcterms:modified xsi:type="dcterms:W3CDTF">2013-03-11T19:12:00Z</dcterms:modified>
</cp:coreProperties>
</file>