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wscpa2kiirp9" w:id="0"/>
      <w:bookmarkEnd w:id="0"/>
      <w:r w:rsidDel="00000000" w:rsidR="00000000" w:rsidRPr="00000000">
        <w:rPr>
          <w:rtl w:val="0"/>
        </w:rPr>
        <w:t xml:space="preserve">UCR EE/CS 120B </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b w:val="1"/>
          <w:sz w:val="48"/>
          <w:szCs w:val="48"/>
          <w:u w:val="single"/>
        </w:rPr>
      </w:pPr>
      <w:bookmarkStart w:colFirst="0" w:colLast="0" w:name="_wscpa2kiirp9" w:id="0"/>
      <w:bookmarkEnd w:id="0"/>
      <w:r w:rsidDel="00000000" w:rsidR="00000000" w:rsidRPr="00000000">
        <w:rPr>
          <w:sz w:val="36"/>
          <w:szCs w:val="36"/>
          <w:rtl w:val="0"/>
        </w:rPr>
        <w:t xml:space="preserve">Puls</w:t>
      </w:r>
      <w:r w:rsidDel="00000000" w:rsidR="00000000" w:rsidRPr="00000000">
        <w:rPr>
          <w:sz w:val="36"/>
          <w:szCs w:val="36"/>
          <w:rtl w:val="0"/>
        </w:rPr>
        <w:t xml:space="preserve">e Width Modulator (music player) (1 Day)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b w:val="1"/>
          <w:sz w:val="22"/>
          <w:szCs w:val="22"/>
          <w:rtl w:val="0"/>
        </w:rPr>
        <w:t xml:space="preserve">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 pulse width modulator (PWM) is a programmable component that generates pulses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to achieve a specified period and duty cycle. Such pulses have many uses, such as generating sounds of a particular frequency, controlling a motor with a specific average input voltage, communicating information, and more. Some key PWM definitions are: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b w:val="1"/>
          <w:sz w:val="20"/>
          <w:szCs w:val="20"/>
          <w:rtl w:val="0"/>
        </w:rPr>
        <w:t xml:space="preserve">Period (T): </w:t>
      </w:r>
      <w:r w:rsidDel="00000000" w:rsidR="00000000" w:rsidRPr="00000000">
        <w:rPr>
          <w:sz w:val="20"/>
          <w:szCs w:val="20"/>
          <w:rtl w:val="0"/>
        </w:rPr>
        <w:t xml:space="preserve">The time for one cycle of a repeating pulse pattern. The signal below has a period of 600 ms.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b w:val="1"/>
          <w:sz w:val="20"/>
          <w:szCs w:val="20"/>
          <w:rtl w:val="0"/>
        </w:rPr>
        <w:t xml:space="preserve">Duty cycle: </w:t>
      </w:r>
      <w:r w:rsidDel="00000000" w:rsidR="00000000" w:rsidRPr="00000000">
        <w:rPr>
          <w:sz w:val="20"/>
          <w:szCs w:val="20"/>
          <w:rtl w:val="0"/>
        </w:rPr>
        <w:t xml:space="preserve">The percentage of time that a signal is high during the period. The signal below has a duty cycle of 66.6% since the signal is high for 400 ms of the 600 ms period, and 400/600 = 66.</w:t>
      </w:r>
      <w:r w:rsidDel="00000000" w:rsidR="00000000" w:rsidRPr="00000000">
        <w:rPr>
          <w:sz w:val="20"/>
          <w:szCs w:val="20"/>
          <w:rtl w:val="0"/>
        </w:rPr>
        <w:t xml:space="preserve">6</w:t>
      </w:r>
      <w:r w:rsidDel="00000000" w:rsidR="00000000" w:rsidRPr="00000000">
        <w:rPr>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u w:val="single"/>
          <w:rtl w:val="0"/>
        </w:rPr>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r w:rsidDel="00000000" w:rsidR="00000000" w:rsidRPr="00000000">
        <mc:AlternateContent>
          <mc:Choice Requires="wpg">
            <w:drawing>
              <wp:anchor allowOverlap="1" behindDoc="1" distB="19050" distT="19050" distL="19050" distR="19050" hidden="0" layoutInCell="1" locked="0" relativeHeight="0" simplePos="0">
                <wp:simplePos x="0" y="0"/>
                <wp:positionH relativeFrom="margin">
                  <wp:posOffset>155099</wp:posOffset>
                </wp:positionH>
                <wp:positionV relativeFrom="paragraph">
                  <wp:posOffset>23019</wp:posOffset>
                </wp:positionV>
                <wp:extent cx="4743450" cy="2676525"/>
                <wp:effectExtent b="0" l="0" r="0" t="0"/>
                <wp:wrapSquare wrapText="bothSides" distB="19050" distT="19050" distL="19050" distR="19050"/>
                <wp:docPr id="2" name=""/>
                <a:graphic>
                  <a:graphicData uri="http://schemas.microsoft.com/office/word/2010/wordprocessingGroup">
                    <wpg:wgp>
                      <wpg:cNvGrpSpPr/>
                      <wpg:grpSpPr>
                        <a:xfrm>
                          <a:off x="381000" y="304800"/>
                          <a:ext cx="4743450" cy="2676525"/>
                          <a:chOff x="381000" y="304800"/>
                          <a:chExt cx="4724400" cy="2662200"/>
                        </a:xfrm>
                      </wpg:grpSpPr>
                      <wps:wsp>
                        <wps:cNvCnPr/>
                        <wps:spPr>
                          <a:xfrm rot="10800000">
                            <a:off x="990600" y="304800"/>
                            <a:ext cx="0" cy="1600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990600" y="1905000"/>
                            <a:ext cx="41148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rot="10800000">
                            <a:off x="990600" y="761999"/>
                            <a:ext cx="0" cy="762000"/>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a:off x="990600" y="762000"/>
                            <a:ext cx="1371599" cy="0"/>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a:off x="2362200" y="761999"/>
                            <a:ext cx="0" cy="762000"/>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a:off x="2362200" y="1524000"/>
                            <a:ext cx="381000" cy="0"/>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a:off x="2743200" y="1524000"/>
                            <a:ext cx="381000" cy="0"/>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a:off x="3124200" y="762000"/>
                            <a:ext cx="0" cy="762000"/>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a:off x="3124200" y="762000"/>
                            <a:ext cx="533399" cy="0"/>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a:off x="3657600" y="762000"/>
                            <a:ext cx="838199" cy="0"/>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a:off x="4495800" y="762000"/>
                            <a:ext cx="0" cy="762000"/>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a:off x="4495800" y="1524000"/>
                            <a:ext cx="228600" cy="0"/>
                          </a:xfrm>
                          <a:prstGeom prst="straightConnector1">
                            <a:avLst/>
                          </a:prstGeom>
                          <a:noFill/>
                          <a:ln cap="flat" cmpd="sng" w="19050">
                            <a:solidFill>
                              <a:srgbClr val="0000FF"/>
                            </a:solidFill>
                            <a:prstDash val="dash"/>
                            <a:round/>
                            <a:headEnd len="lg" w="lg" type="none"/>
                            <a:tailEnd len="lg" w="lg" type="none"/>
                          </a:ln>
                        </wps:spPr>
                        <wps:bodyPr anchorCtr="0" anchor="ctr" bIns="91425" lIns="91425" rIns="91425" tIns="91425"/>
                      </wps:wsp>
                      <wps:wsp>
                        <wps:cNvCnPr/>
                        <wps:spPr>
                          <a:xfrm>
                            <a:off x="3124200" y="304800"/>
                            <a:ext cx="0" cy="1752600"/>
                          </a:xfrm>
                          <a:prstGeom prst="straightConnector1">
                            <a:avLst/>
                          </a:prstGeom>
                          <a:noFill/>
                          <a:ln cap="flat" cmpd="sng" w="19050">
                            <a:solidFill>
                              <a:srgbClr val="000000"/>
                            </a:solidFill>
                            <a:prstDash val="dash"/>
                            <a:round/>
                            <a:headEnd len="lg" w="lg" type="none"/>
                            <a:tailEnd len="lg" w="lg" type="none"/>
                          </a:ln>
                        </wps:spPr>
                        <wps:bodyPr anchorCtr="0" anchor="ctr" bIns="91425" lIns="91425" rIns="91425" tIns="91425"/>
                      </wps:wsp>
                      <wps:wsp>
                        <wps:cNvCnPr/>
                        <wps:spPr>
                          <a:xfrm>
                            <a:off x="2362200" y="1905000"/>
                            <a:ext cx="0" cy="76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rot="10800000">
                            <a:off x="2362200" y="1828800"/>
                            <a:ext cx="0" cy="76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50" name="Shape 50"/>
                        <wps:spPr>
                          <a:xfrm>
                            <a:off x="2055900" y="1981200"/>
                            <a:ext cx="6111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400</w:t>
                              </w:r>
                            </w:p>
                          </w:txbxContent>
                        </wps:txbx>
                        <wps:bodyPr anchorCtr="0" anchor="ctr" bIns="91425" lIns="91425" rIns="91425" tIns="91425"/>
                      </wps:wsp>
                      <wps:wsp>
                        <wps:cNvSpPr txBox="1"/>
                        <wps:cNvPr id="51" name="Shape 51"/>
                        <wps:spPr>
                          <a:xfrm>
                            <a:off x="2819400" y="1981200"/>
                            <a:ext cx="6111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600ms</w:t>
                              </w:r>
                            </w:p>
                          </w:txbxContent>
                        </wps:txbx>
                        <wps:bodyPr anchorCtr="0" anchor="ctr" bIns="91425" lIns="91425" rIns="91425" tIns="91425"/>
                      </wps:wsp>
                      <wps:wsp>
                        <wps:cNvSpPr txBox="1"/>
                        <wps:cNvPr id="52" name="Shape 52"/>
                        <wps:spPr>
                          <a:xfrm>
                            <a:off x="381000" y="1295400"/>
                            <a:ext cx="5361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rIns="91425" tIns="91425"/>
                      </wps:wsp>
                      <wps:wsp>
                        <wps:cNvSpPr txBox="1"/>
                        <wps:cNvPr id="53" name="Shape 53"/>
                        <wps:spPr>
                          <a:xfrm>
                            <a:off x="381000" y="533400"/>
                            <a:ext cx="5361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rIns="91425" tIns="91425"/>
                      </wps:wsp>
                      <wps:wsp>
                        <wps:cNvCnPr/>
                        <wps:spPr>
                          <a:xfrm>
                            <a:off x="685800" y="2514600"/>
                            <a:ext cx="914400" cy="0"/>
                          </a:xfrm>
                          <a:prstGeom prst="straightConnector1">
                            <a:avLst/>
                          </a:prstGeom>
                          <a:noFill/>
                          <a:ln cap="flat" cmpd="sng" w="19050">
                            <a:solidFill>
                              <a:srgbClr val="0000FF"/>
                            </a:solidFill>
                            <a:prstDash val="solid"/>
                            <a:round/>
                            <a:headEnd len="lg" w="lg" type="none"/>
                            <a:tailEnd len="lg" w="lg" type="none"/>
                          </a:ln>
                        </wps:spPr>
                        <wps:bodyPr anchorCtr="0" anchor="ctr" bIns="91425" lIns="91425" rIns="91425" tIns="91425"/>
                      </wps:wsp>
                      <wps:wsp>
                        <wps:cNvCnPr/>
                        <wps:spPr>
                          <a:xfrm>
                            <a:off x="685800" y="2819400"/>
                            <a:ext cx="914400" cy="0"/>
                          </a:xfrm>
                          <a:prstGeom prst="straightConnector1">
                            <a:avLst/>
                          </a:prstGeom>
                          <a:noFill/>
                          <a:ln cap="flat" cmpd="sng" w="19050">
                            <a:solidFill>
                              <a:srgbClr val="000000"/>
                            </a:solidFill>
                            <a:prstDash val="dash"/>
                            <a:round/>
                            <a:headEnd len="lg" w="lg" type="none"/>
                            <a:tailEnd len="lg" w="lg" type="none"/>
                          </a:ln>
                        </wps:spPr>
                        <wps:bodyPr anchorCtr="0" anchor="ctr" bIns="91425" lIns="91425" rIns="91425" tIns="91425"/>
                      </wps:wsp>
                      <wps:wsp>
                        <wps:cNvSpPr txBox="1"/>
                        <wps:cNvPr id="56" name="Shape 56"/>
                        <wps:spPr>
                          <a:xfrm>
                            <a:off x="1600500" y="2367000"/>
                            <a:ext cx="685499" cy="3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signal</w:t>
                              </w:r>
                            </w:p>
                          </w:txbxContent>
                        </wps:txbx>
                        <wps:bodyPr anchorCtr="0" anchor="ctr" bIns="91425" lIns="91425" rIns="91425" tIns="91425"/>
                      </wps:wsp>
                      <wps:wsp>
                        <wps:cNvSpPr txBox="1"/>
                        <wps:cNvPr id="57" name="Shape 57"/>
                        <wps:spPr>
                          <a:xfrm>
                            <a:off x="1600200" y="2667000"/>
                            <a:ext cx="685499" cy="3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period</w:t>
                              </w:r>
                            </w:p>
                          </w:txbxContent>
                        </wps:txbx>
                        <wps:bodyPr anchorCtr="0" anchor="ctr" bIns="91425" lIns="91425" rIns="91425" tIns="91425"/>
                      </wps:wsp>
                    </wpg:wgp>
                  </a:graphicData>
                </a:graphic>
              </wp:anchor>
            </w:drawing>
          </mc:Choice>
          <mc:Fallback>
            <w:drawing>
              <wp:anchor allowOverlap="1" behindDoc="0" distB="19050" distT="19050" distL="19050" distR="19050" hidden="0" layoutInCell="1" locked="0" relativeHeight="0" simplePos="0">
                <wp:simplePos x="0" y="0"/>
                <wp:positionH relativeFrom="margin">
                  <wp:posOffset>155099</wp:posOffset>
                </wp:positionH>
                <wp:positionV relativeFrom="paragraph">
                  <wp:posOffset>23019</wp:posOffset>
                </wp:positionV>
                <wp:extent cx="4743450" cy="2676525"/>
                <wp:effectExtent b="0" l="0" r="0" t="0"/>
                <wp:wrapSquare wrapText="bothSides" distB="19050" distT="19050" distL="19050" distR="19050"/>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4743450" cy="2676525"/>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This lab uses pulse width modulation to create sounds of various frequencies.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How does the period influence sound from a speaker?</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z w:val="20"/>
          <w:szCs w:val="20"/>
          <w:rtl w:val="0"/>
        </w:rPr>
        <w:t xml:space="preserve">Sound is generated by pulsing a speaker's input voltage at a particular frequency. The higher the frequency, the higher the sound. The range of an average adult’s hearing is between 20 Hz and 16,000 Hz. Hz is a measure of frequency, indicating the number of pulses per second. Frequency is the inverse of period: </w:t>
      </w:r>
      <w:r w:rsidDel="00000000" w:rsidR="00000000" w:rsidRPr="00000000">
        <w:rPr>
          <w:b w:val="1"/>
          <w:i w:val="1"/>
          <w:sz w:val="20"/>
          <w:szCs w:val="20"/>
          <w:rtl w:val="0"/>
        </w:rPr>
        <w:t xml:space="preserve">frequency = 1/period</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How does a speaker work?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sz w:val="20"/>
          <w:szCs w:val="20"/>
          <w:highlight w:val="yellow"/>
        </w:rPr>
      </w:pPr>
      <w:r w:rsidDel="00000000" w:rsidR="00000000" w:rsidRPr="00000000">
        <w:rPr>
          <w:sz w:val="20"/>
          <w:szCs w:val="20"/>
          <w:rtl w:val="0"/>
        </w:rPr>
        <w:t xml:space="preserve">A speaker contains a magnetic component called a “diaphragm”. When positive voltage is supplied to the speaker, the diaphragm is pulled inwards. When no voltage is supplied, the diaphragm is released and moves outwards. Pulsing the voltage causes the diaphragm to pulse at the same frequency, causing sound waves to be created at that frequency. A 50% duty cycle means voltage is supplied just as often as not,  minimizing the delay between the signal's high and low values, maximizing the number of pulses per period. A 50% duty cycle produces the loudest possible tone. If the duty cycle is higher or lower, then less time is spent pulsing, resulting in a quieter tone.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b w:val="1"/>
          <w:sz w:val="20"/>
          <w:szCs w:val="20"/>
        </w:rPr>
      </w:pPr>
      <w:r w:rsidDel="00000000" w:rsidR="00000000" w:rsidRPr="00000000">
        <w:rPr>
          <w:b w:val="1"/>
          <w:sz w:val="20"/>
          <w:szCs w:val="20"/>
          <w:rtl w:val="0"/>
        </w:rPr>
        <w:t xml:space="preserve">Musical sounds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 xml:space="preserve">The frequencies of middle notes of a piano are listed below. Based off of these frequencies, the period can be calculated by inverting the frequency.</w:t>
      </w:r>
      <w:r w:rsidDel="00000000" w:rsidR="00000000" w:rsidRPr="00000000">
        <w:rPr>
          <w:sz w:val="20"/>
          <w:szCs w:val="20"/>
          <w:rtl w:val="0"/>
        </w:rPr>
        <w:t xml:space="preserve"> The following frequencies, and calculated periods, will be used throughout the lab.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sz w:val="20"/>
          <w:szCs w:val="20"/>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2880" w:firstLine="0"/>
        <w:contextualSpacing w:val="0"/>
        <w:rPr>
          <w:sz w:val="36"/>
          <w:szCs w:val="36"/>
        </w:rPr>
      </w:pPr>
      <w:r w:rsidDel="00000000" w:rsidR="00000000" w:rsidRPr="00000000">
        <w:rPr>
          <w:sz w:val="36"/>
          <w:szCs w:val="36"/>
          <w:rtl w:val="0"/>
        </w:rPr>
        <w:t xml:space="preserve">  </w:t>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4755"/>
        <w:tblGridChange w:id="0">
          <w:tblGrid>
            <w:gridCol w:w="4605"/>
            <w:gridCol w:w="4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2880"/>
              <w:contextualSpacing w:val="0"/>
              <w:jc w:val="center"/>
              <w:rPr>
                <w:b w:val="1"/>
                <w:sz w:val="36"/>
                <w:szCs w:val="36"/>
              </w:rPr>
            </w:pPr>
            <w:r w:rsidDel="00000000" w:rsidR="00000000" w:rsidRPr="00000000">
              <w:rPr>
                <w:b w:val="1"/>
                <w:sz w:val="36"/>
                <w:szCs w:val="36"/>
                <w:rtl w:val="0"/>
              </w:rPr>
              <w:t xml:space="preserve">Musical Note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2880"/>
              <w:contextualSpacing w:val="0"/>
              <w:jc w:val="center"/>
              <w:rPr>
                <w:b w:val="1"/>
                <w:sz w:val="36"/>
                <w:szCs w:val="36"/>
              </w:rPr>
            </w:pPr>
            <w:r w:rsidDel="00000000" w:rsidR="00000000" w:rsidRPr="00000000">
              <w:rPr>
                <w:b w:val="1"/>
                <w:sz w:val="36"/>
                <w:szCs w:val="36"/>
                <w:rtl w:val="0"/>
              </w:rPr>
              <w:t xml:space="preserve">Frequency (Hz)</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2880"/>
              <w:contextualSpacing w:val="0"/>
              <w:jc w:val="center"/>
              <w:rPr>
                <w:sz w:val="36"/>
                <w:szCs w:val="36"/>
                <w:vertAlign w:val="subscript"/>
              </w:rPr>
            </w:pPr>
            <w:r w:rsidDel="00000000" w:rsidR="00000000" w:rsidRPr="00000000">
              <w:rPr>
                <w:sz w:val="36"/>
                <w:szCs w:val="36"/>
                <w:rtl w:val="0"/>
              </w:rPr>
              <w:t xml:space="preserve">C</w:t>
            </w:r>
            <w:r w:rsidDel="00000000" w:rsidR="00000000" w:rsidRPr="00000000">
              <w:rPr>
                <w:sz w:val="36"/>
                <w:szCs w:val="36"/>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2880"/>
              <w:contextualSpacing w:val="0"/>
              <w:jc w:val="center"/>
              <w:rPr>
                <w:sz w:val="36"/>
                <w:szCs w:val="36"/>
              </w:rPr>
            </w:pPr>
            <w:r w:rsidDel="00000000" w:rsidR="00000000" w:rsidRPr="00000000">
              <w:rPr>
                <w:sz w:val="36"/>
                <w:szCs w:val="36"/>
                <w:rtl w:val="0"/>
              </w:rPr>
              <w:t xml:space="preserve">261.63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2880"/>
              <w:contextualSpacing w:val="0"/>
              <w:jc w:val="center"/>
              <w:rPr>
                <w:sz w:val="36"/>
                <w:szCs w:val="36"/>
                <w:vertAlign w:val="subscript"/>
              </w:rPr>
            </w:pPr>
            <w:r w:rsidDel="00000000" w:rsidR="00000000" w:rsidRPr="00000000">
              <w:rPr>
                <w:sz w:val="36"/>
                <w:szCs w:val="36"/>
                <w:rtl w:val="0"/>
              </w:rPr>
              <w:t xml:space="preserve">D</w:t>
            </w:r>
            <w:r w:rsidDel="00000000" w:rsidR="00000000" w:rsidRPr="00000000">
              <w:rPr>
                <w:sz w:val="36"/>
                <w:szCs w:val="36"/>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2880"/>
              <w:contextualSpacing w:val="0"/>
              <w:jc w:val="center"/>
              <w:rPr>
                <w:sz w:val="36"/>
                <w:szCs w:val="36"/>
              </w:rPr>
            </w:pPr>
            <w:r w:rsidDel="00000000" w:rsidR="00000000" w:rsidRPr="00000000">
              <w:rPr>
                <w:sz w:val="36"/>
                <w:szCs w:val="36"/>
                <w:rtl w:val="0"/>
              </w:rPr>
              <w:t xml:space="preserve">293.66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2880"/>
              <w:contextualSpacing w:val="0"/>
              <w:jc w:val="center"/>
              <w:rPr>
                <w:sz w:val="36"/>
                <w:szCs w:val="36"/>
                <w:vertAlign w:val="subscript"/>
              </w:rPr>
            </w:pPr>
            <w:r w:rsidDel="00000000" w:rsidR="00000000" w:rsidRPr="00000000">
              <w:rPr>
                <w:sz w:val="36"/>
                <w:szCs w:val="36"/>
                <w:rtl w:val="0"/>
              </w:rPr>
              <w:t xml:space="preserve">E</w:t>
            </w:r>
            <w:r w:rsidDel="00000000" w:rsidR="00000000" w:rsidRPr="00000000">
              <w:rPr>
                <w:sz w:val="36"/>
                <w:szCs w:val="36"/>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2880"/>
              <w:contextualSpacing w:val="0"/>
              <w:jc w:val="center"/>
              <w:rPr>
                <w:sz w:val="36"/>
                <w:szCs w:val="36"/>
              </w:rPr>
            </w:pPr>
            <w:r w:rsidDel="00000000" w:rsidR="00000000" w:rsidRPr="00000000">
              <w:rPr>
                <w:sz w:val="36"/>
                <w:szCs w:val="36"/>
                <w:rtl w:val="0"/>
              </w:rPr>
              <w:t xml:space="preserve">329.63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6"/>
                <w:szCs w:val="36"/>
                <w:vertAlign w:val="subscript"/>
              </w:rPr>
            </w:pPr>
            <w:r w:rsidDel="00000000" w:rsidR="00000000" w:rsidRPr="00000000">
              <w:rPr>
                <w:sz w:val="36"/>
                <w:szCs w:val="36"/>
                <w:rtl w:val="0"/>
              </w:rPr>
              <w:t xml:space="preserve">F</w:t>
            </w:r>
            <w:r w:rsidDel="00000000" w:rsidR="00000000" w:rsidRPr="00000000">
              <w:rPr>
                <w:sz w:val="36"/>
                <w:szCs w:val="36"/>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2880"/>
              <w:contextualSpacing w:val="0"/>
              <w:jc w:val="center"/>
              <w:rPr>
                <w:sz w:val="36"/>
                <w:szCs w:val="36"/>
              </w:rPr>
            </w:pPr>
            <w:r w:rsidDel="00000000" w:rsidR="00000000" w:rsidRPr="00000000">
              <w:rPr>
                <w:sz w:val="36"/>
                <w:szCs w:val="36"/>
                <w:rtl w:val="0"/>
              </w:rPr>
              <w:t xml:space="preserve">349.23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6"/>
                <w:szCs w:val="36"/>
                <w:vertAlign w:val="subscript"/>
              </w:rPr>
            </w:pPr>
            <w:r w:rsidDel="00000000" w:rsidR="00000000" w:rsidRPr="00000000">
              <w:rPr>
                <w:sz w:val="36"/>
                <w:szCs w:val="36"/>
                <w:rtl w:val="0"/>
              </w:rPr>
              <w:t xml:space="preserve">G</w:t>
            </w:r>
            <w:r w:rsidDel="00000000" w:rsidR="00000000" w:rsidRPr="00000000">
              <w:rPr>
                <w:sz w:val="36"/>
                <w:szCs w:val="36"/>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2880"/>
              <w:contextualSpacing w:val="0"/>
              <w:jc w:val="center"/>
              <w:rPr>
                <w:sz w:val="36"/>
                <w:szCs w:val="36"/>
              </w:rPr>
            </w:pPr>
            <w:r w:rsidDel="00000000" w:rsidR="00000000" w:rsidRPr="00000000">
              <w:rPr>
                <w:sz w:val="36"/>
                <w:szCs w:val="36"/>
                <w:rtl w:val="0"/>
              </w:rPr>
              <w:t xml:space="preserve">392.00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2880"/>
              <w:contextualSpacing w:val="0"/>
              <w:jc w:val="center"/>
              <w:rPr>
                <w:sz w:val="36"/>
                <w:szCs w:val="36"/>
                <w:vertAlign w:val="subscript"/>
              </w:rPr>
            </w:pPr>
            <w:r w:rsidDel="00000000" w:rsidR="00000000" w:rsidRPr="00000000">
              <w:rPr>
                <w:sz w:val="36"/>
                <w:szCs w:val="36"/>
                <w:rtl w:val="0"/>
              </w:rPr>
              <w:t xml:space="preserve">A</w:t>
            </w:r>
            <w:r w:rsidDel="00000000" w:rsidR="00000000" w:rsidRPr="00000000">
              <w:rPr>
                <w:sz w:val="36"/>
                <w:szCs w:val="36"/>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2880"/>
              <w:contextualSpacing w:val="0"/>
              <w:jc w:val="center"/>
              <w:rPr>
                <w:sz w:val="36"/>
                <w:szCs w:val="36"/>
              </w:rPr>
            </w:pPr>
            <w:r w:rsidDel="00000000" w:rsidR="00000000" w:rsidRPr="00000000">
              <w:rPr>
                <w:sz w:val="36"/>
                <w:szCs w:val="36"/>
                <w:rtl w:val="0"/>
              </w:rPr>
              <w:t xml:space="preserve">440.00</w:t>
            </w:r>
          </w:p>
        </w:tc>
      </w:tr>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2880"/>
              <w:contextualSpacing w:val="0"/>
              <w:jc w:val="center"/>
              <w:rPr>
                <w:sz w:val="36"/>
                <w:szCs w:val="36"/>
                <w:vertAlign w:val="subscript"/>
              </w:rPr>
            </w:pPr>
            <w:r w:rsidDel="00000000" w:rsidR="00000000" w:rsidRPr="00000000">
              <w:rPr>
                <w:sz w:val="36"/>
                <w:szCs w:val="36"/>
                <w:rtl w:val="0"/>
              </w:rPr>
              <w:t xml:space="preserve">B</w:t>
            </w:r>
            <w:r w:rsidDel="00000000" w:rsidR="00000000" w:rsidRPr="00000000">
              <w:rPr>
                <w:sz w:val="36"/>
                <w:szCs w:val="36"/>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left="2880"/>
              <w:contextualSpacing w:val="0"/>
              <w:jc w:val="center"/>
              <w:rPr>
                <w:sz w:val="36"/>
                <w:szCs w:val="36"/>
              </w:rPr>
            </w:pPr>
            <w:r w:rsidDel="00000000" w:rsidR="00000000" w:rsidRPr="00000000">
              <w:rPr>
                <w:sz w:val="36"/>
                <w:szCs w:val="36"/>
                <w:rtl w:val="0"/>
              </w:rPr>
              <w:t xml:space="preserve">493.88</w:t>
            </w:r>
          </w:p>
        </w:tc>
      </w:tr>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hanging="2880"/>
              <w:contextualSpacing w:val="0"/>
              <w:jc w:val="center"/>
              <w:rPr>
                <w:rFonts w:ascii="Arial" w:cs="Arial" w:eastAsia="Arial" w:hAnsi="Arial"/>
                <w:b w:val="0"/>
                <w:i w:val="0"/>
                <w:smallCaps w:val="0"/>
                <w:strike w:val="0"/>
                <w:color w:val="000000"/>
                <w:sz w:val="36"/>
                <w:szCs w:val="36"/>
                <w:u w:val="none"/>
                <w:shd w:fill="auto" w:val="clear"/>
                <w:vertAlign w:val="subscript"/>
              </w:rPr>
            </w:pPr>
            <w:r w:rsidDel="00000000" w:rsidR="00000000" w:rsidRPr="00000000">
              <w:rPr>
                <w:sz w:val="36"/>
                <w:szCs w:val="36"/>
                <w:rtl w:val="0"/>
              </w:rPr>
              <w:t xml:space="preserve">C</w:t>
            </w:r>
            <w:r w:rsidDel="00000000" w:rsidR="00000000" w:rsidRPr="00000000">
              <w:rPr>
                <w:sz w:val="36"/>
                <w:szCs w:val="36"/>
                <w:vertAlign w:val="sub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hanging="2880"/>
              <w:contextualSpacing w:val="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sz w:val="36"/>
                <w:szCs w:val="36"/>
                <w:rtl w:val="0"/>
              </w:rPr>
              <w:t xml:space="preserve">523.25</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ATmega1284’s PWM functionality: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In previous labs, writing a synchSM that could pulse at different frequencies could get extensive and complicated really quick. These synchSMs can be greatly simplified by using the ATmega1284’s built in PWM functionality.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ATmega has multiple methods of implementing PWM. The method used in this lab uses a timer and a counter. A variable is set to a desired 16-bit value. The counter counts up to the value of the variable. When the counter equals the value of the variable, an interrupt flag is set, and the pin outputting the PWM signal is toggled.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functions below set up TCCR0A, TCCR0B and OCR0A for the timer/counter 3. Copy and paste this code to the top of the project. For more information on what these function do, refer to page 140 of the ATmega1284’s datasheet.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7f00"/>
          <w:sz w:val="18"/>
          <w:szCs w:val="18"/>
        </w:rPr>
      </w:pPr>
      <w:r w:rsidDel="00000000" w:rsidR="00000000" w:rsidRPr="00000000">
        <w:rPr>
          <w:rFonts w:ascii="Courier New" w:cs="Courier New" w:eastAsia="Courier New" w:hAnsi="Courier New"/>
          <w:color w:val="007f00"/>
          <w:sz w:val="18"/>
          <w:szCs w:val="18"/>
          <w:rtl w:val="0"/>
        </w:rPr>
        <w:t xml:space="preserve">// 0.954 h</w:t>
      </w:r>
      <w:r w:rsidDel="00000000" w:rsidR="00000000" w:rsidRPr="00000000">
        <w:rPr>
          <w:rFonts w:ascii="Courier New" w:cs="Courier New" w:eastAsia="Courier New" w:hAnsi="Courier New"/>
          <w:color w:val="007f00"/>
          <w:sz w:val="18"/>
          <w:szCs w:val="18"/>
          <w:rtl w:val="0"/>
        </w:rPr>
        <w:t xml:space="preserve">z is lowest frequency possible with this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7f00"/>
          <w:sz w:val="18"/>
          <w:szCs w:val="18"/>
        </w:rPr>
      </w:pPr>
      <w:r w:rsidDel="00000000" w:rsidR="00000000" w:rsidRPr="00000000">
        <w:rPr>
          <w:rFonts w:ascii="Courier New" w:cs="Courier New" w:eastAsia="Courier New" w:hAnsi="Courier New"/>
          <w:color w:val="007f00"/>
          <w:sz w:val="18"/>
          <w:szCs w:val="18"/>
          <w:rtl w:val="0"/>
        </w:rPr>
        <w:t xml:space="preserve">// based on settings in PWM_on()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7f00"/>
          <w:sz w:val="18"/>
          <w:szCs w:val="18"/>
        </w:rPr>
      </w:pPr>
      <w:r w:rsidDel="00000000" w:rsidR="00000000" w:rsidRPr="00000000">
        <w:rPr>
          <w:rFonts w:ascii="Courier New" w:cs="Courier New" w:eastAsia="Courier New" w:hAnsi="Courier New"/>
          <w:color w:val="007f00"/>
          <w:sz w:val="18"/>
          <w:szCs w:val="18"/>
          <w:rtl w:val="0"/>
        </w:rPr>
        <w:t xml:space="preserve">// Passing in 0 as the frequency will stop the speaker from generating sound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set_PWM</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double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b5394"/>
          <w:sz w:val="18"/>
          <w:szCs w:val="18"/>
          <w:rtl w:val="0"/>
        </w:rPr>
        <w:t xml:space="preserve">frequency</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7f00"/>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0000ff"/>
          <w:sz w:val="18"/>
          <w:szCs w:val="18"/>
          <w:rtl w:val="0"/>
        </w:rPr>
        <w:t xml:space="preserve">static double </w:t>
      </w:r>
      <w:r w:rsidDel="00000000" w:rsidR="00000000" w:rsidRPr="00000000">
        <w:rPr>
          <w:rFonts w:ascii="Courier New" w:cs="Courier New" w:eastAsia="Courier New" w:hAnsi="Courier New"/>
          <w:color w:val="0b5394"/>
          <w:sz w:val="18"/>
          <w:szCs w:val="18"/>
          <w:rtl w:val="0"/>
        </w:rPr>
        <w:t xml:space="preserve">current_frequency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7f00"/>
          <w:sz w:val="18"/>
          <w:szCs w:val="18"/>
          <w:rtl w:val="0"/>
        </w:rPr>
        <w:t xml:space="preserve">// Keeps track of the currently set frequency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007f00"/>
          <w:sz w:val="18"/>
          <w:szCs w:val="18"/>
        </w:rPr>
      </w:pPr>
      <w:r w:rsidDel="00000000" w:rsidR="00000000" w:rsidRPr="00000000">
        <w:rPr>
          <w:rFonts w:ascii="Courier New" w:cs="Courier New" w:eastAsia="Courier New" w:hAnsi="Courier New"/>
          <w:color w:val="007f00"/>
          <w:sz w:val="18"/>
          <w:szCs w:val="18"/>
          <w:rtl w:val="0"/>
        </w:rPr>
        <w:t xml:space="preserve">// Will only update the registers when the frequency changes, otherwise allows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7f00"/>
          <w:sz w:val="18"/>
          <w:szCs w:val="18"/>
        </w:rPr>
      </w:pPr>
      <w:r w:rsidDel="00000000" w:rsidR="00000000" w:rsidRPr="00000000">
        <w:rPr>
          <w:rFonts w:ascii="Courier New" w:cs="Courier New" w:eastAsia="Courier New" w:hAnsi="Courier New"/>
          <w:color w:val="007f00"/>
          <w:sz w:val="18"/>
          <w:szCs w:val="18"/>
          <w:rtl w:val="0"/>
        </w:rPr>
        <w:t xml:space="preserve">// music to play uninterrupted.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0000ff"/>
          <w:sz w:val="18"/>
          <w:szCs w:val="18"/>
          <w:rtl w:val="0"/>
        </w:rPr>
        <w:t xml:space="preserve">if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b5394"/>
          <w:sz w:val="18"/>
          <w:szCs w:val="18"/>
          <w:rtl w:val="0"/>
        </w:rPr>
        <w:t xml:space="preserve">frequency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b5394"/>
          <w:sz w:val="18"/>
          <w:szCs w:val="18"/>
          <w:rtl w:val="0"/>
        </w:rPr>
        <w:t xml:space="preserve">current_frequency</w:t>
      </w: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7f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b5394"/>
          <w:sz w:val="18"/>
          <w:szCs w:val="18"/>
          <w:rtl w:val="0"/>
        </w:rPr>
        <w:t xml:space="preserve">frequency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ff00ff"/>
          <w:sz w:val="18"/>
          <w:szCs w:val="18"/>
          <w:rtl w:val="0"/>
        </w:rPr>
        <w:t xml:space="preserve">TCCR0B</w:t>
      </w:r>
      <w:r w:rsidDel="00000000" w:rsidR="00000000" w:rsidRPr="00000000">
        <w:rPr>
          <w:rFonts w:ascii="Courier New" w:cs="Courier New" w:eastAsia="Courier New" w:hAnsi="Courier New"/>
          <w:sz w:val="18"/>
          <w:szCs w:val="18"/>
          <w:rtl w:val="0"/>
        </w:rPr>
        <w:t xml:space="preserve"> &amp;= 0x08; } </w:t>
      </w:r>
      <w:r w:rsidDel="00000000" w:rsidR="00000000" w:rsidRPr="00000000">
        <w:rPr>
          <w:rFonts w:ascii="Courier New" w:cs="Courier New" w:eastAsia="Courier New" w:hAnsi="Courier New"/>
          <w:color w:val="007f00"/>
          <w:sz w:val="18"/>
          <w:szCs w:val="18"/>
          <w:rtl w:val="0"/>
        </w:rPr>
        <w:t xml:space="preserve">//stops timer/counter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ff00ff"/>
          <w:sz w:val="18"/>
          <w:szCs w:val="18"/>
          <w:rtl w:val="0"/>
        </w:rPr>
        <w:t xml:space="preserve">TCCR0B</w:t>
      </w:r>
      <w:r w:rsidDel="00000000" w:rsidR="00000000" w:rsidRPr="00000000">
        <w:rPr>
          <w:rFonts w:ascii="Courier New" w:cs="Courier New" w:eastAsia="Courier New" w:hAnsi="Courier New"/>
          <w:sz w:val="18"/>
          <w:szCs w:val="18"/>
          <w:rtl w:val="0"/>
        </w:rPr>
        <w:t xml:space="preserve"> |= 0x03; } </w:t>
      </w:r>
      <w:r w:rsidDel="00000000" w:rsidR="00000000" w:rsidRPr="00000000">
        <w:rPr>
          <w:rFonts w:ascii="Courier New" w:cs="Courier New" w:eastAsia="Courier New" w:hAnsi="Courier New"/>
          <w:color w:val="007f00"/>
          <w:sz w:val="18"/>
          <w:szCs w:val="18"/>
          <w:rtl w:val="0"/>
        </w:rPr>
        <w:t xml:space="preserve">// resumes/continues timer/counter</w:t>
      </w:r>
      <w:r w:rsidDel="00000000" w:rsidR="00000000" w:rsidRPr="00000000">
        <w:rPr>
          <w:rFonts w:ascii="Courier New" w:cs="Courier New" w:eastAsia="Courier New" w:hAnsi="Courier New"/>
          <w:sz w:val="18"/>
          <w:szCs w:val="18"/>
          <w:rtl w:val="0"/>
        </w:rPr>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7f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7f00"/>
          <w:sz w:val="18"/>
          <w:szCs w:val="18"/>
          <w:rtl w:val="0"/>
        </w:rPr>
        <w:t xml:space="preserve">// prevents OCR3A from overflowing, using prescaler 64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7f00"/>
          <w:sz w:val="18"/>
          <w:szCs w:val="18"/>
        </w:rPr>
      </w:pPr>
      <w:r w:rsidDel="00000000" w:rsidR="00000000" w:rsidRPr="00000000">
        <w:rPr>
          <w:rFonts w:ascii="Courier New" w:cs="Courier New" w:eastAsia="Courier New" w:hAnsi="Courier New"/>
          <w:color w:val="007f00"/>
          <w:sz w:val="18"/>
          <w:szCs w:val="18"/>
          <w:rtl w:val="0"/>
        </w:rPr>
        <w:tab/>
        <w:tab/>
        <w:t xml:space="preserve">// 0.954 is smallest frequency that will not result in overflow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b5394"/>
          <w:sz w:val="18"/>
          <w:szCs w:val="18"/>
          <w:rtl w:val="0"/>
        </w:rPr>
        <w:t xml:space="preserve">frequency</w:t>
      </w:r>
      <w:r w:rsidDel="00000000" w:rsidR="00000000" w:rsidRPr="00000000">
        <w:rPr>
          <w:rFonts w:ascii="Courier New" w:cs="Courier New" w:eastAsia="Courier New" w:hAnsi="Courier New"/>
          <w:sz w:val="18"/>
          <w:szCs w:val="18"/>
          <w:rtl w:val="0"/>
        </w:rPr>
        <w:t xml:space="preserve"> &lt; 0.954) { </w:t>
      </w:r>
      <w:r w:rsidDel="00000000" w:rsidR="00000000" w:rsidRPr="00000000">
        <w:rPr>
          <w:rFonts w:ascii="Courier New" w:cs="Courier New" w:eastAsia="Courier New" w:hAnsi="Courier New"/>
          <w:color w:val="ff00ff"/>
          <w:sz w:val="18"/>
          <w:szCs w:val="18"/>
          <w:rtl w:val="0"/>
        </w:rPr>
        <w:t xml:space="preserve">OCR0A</w:t>
      </w:r>
      <w:r w:rsidDel="00000000" w:rsidR="00000000" w:rsidRPr="00000000">
        <w:rPr>
          <w:rFonts w:ascii="Courier New" w:cs="Courier New" w:eastAsia="Courier New" w:hAnsi="Courier New"/>
          <w:sz w:val="18"/>
          <w:szCs w:val="18"/>
          <w:rtl w:val="0"/>
        </w:rPr>
        <w:t xml:space="preserve"> = 0xFFFF;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7f00"/>
          <w:sz w:val="18"/>
          <w:szCs w:val="18"/>
          <w:rtl w:val="0"/>
        </w:rPr>
        <w:t xml:space="preserve">// prevents OCR0A from underflowing, using prescaler 64</w:t>
      </w:r>
      <w:r w:rsidDel="00000000" w:rsidR="00000000" w:rsidRPr="00000000">
        <w:rPr>
          <w:rFonts w:ascii="Courier New" w:cs="Courier New" w:eastAsia="Courier New" w:hAnsi="Courier New"/>
          <w:sz w:val="18"/>
          <w:szCs w:val="18"/>
          <w:rtl w:val="0"/>
        </w:rPr>
        <w:tab/>
        <w:tab/>
        <w:tab/>
        <w:tab/>
        <w:tab/>
      </w:r>
      <w:r w:rsidDel="00000000" w:rsidR="00000000" w:rsidRPr="00000000">
        <w:rPr>
          <w:rFonts w:ascii="Courier New" w:cs="Courier New" w:eastAsia="Courier New" w:hAnsi="Courier New"/>
          <w:color w:val="007f00"/>
          <w:sz w:val="18"/>
          <w:szCs w:val="18"/>
          <w:rtl w:val="0"/>
        </w:rPr>
        <w:t xml:space="preserve">// 31250 is largest frequency that will not result in underflow</w:t>
      </w: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00ff"/>
          <w:sz w:val="18"/>
          <w:szCs w:val="18"/>
          <w:rtl w:val="0"/>
        </w:rPr>
        <w:t xml:space="preserve">else 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b5394"/>
          <w:sz w:val="18"/>
          <w:szCs w:val="18"/>
          <w:rtl w:val="0"/>
        </w:rPr>
        <w:t xml:space="preserve">frequency</w:t>
      </w:r>
      <w:r w:rsidDel="00000000" w:rsidR="00000000" w:rsidRPr="00000000">
        <w:rPr>
          <w:rFonts w:ascii="Courier New" w:cs="Courier New" w:eastAsia="Courier New" w:hAnsi="Courier New"/>
          <w:sz w:val="18"/>
          <w:szCs w:val="18"/>
          <w:rtl w:val="0"/>
        </w:rPr>
        <w:t xml:space="preserve"> &gt; 31250) { </w:t>
      </w:r>
      <w:r w:rsidDel="00000000" w:rsidR="00000000" w:rsidRPr="00000000">
        <w:rPr>
          <w:rFonts w:ascii="Courier New" w:cs="Courier New" w:eastAsia="Courier New" w:hAnsi="Courier New"/>
          <w:color w:val="ff00ff"/>
          <w:sz w:val="18"/>
          <w:szCs w:val="18"/>
          <w:rtl w:val="0"/>
        </w:rPr>
        <w:t xml:space="preserve">OCR0A</w:t>
      </w:r>
      <w:r w:rsidDel="00000000" w:rsidR="00000000" w:rsidRPr="00000000">
        <w:rPr>
          <w:rFonts w:ascii="Courier New" w:cs="Courier New" w:eastAsia="Courier New" w:hAnsi="Courier New"/>
          <w:sz w:val="18"/>
          <w:szCs w:val="18"/>
          <w:rtl w:val="0"/>
        </w:rPr>
        <w:t xml:space="preserve"> = 0x0000;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7f00"/>
          <w:sz w:val="18"/>
          <w:szCs w:val="18"/>
          <w:rtl w:val="0"/>
        </w:rPr>
        <w:t xml:space="preserve">// set OCR3A based on desired frequency</w:t>
        <w:tab/>
      </w:r>
      <w:r w:rsidDel="00000000" w:rsidR="00000000" w:rsidRPr="00000000">
        <w:rPr>
          <w:rFonts w:ascii="Courier New" w:cs="Courier New" w:eastAsia="Courier New" w:hAnsi="Courier New"/>
          <w:sz w:val="18"/>
          <w:szCs w:val="18"/>
          <w:rtl w:val="0"/>
        </w:rPr>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ff00ff"/>
          <w:sz w:val="18"/>
          <w:szCs w:val="18"/>
          <w:rtl w:val="0"/>
        </w:rPr>
        <w:t xml:space="preserve">OCR0A</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00ff"/>
          <w:sz w:val="18"/>
          <w:szCs w:val="18"/>
          <w:rtl w:val="0"/>
        </w:rPr>
        <w:t xml:space="preserve">short</w:t>
      </w:r>
      <w:r w:rsidDel="00000000" w:rsidR="00000000" w:rsidRPr="00000000">
        <w:rPr>
          <w:rFonts w:ascii="Courier New" w:cs="Courier New" w:eastAsia="Courier New" w:hAnsi="Courier New"/>
          <w:sz w:val="18"/>
          <w:szCs w:val="18"/>
          <w:rtl w:val="0"/>
        </w:rPr>
        <w:t xml:space="preserve">)(8000000 / (128 * </w:t>
      </w:r>
      <w:r w:rsidDel="00000000" w:rsidR="00000000" w:rsidRPr="00000000">
        <w:rPr>
          <w:rFonts w:ascii="Courier New" w:cs="Courier New" w:eastAsia="Courier New" w:hAnsi="Courier New"/>
          <w:color w:val="0b5394"/>
          <w:sz w:val="18"/>
          <w:szCs w:val="18"/>
          <w:rtl w:val="0"/>
        </w:rPr>
        <w:t xml:space="preserve">frequency</w:t>
      </w:r>
      <w:r w:rsidDel="00000000" w:rsidR="00000000" w:rsidRPr="00000000">
        <w:rPr>
          <w:rFonts w:ascii="Courier New" w:cs="Courier New" w:eastAsia="Courier New" w:hAnsi="Courier New"/>
          <w:sz w:val="18"/>
          <w:szCs w:val="18"/>
          <w:rtl w:val="0"/>
        </w:rPr>
        <w:t xml:space="preserve">)) - 1;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ff00ff"/>
          <w:sz w:val="18"/>
          <w:szCs w:val="18"/>
          <w:rtl w:val="0"/>
        </w:rPr>
        <w:t xml:space="preserve">TCNT0</w:t>
      </w:r>
      <w:r w:rsidDel="00000000" w:rsidR="00000000" w:rsidRPr="00000000">
        <w:rPr>
          <w:rFonts w:ascii="Courier New" w:cs="Courier New" w:eastAsia="Courier New" w:hAnsi="Courier New"/>
          <w:sz w:val="18"/>
          <w:szCs w:val="18"/>
          <w:rtl w:val="0"/>
        </w:rPr>
        <w:t xml:space="preserve"> = 0; </w:t>
      </w:r>
      <w:r w:rsidDel="00000000" w:rsidR="00000000" w:rsidRPr="00000000">
        <w:rPr>
          <w:rFonts w:ascii="Courier New" w:cs="Courier New" w:eastAsia="Courier New" w:hAnsi="Courier New"/>
          <w:color w:val="007f00"/>
          <w:sz w:val="18"/>
          <w:szCs w:val="18"/>
          <w:rtl w:val="0"/>
        </w:rPr>
        <w:t xml:space="preserve">// resets counter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7f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b5394"/>
          <w:sz w:val="18"/>
          <w:szCs w:val="18"/>
          <w:rtl w:val="0"/>
        </w:rPr>
        <w:t xml:space="preserve">current_frequency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b5394"/>
          <w:sz w:val="18"/>
          <w:szCs w:val="18"/>
          <w:rtl w:val="0"/>
        </w:rPr>
        <w:t xml:space="preserve">frequency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7f00"/>
          <w:sz w:val="18"/>
          <w:szCs w:val="18"/>
          <w:rtl w:val="0"/>
        </w:rPr>
        <w:t xml:space="preserve">// Updates the current frequency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7f00"/>
          <w:sz w:val="18"/>
          <w:szCs w:val="18"/>
        </w:rPr>
      </w:pPr>
      <w:r w:rsidDel="00000000" w:rsidR="00000000" w:rsidRPr="00000000">
        <w:rPr>
          <w:rFonts w:ascii="Courier New" w:cs="Courier New" w:eastAsia="Courier New" w:hAnsi="Courier New"/>
          <w:color w:val="007f00"/>
          <w:sz w:val="18"/>
          <w:szCs w:val="18"/>
          <w:rtl w:val="0"/>
        </w:rPr>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PWM</w:t>
      </w:r>
      <w:r w:rsidDel="00000000" w:rsidR="00000000" w:rsidRPr="00000000">
        <w:rPr>
          <w:rFonts w:ascii="Courier New" w:cs="Courier New" w:eastAsia="Courier New" w:hAnsi="Courier New"/>
          <w:color w:val="ff0000"/>
          <w:sz w:val="18"/>
          <w:szCs w:val="18"/>
          <w:rtl w:val="0"/>
        </w:rPr>
        <w:t xml:space="preserve">_on</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ff00ff"/>
          <w:sz w:val="18"/>
          <w:szCs w:val="18"/>
          <w:rtl w:val="0"/>
        </w:rPr>
        <w:t xml:space="preserve">TCCR0A</w:t>
      </w:r>
      <w:r w:rsidDel="00000000" w:rsidR="00000000" w:rsidRPr="00000000">
        <w:rPr>
          <w:rFonts w:ascii="Courier New" w:cs="Courier New" w:eastAsia="Courier New" w:hAnsi="Courier New"/>
          <w:sz w:val="18"/>
          <w:szCs w:val="18"/>
          <w:rtl w:val="0"/>
        </w:rPr>
        <w:t xml:space="preserve"> = (1 &lt;&lt; </w:t>
      </w:r>
      <w:r w:rsidDel="00000000" w:rsidR="00000000" w:rsidRPr="00000000">
        <w:rPr>
          <w:rFonts w:ascii="Courier New" w:cs="Courier New" w:eastAsia="Courier New" w:hAnsi="Courier New"/>
          <w:color w:val="ff00ff"/>
          <w:sz w:val="18"/>
          <w:szCs w:val="18"/>
          <w:rtl w:val="0"/>
        </w:rPr>
        <w:t xml:space="preserve">COM0A0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7f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7f00"/>
          <w:sz w:val="18"/>
          <w:szCs w:val="18"/>
          <w:rtl w:val="0"/>
        </w:rPr>
        <w:t xml:space="preserve">// COM3A0: Toggle PB3 on compare match between counter and OCR0A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ff00ff"/>
          <w:sz w:val="18"/>
          <w:szCs w:val="18"/>
          <w:rtl w:val="0"/>
        </w:rPr>
        <w:t xml:space="preserve">TCCR0B</w:t>
      </w:r>
      <w:r w:rsidDel="00000000" w:rsidR="00000000" w:rsidRPr="00000000">
        <w:rPr>
          <w:rFonts w:ascii="Courier New" w:cs="Courier New" w:eastAsia="Courier New" w:hAnsi="Courier New"/>
          <w:sz w:val="18"/>
          <w:szCs w:val="18"/>
          <w:rtl w:val="0"/>
        </w:rPr>
        <w:t xml:space="preserve"> = (1 &lt;&lt; </w:t>
      </w:r>
      <w:r w:rsidDel="00000000" w:rsidR="00000000" w:rsidRPr="00000000">
        <w:rPr>
          <w:rFonts w:ascii="Courier New" w:cs="Courier New" w:eastAsia="Courier New" w:hAnsi="Courier New"/>
          <w:color w:val="ff00ff"/>
          <w:sz w:val="18"/>
          <w:szCs w:val="18"/>
          <w:rtl w:val="0"/>
        </w:rPr>
        <w:t xml:space="preserve">WGM02</w:t>
      </w:r>
      <w:r w:rsidDel="00000000" w:rsidR="00000000" w:rsidRPr="00000000">
        <w:rPr>
          <w:rFonts w:ascii="Courier New" w:cs="Courier New" w:eastAsia="Courier New" w:hAnsi="Courier New"/>
          <w:sz w:val="18"/>
          <w:szCs w:val="18"/>
          <w:rtl w:val="0"/>
        </w:rPr>
        <w:t xml:space="preserve">) | (1 &lt;&lt; </w:t>
      </w:r>
      <w:r w:rsidDel="00000000" w:rsidR="00000000" w:rsidRPr="00000000">
        <w:rPr>
          <w:rFonts w:ascii="Courier New" w:cs="Courier New" w:eastAsia="Courier New" w:hAnsi="Courier New"/>
          <w:color w:val="ff00ff"/>
          <w:sz w:val="18"/>
          <w:szCs w:val="18"/>
          <w:rtl w:val="0"/>
        </w:rPr>
        <w:t xml:space="preserve">CS01</w:t>
      </w:r>
      <w:r w:rsidDel="00000000" w:rsidR="00000000" w:rsidRPr="00000000">
        <w:rPr>
          <w:rFonts w:ascii="Courier New" w:cs="Courier New" w:eastAsia="Courier New" w:hAnsi="Courier New"/>
          <w:sz w:val="18"/>
          <w:szCs w:val="18"/>
          <w:rtl w:val="0"/>
        </w:rPr>
        <w:t xml:space="preserve">) | (1 &lt;&lt; </w:t>
      </w:r>
      <w:r w:rsidDel="00000000" w:rsidR="00000000" w:rsidRPr="00000000">
        <w:rPr>
          <w:rFonts w:ascii="Courier New" w:cs="Courier New" w:eastAsia="Courier New" w:hAnsi="Courier New"/>
          <w:color w:val="ff00ff"/>
          <w:sz w:val="18"/>
          <w:szCs w:val="18"/>
          <w:rtl w:val="0"/>
        </w:rPr>
        <w:t xml:space="preserve">CS00</w:t>
      </w:r>
      <w:r w:rsidDel="00000000" w:rsidR="00000000" w:rsidRPr="00000000">
        <w:rPr>
          <w:rFonts w:ascii="Courier New" w:cs="Courier New" w:eastAsia="Courier New" w:hAnsi="Courier New"/>
          <w:sz w:val="18"/>
          <w:szCs w:val="18"/>
          <w:rtl w:val="0"/>
        </w:rPr>
        <w:t xml:space="preserve">);</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7f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7f00"/>
          <w:sz w:val="18"/>
          <w:szCs w:val="18"/>
          <w:rtl w:val="0"/>
        </w:rPr>
        <w:t xml:space="preserve">// WGM02: When counter (TCNT0) matches OCR0A, reset counter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7f00"/>
          <w:sz w:val="18"/>
          <w:szCs w:val="18"/>
        </w:rPr>
      </w:pPr>
      <w:r w:rsidDel="00000000" w:rsidR="00000000" w:rsidRPr="00000000">
        <w:rPr>
          <w:rFonts w:ascii="Courier New" w:cs="Courier New" w:eastAsia="Courier New" w:hAnsi="Courier New"/>
          <w:color w:val="007f00"/>
          <w:sz w:val="18"/>
          <w:szCs w:val="18"/>
          <w:rtl w:val="0"/>
        </w:rPr>
        <w:tab/>
        <w:tab/>
        <w:t xml:space="preserve">// CS01 &amp; CS30: Set a prescaler of 64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ff0000"/>
          <w:sz w:val="18"/>
          <w:szCs w:val="18"/>
          <w:rtl w:val="0"/>
        </w:rPr>
        <w:t xml:space="preserve">set_PWM</w:t>
      </w:r>
      <w:r w:rsidDel="00000000" w:rsidR="00000000" w:rsidRPr="00000000">
        <w:rPr>
          <w:rFonts w:ascii="Courier New" w:cs="Courier New" w:eastAsia="Courier New" w:hAnsi="Courier New"/>
          <w:sz w:val="18"/>
          <w:szCs w:val="18"/>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PWM_off</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ff00ff"/>
          <w:sz w:val="18"/>
          <w:szCs w:val="18"/>
          <w:rtl w:val="0"/>
        </w:rPr>
        <w:t xml:space="preserve">TCCR0A </w:t>
      </w:r>
      <w:r w:rsidDel="00000000" w:rsidR="00000000" w:rsidRPr="00000000">
        <w:rPr>
          <w:rFonts w:ascii="Courier New" w:cs="Courier New" w:eastAsia="Courier New" w:hAnsi="Courier New"/>
          <w:sz w:val="18"/>
          <w:szCs w:val="18"/>
          <w:rtl w:val="0"/>
        </w:rPr>
        <w:t xml:space="preserve">= 0x00;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ff00ff"/>
          <w:sz w:val="18"/>
          <w:szCs w:val="18"/>
          <w:rtl w:val="0"/>
        </w:rPr>
        <w:t xml:space="preserve">TCCR0B</w:t>
      </w:r>
      <w:r w:rsidDel="00000000" w:rsidR="00000000" w:rsidRPr="00000000">
        <w:rPr>
          <w:rFonts w:ascii="Courier New" w:cs="Courier New" w:eastAsia="Courier New" w:hAnsi="Courier New"/>
          <w:sz w:val="18"/>
          <w:szCs w:val="18"/>
          <w:rtl w:val="0"/>
        </w:rPr>
        <w:t xml:space="preserve"> = 0x00;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Removing the “static double current_frequency” and the “if (current_frequency != frequency)” guard will update the frequency every time it is called, even if the frequency passed in is the same as the last time set_PWM() was called.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b w:val="1"/>
          <w:sz w:val="20"/>
          <w:szCs w:val="20"/>
          <w:u w:val="single"/>
          <w:rtl w:val="0"/>
        </w:rPr>
        <w:t xml:space="preserve">Function Descriptions: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color w:val="ff0000"/>
          <w:sz w:val="20"/>
          <w:szCs w:val="20"/>
          <w:rtl w:val="0"/>
        </w:rPr>
        <w:t xml:space="preserve">PWM_on</w:t>
      </w:r>
      <w:r w:rsidDel="00000000" w:rsidR="00000000" w:rsidRPr="00000000">
        <w:rPr>
          <w:b w:val="1"/>
          <w:sz w:val="20"/>
          <w:szCs w:val="20"/>
          <w:rtl w:val="0"/>
        </w:rPr>
        <w:t xml:space="preserve">()</w:t>
      </w:r>
      <w:r w:rsidDel="00000000" w:rsidR="00000000" w:rsidRPr="00000000">
        <w:rPr>
          <w:sz w:val="20"/>
          <w:szCs w:val="20"/>
          <w:rtl w:val="0"/>
        </w:rPr>
        <w:t xml:space="preserve">: Enables the ATmega1284’s PWM functionality.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color w:val="ff0000"/>
          <w:sz w:val="20"/>
          <w:szCs w:val="20"/>
          <w:rtl w:val="0"/>
        </w:rPr>
        <w:t xml:space="preserve">PWM_off</w:t>
      </w:r>
      <w:r w:rsidDel="00000000" w:rsidR="00000000" w:rsidRPr="00000000">
        <w:rPr>
          <w:b w:val="1"/>
          <w:sz w:val="20"/>
          <w:szCs w:val="20"/>
          <w:rtl w:val="0"/>
        </w:rPr>
        <w:t xml:space="preserve">(): </w:t>
      </w:r>
      <w:r w:rsidDel="00000000" w:rsidR="00000000" w:rsidRPr="00000000">
        <w:rPr>
          <w:sz w:val="20"/>
          <w:szCs w:val="20"/>
          <w:rtl w:val="0"/>
        </w:rPr>
        <w:t xml:space="preserve">Disables the ATmega1284’s PWM functionality.</w:t>
      </w:r>
      <w:r w:rsidDel="00000000" w:rsidR="00000000" w:rsidRPr="00000000">
        <w:rPr>
          <w:b w:val="1"/>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color w:val="ff0000"/>
          <w:sz w:val="20"/>
          <w:szCs w:val="20"/>
          <w:rtl w:val="0"/>
        </w:rPr>
        <w:t xml:space="preserve">set_PWM</w:t>
      </w:r>
      <w:r w:rsidDel="00000000" w:rsidR="00000000" w:rsidRPr="00000000">
        <w:rPr>
          <w:b w:val="1"/>
          <w:sz w:val="20"/>
          <w:szCs w:val="20"/>
          <w:rtl w:val="0"/>
        </w:rPr>
        <w:t xml:space="preserve">(</w:t>
      </w:r>
      <w:r w:rsidDel="00000000" w:rsidR="00000000" w:rsidRPr="00000000">
        <w:rPr>
          <w:b w:val="1"/>
          <w:color w:val="0000ff"/>
          <w:sz w:val="20"/>
          <w:szCs w:val="20"/>
          <w:rtl w:val="0"/>
        </w:rPr>
        <w:t xml:space="preserve">double</w:t>
      </w:r>
      <w:r w:rsidDel="00000000" w:rsidR="00000000" w:rsidRPr="00000000">
        <w:rPr>
          <w:b w:val="1"/>
          <w:sz w:val="20"/>
          <w:szCs w:val="20"/>
          <w:rtl w:val="0"/>
        </w:rPr>
        <w:t xml:space="preserve"> </w:t>
      </w:r>
      <w:r w:rsidDel="00000000" w:rsidR="00000000" w:rsidRPr="00000000">
        <w:rPr>
          <w:b w:val="1"/>
          <w:color w:val="0b5394"/>
          <w:sz w:val="20"/>
          <w:szCs w:val="20"/>
          <w:rtl w:val="0"/>
        </w:rPr>
        <w:t xml:space="preserve">frequency</w:t>
      </w:r>
      <w:r w:rsidDel="00000000" w:rsidR="00000000" w:rsidRPr="00000000">
        <w:rPr>
          <w:b w:val="1"/>
          <w:sz w:val="20"/>
          <w:szCs w:val="20"/>
          <w:rtl w:val="0"/>
        </w:rPr>
        <w:t xml:space="preserve">): </w:t>
      </w:r>
      <w:r w:rsidDel="00000000" w:rsidR="00000000" w:rsidRPr="00000000">
        <w:rPr>
          <w:sz w:val="20"/>
          <w:szCs w:val="20"/>
          <w:rtl w:val="0"/>
        </w:rPr>
        <w:t xml:space="preserve">Sets the frequency output on OC0A (Output Compare pin). OC0A is pin PB3 on your microcontroller. The function uses the passed in frequency to determine what the value of OCR0A should be so the correct frequency will be output on PB3. The equation below shows how that output frequency is calculated, and how the equation in set_PWM was derived.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0"/>
          <w:szCs w:val="20"/>
          <w:rtl w:val="0"/>
        </w:rPr>
        <w:tab/>
        <w:tab/>
        <w:tab/>
      </w:r>
      <w:r w:rsidDel="00000000" w:rsidR="00000000" w:rsidRPr="00000000">
        <w:rPr>
          <w:rFonts w:ascii="Corsiva" w:cs="Corsiva" w:eastAsia="Corsiva" w:hAnsi="Corsiva"/>
          <w:sz w:val="24"/>
          <w:szCs w:val="24"/>
          <w:rtl w:val="0"/>
        </w:rPr>
        <w:t xml:space="preserve">f</w:t>
      </w:r>
      <w:r w:rsidDel="00000000" w:rsidR="00000000" w:rsidRPr="00000000">
        <w:rPr>
          <w:sz w:val="24"/>
          <w:szCs w:val="24"/>
          <w:vertAlign w:val="subscript"/>
          <w:rtl w:val="0"/>
        </w:rPr>
        <w:t xml:space="preserve">OC2</w:t>
      </w:r>
      <w:r w:rsidDel="00000000" w:rsidR="00000000" w:rsidRPr="00000000">
        <w:rPr>
          <w:rFonts w:ascii="Corsiva" w:cs="Corsiva" w:eastAsia="Corsiva" w:hAnsi="Corsiva"/>
          <w:sz w:val="24"/>
          <w:szCs w:val="24"/>
          <w:rtl w:val="0"/>
        </w:rPr>
        <w:t xml:space="preserve"> </w:t>
      </w:r>
      <w:r w:rsidDel="00000000" w:rsidR="00000000" w:rsidRPr="00000000">
        <w:rPr>
          <w:sz w:val="24"/>
          <w:szCs w:val="24"/>
          <w:rtl w:val="0"/>
        </w:rPr>
        <w:t xml:space="preserve"> = </w:t>
      </w:r>
      <w:r w:rsidDel="00000000" w:rsidR="00000000" w:rsidRPr="00000000">
        <w:rPr>
          <w:rFonts w:ascii="Corsiva" w:cs="Corsiva" w:eastAsia="Corsiva" w:hAnsi="Corsiva"/>
          <w:sz w:val="24"/>
          <w:szCs w:val="24"/>
          <w:rtl w:val="0"/>
        </w:rPr>
        <w:t xml:space="preserve">f</w:t>
      </w:r>
      <w:r w:rsidDel="00000000" w:rsidR="00000000" w:rsidRPr="00000000">
        <w:rPr>
          <w:sz w:val="24"/>
          <w:szCs w:val="24"/>
          <w:vertAlign w:val="subscript"/>
          <w:rtl w:val="0"/>
        </w:rPr>
        <w:t xml:space="preserve">Clock</w:t>
      </w:r>
      <w:r w:rsidDel="00000000" w:rsidR="00000000" w:rsidRPr="00000000">
        <w:rPr>
          <w:rFonts w:ascii="Corsiva" w:cs="Corsiva" w:eastAsia="Corsiva" w:hAnsi="Corsiva"/>
          <w:sz w:val="24"/>
          <w:szCs w:val="24"/>
          <w:rtl w:val="0"/>
        </w:rPr>
        <w:t xml:space="preserve"> </w:t>
      </w:r>
      <w:r w:rsidDel="00000000" w:rsidR="00000000" w:rsidRPr="00000000">
        <w:rPr>
          <w:sz w:val="24"/>
          <w:szCs w:val="24"/>
          <w:rtl w:val="0"/>
        </w:rPr>
        <w:t xml:space="preserve"> / (2 * prescaler * (OCR0A + 1))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color w:val="ff0000"/>
          <w:sz w:val="24"/>
          <w:szCs w:val="24"/>
          <w:rtl w:val="0"/>
        </w:rPr>
        <w:t xml:space="preserve">IMPORTANT: </w:t>
      </w:r>
      <w:r w:rsidDel="00000000" w:rsidR="00000000" w:rsidRPr="00000000">
        <w:rPr>
          <w:b w:val="1"/>
          <w:sz w:val="24"/>
          <w:szCs w:val="24"/>
          <w:rtl w:val="0"/>
        </w:rPr>
        <w:t xml:space="preserve">PB3 MUST BE USED AS YOUR SPEAKER OUTPUT PIN </w:t>
      </w:r>
      <w:r w:rsidDel="00000000" w:rsidR="00000000" w:rsidRPr="00000000">
        <w:rPr>
          <w:sz w:val="20"/>
          <w:szCs w:val="20"/>
          <w:rtl w:val="0"/>
        </w:rPr>
        <w:t xml:space="preserve">because the PWM connects to that pin.  So, make sure to set PB3 as output (</w:t>
      </w:r>
      <w:r w:rsidDel="00000000" w:rsidR="00000000" w:rsidRPr="00000000">
        <w:rPr>
          <w:color w:val="ff00ff"/>
          <w:sz w:val="20"/>
          <w:szCs w:val="20"/>
          <w:rtl w:val="0"/>
        </w:rPr>
        <w:t xml:space="preserve">DDRB</w:t>
      </w:r>
      <w:r w:rsidDel="00000000" w:rsidR="00000000" w:rsidRPr="00000000">
        <w:rPr>
          <w:sz w:val="20"/>
          <w:szCs w:val="20"/>
          <w:rtl w:val="0"/>
        </w:rPr>
        <w:t xml:space="preserve"> = xxxx 1xxx;).</w:t>
        <w:br w:type="textWrapping"/>
        <w:br w:type="textWrapping"/>
      </w:r>
      <w:r w:rsidDel="00000000" w:rsidR="00000000" w:rsidRPr="00000000">
        <w:rPr>
          <w:b w:val="1"/>
          <w:sz w:val="20"/>
          <w:szCs w:val="20"/>
          <w:rtl w:val="0"/>
        </w:rPr>
        <w:t xml:space="preserve">NOTE: </w:t>
      </w:r>
      <w:r w:rsidDel="00000000" w:rsidR="00000000" w:rsidRPr="00000000">
        <w:rPr>
          <w:sz w:val="20"/>
          <w:szCs w:val="20"/>
          <w:rtl w:val="0"/>
        </w:rPr>
        <w:t xml:space="preserve">There are multiple pins on the ATMega1284 that can be used for PWM. If you are using a pin other PB3 you will need to set up a different timer. The ATMega 1284 datasheet can help with this endeavor.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If you use PB6 as the PWM pin, then in order to program your ATMega you will need to disconnect the speaker.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Prelab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Come prepared with a board wired according to the image below. Placement of the buttons can vary, but the speaker must be connected to </w:t>
      </w:r>
      <w:r w:rsidDel="00000000" w:rsidR="00000000" w:rsidRPr="00000000">
        <w:rPr>
          <w:color w:val="ff00ff"/>
          <w:sz w:val="20"/>
          <w:szCs w:val="20"/>
          <w:rtl w:val="0"/>
        </w:rPr>
        <w:t xml:space="preserve">PB3</w:t>
      </w:r>
      <w:r w:rsidDel="00000000" w:rsidR="00000000" w:rsidRPr="00000000">
        <w:rPr>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Pr>
        <mc:AlternateContent>
          <mc:Choice Requires="wpg">
            <w:drawing>
              <wp:inline distB="19050" distT="19050" distL="19050" distR="19050">
                <wp:extent cx="5067300" cy="3724275"/>
                <wp:effectExtent b="0" l="0" r="0" t="0"/>
                <wp:docPr id="1" name=""/>
                <a:graphic>
                  <a:graphicData uri="http://schemas.microsoft.com/office/word/2010/wordprocessingGroup">
                    <wpg:wgp>
                      <wpg:cNvGrpSpPr/>
                      <wpg:grpSpPr>
                        <a:xfrm>
                          <a:off x="685800" y="230850"/>
                          <a:ext cx="5067300" cy="3724275"/>
                          <a:chOff x="685800" y="230850"/>
                          <a:chExt cx="5045625" cy="3609599"/>
                        </a:xfrm>
                      </wpg:grpSpPr>
                      <wps:wsp>
                        <wps:cNvSpPr/>
                        <wps:cNvPr id="2" name="Shape 2"/>
                        <wps:spPr>
                          <a:xfrm>
                            <a:off x="2533650" y="925650"/>
                            <a:ext cx="1466700" cy="29147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rot="10800000">
                            <a:off x="1809675" y="1659000"/>
                            <a:ext cx="733499"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4" name="Shape 4"/>
                        <wps:spPr>
                          <a:xfrm>
                            <a:off x="685800" y="1087575"/>
                            <a:ext cx="1123799" cy="1133399"/>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 name="Shape 5"/>
                        <wps:spPr>
                          <a:xfrm>
                            <a:off x="2496750" y="1499700"/>
                            <a:ext cx="552600" cy="34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ff"/>
                                  <w:sz w:val="24"/>
                                  <w:vertAlign w:val="baseline"/>
                                </w:rPr>
                                <w:t xml:space="preserve">PB3</w:t>
                              </w:r>
                            </w:p>
                          </w:txbxContent>
                        </wps:txbx>
                        <wps:bodyPr anchorCtr="0" anchor="t" bIns="91425" lIns="91425" rIns="91425" tIns="91425"/>
                      </wps:wsp>
                      <wps:wsp>
                        <wps:cNvCnPr/>
                        <wps:spPr>
                          <a:xfrm>
                            <a:off x="4000350" y="1935300"/>
                            <a:ext cx="5526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7" name="Shape 7"/>
                        <wps:spPr>
                          <a:xfrm>
                            <a:off x="4552950" y="1816200"/>
                            <a:ext cx="2382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4000350" y="1547175"/>
                            <a:ext cx="5526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9" name="Shape 9"/>
                        <wps:spPr>
                          <a:xfrm>
                            <a:off x="4552950" y="1428075"/>
                            <a:ext cx="2382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4000350" y="1159050"/>
                            <a:ext cx="5526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1" name="Shape 11"/>
                        <wps:spPr>
                          <a:xfrm>
                            <a:off x="4552950" y="1039950"/>
                            <a:ext cx="238200" cy="238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4791150" y="1547175"/>
                            <a:ext cx="5526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791150" y="1935300"/>
                            <a:ext cx="5526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791150" y="1159050"/>
                            <a:ext cx="5526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5334000" y="1173300"/>
                            <a:ext cx="9599" cy="1057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5141542" y="2220972"/>
                            <a:ext cx="3945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5208976" y="2305999"/>
                            <a:ext cx="2597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5266111" y="2400474"/>
                            <a:ext cx="1451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242900" y="2220975"/>
                            <a:ext cx="9599" cy="1057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050442" y="3268647"/>
                            <a:ext cx="3945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117876" y="3353674"/>
                            <a:ext cx="2597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175011" y="3448149"/>
                            <a:ext cx="1451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3" name="Shape 23"/>
                        <wps:spPr>
                          <a:xfrm>
                            <a:off x="4946325" y="2391025"/>
                            <a:ext cx="785100" cy="34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Ground</w:t>
                              </w:r>
                            </w:p>
                          </w:txbxContent>
                        </wps:txbx>
                        <wps:bodyPr anchorCtr="0" anchor="t" bIns="91425" lIns="91425" rIns="91425" tIns="91425"/>
                      </wps:wsp>
                      <wps:wsp>
                        <wps:cNvSpPr txBox="1"/>
                        <wps:cNvPr id="24" name="Shape 24"/>
                        <wps:spPr>
                          <a:xfrm>
                            <a:off x="855050" y="3429175"/>
                            <a:ext cx="785100" cy="34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Ground</w:t>
                              </w:r>
                            </w:p>
                          </w:txbxContent>
                        </wps:txbx>
                        <wps:bodyPr anchorCtr="0" anchor="t" bIns="91425" lIns="91425" rIns="91425" tIns="91425"/>
                      </wps:wsp>
                      <wps:wsp>
                        <wps:cNvSpPr txBox="1"/>
                        <wps:cNvPr id="25" name="Shape 25"/>
                        <wps:spPr>
                          <a:xfrm>
                            <a:off x="815175" y="1499700"/>
                            <a:ext cx="865199" cy="34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Speaker</w:t>
                              </w:r>
                            </w:p>
                          </w:txbxContent>
                        </wps:txbx>
                        <wps:bodyPr anchorCtr="0" anchor="t" bIns="91425" lIns="91425" rIns="91425" tIns="91425"/>
                      </wps:wsp>
                      <wps:wsp>
                        <wps:cNvSpPr txBox="1"/>
                        <wps:cNvPr id="26" name="Shape 26"/>
                        <wps:spPr>
                          <a:xfrm>
                            <a:off x="3505200" y="1001850"/>
                            <a:ext cx="649800" cy="2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ff"/>
                                  <w:sz w:val="24"/>
                                  <w:vertAlign w:val="baseline"/>
                                </w:rPr>
                                <w:t xml:space="preserve">PA0</w:t>
                              </w:r>
                            </w:p>
                          </w:txbxContent>
                        </wps:txbx>
                        <wps:bodyPr anchorCtr="0" anchor="t" bIns="91425" lIns="91425" rIns="91425" tIns="91425"/>
                      </wps:wsp>
                      <wps:wsp>
                        <wps:cNvSpPr txBox="1"/>
                        <wps:cNvPr id="27" name="Shape 27"/>
                        <wps:spPr>
                          <a:xfrm>
                            <a:off x="3499500" y="1398525"/>
                            <a:ext cx="649800" cy="2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ff"/>
                                  <w:sz w:val="24"/>
                                  <w:vertAlign w:val="baseline"/>
                                </w:rPr>
                                <w:t xml:space="preserve">PA1</w:t>
                              </w:r>
                            </w:p>
                          </w:txbxContent>
                        </wps:txbx>
                        <wps:bodyPr anchorCtr="0" anchor="t" bIns="91425" lIns="91425" rIns="91425" tIns="91425"/>
                      </wps:wsp>
                      <wps:wsp>
                        <wps:cNvSpPr txBox="1"/>
                        <wps:cNvPr id="28" name="Shape 28"/>
                        <wps:spPr>
                          <a:xfrm>
                            <a:off x="3499500" y="1757100"/>
                            <a:ext cx="649800" cy="2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ff"/>
                                  <w:sz w:val="24"/>
                                  <w:vertAlign w:val="baseline"/>
                                </w:rPr>
                                <w:t xml:space="preserve">PA2</w:t>
                              </w:r>
                            </w:p>
                          </w:txbxContent>
                        </wps:txbx>
                        <wps:bodyPr anchorCtr="0" anchor="t" bIns="91425" lIns="91425" rIns="91425" tIns="91425"/>
                      </wps:wsp>
                      <wps:wsp>
                        <wps:cNvSpPr/>
                        <wps:cNvPr id="29" name="Shape 29"/>
                        <wps:spPr>
                          <a:xfrm>
                            <a:off x="4542150" y="578250"/>
                            <a:ext cx="259799" cy="347400"/>
                          </a:xfrm>
                          <a:prstGeom prst="downArrow">
                            <a:avLst>
                              <a:gd fmla="val 50000" name="adj1"/>
                              <a:gd fmla="val 50000" name="adj2"/>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0" name="Shape 30"/>
                        <wps:spPr>
                          <a:xfrm>
                            <a:off x="4239450" y="230850"/>
                            <a:ext cx="865199" cy="34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Buttons</w:t>
                              </w:r>
                            </w:p>
                          </w:txbxContent>
                        </wps:txbx>
                        <wps:bodyPr anchorCtr="0" anchor="t" bIns="91425" lIns="91425" rIns="91425" tIns="91425"/>
                      </wps:wsp>
                      <wps:wsp>
                        <wps:cNvSpPr/>
                        <wps:cNvPr id="31" name="Shape 31"/>
                        <wps:spPr>
                          <a:xfrm>
                            <a:off x="4599450" y="1099177"/>
                            <a:ext cx="145199" cy="1350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2" name="Shape 32"/>
                        <wps:spPr>
                          <a:xfrm>
                            <a:off x="4599450" y="1479677"/>
                            <a:ext cx="145199" cy="1350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3" name="Shape 33"/>
                        <wps:spPr>
                          <a:xfrm>
                            <a:off x="4599450" y="1860177"/>
                            <a:ext cx="145199" cy="1350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4" name="Shape 34"/>
                        <wps:spPr>
                          <a:xfrm>
                            <a:off x="2799300" y="3374275"/>
                            <a:ext cx="935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ATmega</w:t>
                              </w:r>
                            </w:p>
                          </w:txbxContent>
                        </wps:txbx>
                        <wps:bodyPr anchorCtr="0" anchor="t" bIns="91425" lIns="91425" rIns="91425" tIns="91425"/>
                      </wps:wsp>
                    </wpg:wgp>
                  </a:graphicData>
                </a:graphic>
              </wp:inline>
            </w:drawing>
          </mc:Choice>
          <mc:Fallback>
            <w:drawing>
              <wp:inline distB="19050" distT="19050" distL="19050" distR="19050">
                <wp:extent cx="5067300" cy="372427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067300" cy="372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Part 1: Tone Selector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sz w:val="20"/>
          <w:szCs w:val="20"/>
          <w:rtl w:val="0"/>
        </w:rPr>
        <w:t xml:space="preserve">Using the ATmega1284’s PWM functionality, design a system that uses three buttons to select one of three tones to be generated on the speaker. When a button is pressed, the tone mapped to it is generated on the speaker.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Criteria:</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0"/>
          <w:szCs w:val="20"/>
          <w:rtl w:val="0"/>
        </w:rPr>
        <w:t xml:space="preserve">Use the tones C</w:t>
      </w:r>
      <w:r w:rsidDel="00000000" w:rsidR="00000000" w:rsidRPr="00000000">
        <w:rPr>
          <w:sz w:val="20"/>
          <w:szCs w:val="20"/>
          <w:vertAlign w:val="subscript"/>
          <w:rtl w:val="0"/>
        </w:rPr>
        <w:t xml:space="preserve">4</w:t>
      </w:r>
      <w:r w:rsidDel="00000000" w:rsidR="00000000" w:rsidRPr="00000000">
        <w:rPr>
          <w:sz w:val="20"/>
          <w:szCs w:val="20"/>
          <w:rtl w:val="0"/>
        </w:rPr>
        <w:t xml:space="preserve">, D</w:t>
      </w:r>
      <w:r w:rsidDel="00000000" w:rsidR="00000000" w:rsidRPr="00000000">
        <w:rPr>
          <w:sz w:val="20"/>
          <w:szCs w:val="20"/>
          <w:vertAlign w:val="subscript"/>
          <w:rtl w:val="0"/>
        </w:rPr>
        <w:t xml:space="preserve">4</w:t>
      </w:r>
      <w:r w:rsidDel="00000000" w:rsidR="00000000" w:rsidRPr="00000000">
        <w:rPr>
          <w:sz w:val="20"/>
          <w:szCs w:val="20"/>
          <w:rtl w:val="0"/>
        </w:rPr>
        <w:t xml:space="preserve">, and E</w:t>
      </w:r>
      <w:r w:rsidDel="00000000" w:rsidR="00000000" w:rsidRPr="00000000">
        <w:rPr>
          <w:sz w:val="20"/>
          <w:szCs w:val="20"/>
          <w:vertAlign w:val="subscript"/>
          <w:rtl w:val="0"/>
        </w:rPr>
        <w:t xml:space="preserve">4</w:t>
      </w:r>
      <w:r w:rsidDel="00000000" w:rsidR="00000000" w:rsidRPr="00000000">
        <w:rPr>
          <w:sz w:val="20"/>
          <w:szCs w:val="20"/>
          <w:rtl w:val="0"/>
        </w:rPr>
        <w:t xml:space="preserve"> from the table in the introduction section.</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0"/>
          <w:szCs w:val="20"/>
          <w:rtl w:val="0"/>
        </w:rPr>
        <w:t xml:space="preserve">When a button is pressed and held, the tone mapped to it is generated on the speaker.</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0"/>
          <w:szCs w:val="20"/>
          <w:rtl w:val="0"/>
        </w:rPr>
        <w:t xml:space="preserve">When more than one button is pressed simultaneously, the speaker remains silent.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0"/>
          <w:szCs w:val="20"/>
          <w:rtl w:val="0"/>
        </w:rPr>
        <w:t xml:space="preserve">When no buttons are pressed, the speaker remains silent.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Video Demonstration: </w:t>
      </w:r>
      <w:hyperlink r:id="rId7">
        <w:r w:rsidDel="00000000" w:rsidR="00000000" w:rsidRPr="00000000">
          <w:rPr>
            <w:b w:val="1"/>
            <w:color w:val="1155cc"/>
            <w:sz w:val="20"/>
            <w:szCs w:val="20"/>
            <w:u w:val="single"/>
            <w:rtl w:val="0"/>
          </w:rPr>
          <w:t xml:space="preserve">http://youtu.be/_w4BmDvA9mw</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Part 2: </w:t>
      </w:r>
      <w:r w:rsidDel="00000000" w:rsidR="00000000" w:rsidRPr="00000000">
        <w:rPr>
          <w:b w:val="1"/>
          <w:u w:val="single"/>
          <w:rtl w:val="0"/>
        </w:rPr>
        <w:t xml:space="preserve">8</w:t>
      </w:r>
      <w:r w:rsidDel="00000000" w:rsidR="00000000" w:rsidRPr="00000000">
        <w:rPr>
          <w:b w:val="1"/>
          <w:u w:val="single"/>
          <w:rtl w:val="0"/>
        </w:rPr>
        <w:t xml:space="preserve">-note </w:t>
      </w:r>
      <w:r w:rsidDel="00000000" w:rsidR="00000000" w:rsidRPr="00000000">
        <w:rPr>
          <w:b w:val="1"/>
          <w:u w:val="single"/>
          <w:rtl w:val="0"/>
        </w:rPr>
        <w:t xml:space="preserve">Scale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Using the ATmega1284’s PWM functionality, design a system where the notes: C</w:t>
      </w:r>
      <w:r w:rsidDel="00000000" w:rsidR="00000000" w:rsidRPr="00000000">
        <w:rPr>
          <w:sz w:val="20"/>
          <w:szCs w:val="20"/>
          <w:vertAlign w:val="subscript"/>
          <w:rtl w:val="0"/>
        </w:rPr>
        <w:t xml:space="preserve">4</w:t>
      </w:r>
      <w:r w:rsidDel="00000000" w:rsidR="00000000" w:rsidRPr="00000000">
        <w:rPr>
          <w:sz w:val="20"/>
          <w:szCs w:val="20"/>
          <w:rtl w:val="0"/>
        </w:rPr>
        <w:t xml:space="preserve">, D, E, F, G, A, B, and C</w:t>
      </w:r>
      <w:r w:rsidDel="00000000" w:rsidR="00000000" w:rsidRPr="00000000">
        <w:rPr>
          <w:sz w:val="20"/>
          <w:szCs w:val="20"/>
          <w:vertAlign w:val="subscript"/>
          <w:rtl w:val="0"/>
        </w:rPr>
        <w:t xml:space="preserve">5</w:t>
      </w:r>
      <w:r w:rsidDel="00000000" w:rsidR="00000000" w:rsidRPr="00000000">
        <w:rPr>
          <w:sz w:val="20"/>
          <w:szCs w:val="20"/>
          <w:rtl w:val="0"/>
        </w:rPr>
        <w:t xml:space="preserve">,  from the table at the top of the lab, </w:t>
      </w:r>
      <w:r w:rsidDel="00000000" w:rsidR="00000000" w:rsidRPr="00000000">
        <w:rPr>
          <w:sz w:val="20"/>
          <w:szCs w:val="20"/>
          <w:rtl w:val="0"/>
        </w:rPr>
        <w:t xml:space="preserve">can be generated on the speaker by scaling up or down the eight note scale. Three buttons are used to control the system. One button toggles sound on/off. The other two buttons scale up, or down, the eight note scale.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Criteria:</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0"/>
          <w:szCs w:val="20"/>
          <w:rtl w:val="0"/>
        </w:rPr>
        <w:t xml:space="preserve">The system should scale up/down one note per button press.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0"/>
          <w:szCs w:val="20"/>
          <w:rtl w:val="0"/>
        </w:rPr>
        <w:t xml:space="preserve">When scaling down, the system should not scale below a C.</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0"/>
          <w:szCs w:val="20"/>
          <w:rtl w:val="0"/>
        </w:rPr>
        <w:t xml:space="preserve">When scaling up, the system should not scale above a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Hints: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0"/>
          <w:szCs w:val="20"/>
          <w:rtl w:val="0"/>
        </w:rPr>
        <w:t xml:space="preserve">Breaking the system into multiple synchSMs could make this part easier.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Video Demonstration: </w:t>
      </w:r>
      <w:hyperlink r:id="rId8">
        <w:r w:rsidDel="00000000" w:rsidR="00000000" w:rsidRPr="00000000">
          <w:rPr>
            <w:b w:val="1"/>
            <w:color w:val="1155cc"/>
            <w:sz w:val="20"/>
            <w:szCs w:val="20"/>
            <w:u w:val="single"/>
            <w:rtl w:val="0"/>
          </w:rPr>
          <w:t xml:space="preserve">http://youtu.be/BjPZhS_gGzU</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Part 3</w:t>
      </w:r>
      <w:r w:rsidDel="00000000" w:rsidR="00000000" w:rsidRPr="00000000">
        <w:rPr>
          <w:b w:val="1"/>
          <w:sz w:val="24"/>
          <w:szCs w:val="24"/>
          <w:u w:val="single"/>
          <w:rtl w:val="0"/>
        </w:rPr>
        <w:t xml:space="preserve">: Compose a </w:t>
      </w:r>
      <w:r w:rsidDel="00000000" w:rsidR="00000000" w:rsidRPr="00000000">
        <w:rPr>
          <w:b w:val="1"/>
          <w:sz w:val="24"/>
          <w:szCs w:val="24"/>
          <w:u w:val="single"/>
          <w:rtl w:val="0"/>
        </w:rPr>
        <w:t xml:space="preserve">Short Melody</w:t>
      </w: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(Challenge)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Using the ATmega1284’s built in PWM functionality, design a system where a short, five-second melody, is played when a button is pressed. </w:t>
      </w:r>
      <w:r w:rsidDel="00000000" w:rsidR="00000000" w:rsidRPr="00000000">
        <w:rPr>
          <w:b w:val="1"/>
          <w:sz w:val="20"/>
          <w:szCs w:val="20"/>
          <w:rtl w:val="0"/>
        </w:rPr>
        <w:t xml:space="preserve">NOTE: </w:t>
      </w:r>
      <w:r w:rsidDel="00000000" w:rsidR="00000000" w:rsidRPr="00000000">
        <w:rPr>
          <w:sz w:val="20"/>
          <w:szCs w:val="20"/>
          <w:rtl w:val="0"/>
        </w:rPr>
        <w:t xml:space="preserve">The melody must be somewhat complex (scaling from C to B is NOT complex).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Criteria: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sz w:val="20"/>
          <w:szCs w:val="20"/>
          <w:rtl w:val="0"/>
        </w:rPr>
        <w:t xml:space="preserve">When the button is pressed, the melody should play until completion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sz w:val="20"/>
          <w:szCs w:val="20"/>
          <w:rtl w:val="0"/>
        </w:rPr>
        <w:t xml:space="preserve">Pressing the button again in the middle of the melody should do nothing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2"/>
          <w:szCs w:val="22"/>
        </w:rPr>
      </w:pPr>
      <w:r w:rsidDel="00000000" w:rsidR="00000000" w:rsidRPr="00000000">
        <w:rPr>
          <w:sz w:val="20"/>
          <w:szCs w:val="20"/>
          <w:rtl w:val="0"/>
        </w:rPr>
        <w:t xml:space="preserve">If the button is pressed and held, when the melody finishes, it should not repeat until the button is released and pressed again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Hints: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0"/>
          <w:szCs w:val="20"/>
          <w:rtl w:val="0"/>
        </w:rPr>
        <w:t xml:space="preserve">One approach is to use three arrays. One array holds the sequence of notes for the melody. Another array holds the times that each note is held. The final array holds the down times between adjacent notes.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ff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Video Demonstration: </w:t>
      </w:r>
      <w:hyperlink r:id="rId9">
        <w:r w:rsidDel="00000000" w:rsidR="00000000" w:rsidRPr="00000000">
          <w:rPr>
            <w:b w:val="1"/>
            <w:color w:val="1155cc"/>
            <w:sz w:val="20"/>
            <w:szCs w:val="20"/>
            <w:u w:val="single"/>
            <w:rtl w:val="0"/>
          </w:rPr>
          <w:t xml:space="preserve">http://youtu.be/4fBw0aR3nvQ</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2"/>
          <w:szCs w:val="22"/>
          <w:rtl w:val="0"/>
        </w:rPr>
        <w:t xml:space="preserve">Each student must submit their .c source files according to instructions in the</w:t>
      </w:r>
      <w:r w:rsidDel="00000000" w:rsidR="00000000" w:rsidRPr="00000000">
        <w:rPr>
          <w:sz w:val="22"/>
          <w:szCs w:val="22"/>
          <w:rtl w:val="0"/>
        </w:rPr>
        <w:t xml:space="preserve"> lab submission guidelines</w:t>
      </w:r>
      <w:r w:rsidDel="00000000" w:rsidR="00000000" w:rsidRPr="00000000">
        <w:rPr>
          <w:sz w:val="22"/>
          <w:szCs w:val="22"/>
          <w:rtl w:val="0"/>
        </w:rPr>
        <w:t xml:space="preserve">. Post any questions or problems you encounter to the wiki and discussion boards on iLearn.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1"/>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1"/>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8"/>
        <w:szCs w:val="28"/>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youtu.be/4fBw0aR3nvQ" TargetMode="Externa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hyperlink" Target="http://youtu.be/_w4BmDvA9mw" TargetMode="External"/><Relationship Id="rId8" Type="http://schemas.openxmlformats.org/officeDocument/2006/relationships/hyperlink" Target="http://youtu.be/BjPZhS_gGz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