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AE481" w14:textId="041A52C5" w:rsidR="00DB1B80" w:rsidRDefault="00DB1B80" w:rsidP="00DB1B80">
      <w:pPr>
        <w:pStyle w:val="Heading1"/>
      </w:pPr>
      <w:r>
        <w:t>Table of Figures</w:t>
      </w:r>
    </w:p>
    <w:p w14:paraId="31B338B4" w14:textId="3CA7FE0E" w:rsidR="00784E77" w:rsidRDefault="007F5213">
      <w:pPr>
        <w:pStyle w:val="TableofFigures"/>
        <w:tabs>
          <w:tab w:val="right" w:leader="dot" w:pos="9350"/>
        </w:tabs>
        <w:rPr>
          <w:rFonts w:eastAsiaTheme="minorEastAsia"/>
          <w:noProof/>
          <w:sz w:val="24"/>
          <w:szCs w:val="24"/>
        </w:rPr>
      </w:pPr>
      <w:r>
        <w:fldChar w:fldCharType="begin"/>
      </w:r>
      <w:r>
        <w:instrText xml:space="preserve"> TOC \f F \h \z \t "Figure" \c </w:instrText>
      </w:r>
      <w:r>
        <w:fldChar w:fldCharType="separate"/>
      </w:r>
      <w:hyperlink w:anchor="_Toc182838515" w:history="1">
        <w:r w:rsidR="00784E77" w:rsidRPr="009B6CCA">
          <w:rPr>
            <w:rStyle w:val="Hyperlink"/>
            <w:noProof/>
          </w:rPr>
          <w:t>Figure 1 : Password Security and Validation in models.py of app.py</w:t>
        </w:r>
        <w:r w:rsidR="00784E77">
          <w:rPr>
            <w:noProof/>
            <w:webHidden/>
          </w:rPr>
          <w:tab/>
        </w:r>
        <w:r w:rsidR="00784E77">
          <w:rPr>
            <w:noProof/>
            <w:webHidden/>
          </w:rPr>
          <w:fldChar w:fldCharType="begin"/>
        </w:r>
        <w:r w:rsidR="00784E77">
          <w:rPr>
            <w:noProof/>
            <w:webHidden/>
          </w:rPr>
          <w:instrText xml:space="preserve"> PAGEREF _Toc182838515 \h </w:instrText>
        </w:r>
        <w:r w:rsidR="00784E77">
          <w:rPr>
            <w:noProof/>
            <w:webHidden/>
          </w:rPr>
        </w:r>
        <w:r w:rsidR="00784E77">
          <w:rPr>
            <w:noProof/>
            <w:webHidden/>
          </w:rPr>
          <w:fldChar w:fldCharType="separate"/>
        </w:r>
        <w:r w:rsidR="00784E77">
          <w:rPr>
            <w:noProof/>
            <w:webHidden/>
          </w:rPr>
          <w:t>5</w:t>
        </w:r>
        <w:r w:rsidR="00784E77">
          <w:rPr>
            <w:noProof/>
            <w:webHidden/>
          </w:rPr>
          <w:fldChar w:fldCharType="end"/>
        </w:r>
      </w:hyperlink>
    </w:p>
    <w:p w14:paraId="43932F5A" w14:textId="5547EA00" w:rsidR="00784E77" w:rsidRDefault="00784E77">
      <w:pPr>
        <w:pStyle w:val="TableofFigures"/>
        <w:tabs>
          <w:tab w:val="right" w:leader="dot" w:pos="9350"/>
        </w:tabs>
        <w:rPr>
          <w:rFonts w:eastAsiaTheme="minorEastAsia"/>
          <w:noProof/>
          <w:sz w:val="24"/>
          <w:szCs w:val="24"/>
        </w:rPr>
      </w:pPr>
      <w:hyperlink w:anchor="_Toc182838516" w:history="1">
        <w:r w:rsidRPr="009B6CCA">
          <w:rPr>
            <w:rStyle w:val="Hyperlink"/>
            <w:noProof/>
          </w:rPr>
          <w:t>Figure 2 : SQL Injection Prevention in models.py and product.py of app.py</w:t>
        </w:r>
        <w:r>
          <w:rPr>
            <w:noProof/>
            <w:webHidden/>
          </w:rPr>
          <w:tab/>
        </w:r>
        <w:r>
          <w:rPr>
            <w:noProof/>
            <w:webHidden/>
          </w:rPr>
          <w:fldChar w:fldCharType="begin"/>
        </w:r>
        <w:r>
          <w:rPr>
            <w:noProof/>
            <w:webHidden/>
          </w:rPr>
          <w:instrText xml:space="preserve"> PAGEREF _Toc182838516 \h </w:instrText>
        </w:r>
        <w:r>
          <w:rPr>
            <w:noProof/>
            <w:webHidden/>
          </w:rPr>
        </w:r>
        <w:r>
          <w:rPr>
            <w:noProof/>
            <w:webHidden/>
          </w:rPr>
          <w:fldChar w:fldCharType="separate"/>
        </w:r>
        <w:r>
          <w:rPr>
            <w:noProof/>
            <w:webHidden/>
          </w:rPr>
          <w:t>6</w:t>
        </w:r>
        <w:r>
          <w:rPr>
            <w:noProof/>
            <w:webHidden/>
          </w:rPr>
          <w:fldChar w:fldCharType="end"/>
        </w:r>
      </w:hyperlink>
    </w:p>
    <w:p w14:paraId="008C60FF" w14:textId="18AF08E1" w:rsidR="00784E77" w:rsidRDefault="00784E77">
      <w:pPr>
        <w:pStyle w:val="TableofFigures"/>
        <w:tabs>
          <w:tab w:val="right" w:leader="dot" w:pos="9350"/>
        </w:tabs>
        <w:rPr>
          <w:rFonts w:eastAsiaTheme="minorEastAsia"/>
          <w:noProof/>
          <w:sz w:val="24"/>
          <w:szCs w:val="24"/>
        </w:rPr>
      </w:pPr>
      <w:hyperlink w:anchor="_Toc182838517" w:history="1">
        <w:r w:rsidRPr="009B6CCA">
          <w:rPr>
            <w:rStyle w:val="Hyperlink"/>
            <w:noProof/>
          </w:rPr>
          <w:t>Figure 3: CSRF Protection in app.py and axiosConfig.js</w:t>
        </w:r>
        <w:r>
          <w:rPr>
            <w:noProof/>
            <w:webHidden/>
          </w:rPr>
          <w:tab/>
        </w:r>
        <w:r>
          <w:rPr>
            <w:noProof/>
            <w:webHidden/>
          </w:rPr>
          <w:fldChar w:fldCharType="begin"/>
        </w:r>
        <w:r>
          <w:rPr>
            <w:noProof/>
            <w:webHidden/>
          </w:rPr>
          <w:instrText xml:space="preserve"> PAGEREF _Toc182838517 \h </w:instrText>
        </w:r>
        <w:r>
          <w:rPr>
            <w:noProof/>
            <w:webHidden/>
          </w:rPr>
        </w:r>
        <w:r>
          <w:rPr>
            <w:noProof/>
            <w:webHidden/>
          </w:rPr>
          <w:fldChar w:fldCharType="separate"/>
        </w:r>
        <w:r>
          <w:rPr>
            <w:noProof/>
            <w:webHidden/>
          </w:rPr>
          <w:t>7</w:t>
        </w:r>
        <w:r>
          <w:rPr>
            <w:noProof/>
            <w:webHidden/>
          </w:rPr>
          <w:fldChar w:fldCharType="end"/>
        </w:r>
      </w:hyperlink>
    </w:p>
    <w:p w14:paraId="2471CD30" w14:textId="667EBCD8" w:rsidR="00784E77" w:rsidRDefault="00784E77">
      <w:pPr>
        <w:pStyle w:val="TableofFigures"/>
        <w:tabs>
          <w:tab w:val="right" w:leader="dot" w:pos="9350"/>
        </w:tabs>
        <w:rPr>
          <w:rFonts w:eastAsiaTheme="minorEastAsia"/>
          <w:noProof/>
          <w:sz w:val="24"/>
          <w:szCs w:val="24"/>
        </w:rPr>
      </w:pPr>
      <w:hyperlink w:anchor="_Toc182838518" w:history="1">
        <w:r w:rsidRPr="009B6CCA">
          <w:rPr>
            <w:rStyle w:val="Hyperlink"/>
            <w:noProof/>
          </w:rPr>
          <w:t>Figure 4: File Upload Prevention in app.py and axiosConfig.js</w:t>
        </w:r>
        <w:r>
          <w:rPr>
            <w:noProof/>
            <w:webHidden/>
          </w:rPr>
          <w:tab/>
        </w:r>
        <w:r>
          <w:rPr>
            <w:noProof/>
            <w:webHidden/>
          </w:rPr>
          <w:fldChar w:fldCharType="begin"/>
        </w:r>
        <w:r>
          <w:rPr>
            <w:noProof/>
            <w:webHidden/>
          </w:rPr>
          <w:instrText xml:space="preserve"> PAGEREF _Toc182838518 \h </w:instrText>
        </w:r>
        <w:r>
          <w:rPr>
            <w:noProof/>
            <w:webHidden/>
          </w:rPr>
        </w:r>
        <w:r>
          <w:rPr>
            <w:noProof/>
            <w:webHidden/>
          </w:rPr>
          <w:fldChar w:fldCharType="separate"/>
        </w:r>
        <w:r>
          <w:rPr>
            <w:noProof/>
            <w:webHidden/>
          </w:rPr>
          <w:t>8</w:t>
        </w:r>
        <w:r>
          <w:rPr>
            <w:noProof/>
            <w:webHidden/>
          </w:rPr>
          <w:fldChar w:fldCharType="end"/>
        </w:r>
      </w:hyperlink>
    </w:p>
    <w:p w14:paraId="3CD966E8" w14:textId="07D080AB" w:rsidR="00784E77" w:rsidRDefault="00784E77">
      <w:pPr>
        <w:pStyle w:val="TableofFigures"/>
        <w:tabs>
          <w:tab w:val="right" w:leader="dot" w:pos="9350"/>
        </w:tabs>
        <w:rPr>
          <w:rFonts w:eastAsiaTheme="minorEastAsia"/>
          <w:noProof/>
          <w:sz w:val="24"/>
          <w:szCs w:val="24"/>
        </w:rPr>
      </w:pPr>
      <w:hyperlink w:anchor="_Toc182838519" w:history="1">
        <w:r w:rsidRPr="009B6CCA">
          <w:rPr>
            <w:rStyle w:val="Hyperlink"/>
            <w:noProof/>
          </w:rPr>
          <w:t>Figure 5 Token-Based Authentication in rbac_app.py, LoginForm.js, App.js and axiosConfig.js</w:t>
        </w:r>
        <w:r>
          <w:rPr>
            <w:noProof/>
            <w:webHidden/>
          </w:rPr>
          <w:tab/>
        </w:r>
        <w:r>
          <w:rPr>
            <w:noProof/>
            <w:webHidden/>
          </w:rPr>
          <w:fldChar w:fldCharType="begin"/>
        </w:r>
        <w:r>
          <w:rPr>
            <w:noProof/>
            <w:webHidden/>
          </w:rPr>
          <w:instrText xml:space="preserve"> PAGEREF _Toc182838519 \h </w:instrText>
        </w:r>
        <w:r>
          <w:rPr>
            <w:noProof/>
            <w:webHidden/>
          </w:rPr>
        </w:r>
        <w:r>
          <w:rPr>
            <w:noProof/>
            <w:webHidden/>
          </w:rPr>
          <w:fldChar w:fldCharType="separate"/>
        </w:r>
        <w:r>
          <w:rPr>
            <w:noProof/>
            <w:webHidden/>
          </w:rPr>
          <w:t>10</w:t>
        </w:r>
        <w:r>
          <w:rPr>
            <w:noProof/>
            <w:webHidden/>
          </w:rPr>
          <w:fldChar w:fldCharType="end"/>
        </w:r>
      </w:hyperlink>
    </w:p>
    <w:p w14:paraId="7B4DA7A9" w14:textId="344705FC" w:rsidR="00784E77" w:rsidRDefault="00784E77">
      <w:pPr>
        <w:pStyle w:val="TableofFigures"/>
        <w:tabs>
          <w:tab w:val="right" w:leader="dot" w:pos="9350"/>
        </w:tabs>
        <w:rPr>
          <w:rFonts w:eastAsiaTheme="minorEastAsia"/>
          <w:noProof/>
          <w:sz w:val="24"/>
          <w:szCs w:val="24"/>
        </w:rPr>
      </w:pPr>
      <w:hyperlink w:anchor="_Toc182838520" w:history="1">
        <w:r w:rsidRPr="009B6CCA">
          <w:rPr>
            <w:rStyle w:val="Hyperlink"/>
            <w:noProof/>
          </w:rPr>
          <w:t>Figure 6: Account Lockout Mechanism in models.py in RBACservices</w:t>
        </w:r>
        <w:r>
          <w:rPr>
            <w:noProof/>
            <w:webHidden/>
          </w:rPr>
          <w:tab/>
        </w:r>
        <w:r>
          <w:rPr>
            <w:noProof/>
            <w:webHidden/>
          </w:rPr>
          <w:fldChar w:fldCharType="begin"/>
        </w:r>
        <w:r>
          <w:rPr>
            <w:noProof/>
            <w:webHidden/>
          </w:rPr>
          <w:instrText xml:space="preserve"> PAGEREF _Toc182838520 \h </w:instrText>
        </w:r>
        <w:r>
          <w:rPr>
            <w:noProof/>
            <w:webHidden/>
          </w:rPr>
        </w:r>
        <w:r>
          <w:rPr>
            <w:noProof/>
            <w:webHidden/>
          </w:rPr>
          <w:fldChar w:fldCharType="separate"/>
        </w:r>
        <w:r>
          <w:rPr>
            <w:noProof/>
            <w:webHidden/>
          </w:rPr>
          <w:t>11</w:t>
        </w:r>
        <w:r>
          <w:rPr>
            <w:noProof/>
            <w:webHidden/>
          </w:rPr>
          <w:fldChar w:fldCharType="end"/>
        </w:r>
      </w:hyperlink>
    </w:p>
    <w:p w14:paraId="6D25EA97" w14:textId="401911EF" w:rsidR="00784E77" w:rsidRDefault="00784E77">
      <w:pPr>
        <w:pStyle w:val="TableofFigures"/>
        <w:tabs>
          <w:tab w:val="right" w:leader="dot" w:pos="9350"/>
        </w:tabs>
        <w:rPr>
          <w:rFonts w:eastAsiaTheme="minorEastAsia"/>
          <w:noProof/>
          <w:sz w:val="24"/>
          <w:szCs w:val="24"/>
        </w:rPr>
      </w:pPr>
      <w:hyperlink w:anchor="_Toc182838521" w:history="1">
        <w:r w:rsidRPr="009B6CCA">
          <w:rPr>
            <w:rStyle w:val="Hyperlink"/>
            <w:noProof/>
          </w:rPr>
          <w:t>Figure 7: 2FA in models.py and rbac_app.py in RBACservices</w:t>
        </w:r>
        <w:r>
          <w:rPr>
            <w:noProof/>
            <w:webHidden/>
          </w:rPr>
          <w:tab/>
        </w:r>
        <w:r>
          <w:rPr>
            <w:noProof/>
            <w:webHidden/>
          </w:rPr>
          <w:fldChar w:fldCharType="begin"/>
        </w:r>
        <w:r>
          <w:rPr>
            <w:noProof/>
            <w:webHidden/>
          </w:rPr>
          <w:instrText xml:space="preserve"> PAGEREF _Toc182838521 \h </w:instrText>
        </w:r>
        <w:r>
          <w:rPr>
            <w:noProof/>
            <w:webHidden/>
          </w:rPr>
        </w:r>
        <w:r>
          <w:rPr>
            <w:noProof/>
            <w:webHidden/>
          </w:rPr>
          <w:fldChar w:fldCharType="separate"/>
        </w:r>
        <w:r>
          <w:rPr>
            <w:noProof/>
            <w:webHidden/>
          </w:rPr>
          <w:t>12</w:t>
        </w:r>
        <w:r>
          <w:rPr>
            <w:noProof/>
            <w:webHidden/>
          </w:rPr>
          <w:fldChar w:fldCharType="end"/>
        </w:r>
      </w:hyperlink>
    </w:p>
    <w:p w14:paraId="62A587C8" w14:textId="61E311F0" w:rsidR="00784E77" w:rsidRDefault="00784E77">
      <w:pPr>
        <w:pStyle w:val="TableofFigures"/>
        <w:tabs>
          <w:tab w:val="right" w:leader="dot" w:pos="9350"/>
        </w:tabs>
        <w:rPr>
          <w:rFonts w:eastAsiaTheme="minorEastAsia"/>
          <w:noProof/>
          <w:sz w:val="24"/>
          <w:szCs w:val="24"/>
        </w:rPr>
      </w:pPr>
      <w:hyperlink w:anchor="_Toc182838522" w:history="1">
        <w:r w:rsidRPr="009B6CCA">
          <w:rPr>
            <w:rStyle w:val="Hyperlink"/>
            <w:noProof/>
          </w:rPr>
          <w:t>Figure 8: HTTPS Enforcement in app.py</w:t>
        </w:r>
        <w:r>
          <w:rPr>
            <w:noProof/>
            <w:webHidden/>
          </w:rPr>
          <w:tab/>
        </w:r>
        <w:r>
          <w:rPr>
            <w:noProof/>
            <w:webHidden/>
          </w:rPr>
          <w:fldChar w:fldCharType="begin"/>
        </w:r>
        <w:r>
          <w:rPr>
            <w:noProof/>
            <w:webHidden/>
          </w:rPr>
          <w:instrText xml:space="preserve"> PAGEREF _Toc182838522 \h </w:instrText>
        </w:r>
        <w:r>
          <w:rPr>
            <w:noProof/>
            <w:webHidden/>
          </w:rPr>
        </w:r>
        <w:r>
          <w:rPr>
            <w:noProof/>
            <w:webHidden/>
          </w:rPr>
          <w:fldChar w:fldCharType="separate"/>
        </w:r>
        <w:r>
          <w:rPr>
            <w:noProof/>
            <w:webHidden/>
          </w:rPr>
          <w:t>14</w:t>
        </w:r>
        <w:r>
          <w:rPr>
            <w:noProof/>
            <w:webHidden/>
          </w:rPr>
          <w:fldChar w:fldCharType="end"/>
        </w:r>
      </w:hyperlink>
    </w:p>
    <w:p w14:paraId="0356F746" w14:textId="51A5074B" w:rsidR="00784E77" w:rsidRDefault="00784E77">
      <w:pPr>
        <w:pStyle w:val="TableofFigures"/>
        <w:tabs>
          <w:tab w:val="right" w:leader="dot" w:pos="9350"/>
        </w:tabs>
        <w:rPr>
          <w:rFonts w:eastAsiaTheme="minorEastAsia"/>
          <w:noProof/>
          <w:sz w:val="24"/>
          <w:szCs w:val="24"/>
        </w:rPr>
      </w:pPr>
      <w:hyperlink w:anchor="_Toc182838523" w:history="1">
        <w:r w:rsidRPr="009B6CCA">
          <w:rPr>
            <w:rStyle w:val="Hyperlink"/>
            <w:noProof/>
          </w:rPr>
          <w:t>Figure 9: Input Validation in models.py of app.py</w:t>
        </w:r>
        <w:r>
          <w:rPr>
            <w:noProof/>
            <w:webHidden/>
          </w:rPr>
          <w:tab/>
        </w:r>
        <w:r>
          <w:rPr>
            <w:noProof/>
            <w:webHidden/>
          </w:rPr>
          <w:fldChar w:fldCharType="begin"/>
        </w:r>
        <w:r>
          <w:rPr>
            <w:noProof/>
            <w:webHidden/>
          </w:rPr>
          <w:instrText xml:space="preserve"> PAGEREF _Toc182838523 \h </w:instrText>
        </w:r>
        <w:r>
          <w:rPr>
            <w:noProof/>
            <w:webHidden/>
          </w:rPr>
        </w:r>
        <w:r>
          <w:rPr>
            <w:noProof/>
            <w:webHidden/>
          </w:rPr>
          <w:fldChar w:fldCharType="separate"/>
        </w:r>
        <w:r>
          <w:rPr>
            <w:noProof/>
            <w:webHidden/>
          </w:rPr>
          <w:t>15</w:t>
        </w:r>
        <w:r>
          <w:rPr>
            <w:noProof/>
            <w:webHidden/>
          </w:rPr>
          <w:fldChar w:fldCharType="end"/>
        </w:r>
      </w:hyperlink>
    </w:p>
    <w:p w14:paraId="3A58F652" w14:textId="7E643CB4" w:rsidR="00784E77" w:rsidRDefault="00784E77">
      <w:pPr>
        <w:pStyle w:val="TableofFigures"/>
        <w:tabs>
          <w:tab w:val="right" w:leader="dot" w:pos="9350"/>
        </w:tabs>
        <w:rPr>
          <w:rFonts w:eastAsiaTheme="minorEastAsia"/>
          <w:noProof/>
          <w:sz w:val="24"/>
          <w:szCs w:val="24"/>
        </w:rPr>
      </w:pPr>
      <w:hyperlink w:anchor="_Toc182838524" w:history="1">
        <w:r w:rsidRPr="009B6CCA">
          <w:rPr>
            <w:rStyle w:val="Hyperlink"/>
            <w:noProof/>
          </w:rPr>
          <w:t>Figure 10: RBAC in app.py (require rbac_app.py functionality)</w:t>
        </w:r>
        <w:r>
          <w:rPr>
            <w:noProof/>
            <w:webHidden/>
          </w:rPr>
          <w:tab/>
        </w:r>
        <w:r>
          <w:rPr>
            <w:noProof/>
            <w:webHidden/>
          </w:rPr>
          <w:fldChar w:fldCharType="begin"/>
        </w:r>
        <w:r>
          <w:rPr>
            <w:noProof/>
            <w:webHidden/>
          </w:rPr>
          <w:instrText xml:space="preserve"> PAGEREF _Toc182838524 \h </w:instrText>
        </w:r>
        <w:r>
          <w:rPr>
            <w:noProof/>
            <w:webHidden/>
          </w:rPr>
        </w:r>
        <w:r>
          <w:rPr>
            <w:noProof/>
            <w:webHidden/>
          </w:rPr>
          <w:fldChar w:fldCharType="separate"/>
        </w:r>
        <w:r>
          <w:rPr>
            <w:noProof/>
            <w:webHidden/>
          </w:rPr>
          <w:t>16</w:t>
        </w:r>
        <w:r>
          <w:rPr>
            <w:noProof/>
            <w:webHidden/>
          </w:rPr>
          <w:fldChar w:fldCharType="end"/>
        </w:r>
      </w:hyperlink>
    </w:p>
    <w:p w14:paraId="01EE82FB" w14:textId="24677CFD" w:rsidR="00784E77" w:rsidRDefault="00784E77">
      <w:pPr>
        <w:pStyle w:val="TableofFigures"/>
        <w:tabs>
          <w:tab w:val="right" w:leader="dot" w:pos="9350"/>
        </w:tabs>
        <w:rPr>
          <w:rFonts w:eastAsiaTheme="minorEastAsia"/>
          <w:noProof/>
          <w:sz w:val="24"/>
          <w:szCs w:val="24"/>
        </w:rPr>
      </w:pPr>
      <w:hyperlink w:anchor="_Toc182838525" w:history="1">
        <w:r w:rsidRPr="009B6CCA">
          <w:rPr>
            <w:rStyle w:val="Hyperlink"/>
            <w:noProof/>
          </w:rPr>
          <w:t>Figure 11: Secure Error Handling in axiosConfig.js</w:t>
        </w:r>
        <w:r>
          <w:rPr>
            <w:noProof/>
            <w:webHidden/>
          </w:rPr>
          <w:tab/>
        </w:r>
        <w:r>
          <w:rPr>
            <w:noProof/>
            <w:webHidden/>
          </w:rPr>
          <w:fldChar w:fldCharType="begin"/>
        </w:r>
        <w:r>
          <w:rPr>
            <w:noProof/>
            <w:webHidden/>
          </w:rPr>
          <w:instrText xml:space="preserve"> PAGEREF _Toc182838525 \h </w:instrText>
        </w:r>
        <w:r>
          <w:rPr>
            <w:noProof/>
            <w:webHidden/>
          </w:rPr>
        </w:r>
        <w:r>
          <w:rPr>
            <w:noProof/>
            <w:webHidden/>
          </w:rPr>
          <w:fldChar w:fldCharType="separate"/>
        </w:r>
        <w:r>
          <w:rPr>
            <w:noProof/>
            <w:webHidden/>
          </w:rPr>
          <w:t>17</w:t>
        </w:r>
        <w:r>
          <w:rPr>
            <w:noProof/>
            <w:webHidden/>
          </w:rPr>
          <w:fldChar w:fldCharType="end"/>
        </w:r>
      </w:hyperlink>
    </w:p>
    <w:p w14:paraId="36238CD5" w14:textId="2D486864" w:rsidR="00784E77" w:rsidRDefault="00784E77">
      <w:pPr>
        <w:pStyle w:val="TableofFigures"/>
        <w:tabs>
          <w:tab w:val="right" w:leader="dot" w:pos="9350"/>
        </w:tabs>
        <w:rPr>
          <w:rFonts w:eastAsiaTheme="minorEastAsia"/>
          <w:noProof/>
          <w:sz w:val="24"/>
          <w:szCs w:val="24"/>
        </w:rPr>
      </w:pPr>
      <w:hyperlink w:anchor="_Toc182838526" w:history="1">
        <w:r w:rsidRPr="009B6CCA">
          <w:rPr>
            <w:rStyle w:val="Hyperlink"/>
            <w:noProof/>
          </w:rPr>
          <w:t>Figure 12: Password Reset in rbac_app.py</w:t>
        </w:r>
        <w:r>
          <w:rPr>
            <w:noProof/>
            <w:webHidden/>
          </w:rPr>
          <w:tab/>
        </w:r>
        <w:r>
          <w:rPr>
            <w:noProof/>
            <w:webHidden/>
          </w:rPr>
          <w:fldChar w:fldCharType="begin"/>
        </w:r>
        <w:r>
          <w:rPr>
            <w:noProof/>
            <w:webHidden/>
          </w:rPr>
          <w:instrText xml:space="preserve"> PAGEREF _Toc182838526 \h </w:instrText>
        </w:r>
        <w:r>
          <w:rPr>
            <w:noProof/>
            <w:webHidden/>
          </w:rPr>
        </w:r>
        <w:r>
          <w:rPr>
            <w:noProof/>
            <w:webHidden/>
          </w:rPr>
          <w:fldChar w:fldCharType="separate"/>
        </w:r>
        <w:r>
          <w:rPr>
            <w:noProof/>
            <w:webHidden/>
          </w:rPr>
          <w:t>17</w:t>
        </w:r>
        <w:r>
          <w:rPr>
            <w:noProof/>
            <w:webHidden/>
          </w:rPr>
          <w:fldChar w:fldCharType="end"/>
        </w:r>
      </w:hyperlink>
    </w:p>
    <w:p w14:paraId="0CDEA352" w14:textId="2798AFAF" w:rsidR="00784E77" w:rsidRDefault="00784E77">
      <w:pPr>
        <w:pStyle w:val="TableofFigures"/>
        <w:tabs>
          <w:tab w:val="right" w:leader="dot" w:pos="9350"/>
        </w:tabs>
        <w:rPr>
          <w:rFonts w:eastAsiaTheme="minorEastAsia"/>
          <w:noProof/>
          <w:sz w:val="24"/>
          <w:szCs w:val="24"/>
        </w:rPr>
      </w:pPr>
      <w:hyperlink w:anchor="_Toc182838527" w:history="1">
        <w:r w:rsidRPr="009B6CCA">
          <w:rPr>
            <w:rStyle w:val="Hyperlink"/>
            <w:noProof/>
          </w:rPr>
          <w:t>Figure 13: CORS in app.py</w:t>
        </w:r>
        <w:r>
          <w:rPr>
            <w:noProof/>
            <w:webHidden/>
          </w:rPr>
          <w:tab/>
        </w:r>
        <w:r>
          <w:rPr>
            <w:noProof/>
            <w:webHidden/>
          </w:rPr>
          <w:fldChar w:fldCharType="begin"/>
        </w:r>
        <w:r>
          <w:rPr>
            <w:noProof/>
            <w:webHidden/>
          </w:rPr>
          <w:instrText xml:space="preserve"> PAGEREF _Toc182838527 \h </w:instrText>
        </w:r>
        <w:r>
          <w:rPr>
            <w:noProof/>
            <w:webHidden/>
          </w:rPr>
        </w:r>
        <w:r>
          <w:rPr>
            <w:noProof/>
            <w:webHidden/>
          </w:rPr>
          <w:fldChar w:fldCharType="separate"/>
        </w:r>
        <w:r>
          <w:rPr>
            <w:noProof/>
            <w:webHidden/>
          </w:rPr>
          <w:t>18</w:t>
        </w:r>
        <w:r>
          <w:rPr>
            <w:noProof/>
            <w:webHidden/>
          </w:rPr>
          <w:fldChar w:fldCharType="end"/>
        </w:r>
      </w:hyperlink>
    </w:p>
    <w:p w14:paraId="542C4666" w14:textId="1881D0A6" w:rsidR="00784E77" w:rsidRDefault="00784E77">
      <w:pPr>
        <w:pStyle w:val="TableofFigures"/>
        <w:tabs>
          <w:tab w:val="right" w:leader="dot" w:pos="9350"/>
        </w:tabs>
        <w:rPr>
          <w:rFonts w:eastAsiaTheme="minorEastAsia"/>
          <w:noProof/>
          <w:sz w:val="24"/>
          <w:szCs w:val="24"/>
        </w:rPr>
      </w:pPr>
      <w:hyperlink w:anchor="_Toc182838528" w:history="1">
        <w:r w:rsidRPr="009B6CCA">
          <w:rPr>
            <w:rStyle w:val="Hyperlink"/>
            <w:noProof/>
          </w:rPr>
          <w:t>Figure 14: User Enumeration Prevention in rbac_app.py</w:t>
        </w:r>
        <w:r>
          <w:rPr>
            <w:noProof/>
            <w:webHidden/>
          </w:rPr>
          <w:tab/>
        </w:r>
        <w:r>
          <w:rPr>
            <w:noProof/>
            <w:webHidden/>
          </w:rPr>
          <w:fldChar w:fldCharType="begin"/>
        </w:r>
        <w:r>
          <w:rPr>
            <w:noProof/>
            <w:webHidden/>
          </w:rPr>
          <w:instrText xml:space="preserve"> PAGEREF _Toc182838528 \h </w:instrText>
        </w:r>
        <w:r>
          <w:rPr>
            <w:noProof/>
            <w:webHidden/>
          </w:rPr>
        </w:r>
        <w:r>
          <w:rPr>
            <w:noProof/>
            <w:webHidden/>
          </w:rPr>
          <w:fldChar w:fldCharType="separate"/>
        </w:r>
        <w:r>
          <w:rPr>
            <w:noProof/>
            <w:webHidden/>
          </w:rPr>
          <w:t>18</w:t>
        </w:r>
        <w:r>
          <w:rPr>
            <w:noProof/>
            <w:webHidden/>
          </w:rPr>
          <w:fldChar w:fldCharType="end"/>
        </w:r>
      </w:hyperlink>
    </w:p>
    <w:p w14:paraId="41958714" w14:textId="1493D2AE" w:rsidR="00784E77" w:rsidRDefault="00784E77">
      <w:pPr>
        <w:pStyle w:val="TableofFigures"/>
        <w:tabs>
          <w:tab w:val="right" w:leader="dot" w:pos="9350"/>
        </w:tabs>
        <w:rPr>
          <w:rFonts w:eastAsiaTheme="minorEastAsia"/>
          <w:noProof/>
          <w:sz w:val="24"/>
          <w:szCs w:val="24"/>
        </w:rPr>
      </w:pPr>
      <w:hyperlink w:anchor="_Toc182838529" w:history="1">
        <w:r w:rsidRPr="009B6CCA">
          <w:rPr>
            <w:rStyle w:val="Hyperlink"/>
            <w:noProof/>
          </w:rPr>
          <w:t>Figure 15: Activity Logging Prevention in rbac_app and app.py.py</w:t>
        </w:r>
        <w:r>
          <w:rPr>
            <w:noProof/>
            <w:webHidden/>
          </w:rPr>
          <w:tab/>
        </w:r>
        <w:r>
          <w:rPr>
            <w:noProof/>
            <w:webHidden/>
          </w:rPr>
          <w:fldChar w:fldCharType="begin"/>
        </w:r>
        <w:r>
          <w:rPr>
            <w:noProof/>
            <w:webHidden/>
          </w:rPr>
          <w:instrText xml:space="preserve"> PAGEREF _Toc182838529 \h </w:instrText>
        </w:r>
        <w:r>
          <w:rPr>
            <w:noProof/>
            <w:webHidden/>
          </w:rPr>
        </w:r>
        <w:r>
          <w:rPr>
            <w:noProof/>
            <w:webHidden/>
          </w:rPr>
          <w:fldChar w:fldCharType="separate"/>
        </w:r>
        <w:r>
          <w:rPr>
            <w:noProof/>
            <w:webHidden/>
          </w:rPr>
          <w:t>19</w:t>
        </w:r>
        <w:r>
          <w:rPr>
            <w:noProof/>
            <w:webHidden/>
          </w:rPr>
          <w:fldChar w:fldCharType="end"/>
        </w:r>
      </w:hyperlink>
    </w:p>
    <w:p w14:paraId="206BE3CF" w14:textId="11304EDB" w:rsidR="00784E77" w:rsidRDefault="00784E77">
      <w:pPr>
        <w:pStyle w:val="TableofFigures"/>
        <w:tabs>
          <w:tab w:val="right" w:leader="dot" w:pos="9350"/>
        </w:tabs>
        <w:rPr>
          <w:rFonts w:eastAsiaTheme="minorEastAsia"/>
          <w:noProof/>
          <w:sz w:val="24"/>
          <w:szCs w:val="24"/>
        </w:rPr>
      </w:pPr>
      <w:hyperlink w:anchor="_Toc182838530" w:history="1">
        <w:r w:rsidRPr="009B6CCA">
          <w:rPr>
            <w:rStyle w:val="Hyperlink"/>
            <w:noProof/>
          </w:rPr>
          <w:t>Figure 16: Login Page</w:t>
        </w:r>
        <w:r>
          <w:rPr>
            <w:noProof/>
            <w:webHidden/>
          </w:rPr>
          <w:tab/>
        </w:r>
        <w:r>
          <w:rPr>
            <w:noProof/>
            <w:webHidden/>
          </w:rPr>
          <w:fldChar w:fldCharType="begin"/>
        </w:r>
        <w:r>
          <w:rPr>
            <w:noProof/>
            <w:webHidden/>
          </w:rPr>
          <w:instrText xml:space="preserve"> PAGEREF _Toc182838530 \h </w:instrText>
        </w:r>
        <w:r>
          <w:rPr>
            <w:noProof/>
            <w:webHidden/>
          </w:rPr>
        </w:r>
        <w:r>
          <w:rPr>
            <w:noProof/>
            <w:webHidden/>
          </w:rPr>
          <w:fldChar w:fldCharType="separate"/>
        </w:r>
        <w:r>
          <w:rPr>
            <w:noProof/>
            <w:webHidden/>
          </w:rPr>
          <w:t>21</w:t>
        </w:r>
        <w:r>
          <w:rPr>
            <w:noProof/>
            <w:webHidden/>
          </w:rPr>
          <w:fldChar w:fldCharType="end"/>
        </w:r>
      </w:hyperlink>
    </w:p>
    <w:p w14:paraId="660F31FF" w14:textId="63EA15CD" w:rsidR="00784E77" w:rsidRDefault="00784E77">
      <w:pPr>
        <w:pStyle w:val="TableofFigures"/>
        <w:tabs>
          <w:tab w:val="right" w:leader="dot" w:pos="9350"/>
        </w:tabs>
        <w:rPr>
          <w:rFonts w:eastAsiaTheme="minorEastAsia"/>
          <w:noProof/>
          <w:sz w:val="24"/>
          <w:szCs w:val="24"/>
        </w:rPr>
      </w:pPr>
      <w:hyperlink w:anchor="_Toc182838531" w:history="1">
        <w:r w:rsidRPr="009B6CCA">
          <w:rPr>
            <w:rStyle w:val="Hyperlink"/>
            <w:noProof/>
          </w:rPr>
          <w:t>Figure 17: Admin Dashboard</w:t>
        </w:r>
        <w:r>
          <w:rPr>
            <w:noProof/>
            <w:webHidden/>
          </w:rPr>
          <w:tab/>
        </w:r>
        <w:r>
          <w:rPr>
            <w:noProof/>
            <w:webHidden/>
          </w:rPr>
          <w:fldChar w:fldCharType="begin"/>
        </w:r>
        <w:r>
          <w:rPr>
            <w:noProof/>
            <w:webHidden/>
          </w:rPr>
          <w:instrText xml:space="preserve"> PAGEREF _Toc182838531 \h </w:instrText>
        </w:r>
        <w:r>
          <w:rPr>
            <w:noProof/>
            <w:webHidden/>
          </w:rPr>
        </w:r>
        <w:r>
          <w:rPr>
            <w:noProof/>
            <w:webHidden/>
          </w:rPr>
          <w:fldChar w:fldCharType="separate"/>
        </w:r>
        <w:r>
          <w:rPr>
            <w:noProof/>
            <w:webHidden/>
          </w:rPr>
          <w:t>22</w:t>
        </w:r>
        <w:r>
          <w:rPr>
            <w:noProof/>
            <w:webHidden/>
          </w:rPr>
          <w:fldChar w:fldCharType="end"/>
        </w:r>
      </w:hyperlink>
    </w:p>
    <w:p w14:paraId="6FFDED82" w14:textId="00BF5AF5" w:rsidR="00784E77" w:rsidRDefault="00784E77">
      <w:pPr>
        <w:pStyle w:val="TableofFigures"/>
        <w:tabs>
          <w:tab w:val="right" w:leader="dot" w:pos="9350"/>
        </w:tabs>
        <w:rPr>
          <w:rFonts w:eastAsiaTheme="minorEastAsia"/>
          <w:noProof/>
          <w:sz w:val="24"/>
          <w:szCs w:val="24"/>
        </w:rPr>
      </w:pPr>
      <w:hyperlink w:anchor="_Toc182838532" w:history="1">
        <w:r w:rsidRPr="009B6CCA">
          <w:rPr>
            <w:rStyle w:val="Hyperlink"/>
            <w:noProof/>
          </w:rPr>
          <w:t>Figure 18: Warehouse Management Page</w:t>
        </w:r>
        <w:r>
          <w:rPr>
            <w:noProof/>
            <w:webHidden/>
          </w:rPr>
          <w:tab/>
        </w:r>
        <w:r>
          <w:rPr>
            <w:noProof/>
            <w:webHidden/>
          </w:rPr>
          <w:fldChar w:fldCharType="begin"/>
        </w:r>
        <w:r>
          <w:rPr>
            <w:noProof/>
            <w:webHidden/>
          </w:rPr>
          <w:instrText xml:space="preserve"> PAGEREF _Toc182838532 \h </w:instrText>
        </w:r>
        <w:r>
          <w:rPr>
            <w:noProof/>
            <w:webHidden/>
          </w:rPr>
        </w:r>
        <w:r>
          <w:rPr>
            <w:noProof/>
            <w:webHidden/>
          </w:rPr>
          <w:fldChar w:fldCharType="separate"/>
        </w:r>
        <w:r>
          <w:rPr>
            <w:noProof/>
            <w:webHidden/>
          </w:rPr>
          <w:t>23</w:t>
        </w:r>
        <w:r>
          <w:rPr>
            <w:noProof/>
            <w:webHidden/>
          </w:rPr>
          <w:fldChar w:fldCharType="end"/>
        </w:r>
      </w:hyperlink>
    </w:p>
    <w:p w14:paraId="7B8D8750" w14:textId="4239CC1C" w:rsidR="00784E77" w:rsidRDefault="00784E77">
      <w:pPr>
        <w:pStyle w:val="TableofFigures"/>
        <w:tabs>
          <w:tab w:val="right" w:leader="dot" w:pos="9350"/>
        </w:tabs>
        <w:rPr>
          <w:rFonts w:eastAsiaTheme="minorEastAsia"/>
          <w:noProof/>
          <w:sz w:val="24"/>
          <w:szCs w:val="24"/>
        </w:rPr>
      </w:pPr>
      <w:hyperlink w:anchor="_Toc182838533" w:history="1">
        <w:r w:rsidRPr="009B6CCA">
          <w:rPr>
            <w:rStyle w:val="Hyperlink"/>
            <w:noProof/>
          </w:rPr>
          <w:t>Figure 19: Warehouse Creation Modal</w:t>
        </w:r>
        <w:r>
          <w:rPr>
            <w:noProof/>
            <w:webHidden/>
          </w:rPr>
          <w:tab/>
        </w:r>
        <w:r>
          <w:rPr>
            <w:noProof/>
            <w:webHidden/>
          </w:rPr>
          <w:fldChar w:fldCharType="begin"/>
        </w:r>
        <w:r>
          <w:rPr>
            <w:noProof/>
            <w:webHidden/>
          </w:rPr>
          <w:instrText xml:space="preserve"> PAGEREF _Toc182838533 \h </w:instrText>
        </w:r>
        <w:r>
          <w:rPr>
            <w:noProof/>
            <w:webHidden/>
          </w:rPr>
        </w:r>
        <w:r>
          <w:rPr>
            <w:noProof/>
            <w:webHidden/>
          </w:rPr>
          <w:fldChar w:fldCharType="separate"/>
        </w:r>
        <w:r>
          <w:rPr>
            <w:noProof/>
            <w:webHidden/>
          </w:rPr>
          <w:t>24</w:t>
        </w:r>
        <w:r>
          <w:rPr>
            <w:noProof/>
            <w:webHidden/>
          </w:rPr>
          <w:fldChar w:fldCharType="end"/>
        </w:r>
      </w:hyperlink>
    </w:p>
    <w:p w14:paraId="7F8D0843" w14:textId="4C3C87E4" w:rsidR="00784E77" w:rsidRDefault="00784E77">
      <w:pPr>
        <w:pStyle w:val="TableofFigures"/>
        <w:tabs>
          <w:tab w:val="right" w:leader="dot" w:pos="9350"/>
        </w:tabs>
        <w:rPr>
          <w:rFonts w:eastAsiaTheme="minorEastAsia"/>
          <w:noProof/>
          <w:sz w:val="24"/>
          <w:szCs w:val="24"/>
        </w:rPr>
      </w:pPr>
      <w:hyperlink w:anchor="_Toc182838534" w:history="1">
        <w:r w:rsidRPr="009B6CCA">
          <w:rPr>
            <w:rStyle w:val="Hyperlink"/>
            <w:noProof/>
          </w:rPr>
          <w:t>Figure 20: Warehouse Update Modal</w:t>
        </w:r>
        <w:r>
          <w:rPr>
            <w:noProof/>
            <w:webHidden/>
          </w:rPr>
          <w:tab/>
        </w:r>
        <w:r>
          <w:rPr>
            <w:noProof/>
            <w:webHidden/>
          </w:rPr>
          <w:fldChar w:fldCharType="begin"/>
        </w:r>
        <w:r>
          <w:rPr>
            <w:noProof/>
            <w:webHidden/>
          </w:rPr>
          <w:instrText xml:space="preserve"> PAGEREF _Toc182838534 \h </w:instrText>
        </w:r>
        <w:r>
          <w:rPr>
            <w:noProof/>
            <w:webHidden/>
          </w:rPr>
        </w:r>
        <w:r>
          <w:rPr>
            <w:noProof/>
            <w:webHidden/>
          </w:rPr>
          <w:fldChar w:fldCharType="separate"/>
        </w:r>
        <w:r>
          <w:rPr>
            <w:noProof/>
            <w:webHidden/>
          </w:rPr>
          <w:t>24</w:t>
        </w:r>
        <w:r>
          <w:rPr>
            <w:noProof/>
            <w:webHidden/>
          </w:rPr>
          <w:fldChar w:fldCharType="end"/>
        </w:r>
      </w:hyperlink>
    </w:p>
    <w:p w14:paraId="6082EA73" w14:textId="3A551474" w:rsidR="00784E77" w:rsidRDefault="00784E77">
      <w:pPr>
        <w:pStyle w:val="TableofFigures"/>
        <w:tabs>
          <w:tab w:val="right" w:leader="dot" w:pos="9350"/>
        </w:tabs>
        <w:rPr>
          <w:rFonts w:eastAsiaTheme="minorEastAsia"/>
          <w:noProof/>
          <w:sz w:val="24"/>
          <w:szCs w:val="24"/>
        </w:rPr>
      </w:pPr>
      <w:hyperlink w:anchor="_Toc182838535" w:history="1">
        <w:r w:rsidRPr="009B6CCA">
          <w:rPr>
            <w:rStyle w:val="Hyperlink"/>
            <w:noProof/>
          </w:rPr>
          <w:t>Figure 21: Inventory Management Page</w:t>
        </w:r>
        <w:r>
          <w:rPr>
            <w:noProof/>
            <w:webHidden/>
          </w:rPr>
          <w:tab/>
        </w:r>
        <w:r>
          <w:rPr>
            <w:noProof/>
            <w:webHidden/>
          </w:rPr>
          <w:fldChar w:fldCharType="begin"/>
        </w:r>
        <w:r>
          <w:rPr>
            <w:noProof/>
            <w:webHidden/>
          </w:rPr>
          <w:instrText xml:space="preserve"> PAGEREF _Toc182838535 \h </w:instrText>
        </w:r>
        <w:r>
          <w:rPr>
            <w:noProof/>
            <w:webHidden/>
          </w:rPr>
        </w:r>
        <w:r>
          <w:rPr>
            <w:noProof/>
            <w:webHidden/>
          </w:rPr>
          <w:fldChar w:fldCharType="separate"/>
        </w:r>
        <w:r>
          <w:rPr>
            <w:noProof/>
            <w:webHidden/>
          </w:rPr>
          <w:t>26</w:t>
        </w:r>
        <w:r>
          <w:rPr>
            <w:noProof/>
            <w:webHidden/>
          </w:rPr>
          <w:fldChar w:fldCharType="end"/>
        </w:r>
      </w:hyperlink>
    </w:p>
    <w:p w14:paraId="19691E36" w14:textId="377A5B89" w:rsidR="00784E77" w:rsidRDefault="00784E77">
      <w:pPr>
        <w:pStyle w:val="TableofFigures"/>
        <w:tabs>
          <w:tab w:val="right" w:leader="dot" w:pos="9350"/>
        </w:tabs>
        <w:rPr>
          <w:rFonts w:eastAsiaTheme="minorEastAsia"/>
          <w:noProof/>
          <w:sz w:val="24"/>
          <w:szCs w:val="24"/>
        </w:rPr>
      </w:pPr>
      <w:hyperlink w:anchor="_Toc182838536" w:history="1">
        <w:r w:rsidRPr="009B6CCA">
          <w:rPr>
            <w:rStyle w:val="Hyperlink"/>
            <w:noProof/>
          </w:rPr>
          <w:t>Figure 22: Inventory Update Page</w:t>
        </w:r>
        <w:r>
          <w:rPr>
            <w:noProof/>
            <w:webHidden/>
          </w:rPr>
          <w:tab/>
        </w:r>
        <w:r>
          <w:rPr>
            <w:noProof/>
            <w:webHidden/>
          </w:rPr>
          <w:fldChar w:fldCharType="begin"/>
        </w:r>
        <w:r>
          <w:rPr>
            <w:noProof/>
            <w:webHidden/>
          </w:rPr>
          <w:instrText xml:space="preserve"> PAGEREF _Toc182838536 \h </w:instrText>
        </w:r>
        <w:r>
          <w:rPr>
            <w:noProof/>
            <w:webHidden/>
          </w:rPr>
        </w:r>
        <w:r>
          <w:rPr>
            <w:noProof/>
            <w:webHidden/>
          </w:rPr>
          <w:fldChar w:fldCharType="separate"/>
        </w:r>
        <w:r>
          <w:rPr>
            <w:noProof/>
            <w:webHidden/>
          </w:rPr>
          <w:t>27</w:t>
        </w:r>
        <w:r>
          <w:rPr>
            <w:noProof/>
            <w:webHidden/>
          </w:rPr>
          <w:fldChar w:fldCharType="end"/>
        </w:r>
      </w:hyperlink>
    </w:p>
    <w:p w14:paraId="70B8CEB0" w14:textId="3960C1C2" w:rsidR="00784E77" w:rsidRDefault="00784E77">
      <w:pPr>
        <w:pStyle w:val="TableofFigures"/>
        <w:tabs>
          <w:tab w:val="right" w:leader="dot" w:pos="9350"/>
        </w:tabs>
        <w:rPr>
          <w:rFonts w:eastAsiaTheme="minorEastAsia"/>
          <w:noProof/>
          <w:sz w:val="24"/>
          <w:szCs w:val="24"/>
        </w:rPr>
      </w:pPr>
      <w:hyperlink w:anchor="_Toc182838537" w:history="1">
        <w:r w:rsidRPr="009B6CCA">
          <w:rPr>
            <w:rStyle w:val="Hyperlink"/>
            <w:noProof/>
          </w:rPr>
          <w:t>Figure 23: Order Management Page</w:t>
        </w:r>
        <w:r>
          <w:rPr>
            <w:noProof/>
            <w:webHidden/>
          </w:rPr>
          <w:tab/>
        </w:r>
        <w:r>
          <w:rPr>
            <w:noProof/>
            <w:webHidden/>
          </w:rPr>
          <w:fldChar w:fldCharType="begin"/>
        </w:r>
        <w:r>
          <w:rPr>
            <w:noProof/>
            <w:webHidden/>
          </w:rPr>
          <w:instrText xml:space="preserve"> PAGEREF _Toc182838537 \h </w:instrText>
        </w:r>
        <w:r>
          <w:rPr>
            <w:noProof/>
            <w:webHidden/>
          </w:rPr>
        </w:r>
        <w:r>
          <w:rPr>
            <w:noProof/>
            <w:webHidden/>
          </w:rPr>
          <w:fldChar w:fldCharType="separate"/>
        </w:r>
        <w:r>
          <w:rPr>
            <w:noProof/>
            <w:webHidden/>
          </w:rPr>
          <w:t>28</w:t>
        </w:r>
        <w:r>
          <w:rPr>
            <w:noProof/>
            <w:webHidden/>
          </w:rPr>
          <w:fldChar w:fldCharType="end"/>
        </w:r>
      </w:hyperlink>
    </w:p>
    <w:p w14:paraId="7CDE244E" w14:textId="1BD99456" w:rsidR="00784E77" w:rsidRDefault="00784E77">
      <w:pPr>
        <w:pStyle w:val="TableofFigures"/>
        <w:tabs>
          <w:tab w:val="right" w:leader="dot" w:pos="9350"/>
        </w:tabs>
        <w:rPr>
          <w:rFonts w:eastAsiaTheme="minorEastAsia"/>
          <w:noProof/>
          <w:sz w:val="24"/>
          <w:szCs w:val="24"/>
        </w:rPr>
      </w:pPr>
      <w:hyperlink w:anchor="_Toc182838538" w:history="1">
        <w:r w:rsidRPr="009B6CCA">
          <w:rPr>
            <w:rStyle w:val="Hyperlink"/>
            <w:noProof/>
          </w:rPr>
          <w:t>Figure 24: Invoice Generation</w:t>
        </w:r>
        <w:r>
          <w:rPr>
            <w:noProof/>
            <w:webHidden/>
          </w:rPr>
          <w:tab/>
        </w:r>
        <w:r>
          <w:rPr>
            <w:noProof/>
            <w:webHidden/>
          </w:rPr>
          <w:fldChar w:fldCharType="begin"/>
        </w:r>
        <w:r>
          <w:rPr>
            <w:noProof/>
            <w:webHidden/>
          </w:rPr>
          <w:instrText xml:space="preserve"> PAGEREF _Toc182838538 \h </w:instrText>
        </w:r>
        <w:r>
          <w:rPr>
            <w:noProof/>
            <w:webHidden/>
          </w:rPr>
        </w:r>
        <w:r>
          <w:rPr>
            <w:noProof/>
            <w:webHidden/>
          </w:rPr>
          <w:fldChar w:fldCharType="separate"/>
        </w:r>
        <w:r>
          <w:rPr>
            <w:noProof/>
            <w:webHidden/>
          </w:rPr>
          <w:t>29</w:t>
        </w:r>
        <w:r>
          <w:rPr>
            <w:noProof/>
            <w:webHidden/>
          </w:rPr>
          <w:fldChar w:fldCharType="end"/>
        </w:r>
      </w:hyperlink>
    </w:p>
    <w:p w14:paraId="7123B39A" w14:textId="5D5F139B" w:rsidR="00784E77" w:rsidRDefault="00784E77">
      <w:pPr>
        <w:pStyle w:val="TableofFigures"/>
        <w:tabs>
          <w:tab w:val="right" w:leader="dot" w:pos="9350"/>
        </w:tabs>
        <w:rPr>
          <w:rFonts w:eastAsiaTheme="minorEastAsia"/>
          <w:noProof/>
          <w:sz w:val="24"/>
          <w:szCs w:val="24"/>
        </w:rPr>
      </w:pPr>
      <w:hyperlink w:anchor="_Toc182838539" w:history="1">
        <w:r w:rsidRPr="009B6CCA">
          <w:rPr>
            <w:rStyle w:val="Hyperlink"/>
            <w:noProof/>
          </w:rPr>
          <w:t>Figure 25: Add Item to Order Modal</w:t>
        </w:r>
        <w:r>
          <w:rPr>
            <w:noProof/>
            <w:webHidden/>
          </w:rPr>
          <w:tab/>
        </w:r>
        <w:r>
          <w:rPr>
            <w:noProof/>
            <w:webHidden/>
          </w:rPr>
          <w:fldChar w:fldCharType="begin"/>
        </w:r>
        <w:r>
          <w:rPr>
            <w:noProof/>
            <w:webHidden/>
          </w:rPr>
          <w:instrText xml:space="preserve"> PAGEREF _Toc182838539 \h </w:instrText>
        </w:r>
        <w:r>
          <w:rPr>
            <w:noProof/>
            <w:webHidden/>
          </w:rPr>
        </w:r>
        <w:r>
          <w:rPr>
            <w:noProof/>
            <w:webHidden/>
          </w:rPr>
          <w:fldChar w:fldCharType="separate"/>
        </w:r>
        <w:r>
          <w:rPr>
            <w:noProof/>
            <w:webHidden/>
          </w:rPr>
          <w:t>30</w:t>
        </w:r>
        <w:r>
          <w:rPr>
            <w:noProof/>
            <w:webHidden/>
          </w:rPr>
          <w:fldChar w:fldCharType="end"/>
        </w:r>
      </w:hyperlink>
    </w:p>
    <w:p w14:paraId="01AE111D" w14:textId="6C139BEC" w:rsidR="00784E77" w:rsidRDefault="00784E77">
      <w:pPr>
        <w:pStyle w:val="TableofFigures"/>
        <w:tabs>
          <w:tab w:val="right" w:leader="dot" w:pos="9350"/>
        </w:tabs>
        <w:rPr>
          <w:rFonts w:eastAsiaTheme="minorEastAsia"/>
          <w:noProof/>
          <w:sz w:val="24"/>
          <w:szCs w:val="24"/>
        </w:rPr>
      </w:pPr>
      <w:hyperlink w:anchor="_Toc182838540" w:history="1">
        <w:r w:rsidRPr="009B6CCA">
          <w:rPr>
            <w:rStyle w:val="Hyperlink"/>
            <w:noProof/>
          </w:rPr>
          <w:t>Figure 26: Returns Management Page</w:t>
        </w:r>
        <w:r>
          <w:rPr>
            <w:noProof/>
            <w:webHidden/>
          </w:rPr>
          <w:tab/>
        </w:r>
        <w:r>
          <w:rPr>
            <w:noProof/>
            <w:webHidden/>
          </w:rPr>
          <w:fldChar w:fldCharType="begin"/>
        </w:r>
        <w:r>
          <w:rPr>
            <w:noProof/>
            <w:webHidden/>
          </w:rPr>
          <w:instrText xml:space="preserve"> PAGEREF _Toc182838540 \h </w:instrText>
        </w:r>
        <w:r>
          <w:rPr>
            <w:noProof/>
            <w:webHidden/>
          </w:rPr>
        </w:r>
        <w:r>
          <w:rPr>
            <w:noProof/>
            <w:webHidden/>
          </w:rPr>
          <w:fldChar w:fldCharType="separate"/>
        </w:r>
        <w:r>
          <w:rPr>
            <w:noProof/>
            <w:webHidden/>
          </w:rPr>
          <w:t>31</w:t>
        </w:r>
        <w:r>
          <w:rPr>
            <w:noProof/>
            <w:webHidden/>
          </w:rPr>
          <w:fldChar w:fldCharType="end"/>
        </w:r>
      </w:hyperlink>
    </w:p>
    <w:p w14:paraId="0DD323E2" w14:textId="77FC9992" w:rsidR="00784E77" w:rsidRDefault="00784E77">
      <w:pPr>
        <w:pStyle w:val="TableofFigures"/>
        <w:tabs>
          <w:tab w:val="right" w:leader="dot" w:pos="9350"/>
        </w:tabs>
        <w:rPr>
          <w:rFonts w:eastAsiaTheme="minorEastAsia"/>
          <w:noProof/>
          <w:sz w:val="24"/>
          <w:szCs w:val="24"/>
        </w:rPr>
      </w:pPr>
      <w:hyperlink w:anchor="_Toc182838541" w:history="1">
        <w:r w:rsidRPr="009B6CCA">
          <w:rPr>
            <w:rStyle w:val="Hyperlink"/>
            <w:noProof/>
          </w:rPr>
          <w:t>Figure 27: Product Management Page</w:t>
        </w:r>
        <w:r>
          <w:rPr>
            <w:noProof/>
            <w:webHidden/>
          </w:rPr>
          <w:tab/>
        </w:r>
        <w:r>
          <w:rPr>
            <w:noProof/>
            <w:webHidden/>
          </w:rPr>
          <w:fldChar w:fldCharType="begin"/>
        </w:r>
        <w:r>
          <w:rPr>
            <w:noProof/>
            <w:webHidden/>
          </w:rPr>
          <w:instrText xml:space="preserve"> PAGEREF _Toc182838541 \h </w:instrText>
        </w:r>
        <w:r>
          <w:rPr>
            <w:noProof/>
            <w:webHidden/>
          </w:rPr>
        </w:r>
        <w:r>
          <w:rPr>
            <w:noProof/>
            <w:webHidden/>
          </w:rPr>
          <w:fldChar w:fldCharType="separate"/>
        </w:r>
        <w:r>
          <w:rPr>
            <w:noProof/>
            <w:webHidden/>
          </w:rPr>
          <w:t>32</w:t>
        </w:r>
        <w:r>
          <w:rPr>
            <w:noProof/>
            <w:webHidden/>
          </w:rPr>
          <w:fldChar w:fldCharType="end"/>
        </w:r>
      </w:hyperlink>
    </w:p>
    <w:p w14:paraId="78145E3B" w14:textId="02AC4D02" w:rsidR="00784E77" w:rsidRDefault="00784E77">
      <w:pPr>
        <w:pStyle w:val="TableofFigures"/>
        <w:tabs>
          <w:tab w:val="right" w:leader="dot" w:pos="9350"/>
        </w:tabs>
        <w:rPr>
          <w:rFonts w:eastAsiaTheme="minorEastAsia"/>
          <w:noProof/>
          <w:sz w:val="24"/>
          <w:szCs w:val="24"/>
        </w:rPr>
      </w:pPr>
      <w:hyperlink w:anchor="_Toc182838542" w:history="1">
        <w:r w:rsidRPr="009B6CCA">
          <w:rPr>
            <w:rStyle w:val="Hyperlink"/>
            <w:noProof/>
          </w:rPr>
          <w:t>Figure 28: Add New Product Modal</w:t>
        </w:r>
        <w:r>
          <w:rPr>
            <w:noProof/>
            <w:webHidden/>
          </w:rPr>
          <w:tab/>
        </w:r>
        <w:r>
          <w:rPr>
            <w:noProof/>
            <w:webHidden/>
          </w:rPr>
          <w:fldChar w:fldCharType="begin"/>
        </w:r>
        <w:r>
          <w:rPr>
            <w:noProof/>
            <w:webHidden/>
          </w:rPr>
          <w:instrText xml:space="preserve"> PAGEREF _Toc182838542 \h </w:instrText>
        </w:r>
        <w:r>
          <w:rPr>
            <w:noProof/>
            <w:webHidden/>
          </w:rPr>
        </w:r>
        <w:r>
          <w:rPr>
            <w:noProof/>
            <w:webHidden/>
          </w:rPr>
          <w:fldChar w:fldCharType="separate"/>
        </w:r>
        <w:r>
          <w:rPr>
            <w:noProof/>
            <w:webHidden/>
          </w:rPr>
          <w:t>33</w:t>
        </w:r>
        <w:r>
          <w:rPr>
            <w:noProof/>
            <w:webHidden/>
          </w:rPr>
          <w:fldChar w:fldCharType="end"/>
        </w:r>
      </w:hyperlink>
    </w:p>
    <w:p w14:paraId="248A1C09" w14:textId="406FF911" w:rsidR="00C6339C" w:rsidRDefault="007F5213" w:rsidP="007F5213">
      <w:r>
        <w:fldChar w:fldCharType="end"/>
      </w:r>
    </w:p>
    <w:p w14:paraId="74F62556" w14:textId="77777777" w:rsidR="00FA52E2" w:rsidRDefault="00FA52E2" w:rsidP="007F5213"/>
    <w:p w14:paraId="7147B3B6" w14:textId="77777777" w:rsidR="00FA52E2" w:rsidRDefault="00FA52E2" w:rsidP="007F5213"/>
    <w:p w14:paraId="606BB64A" w14:textId="77777777" w:rsidR="00FA52E2" w:rsidRDefault="00FA52E2" w:rsidP="007F5213"/>
    <w:p w14:paraId="08B78F5A" w14:textId="77777777" w:rsidR="00FA52E2" w:rsidRDefault="00FA52E2" w:rsidP="007F5213"/>
    <w:p w14:paraId="63860ADF" w14:textId="77777777" w:rsidR="00FA52E2" w:rsidRDefault="00FA52E2" w:rsidP="007F5213"/>
    <w:p w14:paraId="6B6E8B70" w14:textId="77777777" w:rsidR="00FA52E2" w:rsidRDefault="00FA52E2" w:rsidP="007F5213"/>
    <w:p w14:paraId="0B712F22" w14:textId="77777777" w:rsidR="00FA52E2" w:rsidRDefault="00FA52E2" w:rsidP="007F5213"/>
    <w:p w14:paraId="33364717" w14:textId="77777777" w:rsidR="00FA52E2" w:rsidRDefault="00FA52E2" w:rsidP="007F5213"/>
    <w:p w14:paraId="09497AFD" w14:textId="59D52A3F" w:rsidR="00FA52E2" w:rsidRDefault="00FA52E2" w:rsidP="007F5213"/>
    <w:p w14:paraId="141E7B69" w14:textId="58201650" w:rsidR="00C6339C" w:rsidRDefault="00E46B45" w:rsidP="00E46B45">
      <w:pPr>
        <w:pStyle w:val="Heading1"/>
        <w:rPr>
          <w:b/>
          <w:bCs/>
        </w:rPr>
      </w:pPr>
      <w:r w:rsidRPr="00E46B45">
        <w:rPr>
          <w:b/>
          <w:bCs/>
        </w:rPr>
        <w:t>Setup</w:t>
      </w:r>
      <w:r>
        <w:rPr>
          <w:b/>
          <w:bCs/>
        </w:rPr>
        <w:t xml:space="preserve"> </w:t>
      </w:r>
      <w:r w:rsidR="00C3186B">
        <w:rPr>
          <w:b/>
          <w:bCs/>
        </w:rPr>
        <w:t>Requirements</w:t>
      </w:r>
    </w:p>
    <w:p w14:paraId="472D4165" w14:textId="77777777" w:rsidR="00FA1E43" w:rsidRPr="00FA1E43" w:rsidRDefault="00FA1E43" w:rsidP="00FA1E43">
      <w:pPr>
        <w:rPr>
          <w:b/>
          <w:bCs/>
        </w:rPr>
      </w:pPr>
      <w:r w:rsidRPr="00FA1E43">
        <w:rPr>
          <w:b/>
          <w:bCs/>
        </w:rPr>
        <w:t>Step 1: Add the ca.crt File to Trusted Root Certificate Authorities</w:t>
      </w:r>
    </w:p>
    <w:p w14:paraId="2E32A3B6" w14:textId="77777777" w:rsidR="00FA1E43" w:rsidRPr="00FA1E43" w:rsidRDefault="00FA1E43" w:rsidP="00FA1E43">
      <w:r w:rsidRPr="00FA1E43">
        <w:t xml:space="preserve">To ensure HTTPS works properly, you need to trust the ca.crt file located in </w:t>
      </w:r>
      <w:proofErr w:type="spellStart"/>
      <w:r w:rsidRPr="00FA1E43">
        <w:t>RBACservice</w:t>
      </w:r>
      <w:proofErr w:type="spellEnd"/>
      <w:r w:rsidRPr="00FA1E43">
        <w:t>/certs. Follow these platform-specific steps:</w:t>
      </w:r>
    </w:p>
    <w:p w14:paraId="67BF5A7A" w14:textId="77777777" w:rsidR="00FA1E43" w:rsidRPr="00FA1E43" w:rsidRDefault="00FA1E43" w:rsidP="00FA1E43">
      <w:r w:rsidRPr="00FA1E43">
        <w:rPr>
          <w:b/>
          <w:bCs/>
        </w:rPr>
        <w:t>Windows:</w:t>
      </w:r>
    </w:p>
    <w:p w14:paraId="32FEE099" w14:textId="77777777" w:rsidR="00FA1E43" w:rsidRPr="00FA1E43" w:rsidRDefault="00FA1E43" w:rsidP="00FA1E43">
      <w:pPr>
        <w:numPr>
          <w:ilvl w:val="0"/>
          <w:numId w:val="3"/>
        </w:numPr>
      </w:pPr>
      <w:r w:rsidRPr="00FA1E43">
        <w:t xml:space="preserve">Open the </w:t>
      </w:r>
      <w:r w:rsidRPr="00FA1E43">
        <w:rPr>
          <w:b/>
          <w:bCs/>
        </w:rPr>
        <w:t>Run</w:t>
      </w:r>
      <w:r w:rsidRPr="00FA1E43">
        <w:t xml:space="preserve"> dialog (Windows + R) and type mmc, then press </w:t>
      </w:r>
      <w:r w:rsidRPr="00FA1E43">
        <w:rPr>
          <w:b/>
          <w:bCs/>
        </w:rPr>
        <w:t>Enter</w:t>
      </w:r>
      <w:r w:rsidRPr="00FA1E43">
        <w:t>.</w:t>
      </w:r>
    </w:p>
    <w:p w14:paraId="76FB2518" w14:textId="77777777" w:rsidR="00FA1E43" w:rsidRPr="00FA1E43" w:rsidRDefault="00FA1E43" w:rsidP="00FA1E43">
      <w:pPr>
        <w:numPr>
          <w:ilvl w:val="0"/>
          <w:numId w:val="3"/>
        </w:numPr>
      </w:pPr>
      <w:r w:rsidRPr="00FA1E43">
        <w:t xml:space="preserve">In the MMC console, go to </w:t>
      </w:r>
      <w:r w:rsidRPr="00FA1E43">
        <w:rPr>
          <w:b/>
          <w:bCs/>
        </w:rPr>
        <w:t>File &gt; Add/Remove Snap-in</w:t>
      </w:r>
      <w:r w:rsidRPr="00FA1E43">
        <w:t>.</w:t>
      </w:r>
    </w:p>
    <w:p w14:paraId="1BCB0FEB" w14:textId="77777777" w:rsidR="00FA1E43" w:rsidRPr="00FA1E43" w:rsidRDefault="00FA1E43" w:rsidP="00FA1E43">
      <w:pPr>
        <w:numPr>
          <w:ilvl w:val="0"/>
          <w:numId w:val="3"/>
        </w:numPr>
      </w:pPr>
      <w:r w:rsidRPr="00FA1E43">
        <w:t xml:space="preserve">Select </w:t>
      </w:r>
      <w:r w:rsidRPr="00FA1E43">
        <w:rPr>
          <w:b/>
          <w:bCs/>
        </w:rPr>
        <w:t>Certificates</w:t>
      </w:r>
      <w:r w:rsidRPr="00FA1E43">
        <w:t xml:space="preserve"> and click </w:t>
      </w:r>
      <w:r w:rsidRPr="00FA1E43">
        <w:rPr>
          <w:b/>
          <w:bCs/>
        </w:rPr>
        <w:t>Add</w:t>
      </w:r>
      <w:r w:rsidRPr="00FA1E43">
        <w:t xml:space="preserve">, then choose </w:t>
      </w:r>
      <w:r w:rsidRPr="00FA1E43">
        <w:rPr>
          <w:b/>
          <w:bCs/>
        </w:rPr>
        <w:t>Computer account</w:t>
      </w:r>
      <w:r w:rsidRPr="00FA1E43">
        <w:t xml:space="preserve"> and click </w:t>
      </w:r>
      <w:r w:rsidRPr="00FA1E43">
        <w:rPr>
          <w:b/>
          <w:bCs/>
        </w:rPr>
        <w:t>Next</w:t>
      </w:r>
      <w:r w:rsidRPr="00FA1E43">
        <w:t>.</w:t>
      </w:r>
    </w:p>
    <w:p w14:paraId="582E6A22" w14:textId="77777777" w:rsidR="00FA1E43" w:rsidRPr="00FA1E43" w:rsidRDefault="00FA1E43" w:rsidP="00FA1E43">
      <w:pPr>
        <w:numPr>
          <w:ilvl w:val="0"/>
          <w:numId w:val="3"/>
        </w:numPr>
      </w:pPr>
      <w:r w:rsidRPr="00FA1E43">
        <w:t xml:space="preserve">Select </w:t>
      </w:r>
      <w:r w:rsidRPr="00FA1E43">
        <w:rPr>
          <w:b/>
          <w:bCs/>
        </w:rPr>
        <w:t>Local Computer</w:t>
      </w:r>
      <w:r w:rsidRPr="00FA1E43">
        <w:t xml:space="preserve"> and click </w:t>
      </w:r>
      <w:r w:rsidRPr="00FA1E43">
        <w:rPr>
          <w:b/>
          <w:bCs/>
        </w:rPr>
        <w:t>Finish</w:t>
      </w:r>
      <w:r w:rsidRPr="00FA1E43">
        <w:t>.</w:t>
      </w:r>
    </w:p>
    <w:p w14:paraId="07AA8A4C" w14:textId="77777777" w:rsidR="00FA1E43" w:rsidRPr="00FA1E43" w:rsidRDefault="00FA1E43" w:rsidP="00FA1E43">
      <w:pPr>
        <w:numPr>
          <w:ilvl w:val="0"/>
          <w:numId w:val="3"/>
        </w:numPr>
      </w:pPr>
      <w:r w:rsidRPr="00FA1E43">
        <w:t xml:space="preserve">Expand </w:t>
      </w:r>
      <w:r w:rsidRPr="00FA1E43">
        <w:rPr>
          <w:b/>
          <w:bCs/>
        </w:rPr>
        <w:t>Trusted Root Certification Authorities</w:t>
      </w:r>
      <w:r w:rsidRPr="00FA1E43">
        <w:t xml:space="preserve"> and right-click </w:t>
      </w:r>
      <w:r w:rsidRPr="00FA1E43">
        <w:rPr>
          <w:b/>
          <w:bCs/>
        </w:rPr>
        <w:t>Certificates</w:t>
      </w:r>
      <w:r w:rsidRPr="00FA1E43">
        <w:t xml:space="preserve">. Choose </w:t>
      </w:r>
      <w:r w:rsidRPr="00FA1E43">
        <w:rPr>
          <w:b/>
          <w:bCs/>
        </w:rPr>
        <w:t>All Tasks &gt; Import</w:t>
      </w:r>
      <w:r w:rsidRPr="00FA1E43">
        <w:t>.</w:t>
      </w:r>
    </w:p>
    <w:p w14:paraId="34884753" w14:textId="77777777" w:rsidR="00FA1E43" w:rsidRPr="00FA1E43" w:rsidRDefault="00FA1E43" w:rsidP="00FA1E43">
      <w:pPr>
        <w:numPr>
          <w:ilvl w:val="0"/>
          <w:numId w:val="3"/>
        </w:numPr>
      </w:pPr>
      <w:r w:rsidRPr="00FA1E43">
        <w:t xml:space="preserve">Browse to </w:t>
      </w:r>
      <w:proofErr w:type="spellStart"/>
      <w:r w:rsidRPr="00FA1E43">
        <w:t>RBACservice</w:t>
      </w:r>
      <w:proofErr w:type="spellEnd"/>
      <w:r w:rsidRPr="00FA1E43">
        <w:t>/certs/ca.crt and follow the prompts to import the certificate.</w:t>
      </w:r>
    </w:p>
    <w:p w14:paraId="6B24FA17" w14:textId="77777777" w:rsidR="00FA1E43" w:rsidRPr="00FA1E43" w:rsidRDefault="00FA1E43" w:rsidP="00FA1E43">
      <w:pPr>
        <w:numPr>
          <w:ilvl w:val="0"/>
          <w:numId w:val="3"/>
        </w:numPr>
      </w:pPr>
      <w:r w:rsidRPr="00FA1E43">
        <w:t>Restart your application or service if needed.</w:t>
      </w:r>
    </w:p>
    <w:p w14:paraId="049B3461" w14:textId="77777777" w:rsidR="00FA1E43" w:rsidRPr="00FA1E43" w:rsidRDefault="00FA1E43" w:rsidP="00FA1E43">
      <w:r w:rsidRPr="00FA1E43">
        <w:rPr>
          <w:b/>
          <w:bCs/>
        </w:rPr>
        <w:t>Linux:</w:t>
      </w:r>
    </w:p>
    <w:p w14:paraId="51350FA1" w14:textId="2156FBCA" w:rsidR="00FA1E43" w:rsidRPr="00FA1E43" w:rsidRDefault="00FA1E43" w:rsidP="00FA1E43">
      <w:pPr>
        <w:numPr>
          <w:ilvl w:val="0"/>
          <w:numId w:val="4"/>
        </w:numPr>
      </w:pPr>
      <w:r w:rsidRPr="00FA1E43">
        <w:t>Copy ca.crt to the /</w:t>
      </w:r>
      <w:proofErr w:type="spellStart"/>
      <w:r w:rsidRPr="00FA1E43">
        <w:t>usr</w:t>
      </w:r>
      <w:proofErr w:type="spellEnd"/>
      <w:r w:rsidRPr="00FA1E43">
        <w:t>/local/share/ca-certificates/ directory</w:t>
      </w:r>
      <w:r>
        <w:t>.</w:t>
      </w:r>
    </w:p>
    <w:p w14:paraId="0000B4D8" w14:textId="21062A8F" w:rsidR="00FA1E43" w:rsidRPr="00FA1E43" w:rsidRDefault="00FA1E43" w:rsidP="00FA1E43">
      <w:pPr>
        <w:numPr>
          <w:ilvl w:val="0"/>
          <w:numId w:val="4"/>
        </w:numPr>
      </w:pPr>
      <w:r w:rsidRPr="00FA1E43">
        <w:t>Update the certificate store</w:t>
      </w:r>
      <w:r>
        <w:t>.</w:t>
      </w:r>
    </w:p>
    <w:p w14:paraId="746840CB" w14:textId="77777777" w:rsidR="00FA1E43" w:rsidRPr="00FA1E43" w:rsidRDefault="00FA1E43" w:rsidP="00FA1E43">
      <w:pPr>
        <w:numPr>
          <w:ilvl w:val="0"/>
          <w:numId w:val="4"/>
        </w:numPr>
      </w:pPr>
      <w:r w:rsidRPr="00FA1E43">
        <w:t>Restart your application or service.</w:t>
      </w:r>
    </w:p>
    <w:p w14:paraId="5E8A958B" w14:textId="77777777" w:rsidR="00FA1E43" w:rsidRPr="00FA1E43" w:rsidRDefault="00FA1E43" w:rsidP="00FA1E43">
      <w:r w:rsidRPr="00FA1E43">
        <w:rPr>
          <w:b/>
          <w:bCs/>
        </w:rPr>
        <w:t>MacOS:</w:t>
      </w:r>
    </w:p>
    <w:p w14:paraId="0597E19F" w14:textId="77777777" w:rsidR="00FA1E43" w:rsidRPr="00FA1E43" w:rsidRDefault="00FA1E43" w:rsidP="00FA1E43">
      <w:pPr>
        <w:numPr>
          <w:ilvl w:val="0"/>
          <w:numId w:val="5"/>
        </w:numPr>
      </w:pPr>
      <w:r w:rsidRPr="00FA1E43">
        <w:t xml:space="preserve">Open </w:t>
      </w:r>
      <w:r w:rsidRPr="00FA1E43">
        <w:rPr>
          <w:b/>
          <w:bCs/>
        </w:rPr>
        <w:t>Keychain Access</w:t>
      </w:r>
      <w:r w:rsidRPr="00FA1E43">
        <w:t xml:space="preserve"> from </w:t>
      </w:r>
      <w:r w:rsidRPr="00FA1E43">
        <w:rPr>
          <w:b/>
          <w:bCs/>
        </w:rPr>
        <w:t>Applications &gt; Utilities</w:t>
      </w:r>
      <w:r w:rsidRPr="00FA1E43">
        <w:t>.</w:t>
      </w:r>
    </w:p>
    <w:p w14:paraId="2EB7485C" w14:textId="77777777" w:rsidR="00FA1E43" w:rsidRPr="00FA1E43" w:rsidRDefault="00FA1E43" w:rsidP="00FA1E43">
      <w:pPr>
        <w:numPr>
          <w:ilvl w:val="0"/>
          <w:numId w:val="5"/>
        </w:numPr>
      </w:pPr>
      <w:r w:rsidRPr="00FA1E43">
        <w:t xml:space="preserve">Drag and drop </w:t>
      </w:r>
      <w:proofErr w:type="spellStart"/>
      <w:r w:rsidRPr="00FA1E43">
        <w:t>RBACservice</w:t>
      </w:r>
      <w:proofErr w:type="spellEnd"/>
      <w:r w:rsidRPr="00FA1E43">
        <w:t xml:space="preserve">/certs/ca.crt into the </w:t>
      </w:r>
      <w:r w:rsidRPr="00FA1E43">
        <w:rPr>
          <w:b/>
          <w:bCs/>
        </w:rPr>
        <w:t>System</w:t>
      </w:r>
      <w:r w:rsidRPr="00FA1E43">
        <w:t xml:space="preserve"> or </w:t>
      </w:r>
      <w:r w:rsidRPr="00FA1E43">
        <w:rPr>
          <w:b/>
          <w:bCs/>
        </w:rPr>
        <w:t>Login</w:t>
      </w:r>
      <w:r w:rsidRPr="00FA1E43">
        <w:t xml:space="preserve"> keychain.</w:t>
      </w:r>
    </w:p>
    <w:p w14:paraId="485FC2B8" w14:textId="77777777" w:rsidR="00FA1E43" w:rsidRPr="00FA1E43" w:rsidRDefault="00FA1E43" w:rsidP="00FA1E43">
      <w:pPr>
        <w:numPr>
          <w:ilvl w:val="0"/>
          <w:numId w:val="5"/>
        </w:numPr>
      </w:pPr>
      <w:r w:rsidRPr="00FA1E43">
        <w:t xml:space="preserve">Right-click the certificate, select </w:t>
      </w:r>
      <w:r w:rsidRPr="00FA1E43">
        <w:rPr>
          <w:b/>
          <w:bCs/>
        </w:rPr>
        <w:t>Get Info</w:t>
      </w:r>
      <w:r w:rsidRPr="00FA1E43">
        <w:t xml:space="preserve">, and under </w:t>
      </w:r>
      <w:r w:rsidRPr="00FA1E43">
        <w:rPr>
          <w:b/>
          <w:bCs/>
        </w:rPr>
        <w:t>Trust</w:t>
      </w:r>
      <w:r w:rsidRPr="00FA1E43">
        <w:t xml:space="preserve">, set </w:t>
      </w:r>
      <w:r w:rsidRPr="00FA1E43">
        <w:rPr>
          <w:b/>
          <w:bCs/>
        </w:rPr>
        <w:t>When using this certificate</w:t>
      </w:r>
      <w:r w:rsidRPr="00FA1E43">
        <w:t xml:space="preserve"> to </w:t>
      </w:r>
      <w:r w:rsidRPr="00FA1E43">
        <w:rPr>
          <w:b/>
          <w:bCs/>
        </w:rPr>
        <w:t>Always Trust</w:t>
      </w:r>
      <w:r w:rsidRPr="00FA1E43">
        <w:t>.</w:t>
      </w:r>
    </w:p>
    <w:p w14:paraId="1CBDE9C2" w14:textId="77777777" w:rsidR="00FA1E43" w:rsidRPr="00FA1E43" w:rsidRDefault="00FA1E43" w:rsidP="00FA1E43">
      <w:pPr>
        <w:numPr>
          <w:ilvl w:val="0"/>
          <w:numId w:val="5"/>
        </w:numPr>
      </w:pPr>
      <w:r w:rsidRPr="00FA1E43">
        <w:t>Close the dialog and enter your password if prompted.</w:t>
      </w:r>
    </w:p>
    <w:p w14:paraId="3CBD73F2" w14:textId="77777777" w:rsidR="00FA1E43" w:rsidRDefault="00FA1E43" w:rsidP="00FA1E43">
      <w:pPr>
        <w:numPr>
          <w:ilvl w:val="0"/>
          <w:numId w:val="5"/>
        </w:numPr>
      </w:pPr>
      <w:r w:rsidRPr="00FA1E43">
        <w:t>Restart your application or service.</w:t>
      </w:r>
    </w:p>
    <w:p w14:paraId="22A61A0D" w14:textId="77777777" w:rsidR="00420CED" w:rsidRDefault="00420CED" w:rsidP="00420CED"/>
    <w:p w14:paraId="5F35851F" w14:textId="77777777" w:rsidR="00420CED" w:rsidRPr="00420CED" w:rsidRDefault="00420CED" w:rsidP="00420CED">
      <w:pPr>
        <w:rPr>
          <w:b/>
          <w:bCs/>
        </w:rPr>
      </w:pPr>
      <w:r w:rsidRPr="00420CED">
        <w:rPr>
          <w:b/>
          <w:bCs/>
        </w:rPr>
        <w:t>Step 2: Install Dependencies</w:t>
      </w:r>
    </w:p>
    <w:p w14:paraId="2340EA8D" w14:textId="77777777" w:rsidR="00420CED" w:rsidRPr="00420CED" w:rsidRDefault="00420CED" w:rsidP="00420CED">
      <w:r w:rsidRPr="00420CED">
        <w:t xml:space="preserve">To ensure the backend and </w:t>
      </w:r>
      <w:proofErr w:type="gramStart"/>
      <w:r w:rsidRPr="00420CED">
        <w:t>frontend</w:t>
      </w:r>
      <w:proofErr w:type="gramEnd"/>
      <w:r w:rsidRPr="00420CED">
        <w:t xml:space="preserve"> run smoothly, install the required dependencies:</w:t>
      </w:r>
    </w:p>
    <w:p w14:paraId="0C72F978" w14:textId="77777777" w:rsidR="00420CED" w:rsidRPr="00420CED" w:rsidRDefault="00420CED" w:rsidP="00420CED">
      <w:r w:rsidRPr="00420CED">
        <w:rPr>
          <w:b/>
          <w:bCs/>
        </w:rPr>
        <w:t>For the Backend (Main Service):</w:t>
      </w:r>
    </w:p>
    <w:p w14:paraId="31D926B1" w14:textId="77777777" w:rsidR="00420CED" w:rsidRPr="00420CED" w:rsidRDefault="00420CED" w:rsidP="00420CED">
      <w:pPr>
        <w:numPr>
          <w:ilvl w:val="0"/>
          <w:numId w:val="6"/>
        </w:numPr>
      </w:pPr>
      <w:r w:rsidRPr="00420CED">
        <w:lastRenderedPageBreak/>
        <w:t>Open a terminal and navigate to the backend directory.</w:t>
      </w:r>
    </w:p>
    <w:p w14:paraId="535B714F" w14:textId="786636ED" w:rsidR="00420CED" w:rsidRPr="00420CED" w:rsidRDefault="00420CED" w:rsidP="00420CED">
      <w:pPr>
        <w:numPr>
          <w:ilvl w:val="0"/>
          <w:numId w:val="6"/>
        </w:numPr>
      </w:pPr>
      <w:r w:rsidRPr="00420CED">
        <w:t>Install Python dependencies:</w:t>
      </w:r>
      <w:r>
        <w:t xml:space="preserve"> </w:t>
      </w:r>
      <w:r w:rsidRPr="00420CED">
        <w:rPr>
          <w:b/>
          <w:bCs/>
        </w:rPr>
        <w:t>pip install -r requirements.txt</w:t>
      </w:r>
    </w:p>
    <w:p w14:paraId="7616B78A" w14:textId="77777777" w:rsidR="00420CED" w:rsidRPr="00420CED" w:rsidRDefault="00420CED" w:rsidP="00420CED">
      <w:r w:rsidRPr="00420CED">
        <w:rPr>
          <w:b/>
          <w:bCs/>
        </w:rPr>
        <w:t>For the RBAC Service:</w:t>
      </w:r>
    </w:p>
    <w:p w14:paraId="608C3326" w14:textId="77777777" w:rsidR="00420CED" w:rsidRPr="00420CED" w:rsidRDefault="00420CED" w:rsidP="00420CED">
      <w:pPr>
        <w:numPr>
          <w:ilvl w:val="0"/>
          <w:numId w:val="7"/>
        </w:numPr>
      </w:pPr>
      <w:r w:rsidRPr="00420CED">
        <w:t xml:space="preserve">Navigate to the </w:t>
      </w:r>
      <w:proofErr w:type="spellStart"/>
      <w:r w:rsidRPr="00420CED">
        <w:t>RBACservice</w:t>
      </w:r>
      <w:proofErr w:type="spellEnd"/>
      <w:r w:rsidRPr="00420CED">
        <w:t xml:space="preserve"> directory.</w:t>
      </w:r>
    </w:p>
    <w:p w14:paraId="28103D65" w14:textId="58C37368" w:rsidR="00420CED" w:rsidRPr="00420CED" w:rsidRDefault="00420CED" w:rsidP="00420CED">
      <w:pPr>
        <w:numPr>
          <w:ilvl w:val="0"/>
          <w:numId w:val="7"/>
        </w:numPr>
      </w:pPr>
      <w:r w:rsidRPr="00420CED">
        <w:t>Install Python dependencies:</w:t>
      </w:r>
      <w:r w:rsidR="003906E8">
        <w:t xml:space="preserve"> </w:t>
      </w:r>
      <w:r w:rsidRPr="00420CED">
        <w:rPr>
          <w:b/>
          <w:bCs/>
        </w:rPr>
        <w:t>pip install -r requirements.txt</w:t>
      </w:r>
    </w:p>
    <w:p w14:paraId="121020E3" w14:textId="77777777" w:rsidR="00420CED" w:rsidRPr="00420CED" w:rsidRDefault="00420CED" w:rsidP="00420CED">
      <w:r w:rsidRPr="00420CED">
        <w:rPr>
          <w:b/>
          <w:bCs/>
        </w:rPr>
        <w:t>For the Frontend:</w:t>
      </w:r>
    </w:p>
    <w:p w14:paraId="0FCA6C19" w14:textId="77777777" w:rsidR="00420CED" w:rsidRPr="00420CED" w:rsidRDefault="00420CED" w:rsidP="00420CED">
      <w:pPr>
        <w:numPr>
          <w:ilvl w:val="0"/>
          <w:numId w:val="8"/>
        </w:numPr>
      </w:pPr>
      <w:r w:rsidRPr="00420CED">
        <w:t>Navigate to the React application directory.</w:t>
      </w:r>
    </w:p>
    <w:p w14:paraId="738A5FB5" w14:textId="51CF32C7" w:rsidR="00C35283" w:rsidRDefault="00420CED" w:rsidP="00C35283">
      <w:pPr>
        <w:numPr>
          <w:ilvl w:val="0"/>
          <w:numId w:val="8"/>
        </w:numPr>
      </w:pPr>
      <w:r w:rsidRPr="00420CED">
        <w:t>Install Node.js dependencies:</w:t>
      </w:r>
      <w:r w:rsidR="003906E8">
        <w:t xml:space="preserve"> </w:t>
      </w:r>
      <w:proofErr w:type="spellStart"/>
      <w:r w:rsidRPr="00420CED">
        <w:rPr>
          <w:b/>
          <w:bCs/>
        </w:rPr>
        <w:t>npm</w:t>
      </w:r>
      <w:proofErr w:type="spellEnd"/>
      <w:r w:rsidRPr="00420CED">
        <w:rPr>
          <w:b/>
          <w:bCs/>
        </w:rPr>
        <w:t xml:space="preserve"> install</w:t>
      </w:r>
    </w:p>
    <w:p w14:paraId="1315DC29" w14:textId="77777777" w:rsidR="00C35283" w:rsidRDefault="00C35283" w:rsidP="00C35283"/>
    <w:p w14:paraId="2781DA7F" w14:textId="2A7995EC" w:rsidR="00C35283" w:rsidRPr="00C35283" w:rsidRDefault="00C35283" w:rsidP="00C35283">
      <w:pPr>
        <w:rPr>
          <w:b/>
          <w:bCs/>
        </w:rPr>
      </w:pPr>
      <w:r w:rsidRPr="00C35283">
        <w:rPr>
          <w:b/>
          <w:bCs/>
        </w:rPr>
        <w:t>Step 3: Update Environment Variables</w:t>
      </w:r>
      <w:r w:rsidR="00CE3D00">
        <w:rPr>
          <w:b/>
          <w:bCs/>
        </w:rPr>
        <w:t xml:space="preserve"> and </w:t>
      </w:r>
      <w:proofErr w:type="spellStart"/>
      <w:r w:rsidR="00CE3D00">
        <w:rPr>
          <w:b/>
          <w:bCs/>
        </w:rPr>
        <w:t>db_config</w:t>
      </w:r>
      <w:proofErr w:type="spellEnd"/>
    </w:p>
    <w:p w14:paraId="3BA7F16F" w14:textId="54BF4C50" w:rsidR="00C35283" w:rsidRPr="00C35283" w:rsidRDefault="00C35283" w:rsidP="00C35283">
      <w:pPr>
        <w:numPr>
          <w:ilvl w:val="0"/>
          <w:numId w:val="9"/>
        </w:numPr>
      </w:pPr>
      <w:r w:rsidRPr="00C35283">
        <w:t>Open the .env file</w:t>
      </w:r>
      <w:r w:rsidR="00DF3496">
        <w:t xml:space="preserve"> and </w:t>
      </w:r>
      <w:proofErr w:type="spellStart"/>
      <w:r w:rsidR="00DF3496">
        <w:t>db_config</w:t>
      </w:r>
      <w:proofErr w:type="spellEnd"/>
      <w:r w:rsidR="00DF3496">
        <w:t xml:space="preserve"> (easy to change)</w:t>
      </w:r>
      <w:r w:rsidRPr="00C35283">
        <w:t xml:space="preserve"> in the backend and RBAC service directories.</w:t>
      </w:r>
    </w:p>
    <w:p w14:paraId="34E60B1D" w14:textId="77777777" w:rsidR="00C35283" w:rsidRPr="00C35283" w:rsidRDefault="00C35283" w:rsidP="00C35283">
      <w:pPr>
        <w:numPr>
          <w:ilvl w:val="0"/>
          <w:numId w:val="9"/>
        </w:numPr>
      </w:pPr>
      <w:r w:rsidRPr="00C35283">
        <w:t>Replace MAIL_USERNAME and MAIL_PASSWORD with your own credentials:</w:t>
      </w:r>
    </w:p>
    <w:p w14:paraId="78451E90" w14:textId="77777777" w:rsidR="00C35283" w:rsidRPr="00C35283" w:rsidRDefault="00C35283" w:rsidP="00C35283">
      <w:pPr>
        <w:numPr>
          <w:ilvl w:val="1"/>
          <w:numId w:val="9"/>
        </w:numPr>
      </w:pPr>
      <w:r w:rsidRPr="00C35283">
        <w:t>Create a new email account or use an existing one.</w:t>
      </w:r>
    </w:p>
    <w:p w14:paraId="0EB28203" w14:textId="77777777" w:rsidR="00C35283" w:rsidRPr="00C35283" w:rsidRDefault="00C35283" w:rsidP="00C35283">
      <w:pPr>
        <w:numPr>
          <w:ilvl w:val="1"/>
          <w:numId w:val="9"/>
        </w:numPr>
      </w:pPr>
      <w:r w:rsidRPr="00C35283">
        <w:t>Generate an app-specific password (if applicable, e.g., for Gmail).</w:t>
      </w:r>
    </w:p>
    <w:p w14:paraId="0BC288D9" w14:textId="77777777" w:rsidR="00C35283" w:rsidRDefault="00C35283" w:rsidP="00C35283">
      <w:pPr>
        <w:numPr>
          <w:ilvl w:val="1"/>
          <w:numId w:val="9"/>
        </w:numPr>
      </w:pPr>
      <w:r w:rsidRPr="00C35283">
        <w:t>Update the .env file:</w:t>
      </w:r>
    </w:p>
    <w:p w14:paraId="192491B8" w14:textId="01501C3B" w:rsidR="00C35283" w:rsidRDefault="00C35283" w:rsidP="00C35283">
      <w:pPr>
        <w:numPr>
          <w:ilvl w:val="2"/>
          <w:numId w:val="9"/>
        </w:numPr>
      </w:pPr>
      <w:r w:rsidRPr="00C35283">
        <w:t>MAIL_USERNAME= ’your-email@example.com</w:t>
      </w:r>
      <w:r>
        <w:t>’</w:t>
      </w:r>
    </w:p>
    <w:p w14:paraId="7F681F26" w14:textId="5C3B1747" w:rsidR="00C35283" w:rsidRPr="00C35283" w:rsidRDefault="00C35283" w:rsidP="00C35283">
      <w:pPr>
        <w:numPr>
          <w:ilvl w:val="2"/>
          <w:numId w:val="9"/>
        </w:numPr>
      </w:pPr>
      <w:r w:rsidRPr="00C35283">
        <w:t>MAIL_PASSWORD=</w:t>
      </w:r>
      <w:r>
        <w:t xml:space="preserve"> ’</w:t>
      </w:r>
      <w:r w:rsidRPr="00C35283">
        <w:t>your-app-password</w:t>
      </w:r>
      <w:r>
        <w:t>’</w:t>
      </w:r>
    </w:p>
    <w:p w14:paraId="587FF1B6" w14:textId="0FF2AD9A" w:rsidR="00C35283" w:rsidRDefault="00C35283" w:rsidP="00C35283">
      <w:pPr>
        <w:numPr>
          <w:ilvl w:val="0"/>
          <w:numId w:val="9"/>
        </w:numPr>
      </w:pPr>
      <w:r w:rsidRPr="00C35283">
        <w:t>Save the changes.</w:t>
      </w:r>
    </w:p>
    <w:p w14:paraId="162A0057" w14:textId="031922EF" w:rsidR="005F14A5" w:rsidRPr="00C35283" w:rsidRDefault="005F14A5" w:rsidP="005F14A5">
      <w:pPr>
        <w:ind w:left="360"/>
      </w:pPr>
    </w:p>
    <w:p w14:paraId="37A41FB1" w14:textId="48C0667B" w:rsidR="005F14A5" w:rsidRPr="005F14A5" w:rsidRDefault="005F14A5" w:rsidP="005F14A5">
      <w:pPr>
        <w:rPr>
          <w:b/>
          <w:bCs/>
        </w:rPr>
      </w:pPr>
      <w:r w:rsidRPr="005F14A5">
        <w:rPr>
          <w:b/>
          <w:bCs/>
        </w:rPr>
        <w:t xml:space="preserve">Step 4: Modify </w:t>
      </w:r>
      <w:proofErr w:type="spellStart"/>
      <w:r w:rsidRPr="005F14A5">
        <w:rPr>
          <w:b/>
          <w:bCs/>
        </w:rPr>
        <w:t>create_user</w:t>
      </w:r>
      <w:proofErr w:type="spellEnd"/>
      <w:r w:rsidRPr="005F14A5">
        <w:rPr>
          <w:b/>
          <w:bCs/>
        </w:rPr>
        <w:t xml:space="preserve"> Emails for Testing</w:t>
      </w:r>
    </w:p>
    <w:p w14:paraId="2E60ADA2" w14:textId="2515FEB5" w:rsidR="005F14A5" w:rsidRPr="005F14A5" w:rsidRDefault="005F14A5" w:rsidP="005F14A5">
      <w:pPr>
        <w:numPr>
          <w:ilvl w:val="0"/>
          <w:numId w:val="10"/>
        </w:numPr>
      </w:pPr>
      <w:r w:rsidRPr="005F14A5">
        <w:t>Open rbac_app.py in the RBAC service directory.</w:t>
      </w:r>
    </w:p>
    <w:p w14:paraId="4DF1DBA5" w14:textId="373FE352" w:rsidR="005F14A5" w:rsidRPr="005F14A5" w:rsidRDefault="005F14A5" w:rsidP="005F14A5">
      <w:pPr>
        <w:numPr>
          <w:ilvl w:val="0"/>
          <w:numId w:val="10"/>
        </w:numPr>
      </w:pPr>
      <w:r w:rsidRPr="005F14A5">
        <w:t xml:space="preserve">Locate the </w:t>
      </w:r>
      <w:proofErr w:type="spellStart"/>
      <w:r w:rsidRPr="005F14A5">
        <w:t>create_user</w:t>
      </w:r>
      <w:proofErr w:type="spellEnd"/>
      <w:r w:rsidRPr="005F14A5">
        <w:t xml:space="preserve"> function.</w:t>
      </w:r>
    </w:p>
    <w:p w14:paraId="290EAA56" w14:textId="6EB10D4A" w:rsidR="00E74AAA" w:rsidRDefault="005F14A5" w:rsidP="005D119E">
      <w:pPr>
        <w:numPr>
          <w:ilvl w:val="0"/>
          <w:numId w:val="10"/>
        </w:numPr>
      </w:pPr>
      <w:r w:rsidRPr="005F14A5">
        <w:t xml:space="preserve">Replace the dummy example emails with </w:t>
      </w:r>
      <w:r w:rsidR="005D119E">
        <w:t>yours</w:t>
      </w:r>
      <w:r w:rsidRPr="005F14A5">
        <w:t xml:space="preserve"> to test the password reset functionality:</w:t>
      </w:r>
    </w:p>
    <w:p w14:paraId="28F5FC93" w14:textId="7DBB0926" w:rsidR="005D119E" w:rsidRPr="005F14A5" w:rsidRDefault="005D119E" w:rsidP="005D119E">
      <w:pPr>
        <w:shd w:val="clear" w:color="auto" w:fill="1F1F1F"/>
        <w:spacing w:after="0" w:line="285" w:lineRule="atLeast"/>
        <w:ind w:left="360"/>
        <w:rPr>
          <w:rFonts w:ascii="Consolas" w:eastAsia="Times New Roman" w:hAnsi="Consolas" w:cs="Times New Roman"/>
          <w:color w:val="CCCCCC"/>
          <w:kern w:val="0"/>
          <w:sz w:val="14"/>
          <w:szCs w:val="14"/>
          <w14:ligatures w14:val="none"/>
        </w:rPr>
      </w:pPr>
      <w:proofErr w:type="spellStart"/>
      <w:r w:rsidRPr="005D119E">
        <w:rPr>
          <w:rFonts w:ascii="Consolas" w:eastAsia="Times New Roman" w:hAnsi="Consolas" w:cs="Times New Roman"/>
          <w:color w:val="DCDCAA"/>
          <w:kern w:val="0"/>
          <w:sz w:val="14"/>
          <w:szCs w:val="14"/>
          <w14:ligatures w14:val="none"/>
        </w:rPr>
        <w:t>create_user</w:t>
      </w:r>
      <w:proofErr w:type="spellEnd"/>
      <w:r w:rsidRPr="005D119E">
        <w:rPr>
          <w:rFonts w:ascii="Consolas" w:eastAsia="Times New Roman" w:hAnsi="Consolas" w:cs="Times New Roman"/>
          <w:color w:val="CCCCCC"/>
          <w:kern w:val="0"/>
          <w:sz w:val="14"/>
          <w:szCs w:val="14"/>
          <w14:ligatures w14:val="none"/>
        </w:rPr>
        <w:t>(</w:t>
      </w:r>
      <w:r w:rsidRPr="005D119E">
        <w:rPr>
          <w:rFonts w:ascii="Consolas" w:eastAsia="Times New Roman" w:hAnsi="Consolas" w:cs="Times New Roman"/>
          <w:color w:val="CE9178"/>
          <w:kern w:val="0"/>
          <w:sz w:val="14"/>
          <w:szCs w:val="14"/>
          <w14:ligatures w14:val="none"/>
        </w:rPr>
        <w:t>'admin'</w:t>
      </w:r>
      <w:r w:rsidRPr="005D119E">
        <w:rPr>
          <w:rFonts w:ascii="Consolas" w:eastAsia="Times New Roman" w:hAnsi="Consolas" w:cs="Times New Roman"/>
          <w:color w:val="CCCCCC"/>
          <w:kern w:val="0"/>
          <w:sz w:val="14"/>
          <w:szCs w:val="14"/>
          <w14:ligatures w14:val="none"/>
        </w:rPr>
        <w:t xml:space="preserve">, </w:t>
      </w:r>
      <w:r w:rsidRPr="005D119E">
        <w:rPr>
          <w:rFonts w:ascii="Consolas" w:eastAsia="Times New Roman" w:hAnsi="Consolas" w:cs="Times New Roman"/>
          <w:color w:val="CE9178"/>
          <w:kern w:val="0"/>
          <w:sz w:val="14"/>
          <w:szCs w:val="14"/>
          <w14:ligatures w14:val="none"/>
        </w:rPr>
        <w:t>'</w:t>
      </w:r>
      <w:r>
        <w:rPr>
          <w:rFonts w:ascii="Consolas" w:eastAsia="Times New Roman" w:hAnsi="Consolas" w:cs="Times New Roman"/>
          <w:color w:val="CE9178"/>
          <w:kern w:val="0"/>
          <w:sz w:val="14"/>
          <w:szCs w:val="14"/>
          <w14:ligatures w14:val="none"/>
        </w:rPr>
        <w:t>youremail@gmail</w:t>
      </w:r>
      <w:r w:rsidRPr="005D119E">
        <w:rPr>
          <w:rFonts w:ascii="Consolas" w:eastAsia="Times New Roman" w:hAnsi="Consolas" w:cs="Times New Roman"/>
          <w:color w:val="CE9178"/>
          <w:kern w:val="0"/>
          <w:sz w:val="14"/>
          <w:szCs w:val="14"/>
          <w14:ligatures w14:val="none"/>
        </w:rPr>
        <w:t>.com'</w:t>
      </w:r>
      <w:r w:rsidRPr="005D119E">
        <w:rPr>
          <w:rFonts w:ascii="Consolas" w:eastAsia="Times New Roman" w:hAnsi="Consolas" w:cs="Times New Roman"/>
          <w:color w:val="CCCCCC"/>
          <w:kern w:val="0"/>
          <w:sz w:val="14"/>
          <w:szCs w:val="14"/>
          <w14:ligatures w14:val="none"/>
        </w:rPr>
        <w:t xml:space="preserve">, </w:t>
      </w:r>
      <w:r w:rsidRPr="005D119E">
        <w:rPr>
          <w:rFonts w:ascii="Consolas" w:eastAsia="Times New Roman" w:hAnsi="Consolas" w:cs="Times New Roman"/>
          <w:color w:val="CE9178"/>
          <w:kern w:val="0"/>
          <w:sz w:val="14"/>
          <w:szCs w:val="14"/>
          <w14:ligatures w14:val="none"/>
        </w:rPr>
        <w:t>'Admin123!'</w:t>
      </w:r>
      <w:r w:rsidRPr="005D119E">
        <w:rPr>
          <w:rFonts w:ascii="Consolas" w:eastAsia="Times New Roman" w:hAnsi="Consolas" w:cs="Times New Roman"/>
          <w:color w:val="CCCCCC"/>
          <w:kern w:val="0"/>
          <w:sz w:val="14"/>
          <w:szCs w:val="14"/>
          <w14:ligatures w14:val="none"/>
        </w:rPr>
        <w:t xml:space="preserve">, </w:t>
      </w:r>
      <w:r w:rsidRPr="005D119E">
        <w:rPr>
          <w:rFonts w:ascii="Consolas" w:eastAsia="Times New Roman" w:hAnsi="Consolas" w:cs="Times New Roman"/>
          <w:color w:val="9CDCFE"/>
          <w:kern w:val="0"/>
          <w:sz w:val="14"/>
          <w:szCs w:val="14"/>
          <w14:ligatures w14:val="none"/>
        </w:rPr>
        <w:t>roles</w:t>
      </w:r>
      <w:r w:rsidRPr="005D119E">
        <w:rPr>
          <w:rFonts w:ascii="Consolas" w:eastAsia="Times New Roman" w:hAnsi="Consolas" w:cs="Times New Roman"/>
          <w:color w:val="CCCCCC"/>
          <w:kern w:val="0"/>
          <w:sz w:val="14"/>
          <w:szCs w:val="14"/>
          <w14:ligatures w14:val="none"/>
        </w:rPr>
        <w:t>[</w:t>
      </w:r>
      <w:r w:rsidRPr="005D119E">
        <w:rPr>
          <w:rFonts w:ascii="Consolas" w:eastAsia="Times New Roman" w:hAnsi="Consolas" w:cs="Times New Roman"/>
          <w:color w:val="CE9178"/>
          <w:kern w:val="0"/>
          <w:sz w:val="14"/>
          <w:szCs w:val="14"/>
          <w14:ligatures w14:val="none"/>
        </w:rPr>
        <w:t>'Admin'</w:t>
      </w:r>
      <w:r w:rsidRPr="005D119E">
        <w:rPr>
          <w:rFonts w:ascii="Consolas" w:eastAsia="Times New Roman" w:hAnsi="Consolas" w:cs="Times New Roman"/>
          <w:color w:val="CCCCCC"/>
          <w:kern w:val="0"/>
          <w:sz w:val="14"/>
          <w:szCs w:val="14"/>
          <w14:ligatures w14:val="none"/>
        </w:rPr>
        <w:t xml:space="preserve">], </w:t>
      </w:r>
      <w:proofErr w:type="spellStart"/>
      <w:r w:rsidRPr="005D119E">
        <w:rPr>
          <w:rFonts w:ascii="Consolas" w:eastAsia="Times New Roman" w:hAnsi="Consolas" w:cs="Times New Roman"/>
          <w:color w:val="9CDCFE"/>
          <w:kern w:val="0"/>
          <w:sz w:val="14"/>
          <w:szCs w:val="14"/>
          <w14:ligatures w14:val="none"/>
        </w:rPr>
        <w:t>two_factor_enabled</w:t>
      </w:r>
      <w:proofErr w:type="spellEnd"/>
      <w:r w:rsidRPr="005D119E">
        <w:rPr>
          <w:rFonts w:ascii="Consolas" w:eastAsia="Times New Roman" w:hAnsi="Consolas" w:cs="Times New Roman"/>
          <w:color w:val="D4D4D4"/>
          <w:kern w:val="0"/>
          <w:sz w:val="14"/>
          <w:szCs w:val="14"/>
          <w14:ligatures w14:val="none"/>
        </w:rPr>
        <w:t>=</w:t>
      </w:r>
      <w:r w:rsidRPr="005D119E">
        <w:rPr>
          <w:rFonts w:ascii="Consolas" w:eastAsia="Times New Roman" w:hAnsi="Consolas" w:cs="Times New Roman"/>
          <w:color w:val="569CD6"/>
          <w:kern w:val="0"/>
          <w:sz w:val="14"/>
          <w:szCs w:val="14"/>
          <w14:ligatures w14:val="none"/>
        </w:rPr>
        <w:t>True</w:t>
      </w:r>
      <w:r w:rsidRPr="005D119E">
        <w:rPr>
          <w:rFonts w:ascii="Consolas" w:eastAsia="Times New Roman" w:hAnsi="Consolas" w:cs="Times New Roman"/>
          <w:color w:val="CCCCCC"/>
          <w:kern w:val="0"/>
          <w:sz w:val="14"/>
          <w:szCs w:val="14"/>
          <w14:ligatures w14:val="none"/>
        </w:rPr>
        <w:t>)</w:t>
      </w:r>
    </w:p>
    <w:p w14:paraId="78DD4C62" w14:textId="7C8C31F4" w:rsidR="00FA52E2" w:rsidRDefault="005F14A5" w:rsidP="00FA52E2">
      <w:pPr>
        <w:numPr>
          <w:ilvl w:val="0"/>
          <w:numId w:val="10"/>
        </w:numPr>
      </w:pPr>
      <w:r w:rsidRPr="005F14A5">
        <w:t>Drop the tables each time you modify this by running the database reset commands.</w:t>
      </w:r>
    </w:p>
    <w:p w14:paraId="3241BF90" w14:textId="77777777" w:rsidR="00FA52E2" w:rsidRPr="00FA52E2" w:rsidRDefault="00FA52E2" w:rsidP="00FA52E2">
      <w:pPr>
        <w:rPr>
          <w:b/>
          <w:bCs/>
        </w:rPr>
      </w:pPr>
      <w:r w:rsidRPr="00FA52E2">
        <w:rPr>
          <w:b/>
          <w:bCs/>
        </w:rPr>
        <w:t>Step 5: Run the Application</w:t>
      </w:r>
    </w:p>
    <w:p w14:paraId="379A60DD" w14:textId="70D34023" w:rsidR="00FA52E2" w:rsidRPr="00FA52E2" w:rsidRDefault="00FA52E2" w:rsidP="00FA52E2">
      <w:pPr>
        <w:numPr>
          <w:ilvl w:val="0"/>
          <w:numId w:val="11"/>
        </w:numPr>
      </w:pPr>
      <w:r w:rsidRPr="00FA52E2">
        <w:t>Start the backend (main service):</w:t>
      </w:r>
      <w:r>
        <w:t xml:space="preserve"> </w:t>
      </w:r>
      <w:r w:rsidRPr="00FA52E2">
        <w:rPr>
          <w:b/>
          <w:bCs/>
        </w:rPr>
        <w:t>python app.py</w:t>
      </w:r>
    </w:p>
    <w:p w14:paraId="5B065CC2" w14:textId="05A73B1D" w:rsidR="00FA52E2" w:rsidRPr="00FA52E2" w:rsidRDefault="00FA52E2" w:rsidP="00FA52E2">
      <w:pPr>
        <w:numPr>
          <w:ilvl w:val="0"/>
          <w:numId w:val="11"/>
        </w:numPr>
      </w:pPr>
      <w:r w:rsidRPr="00FA52E2">
        <w:t>Start the RBAC service:</w:t>
      </w:r>
      <w:r>
        <w:t xml:space="preserve"> </w:t>
      </w:r>
      <w:r w:rsidRPr="00FA52E2">
        <w:rPr>
          <w:b/>
          <w:bCs/>
        </w:rPr>
        <w:t>python rbac_app.py</w:t>
      </w:r>
    </w:p>
    <w:p w14:paraId="07C683BC" w14:textId="68CECCE9" w:rsidR="00FA52E2" w:rsidRPr="00FA52E2" w:rsidRDefault="00FA52E2" w:rsidP="00FA52E2">
      <w:pPr>
        <w:numPr>
          <w:ilvl w:val="0"/>
          <w:numId w:val="11"/>
        </w:numPr>
      </w:pPr>
      <w:r w:rsidRPr="00FA52E2">
        <w:lastRenderedPageBreak/>
        <w:t xml:space="preserve">Start the </w:t>
      </w:r>
      <w:proofErr w:type="gramStart"/>
      <w:r w:rsidRPr="00FA52E2">
        <w:t>frontend</w:t>
      </w:r>
      <w:proofErr w:type="gramEnd"/>
      <w:r w:rsidRPr="00FA52E2">
        <w:t>:</w:t>
      </w:r>
      <w:r>
        <w:t xml:space="preserve"> </w:t>
      </w:r>
      <w:proofErr w:type="spellStart"/>
      <w:r w:rsidRPr="00FA52E2">
        <w:rPr>
          <w:b/>
          <w:bCs/>
        </w:rPr>
        <w:t>npm</w:t>
      </w:r>
      <w:proofErr w:type="spellEnd"/>
      <w:r w:rsidRPr="00FA52E2">
        <w:rPr>
          <w:b/>
          <w:bCs/>
        </w:rPr>
        <w:t xml:space="preserve"> start</w:t>
      </w:r>
    </w:p>
    <w:p w14:paraId="3D1D7284" w14:textId="24296EFC" w:rsidR="00BE59F3" w:rsidRPr="00BE59F3" w:rsidRDefault="00FA52E2" w:rsidP="00BE59F3">
      <w:r w:rsidRPr="00FA52E2">
        <w:t>Your application should now be running correctly.</w:t>
      </w:r>
    </w:p>
    <w:p w14:paraId="26E3D811" w14:textId="33FEE70C" w:rsidR="00B54D13" w:rsidRDefault="00B54D13" w:rsidP="00B54D13">
      <w:pPr>
        <w:pStyle w:val="Heading1"/>
        <w:rPr>
          <w:b/>
          <w:bCs/>
        </w:rPr>
      </w:pPr>
      <w:r w:rsidRPr="00B54D13">
        <w:rPr>
          <w:b/>
          <w:bCs/>
        </w:rPr>
        <w:t>Security Features</w:t>
      </w:r>
    </w:p>
    <w:p w14:paraId="5C029142" w14:textId="6A9E154C" w:rsidR="00C02BE6" w:rsidRDefault="00C02BE6" w:rsidP="00C02BE6">
      <w:r>
        <w:t xml:space="preserve">This section </w:t>
      </w:r>
      <w:r w:rsidR="00B83F1D">
        <w:t xml:space="preserve">is a </w:t>
      </w:r>
      <w:r w:rsidR="008A1A5A">
        <w:t>brief look at</w:t>
      </w:r>
      <w:r w:rsidR="00B83F1D">
        <w:t xml:space="preserve"> </w:t>
      </w:r>
      <w:r>
        <w:t>the security features integrated into our application, focusing on how these measures are implemented across various components. While we will provide specific examples and indicate where these features are demonstrated, it is important to note that they are applied consistently throughout the application. This includes the main Flask backend (app.py, models.py, and APIs), the RBAC service (rbac_app.py, models.py), and the React frontend (App.js, axiosConfig.js, LoginForm.js, etc.).</w:t>
      </w:r>
    </w:p>
    <w:p w14:paraId="27060926" w14:textId="41ADA100" w:rsidR="00C02BE6" w:rsidRDefault="00C02BE6" w:rsidP="00C02BE6">
      <w:r>
        <w:t>The communication flow between components is structured as follows:</w:t>
      </w:r>
    </w:p>
    <w:p w14:paraId="2D99B7EB" w14:textId="77777777" w:rsidR="00C02BE6" w:rsidRDefault="00C02BE6" w:rsidP="00C02BE6">
      <w:pPr>
        <w:pStyle w:val="ListParagraph"/>
        <w:numPr>
          <w:ilvl w:val="0"/>
          <w:numId w:val="12"/>
        </w:numPr>
      </w:pPr>
      <w:r>
        <w:t xml:space="preserve">The React </w:t>
      </w:r>
      <w:proofErr w:type="gramStart"/>
      <w:r>
        <w:t>frontend</w:t>
      </w:r>
      <w:proofErr w:type="gramEnd"/>
      <w:r>
        <w:t xml:space="preserve"> interacts with the main Flask backend for all API calls.</w:t>
      </w:r>
    </w:p>
    <w:p w14:paraId="7D31864A" w14:textId="77777777" w:rsidR="00C02BE6" w:rsidRDefault="00C02BE6" w:rsidP="00C02BE6">
      <w:pPr>
        <w:pStyle w:val="ListParagraph"/>
        <w:numPr>
          <w:ilvl w:val="0"/>
          <w:numId w:val="12"/>
        </w:numPr>
      </w:pPr>
      <w:r>
        <w:t>The main Flask backend communicates with the RBAC service for authentication-related operations.</w:t>
      </w:r>
    </w:p>
    <w:p w14:paraId="58CED3FC" w14:textId="6E20227C" w:rsidR="00C02BE6" w:rsidRDefault="00C02BE6" w:rsidP="00C02BE6">
      <w:r>
        <w:t>This architecture positions the main Flask backend as a proxy for the RBAC service, adding an additional layer of security by isolating the RBAC service from external connections. Only the main Flask backend can directly access the RBAC service, ensuring a controlled and secure interaction.</w:t>
      </w:r>
    </w:p>
    <w:p w14:paraId="7253D88E" w14:textId="66E2897D" w:rsidR="00AA7A41" w:rsidRDefault="002B24F7" w:rsidP="00C02BE6">
      <w:r>
        <w:t>A</w:t>
      </w:r>
      <w:r w:rsidRPr="002B24F7">
        <w:t xml:space="preserve"> video demonstration showcasing </w:t>
      </w:r>
      <w:r w:rsidR="00966478">
        <w:t xml:space="preserve">part of </w:t>
      </w:r>
      <w:r w:rsidRPr="002B24F7">
        <w:t xml:space="preserve">the app’s </w:t>
      </w:r>
      <w:r w:rsidR="003B1258">
        <w:t xml:space="preserve">security </w:t>
      </w:r>
      <w:r w:rsidRPr="002B24F7">
        <w:t xml:space="preserve">functionality and briefly explaining the code will be included in the submission </w:t>
      </w:r>
      <w:r w:rsidR="003B1258">
        <w:t>zip file.</w:t>
      </w:r>
    </w:p>
    <w:p w14:paraId="1228348C" w14:textId="5BAD15F5" w:rsidR="005835E4" w:rsidRPr="00003E3D" w:rsidRDefault="00003E3D" w:rsidP="00003E3D">
      <w:pPr>
        <w:pStyle w:val="Heading2"/>
        <w:rPr>
          <w:b/>
          <w:bCs/>
        </w:rPr>
      </w:pPr>
      <w:r w:rsidRPr="00003E3D">
        <w:rPr>
          <w:b/>
          <w:bCs/>
        </w:rPr>
        <w:lastRenderedPageBreak/>
        <w:t>Password Security and Validatio</w:t>
      </w:r>
      <w:r w:rsidR="00B83009">
        <w:rPr>
          <w:b/>
          <w:bCs/>
        </w:rPr>
        <w:t>n</w:t>
      </w:r>
    </w:p>
    <w:p w14:paraId="29B65E05" w14:textId="12576FD1" w:rsidR="007F5213" w:rsidRDefault="00003E3D" w:rsidP="00B73618">
      <w:pPr>
        <w:jc w:val="center"/>
      </w:pPr>
      <w:r w:rsidRPr="00003E3D">
        <w:rPr>
          <w:noProof/>
        </w:rPr>
        <w:drawing>
          <wp:inline distT="0" distB="0" distL="0" distR="0" wp14:anchorId="18F3D055" wp14:editId="5C8C024D">
            <wp:extent cx="5578323" cy="6096528"/>
            <wp:effectExtent l="0" t="0" r="3810" b="0"/>
            <wp:docPr id="202449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5851" name=""/>
                    <pic:cNvPicPr/>
                  </pic:nvPicPr>
                  <pic:blipFill>
                    <a:blip r:embed="rId10"/>
                    <a:stretch>
                      <a:fillRect/>
                    </a:stretch>
                  </pic:blipFill>
                  <pic:spPr>
                    <a:xfrm>
                      <a:off x="0" y="0"/>
                      <a:ext cx="5578323" cy="6096528"/>
                    </a:xfrm>
                    <a:prstGeom prst="rect">
                      <a:avLst/>
                    </a:prstGeom>
                  </pic:spPr>
                </pic:pic>
              </a:graphicData>
            </a:graphic>
          </wp:inline>
        </w:drawing>
      </w:r>
    </w:p>
    <w:p w14:paraId="252AF5AC" w14:textId="225767B7" w:rsidR="006575AB" w:rsidRPr="00003E3D" w:rsidRDefault="006575AB" w:rsidP="007F5213">
      <w:pPr>
        <w:pStyle w:val="Figure"/>
      </w:pPr>
      <w:bookmarkStart w:id="0" w:name="_Hlk182770504"/>
      <w:bookmarkStart w:id="1" w:name="_Toc182838515"/>
      <w:r>
        <w:t xml:space="preserve">Figure </w:t>
      </w:r>
      <w:r w:rsidR="00E4451B">
        <w:t>1</w:t>
      </w:r>
      <w:r w:rsidR="00FB6F0D">
        <w:t xml:space="preserve"> :</w:t>
      </w:r>
      <w:r w:rsidR="00E4451B">
        <w:t xml:space="preserve"> </w:t>
      </w:r>
      <w:r w:rsidR="0017757D" w:rsidRPr="0017757D">
        <w:t>Password Security and Validation</w:t>
      </w:r>
      <w:r w:rsidR="0017757D">
        <w:t xml:space="preserve"> in </w:t>
      </w:r>
      <w:r w:rsidR="00E4451B">
        <w:t>models.py</w:t>
      </w:r>
      <w:r w:rsidR="00676E84">
        <w:t xml:space="preserve"> of app.py</w:t>
      </w:r>
      <w:bookmarkEnd w:id="1"/>
    </w:p>
    <w:bookmarkEnd w:id="0"/>
    <w:p w14:paraId="7427DACF" w14:textId="77777777" w:rsidR="00011C19" w:rsidRDefault="00011C19" w:rsidP="00011C19">
      <w:pPr>
        <w:pStyle w:val="Heading3"/>
        <w:rPr>
          <w:b/>
          <w:bCs/>
        </w:rPr>
      </w:pPr>
      <w:r w:rsidRPr="00003E3D">
        <w:rPr>
          <w:b/>
          <w:bCs/>
        </w:rPr>
        <w:t>Password Hashing:</w:t>
      </w:r>
    </w:p>
    <w:p w14:paraId="481DCECE" w14:textId="4D3CF628" w:rsidR="00003E3D" w:rsidRDefault="00003E3D" w:rsidP="00003E3D">
      <w:pPr>
        <w:pStyle w:val="ListParagraph"/>
        <w:numPr>
          <w:ilvl w:val="0"/>
          <w:numId w:val="1"/>
        </w:numPr>
      </w:pPr>
      <w:r>
        <w:t>P</w:t>
      </w:r>
      <w:r w:rsidRPr="00003E3D">
        <w:t xml:space="preserve">asswords are hashed using </w:t>
      </w:r>
      <w:proofErr w:type="spellStart"/>
      <w:r w:rsidRPr="00003E3D">
        <w:rPr>
          <w:b/>
          <w:bCs/>
        </w:rPr>
        <w:t>generate_password_hash</w:t>
      </w:r>
      <w:proofErr w:type="spellEnd"/>
      <w:r>
        <w:t xml:space="preserve">, which uses </w:t>
      </w:r>
      <w:proofErr w:type="spellStart"/>
      <w:r>
        <w:t>scrypt</w:t>
      </w:r>
      <w:proofErr w:type="spellEnd"/>
      <w:r>
        <w:t xml:space="preserve"> for hashing, </w:t>
      </w:r>
      <w:r w:rsidRPr="00003E3D">
        <w:t>before storing them in the database.</w:t>
      </w:r>
      <w:r>
        <w:t xml:space="preserve"> (</w:t>
      </w:r>
      <w:hyperlink r:id="rId11" w:history="1">
        <w:r w:rsidRPr="00003E3D">
          <w:rPr>
            <w:rStyle w:val="Hyperlink"/>
          </w:rPr>
          <w:t>OWASP Password Storage Cheat Sheet</w:t>
        </w:r>
      </w:hyperlink>
      <w:r>
        <w:t>)</w:t>
      </w:r>
    </w:p>
    <w:p w14:paraId="540B4852" w14:textId="308E444D" w:rsidR="00011C19" w:rsidRDefault="00003E3D" w:rsidP="00011C19">
      <w:pPr>
        <w:pStyle w:val="ListParagraph"/>
        <w:numPr>
          <w:ilvl w:val="1"/>
          <w:numId w:val="1"/>
        </w:numPr>
      </w:pPr>
      <w:r w:rsidRPr="00003E3D">
        <w:t>This prevents storing plaintext passwords and protects user credentials in case of a database breach.</w:t>
      </w:r>
    </w:p>
    <w:p w14:paraId="74AFE318" w14:textId="3C25F693" w:rsidR="00011C19" w:rsidRDefault="002D2B4A" w:rsidP="00011C19">
      <w:pPr>
        <w:pStyle w:val="Heading3"/>
        <w:rPr>
          <w:b/>
          <w:bCs/>
        </w:rPr>
      </w:pPr>
      <w:r w:rsidRPr="002D2B4A">
        <w:rPr>
          <w:b/>
          <w:bCs/>
        </w:rPr>
        <w:lastRenderedPageBreak/>
        <w:t>Password Validation</w:t>
      </w:r>
      <w:r w:rsidR="00D25EFC">
        <w:rPr>
          <w:b/>
          <w:bCs/>
        </w:rPr>
        <w:t>:</w:t>
      </w:r>
    </w:p>
    <w:p w14:paraId="5FF7EA5D" w14:textId="5D06F9AF" w:rsidR="00E23559" w:rsidRDefault="00013FDE" w:rsidP="00E23559">
      <w:pPr>
        <w:pStyle w:val="ListParagraph"/>
        <w:numPr>
          <w:ilvl w:val="0"/>
          <w:numId w:val="1"/>
        </w:numPr>
      </w:pPr>
      <w:r>
        <w:t>The code e</w:t>
      </w:r>
      <w:r w:rsidR="00E23559" w:rsidRPr="00E23559">
        <w:t xml:space="preserve">nforces strong password policies by checking for minimum and maximum lengths and the inclusion of uppercase letters, lowercase letters, numbers, and special characters. </w:t>
      </w:r>
      <w:r w:rsidR="00E23559">
        <w:t xml:space="preserve"> </w:t>
      </w:r>
      <w:r w:rsidR="00E23559" w:rsidRPr="00E23559">
        <w:t>(</w:t>
      </w:r>
      <w:hyperlink r:id="rId12" w:history="1">
        <w:r w:rsidR="00E23559" w:rsidRPr="00E23559">
          <w:rPr>
            <w:rStyle w:val="Hyperlink"/>
          </w:rPr>
          <w:t>Microsoft</w:t>
        </w:r>
      </w:hyperlink>
      <w:r w:rsidR="00E23559" w:rsidRPr="00E23559">
        <w:t>)</w:t>
      </w:r>
    </w:p>
    <w:p w14:paraId="22E915EA" w14:textId="5E8B91C6" w:rsidR="00F9759F" w:rsidRDefault="00E23559" w:rsidP="00F9759F">
      <w:pPr>
        <w:pStyle w:val="ListParagraph"/>
        <w:numPr>
          <w:ilvl w:val="1"/>
          <w:numId w:val="1"/>
        </w:numPr>
      </w:pPr>
      <w:r w:rsidRPr="00E23559">
        <w:t>This mitigates cryptographic failures by ensuring passwords are strong against brute-force attacks.</w:t>
      </w:r>
    </w:p>
    <w:p w14:paraId="4016090E" w14:textId="77777777" w:rsidR="00F9759F" w:rsidRDefault="00F9759F" w:rsidP="00F9759F"/>
    <w:p w14:paraId="66A9D1EC" w14:textId="77777777" w:rsidR="00B73618" w:rsidRDefault="00F9759F" w:rsidP="00B73618">
      <w:pPr>
        <w:pStyle w:val="Heading2"/>
        <w:rPr>
          <w:b/>
          <w:bCs/>
        </w:rPr>
      </w:pPr>
      <w:r w:rsidRPr="00F9759F">
        <w:rPr>
          <w:b/>
          <w:bCs/>
        </w:rPr>
        <w:t>SQL Injection Prevention</w:t>
      </w:r>
      <w:r w:rsidR="00962804">
        <w:rPr>
          <w:b/>
          <w:bCs/>
        </w:rPr>
        <w:t>:</w:t>
      </w:r>
    </w:p>
    <w:p w14:paraId="3A372282" w14:textId="30F911EB" w:rsidR="00F9759F" w:rsidRDefault="007B5124" w:rsidP="00B73618">
      <w:pPr>
        <w:pStyle w:val="Heading2"/>
        <w:jc w:val="center"/>
        <w:rPr>
          <w:b/>
          <w:bCs/>
        </w:rPr>
      </w:pPr>
      <w:r w:rsidRPr="007B5124">
        <w:rPr>
          <w:noProof/>
        </w:rPr>
        <w:drawing>
          <wp:inline distT="0" distB="0" distL="0" distR="0" wp14:anchorId="5CEBE918" wp14:editId="615A2E7C">
            <wp:extent cx="4724809" cy="914479"/>
            <wp:effectExtent l="0" t="0" r="0" b="0"/>
            <wp:docPr id="149597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3570" name=""/>
                    <pic:cNvPicPr/>
                  </pic:nvPicPr>
                  <pic:blipFill>
                    <a:blip r:embed="rId13"/>
                    <a:stretch>
                      <a:fillRect/>
                    </a:stretch>
                  </pic:blipFill>
                  <pic:spPr>
                    <a:xfrm>
                      <a:off x="0" y="0"/>
                      <a:ext cx="4724809" cy="914479"/>
                    </a:xfrm>
                    <a:prstGeom prst="rect">
                      <a:avLst/>
                    </a:prstGeom>
                  </pic:spPr>
                </pic:pic>
              </a:graphicData>
            </a:graphic>
          </wp:inline>
        </w:drawing>
      </w:r>
      <w:r w:rsidR="0098650C" w:rsidRPr="0098650C">
        <w:rPr>
          <w:noProof/>
        </w:rPr>
        <w:t xml:space="preserve"> </w:t>
      </w:r>
      <w:r w:rsidR="0098650C" w:rsidRPr="0098650C">
        <w:rPr>
          <w:b/>
          <w:bCs/>
          <w:noProof/>
        </w:rPr>
        <w:drawing>
          <wp:inline distT="0" distB="0" distL="0" distR="0" wp14:anchorId="293229C4" wp14:editId="47FE95AE">
            <wp:extent cx="4747147" cy="2548548"/>
            <wp:effectExtent l="0" t="0" r="0" b="4445"/>
            <wp:docPr id="13270636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3689" name="Picture 1" descr="A computer screen shot of a program code&#10;&#10;Description automatically generated"/>
                    <pic:cNvPicPr/>
                  </pic:nvPicPr>
                  <pic:blipFill>
                    <a:blip r:embed="rId14"/>
                    <a:stretch>
                      <a:fillRect/>
                    </a:stretch>
                  </pic:blipFill>
                  <pic:spPr>
                    <a:xfrm>
                      <a:off x="0" y="0"/>
                      <a:ext cx="4772047" cy="2561916"/>
                    </a:xfrm>
                    <a:prstGeom prst="rect">
                      <a:avLst/>
                    </a:prstGeom>
                  </pic:spPr>
                </pic:pic>
              </a:graphicData>
            </a:graphic>
          </wp:inline>
        </w:drawing>
      </w:r>
    </w:p>
    <w:p w14:paraId="65AFD0A0" w14:textId="17D33391" w:rsidR="00B73618" w:rsidRDefault="00B73618" w:rsidP="00B73618">
      <w:pPr>
        <w:pStyle w:val="Figure"/>
      </w:pPr>
      <w:bookmarkStart w:id="2" w:name="_Toc182838516"/>
      <w:r w:rsidRPr="00B73618">
        <w:t xml:space="preserve">Figure </w:t>
      </w:r>
      <w:r>
        <w:t>2</w:t>
      </w:r>
      <w:r w:rsidRPr="00B73618">
        <w:t xml:space="preserve"> : SQL Injection Prevention in models.py</w:t>
      </w:r>
      <w:r w:rsidR="008E490E">
        <w:t xml:space="preserve"> and product.py</w:t>
      </w:r>
      <w:r w:rsidRPr="00B73618">
        <w:t xml:space="preserve"> of app.py</w:t>
      </w:r>
      <w:bookmarkEnd w:id="2"/>
    </w:p>
    <w:p w14:paraId="25B147AF" w14:textId="655352B5" w:rsidR="00F7495F" w:rsidRPr="00A36DE7" w:rsidRDefault="0099016E" w:rsidP="00A36DE7">
      <w:pPr>
        <w:pStyle w:val="ListParagraph"/>
        <w:numPr>
          <w:ilvl w:val="0"/>
          <w:numId w:val="1"/>
        </w:numPr>
        <w:rPr>
          <w:i/>
          <w:sz w:val="16"/>
        </w:rPr>
      </w:pPr>
      <w:r w:rsidRPr="00A36DE7">
        <w:rPr>
          <w:i/>
        </w:rPr>
        <w:t xml:space="preserve">The usage of </w:t>
      </w:r>
      <w:proofErr w:type="spellStart"/>
      <w:r w:rsidRPr="0099016E">
        <w:t>SQLAlchemy</w:t>
      </w:r>
      <w:proofErr w:type="spellEnd"/>
      <w:r w:rsidRPr="0099016E">
        <w:t xml:space="preserve"> ORM abstracts database queries and automatically uses parameterized queries</w:t>
      </w:r>
    </w:p>
    <w:p w14:paraId="65FFBA17" w14:textId="6B18CB40" w:rsidR="002D24F2" w:rsidRDefault="00F7495F" w:rsidP="00A36DE7">
      <w:pPr>
        <w:pStyle w:val="ListParagraph"/>
        <w:numPr>
          <w:ilvl w:val="0"/>
          <w:numId w:val="1"/>
        </w:numPr>
      </w:pPr>
      <w:r w:rsidRPr="00A36DE7">
        <w:rPr>
          <w:i/>
        </w:rPr>
        <w:t>This</w:t>
      </w:r>
      <w:r w:rsidR="0099016E" w:rsidRPr="0099016E">
        <w:t xml:space="preserve"> helps prevent SQL injection attacks by not directly including user input in SQL statements.</w:t>
      </w:r>
    </w:p>
    <w:p w14:paraId="67CE9502" w14:textId="49350A7F" w:rsidR="002D24F2" w:rsidRDefault="00C231E8" w:rsidP="00C231E8">
      <w:pPr>
        <w:pStyle w:val="Heading2"/>
        <w:rPr>
          <w:b/>
          <w:bCs/>
        </w:rPr>
      </w:pPr>
      <w:r w:rsidRPr="00C231E8">
        <w:rPr>
          <w:b/>
          <w:bCs/>
        </w:rPr>
        <w:lastRenderedPageBreak/>
        <w:t>Cross-Site Request Forgery (CSRF) Protection</w:t>
      </w:r>
    </w:p>
    <w:p w14:paraId="4D2ABD5A" w14:textId="1FF8B6C4" w:rsidR="006F735D" w:rsidRDefault="006F735D" w:rsidP="006F735D">
      <w:pPr>
        <w:jc w:val="center"/>
      </w:pPr>
      <w:r w:rsidRPr="006F735D">
        <w:rPr>
          <w:noProof/>
        </w:rPr>
        <w:drawing>
          <wp:inline distT="0" distB="0" distL="0" distR="0" wp14:anchorId="23882D7F" wp14:editId="120B1E78">
            <wp:extent cx="2556741" cy="1591528"/>
            <wp:effectExtent l="0" t="0" r="0" b="8890"/>
            <wp:docPr id="9768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532" name=""/>
                    <pic:cNvPicPr/>
                  </pic:nvPicPr>
                  <pic:blipFill>
                    <a:blip r:embed="rId15"/>
                    <a:stretch>
                      <a:fillRect/>
                    </a:stretch>
                  </pic:blipFill>
                  <pic:spPr>
                    <a:xfrm>
                      <a:off x="0" y="0"/>
                      <a:ext cx="2570496" cy="1600090"/>
                    </a:xfrm>
                    <a:prstGeom prst="rect">
                      <a:avLst/>
                    </a:prstGeom>
                  </pic:spPr>
                </pic:pic>
              </a:graphicData>
            </a:graphic>
          </wp:inline>
        </w:drawing>
      </w:r>
    </w:p>
    <w:p w14:paraId="0A9359E1" w14:textId="24CE27F1" w:rsidR="007803FE" w:rsidRDefault="007803FE" w:rsidP="006F735D">
      <w:pPr>
        <w:jc w:val="center"/>
      </w:pPr>
      <w:r w:rsidRPr="007803FE">
        <w:rPr>
          <w:noProof/>
        </w:rPr>
        <w:drawing>
          <wp:inline distT="0" distB="0" distL="0" distR="0" wp14:anchorId="13DEFFED" wp14:editId="4B5BA7B8">
            <wp:extent cx="2660982" cy="1607127"/>
            <wp:effectExtent l="0" t="0" r="6350" b="0"/>
            <wp:docPr id="3831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19013" name=""/>
                    <pic:cNvPicPr/>
                  </pic:nvPicPr>
                  <pic:blipFill>
                    <a:blip r:embed="rId16"/>
                    <a:stretch>
                      <a:fillRect/>
                    </a:stretch>
                  </pic:blipFill>
                  <pic:spPr>
                    <a:xfrm>
                      <a:off x="0" y="0"/>
                      <a:ext cx="2689370" cy="1624272"/>
                    </a:xfrm>
                    <a:prstGeom prst="rect">
                      <a:avLst/>
                    </a:prstGeom>
                  </pic:spPr>
                </pic:pic>
              </a:graphicData>
            </a:graphic>
          </wp:inline>
        </w:drawing>
      </w:r>
    </w:p>
    <w:p w14:paraId="152AA708" w14:textId="20569701" w:rsidR="00562B2F" w:rsidRDefault="00562B2F" w:rsidP="006F735D">
      <w:pPr>
        <w:jc w:val="center"/>
      </w:pPr>
      <w:r w:rsidRPr="00347724">
        <w:rPr>
          <w:noProof/>
        </w:rPr>
        <w:drawing>
          <wp:inline distT="0" distB="0" distL="0" distR="0" wp14:anchorId="34EBC493" wp14:editId="4ECD5D50">
            <wp:extent cx="2625436" cy="2979427"/>
            <wp:effectExtent l="0" t="0" r="3810" b="0"/>
            <wp:docPr id="5424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632" name=""/>
                    <pic:cNvPicPr/>
                  </pic:nvPicPr>
                  <pic:blipFill>
                    <a:blip r:embed="rId17"/>
                    <a:stretch>
                      <a:fillRect/>
                    </a:stretch>
                  </pic:blipFill>
                  <pic:spPr>
                    <a:xfrm>
                      <a:off x="0" y="0"/>
                      <a:ext cx="2658496" cy="3016945"/>
                    </a:xfrm>
                    <a:prstGeom prst="rect">
                      <a:avLst/>
                    </a:prstGeom>
                  </pic:spPr>
                </pic:pic>
              </a:graphicData>
            </a:graphic>
          </wp:inline>
        </w:drawing>
      </w:r>
    </w:p>
    <w:p w14:paraId="691CCE6B" w14:textId="4D85AE22" w:rsidR="006F735D" w:rsidRDefault="00525998" w:rsidP="006F735D">
      <w:pPr>
        <w:pStyle w:val="Figure"/>
      </w:pPr>
      <w:bookmarkStart w:id="3" w:name="_Toc182838517"/>
      <w:r>
        <w:t xml:space="preserve">Figure 3: </w:t>
      </w:r>
      <w:r w:rsidR="0046167C" w:rsidRPr="0046167C">
        <w:t>CSRF Protection in app.py and axiosConfig.js</w:t>
      </w:r>
      <w:bookmarkEnd w:id="3"/>
    </w:p>
    <w:p w14:paraId="1CEE2343" w14:textId="36D84175" w:rsidR="005B4D75" w:rsidRDefault="00654DD7" w:rsidP="005B4D75">
      <w:pPr>
        <w:pStyle w:val="ListParagraph"/>
        <w:numPr>
          <w:ilvl w:val="0"/>
          <w:numId w:val="1"/>
        </w:numPr>
      </w:pPr>
      <w:r w:rsidRPr="00654DD7">
        <w:t>The </w:t>
      </w:r>
      <w:proofErr w:type="spellStart"/>
      <w:r w:rsidRPr="00654DD7">
        <w:rPr>
          <w:b/>
          <w:bCs/>
        </w:rPr>
        <w:t>verify_csrf</w:t>
      </w:r>
      <w:proofErr w:type="spellEnd"/>
      <w:r w:rsidRPr="00654DD7">
        <w:rPr>
          <w:b/>
          <w:bCs/>
        </w:rPr>
        <w:t xml:space="preserve"> </w:t>
      </w:r>
      <w:r>
        <w:t>decorator</w:t>
      </w:r>
      <w:r w:rsidRPr="00654DD7">
        <w:t xml:space="preserve"> is used to protect against CSRF attacks by requiring a token for form submissions</w:t>
      </w:r>
      <w:r w:rsidR="00D260AA">
        <w:t xml:space="preserve"> (</w:t>
      </w:r>
      <w:r w:rsidR="00E912F8">
        <w:t>a</w:t>
      </w:r>
      <w:r w:rsidR="00E74EE1">
        <w:t>ll APIs with</w:t>
      </w:r>
      <w:r w:rsidR="00D260AA">
        <w:t xml:space="preserve"> POST, PUT</w:t>
      </w:r>
      <w:r w:rsidR="00E912F8">
        <w:t xml:space="preserve"> or</w:t>
      </w:r>
      <w:r w:rsidR="00D260AA">
        <w:t xml:space="preserve"> DELET</w:t>
      </w:r>
      <w:r w:rsidR="00E912F8">
        <w:t xml:space="preserve">E </w:t>
      </w:r>
      <w:r w:rsidR="00D260AA">
        <w:t>requests have this decorator for CSRF Protection)</w:t>
      </w:r>
      <w:r w:rsidRPr="00654DD7">
        <w:t>.</w:t>
      </w:r>
    </w:p>
    <w:p w14:paraId="488A5C86" w14:textId="10F60D0F" w:rsidR="00E43D1D" w:rsidRDefault="00032465" w:rsidP="00B46684">
      <w:pPr>
        <w:pStyle w:val="ListParagraph"/>
        <w:numPr>
          <w:ilvl w:val="0"/>
          <w:numId w:val="1"/>
        </w:numPr>
      </w:pPr>
      <w:r w:rsidRPr="00032465">
        <w:t xml:space="preserve">The frontend extracts the CSRF </w:t>
      </w:r>
      <w:proofErr w:type="gramStart"/>
      <w:r w:rsidRPr="00032465">
        <w:t>token</w:t>
      </w:r>
      <w:proofErr w:type="gramEnd"/>
      <w:r w:rsidRPr="00032465">
        <w:t xml:space="preserve"> from cookies and includes it in the X-</w:t>
      </w:r>
      <w:proofErr w:type="spellStart"/>
      <w:r w:rsidRPr="00032465">
        <w:t>CSRFToken</w:t>
      </w:r>
      <w:proofErr w:type="spellEnd"/>
      <w:r w:rsidRPr="00032465">
        <w:t> header of HTTP requests. This ensures that state-changing requests are protected against CSRF attacks.</w:t>
      </w:r>
    </w:p>
    <w:p w14:paraId="7DC17914" w14:textId="74B43CEC" w:rsidR="005B4D75" w:rsidRPr="00B46684" w:rsidRDefault="00484711" w:rsidP="00CD42F5">
      <w:pPr>
        <w:pStyle w:val="Heading2"/>
        <w:rPr>
          <w:b/>
          <w:bCs/>
        </w:rPr>
      </w:pPr>
      <w:r w:rsidRPr="00B46684">
        <w:rPr>
          <w:b/>
          <w:bCs/>
        </w:rPr>
        <w:lastRenderedPageBreak/>
        <w:t>File Upload Injection Prevention</w:t>
      </w:r>
    </w:p>
    <w:p w14:paraId="7B16FB99" w14:textId="33A46DDD" w:rsidR="00347724" w:rsidRDefault="00E547B0" w:rsidP="00562B2F">
      <w:pPr>
        <w:jc w:val="center"/>
      </w:pPr>
      <w:r w:rsidRPr="00E547B0">
        <w:rPr>
          <w:noProof/>
        </w:rPr>
        <w:drawing>
          <wp:inline distT="0" distB="0" distL="0" distR="0" wp14:anchorId="45C3A778" wp14:editId="3F547B5C">
            <wp:extent cx="3451860" cy="6237571"/>
            <wp:effectExtent l="0" t="0" r="0" b="0"/>
            <wp:docPr id="88324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956" name=""/>
                    <pic:cNvPicPr/>
                  </pic:nvPicPr>
                  <pic:blipFill>
                    <a:blip r:embed="rId18"/>
                    <a:stretch>
                      <a:fillRect/>
                    </a:stretch>
                  </pic:blipFill>
                  <pic:spPr>
                    <a:xfrm>
                      <a:off x="0" y="0"/>
                      <a:ext cx="3471737" cy="6273489"/>
                    </a:xfrm>
                    <a:prstGeom prst="rect">
                      <a:avLst/>
                    </a:prstGeom>
                  </pic:spPr>
                </pic:pic>
              </a:graphicData>
            </a:graphic>
          </wp:inline>
        </w:drawing>
      </w:r>
    </w:p>
    <w:p w14:paraId="6DA1CCE1" w14:textId="60E2103F" w:rsidR="00CD42F5" w:rsidRDefault="00CD42F5" w:rsidP="00CD42F5">
      <w:pPr>
        <w:pStyle w:val="Figure"/>
      </w:pPr>
      <w:bookmarkStart w:id="4" w:name="_Toc182838518"/>
      <w:r w:rsidRPr="00CD42F5">
        <w:t xml:space="preserve">Figure </w:t>
      </w:r>
      <w:r w:rsidR="0046167C">
        <w:t>4</w:t>
      </w:r>
      <w:r w:rsidRPr="00CD42F5">
        <w:t xml:space="preserve">: </w:t>
      </w:r>
      <w:r w:rsidR="0046167C">
        <w:t>File Upload</w:t>
      </w:r>
      <w:r w:rsidRPr="00CD42F5">
        <w:t xml:space="preserve"> Pr</w:t>
      </w:r>
      <w:r w:rsidR="0046167C">
        <w:t>evention</w:t>
      </w:r>
      <w:r w:rsidRPr="00CD42F5">
        <w:t xml:space="preserve"> in app.py</w:t>
      </w:r>
      <w:r w:rsidR="00347724">
        <w:t xml:space="preserve"> and axiosConfig.js</w:t>
      </w:r>
      <w:bookmarkEnd w:id="4"/>
    </w:p>
    <w:p w14:paraId="5F084747" w14:textId="7C8F3E5C" w:rsidR="00CD42F5" w:rsidRDefault="002271BA" w:rsidP="00CD42F5">
      <w:pPr>
        <w:pStyle w:val="ListParagraph"/>
        <w:numPr>
          <w:ilvl w:val="0"/>
          <w:numId w:val="1"/>
        </w:numPr>
      </w:pPr>
      <w:r>
        <w:t>The code has</w:t>
      </w:r>
      <w:r w:rsidRPr="002271BA">
        <w:t xml:space="preserve"> comprehensive file validation using magic numbers for MIME type checking, implemented rate limiting to prevent DoS attacks</w:t>
      </w:r>
      <w:r w:rsidR="00EF547F">
        <w:t xml:space="preserve"> that will affect the dB</w:t>
      </w:r>
      <w:r w:rsidRPr="002271BA">
        <w:t xml:space="preserve">, added input sanitization for all fields, improved error handling and logging, added transaction management, implemented CSV structure validation, added file size limits, used secure filename handling, added maximum products per upload limit, improved type checking and validation, </w:t>
      </w:r>
      <w:r w:rsidR="005C321A" w:rsidRPr="005C321A">
        <w:t xml:space="preserve">and added proper session management. </w:t>
      </w:r>
      <w:proofErr w:type="spellStart"/>
      <w:r w:rsidR="005C321A" w:rsidRPr="005C321A">
        <w:t>SQLAlchemy</w:t>
      </w:r>
      <w:proofErr w:type="spellEnd"/>
      <w:r w:rsidR="005C321A" w:rsidRPr="005C321A">
        <w:t xml:space="preserve"> already handles SQL injection protection through parameterized queries.</w:t>
      </w:r>
    </w:p>
    <w:p w14:paraId="0A4A0502" w14:textId="1EDEEB20" w:rsidR="005B4D75" w:rsidRDefault="00F6054D" w:rsidP="00F6054D">
      <w:pPr>
        <w:pStyle w:val="Heading2"/>
        <w:rPr>
          <w:b/>
          <w:bCs/>
        </w:rPr>
      </w:pPr>
      <w:r w:rsidRPr="00F6054D">
        <w:rPr>
          <w:b/>
          <w:bCs/>
        </w:rPr>
        <w:lastRenderedPageBreak/>
        <w:t>Authentication and Session Management</w:t>
      </w:r>
    </w:p>
    <w:p w14:paraId="607EFFF8" w14:textId="77777777" w:rsidR="00B83009" w:rsidRPr="00B83009" w:rsidRDefault="00B83009" w:rsidP="00B83009">
      <w:pPr>
        <w:pStyle w:val="Heading3"/>
      </w:pPr>
      <w:r w:rsidRPr="00B83009">
        <w:rPr>
          <w:b/>
          <w:bCs/>
        </w:rPr>
        <w:t>Token-Based Authentication:</w:t>
      </w:r>
    </w:p>
    <w:p w14:paraId="5505AEFD" w14:textId="77777777" w:rsidR="007E0FEC" w:rsidRPr="007E0FEC" w:rsidRDefault="007E0FEC" w:rsidP="007E0FEC">
      <w:pPr>
        <w:pStyle w:val="Heading3"/>
      </w:pPr>
    </w:p>
    <w:p w14:paraId="6EDE6600" w14:textId="1E165064" w:rsidR="00F6054D" w:rsidRDefault="00F7607C" w:rsidP="00F7607C">
      <w:pPr>
        <w:jc w:val="center"/>
      </w:pPr>
      <w:r w:rsidRPr="00F7607C">
        <w:rPr>
          <w:noProof/>
        </w:rPr>
        <w:drawing>
          <wp:inline distT="0" distB="0" distL="0" distR="0" wp14:anchorId="5916BF6E" wp14:editId="58BAB427">
            <wp:extent cx="3147333" cy="3223539"/>
            <wp:effectExtent l="0" t="0" r="0" b="0"/>
            <wp:docPr id="91843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6201" name=""/>
                    <pic:cNvPicPr/>
                  </pic:nvPicPr>
                  <pic:blipFill>
                    <a:blip r:embed="rId19"/>
                    <a:stretch>
                      <a:fillRect/>
                    </a:stretch>
                  </pic:blipFill>
                  <pic:spPr>
                    <a:xfrm>
                      <a:off x="0" y="0"/>
                      <a:ext cx="3147333" cy="3223539"/>
                    </a:xfrm>
                    <a:prstGeom prst="rect">
                      <a:avLst/>
                    </a:prstGeom>
                  </pic:spPr>
                </pic:pic>
              </a:graphicData>
            </a:graphic>
          </wp:inline>
        </w:drawing>
      </w:r>
    </w:p>
    <w:p w14:paraId="322C4C6D" w14:textId="4F13AE35" w:rsidR="00800385" w:rsidRDefault="00800385" w:rsidP="00F7607C">
      <w:pPr>
        <w:jc w:val="center"/>
      </w:pPr>
      <w:r w:rsidRPr="00800385">
        <w:rPr>
          <w:noProof/>
        </w:rPr>
        <w:lastRenderedPageBreak/>
        <w:drawing>
          <wp:inline distT="0" distB="0" distL="0" distR="0" wp14:anchorId="410F055D" wp14:editId="784DA004">
            <wp:extent cx="3170195" cy="6226080"/>
            <wp:effectExtent l="0" t="0" r="0" b="3810"/>
            <wp:docPr id="186818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8028" name=""/>
                    <pic:cNvPicPr/>
                  </pic:nvPicPr>
                  <pic:blipFill>
                    <a:blip r:embed="rId20"/>
                    <a:stretch>
                      <a:fillRect/>
                    </a:stretch>
                  </pic:blipFill>
                  <pic:spPr>
                    <a:xfrm>
                      <a:off x="0" y="0"/>
                      <a:ext cx="3170195" cy="6226080"/>
                    </a:xfrm>
                    <a:prstGeom prst="rect">
                      <a:avLst/>
                    </a:prstGeom>
                  </pic:spPr>
                </pic:pic>
              </a:graphicData>
            </a:graphic>
          </wp:inline>
        </w:drawing>
      </w:r>
    </w:p>
    <w:p w14:paraId="07C4599D" w14:textId="1AC8AC97" w:rsidR="00F7607C" w:rsidRPr="00F6054D" w:rsidRDefault="00F7607C" w:rsidP="00F7607C">
      <w:pPr>
        <w:pStyle w:val="Figure"/>
      </w:pPr>
      <w:bookmarkStart w:id="5" w:name="_Toc182838519"/>
      <w:r w:rsidRPr="00F7607C">
        <w:t xml:space="preserve">Figure </w:t>
      </w:r>
      <w:r w:rsidR="003C40D7">
        <w:t>5</w:t>
      </w:r>
      <w:r w:rsidR="0094771B" w:rsidRPr="0094771B">
        <w:t xml:space="preserve"> Token-Based Authentication </w:t>
      </w:r>
      <w:r w:rsidRPr="00F7607C">
        <w:t>in</w:t>
      </w:r>
      <w:r w:rsidR="004A4EA7">
        <w:t xml:space="preserve"> rbac_</w:t>
      </w:r>
      <w:r w:rsidRPr="00F7607C">
        <w:t>app.py</w:t>
      </w:r>
      <w:r w:rsidR="0094771B">
        <w:t xml:space="preserve">, LoginForm.js, App.js and </w:t>
      </w:r>
      <w:r w:rsidRPr="00F7607C">
        <w:t>axiosConfig.js</w:t>
      </w:r>
      <w:bookmarkEnd w:id="5"/>
    </w:p>
    <w:p w14:paraId="52827F37" w14:textId="77777777" w:rsidR="005B4D75" w:rsidRDefault="005B4D75" w:rsidP="005B4D75"/>
    <w:p w14:paraId="42E6A46D" w14:textId="1F3B0FB7" w:rsidR="00800385" w:rsidRDefault="00367BF5" w:rsidP="00CC36E6">
      <w:pPr>
        <w:pStyle w:val="ListParagraph"/>
        <w:numPr>
          <w:ilvl w:val="0"/>
          <w:numId w:val="1"/>
        </w:numPr>
      </w:pPr>
      <w:r>
        <w:t>RBAC</w:t>
      </w:r>
      <w:r w:rsidR="00800385">
        <w:t xml:space="preserve"> generates</w:t>
      </w:r>
      <w:r w:rsidR="005C2A88">
        <w:t xml:space="preserve"> JWT</w:t>
      </w:r>
      <w:r w:rsidR="00800385">
        <w:t xml:space="preserve"> tokens</w:t>
      </w:r>
      <w:r w:rsidR="002067CB">
        <w:t xml:space="preserve"> for authentication based </w:t>
      </w:r>
      <w:r w:rsidR="005C2A88">
        <w:t>on the user</w:t>
      </w:r>
      <w:r w:rsidR="004A4EA7">
        <w:t xml:space="preserve"> id </w:t>
      </w:r>
      <w:r>
        <w:t xml:space="preserve">and sends it to </w:t>
      </w:r>
      <w:proofErr w:type="gramStart"/>
      <w:r>
        <w:t xml:space="preserve">the </w:t>
      </w:r>
      <w:proofErr w:type="spellStart"/>
      <w:r>
        <w:t>the</w:t>
      </w:r>
      <w:proofErr w:type="spellEnd"/>
      <w:proofErr w:type="gramEnd"/>
      <w:r>
        <w:t xml:space="preserve"> main app.py to forward it to react in the Authorization header</w:t>
      </w:r>
    </w:p>
    <w:p w14:paraId="76BD01D6" w14:textId="318A681B" w:rsidR="005B4D75" w:rsidRDefault="001D2CDC" w:rsidP="00CC36E6">
      <w:pPr>
        <w:pStyle w:val="ListParagraph"/>
        <w:numPr>
          <w:ilvl w:val="0"/>
          <w:numId w:val="1"/>
        </w:numPr>
      </w:pPr>
      <w:r>
        <w:t>Frontend i</w:t>
      </w:r>
      <w:r w:rsidR="00CC36E6" w:rsidRPr="00CC36E6">
        <w:t xml:space="preserve">mplements token-based authentication, storing the token securely in </w:t>
      </w:r>
      <w:proofErr w:type="spellStart"/>
      <w:proofErr w:type="gramStart"/>
      <w:r w:rsidR="00CC36E6" w:rsidRPr="00CC36E6">
        <w:rPr>
          <w:b/>
          <w:bCs/>
        </w:rPr>
        <w:t>localStorage</w:t>
      </w:r>
      <w:proofErr w:type="spellEnd"/>
      <w:proofErr w:type="gramEnd"/>
      <w:r w:rsidR="00CC36E6" w:rsidRPr="00CC36E6">
        <w:t xml:space="preserve"> and including it in the Authorization header for authenticated requests.</w:t>
      </w:r>
    </w:p>
    <w:p w14:paraId="34BB5E40" w14:textId="77777777" w:rsidR="00D754D7" w:rsidRDefault="00D754D7" w:rsidP="00D754D7">
      <w:pPr>
        <w:pStyle w:val="ListParagraph"/>
        <w:numPr>
          <w:ilvl w:val="0"/>
          <w:numId w:val="1"/>
        </w:numPr>
      </w:pPr>
      <w:r>
        <w:t>The SECRET_KEY is used by Flask to sign session cookies, ensuring that the data stored in the session is secure and has not been tampered with.</w:t>
      </w:r>
    </w:p>
    <w:p w14:paraId="131B9A9D" w14:textId="77777777" w:rsidR="00D754D7" w:rsidRDefault="00D754D7" w:rsidP="00D754D7">
      <w:pPr>
        <w:pStyle w:val="ListParagraph"/>
        <w:numPr>
          <w:ilvl w:val="0"/>
          <w:numId w:val="1"/>
        </w:numPr>
      </w:pPr>
      <w:r>
        <w:t>Session Cookie Settings:</w:t>
      </w:r>
    </w:p>
    <w:p w14:paraId="250738F3" w14:textId="77777777" w:rsidR="00D754D7" w:rsidRDefault="00D754D7" w:rsidP="00D754D7">
      <w:pPr>
        <w:pStyle w:val="ListParagraph"/>
        <w:numPr>
          <w:ilvl w:val="0"/>
          <w:numId w:val="1"/>
        </w:numPr>
      </w:pPr>
      <w:r>
        <w:lastRenderedPageBreak/>
        <w:t>HTTPOnly Flag: This flag is set on cookies to prevent client-side scripts (like JavaScript) from accessing them. This mitigates the risk of cross-site scripting (XSS) attacks stealing session cookies.</w:t>
      </w:r>
    </w:p>
    <w:p w14:paraId="212099CC" w14:textId="77777777" w:rsidR="00D754D7" w:rsidRDefault="00D754D7" w:rsidP="00D754D7">
      <w:pPr>
        <w:pStyle w:val="ListParagraph"/>
        <w:numPr>
          <w:ilvl w:val="0"/>
          <w:numId w:val="1"/>
        </w:numPr>
      </w:pPr>
      <w:r>
        <w:t>Secure Flag: Ensures that cookies are only sent over HTTPS connections, preventing them from being intercepted over insecure channels.</w:t>
      </w:r>
    </w:p>
    <w:p w14:paraId="0D2A621E" w14:textId="77777777" w:rsidR="00656D5E" w:rsidRDefault="00656D5E" w:rsidP="00656D5E">
      <w:pPr>
        <w:pStyle w:val="ListParagraph"/>
        <w:numPr>
          <w:ilvl w:val="0"/>
          <w:numId w:val="1"/>
        </w:numPr>
      </w:pPr>
      <w:r>
        <w:t>Protects against session hijacking by ensuring session cookies cannot be easily accessed or stolen.</w:t>
      </w:r>
    </w:p>
    <w:p w14:paraId="2E02CE66" w14:textId="77777777" w:rsidR="00656D5E" w:rsidRDefault="00656D5E" w:rsidP="00656D5E">
      <w:pPr>
        <w:pStyle w:val="ListParagraph"/>
        <w:numPr>
          <w:ilvl w:val="0"/>
          <w:numId w:val="1"/>
        </w:numPr>
      </w:pPr>
      <w:r>
        <w:t>Maintains the integrity and confidentiality of session data.</w:t>
      </w:r>
    </w:p>
    <w:p w14:paraId="27B1B6C5" w14:textId="330F5E3B" w:rsidR="003E58E2" w:rsidRDefault="00656D5E" w:rsidP="00656D5E">
      <w:pPr>
        <w:pStyle w:val="ListParagraph"/>
        <w:numPr>
          <w:ilvl w:val="0"/>
          <w:numId w:val="1"/>
        </w:numPr>
      </w:pPr>
      <w:r>
        <w:t>Ensures that sessions are properly invalidated upon logout, preventing unauthorized reuse.</w:t>
      </w:r>
    </w:p>
    <w:p w14:paraId="40FE9535" w14:textId="77777777" w:rsidR="00D754D7" w:rsidRDefault="00D754D7" w:rsidP="00D754D7">
      <w:pPr>
        <w:pStyle w:val="ListParagraph"/>
      </w:pPr>
    </w:p>
    <w:p w14:paraId="11DEEB02" w14:textId="713425C3" w:rsidR="125FA860" w:rsidRDefault="125FA860" w:rsidP="00DE7396">
      <w:pPr>
        <w:pStyle w:val="ListParagraph"/>
      </w:pPr>
    </w:p>
    <w:p w14:paraId="4B366B17" w14:textId="530AB977" w:rsidR="001D2CDC" w:rsidRDefault="001D2CDC" w:rsidP="002D7EC7"/>
    <w:p w14:paraId="205EC659" w14:textId="77777777" w:rsidR="00726D0B" w:rsidRPr="00726D0B" w:rsidRDefault="00726D0B" w:rsidP="00726D0B">
      <w:pPr>
        <w:pStyle w:val="Heading2"/>
        <w:rPr>
          <w:b/>
          <w:bCs/>
        </w:rPr>
      </w:pPr>
      <w:r w:rsidRPr="00726D0B">
        <w:rPr>
          <w:b/>
          <w:bCs/>
        </w:rPr>
        <w:t>Account Lockout Mechanism</w:t>
      </w:r>
    </w:p>
    <w:p w14:paraId="046BEDEF" w14:textId="43CBECA8" w:rsidR="002D7EC7" w:rsidRDefault="005D6083" w:rsidP="005D6083">
      <w:pPr>
        <w:pStyle w:val="Heading2"/>
        <w:jc w:val="center"/>
      </w:pPr>
      <w:r w:rsidRPr="005D6083">
        <w:rPr>
          <w:noProof/>
        </w:rPr>
        <w:drawing>
          <wp:inline distT="0" distB="0" distL="0" distR="0" wp14:anchorId="0142D4C8" wp14:editId="7BE9B7C5">
            <wp:extent cx="5273497" cy="1204064"/>
            <wp:effectExtent l="0" t="0" r="3810" b="0"/>
            <wp:docPr id="6428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3900" name=""/>
                    <pic:cNvPicPr/>
                  </pic:nvPicPr>
                  <pic:blipFill>
                    <a:blip r:embed="rId21"/>
                    <a:stretch>
                      <a:fillRect/>
                    </a:stretch>
                  </pic:blipFill>
                  <pic:spPr>
                    <a:xfrm>
                      <a:off x="0" y="0"/>
                      <a:ext cx="5273497" cy="1204064"/>
                    </a:xfrm>
                    <a:prstGeom prst="rect">
                      <a:avLst/>
                    </a:prstGeom>
                  </pic:spPr>
                </pic:pic>
              </a:graphicData>
            </a:graphic>
          </wp:inline>
        </w:drawing>
      </w:r>
    </w:p>
    <w:p w14:paraId="2AC52DF5" w14:textId="20367455" w:rsidR="005D6083" w:rsidRPr="005D6083" w:rsidRDefault="005D6083" w:rsidP="00172651">
      <w:pPr>
        <w:pStyle w:val="Figure"/>
      </w:pPr>
      <w:bookmarkStart w:id="6" w:name="_Toc182838520"/>
      <w:r>
        <w:t xml:space="preserve">Figure 6: Account Lockout Mechanism in models.py in </w:t>
      </w:r>
      <w:proofErr w:type="spellStart"/>
      <w:r>
        <w:t>RBACservices</w:t>
      </w:r>
      <w:bookmarkEnd w:id="6"/>
      <w:proofErr w:type="spellEnd"/>
    </w:p>
    <w:p w14:paraId="2A22BABD" w14:textId="749F5A91" w:rsidR="005B4D75" w:rsidRDefault="00172651" w:rsidP="00172651">
      <w:pPr>
        <w:pStyle w:val="ListParagraph"/>
        <w:numPr>
          <w:ilvl w:val="0"/>
          <w:numId w:val="1"/>
        </w:numPr>
      </w:pPr>
      <w:r w:rsidRPr="00172651">
        <w:t xml:space="preserve">Tracks failed login attempts and </w:t>
      </w:r>
      <w:proofErr w:type="gramStart"/>
      <w:r w:rsidRPr="00172651">
        <w:t>locks</w:t>
      </w:r>
      <w:proofErr w:type="gramEnd"/>
      <w:r w:rsidRPr="00172651">
        <w:t xml:space="preserve"> the account after too many failures</w:t>
      </w:r>
      <w:r w:rsidR="00A839BC">
        <w:t>.</w:t>
      </w:r>
    </w:p>
    <w:p w14:paraId="4E82576B" w14:textId="05FAA015" w:rsidR="00D230E9" w:rsidRDefault="00A839BC" w:rsidP="00D230E9">
      <w:pPr>
        <w:pStyle w:val="ListParagraph"/>
        <w:numPr>
          <w:ilvl w:val="1"/>
          <w:numId w:val="1"/>
        </w:numPr>
      </w:pPr>
      <w:r w:rsidRPr="00A839BC">
        <w:t>Prevents brute-force attacks by limiting login attempts.</w:t>
      </w:r>
    </w:p>
    <w:p w14:paraId="635DB913" w14:textId="77777777" w:rsidR="00D230E9" w:rsidRDefault="00D230E9" w:rsidP="00D230E9"/>
    <w:p w14:paraId="10E85304" w14:textId="77777777" w:rsidR="00EF6316" w:rsidRDefault="00EF6316" w:rsidP="00D230E9"/>
    <w:p w14:paraId="21EEB846" w14:textId="77777777" w:rsidR="00EF6316" w:rsidRDefault="00EF6316" w:rsidP="00D230E9"/>
    <w:p w14:paraId="0DCEC049" w14:textId="77777777" w:rsidR="00EF6316" w:rsidRDefault="00EF6316" w:rsidP="00D230E9"/>
    <w:p w14:paraId="2F9D047C" w14:textId="77777777" w:rsidR="00EF6316" w:rsidRDefault="00EF6316" w:rsidP="00D230E9"/>
    <w:p w14:paraId="660DDF78" w14:textId="77777777" w:rsidR="00EF6316" w:rsidRDefault="00EF6316" w:rsidP="00D230E9"/>
    <w:p w14:paraId="4A3657D2" w14:textId="77777777" w:rsidR="00EF6316" w:rsidRDefault="00EF6316" w:rsidP="00D230E9"/>
    <w:p w14:paraId="5B900D66" w14:textId="77777777" w:rsidR="00EF6316" w:rsidRDefault="00EF6316" w:rsidP="00D230E9"/>
    <w:p w14:paraId="13F29D2D" w14:textId="77777777" w:rsidR="00EF6316" w:rsidRDefault="00EF6316" w:rsidP="00D230E9"/>
    <w:p w14:paraId="3D438F84" w14:textId="77777777" w:rsidR="00EF6316" w:rsidRDefault="00EF6316" w:rsidP="00D230E9"/>
    <w:p w14:paraId="79398509" w14:textId="77777777" w:rsidR="00EF6316" w:rsidRDefault="00EF6316" w:rsidP="00D230E9"/>
    <w:p w14:paraId="70DFF5F6" w14:textId="77777777" w:rsidR="00EF6316" w:rsidRDefault="00EF6316" w:rsidP="00D230E9"/>
    <w:p w14:paraId="5F4BD04F" w14:textId="28A07E2B" w:rsidR="00D230E9" w:rsidRDefault="00D230E9" w:rsidP="00D230E9">
      <w:pPr>
        <w:rPr>
          <w:rFonts w:asciiTheme="majorHAnsi" w:eastAsiaTheme="majorEastAsia" w:hAnsiTheme="majorHAnsi" w:cstheme="majorBidi"/>
          <w:b/>
          <w:bCs/>
          <w:color w:val="0F4761" w:themeColor="accent1" w:themeShade="BF"/>
          <w:sz w:val="32"/>
          <w:szCs w:val="32"/>
        </w:rPr>
      </w:pPr>
      <w:r w:rsidRPr="00D230E9">
        <w:rPr>
          <w:rFonts w:asciiTheme="majorHAnsi" w:eastAsiaTheme="majorEastAsia" w:hAnsiTheme="majorHAnsi" w:cstheme="majorBidi"/>
          <w:b/>
          <w:bCs/>
          <w:color w:val="0F4761" w:themeColor="accent1" w:themeShade="BF"/>
          <w:sz w:val="32"/>
          <w:szCs w:val="32"/>
        </w:rPr>
        <w:lastRenderedPageBreak/>
        <w:t>Two-Factor Authentication (2FA)</w:t>
      </w:r>
    </w:p>
    <w:p w14:paraId="1F9E8BDA" w14:textId="0B0841AA" w:rsidR="00D230E9" w:rsidRDefault="00037BC8" w:rsidP="00461B05">
      <w:pPr>
        <w:jc w:val="center"/>
      </w:pPr>
      <w:r w:rsidRPr="00037BC8">
        <w:rPr>
          <w:noProof/>
        </w:rPr>
        <w:drawing>
          <wp:inline distT="0" distB="0" distL="0" distR="0" wp14:anchorId="56CBBDF2" wp14:editId="14B34F04">
            <wp:extent cx="3754582" cy="503408"/>
            <wp:effectExtent l="0" t="0" r="0" b="0"/>
            <wp:docPr id="189082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21272" name=""/>
                    <pic:cNvPicPr/>
                  </pic:nvPicPr>
                  <pic:blipFill>
                    <a:blip r:embed="rId22"/>
                    <a:stretch>
                      <a:fillRect/>
                    </a:stretch>
                  </pic:blipFill>
                  <pic:spPr>
                    <a:xfrm>
                      <a:off x="0" y="0"/>
                      <a:ext cx="3791380" cy="508342"/>
                    </a:xfrm>
                    <a:prstGeom prst="rect">
                      <a:avLst/>
                    </a:prstGeom>
                  </pic:spPr>
                </pic:pic>
              </a:graphicData>
            </a:graphic>
          </wp:inline>
        </w:drawing>
      </w:r>
    </w:p>
    <w:p w14:paraId="03B35259" w14:textId="2A1BEFA5" w:rsidR="00461B05" w:rsidRDefault="00461B05" w:rsidP="00461B05">
      <w:pPr>
        <w:jc w:val="center"/>
      </w:pPr>
      <w:r w:rsidRPr="00461B05">
        <w:rPr>
          <w:noProof/>
        </w:rPr>
        <w:drawing>
          <wp:inline distT="0" distB="0" distL="0" distR="0" wp14:anchorId="0CC54E22" wp14:editId="407FFBED">
            <wp:extent cx="3214769" cy="2701636"/>
            <wp:effectExtent l="0" t="0" r="5080" b="3810"/>
            <wp:docPr id="11039199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19976" name="Picture 1" descr="A screen shot of a computer program&#10;&#10;Description automatically generated"/>
                    <pic:cNvPicPr/>
                  </pic:nvPicPr>
                  <pic:blipFill>
                    <a:blip r:embed="rId23"/>
                    <a:stretch>
                      <a:fillRect/>
                    </a:stretch>
                  </pic:blipFill>
                  <pic:spPr>
                    <a:xfrm>
                      <a:off x="0" y="0"/>
                      <a:ext cx="3238367" cy="2721468"/>
                    </a:xfrm>
                    <a:prstGeom prst="rect">
                      <a:avLst/>
                    </a:prstGeom>
                  </pic:spPr>
                </pic:pic>
              </a:graphicData>
            </a:graphic>
          </wp:inline>
        </w:drawing>
      </w:r>
    </w:p>
    <w:p w14:paraId="49E9A0F8" w14:textId="2D87A458" w:rsidR="00461B05" w:rsidRPr="00D230E9" w:rsidRDefault="00461B05" w:rsidP="00461B05">
      <w:pPr>
        <w:pStyle w:val="Figure"/>
      </w:pPr>
      <w:bookmarkStart w:id="7" w:name="_Toc182838521"/>
      <w:r w:rsidRPr="00461B05">
        <w:t xml:space="preserve">Figure </w:t>
      </w:r>
      <w:r>
        <w:t>7</w:t>
      </w:r>
      <w:r w:rsidRPr="00461B05">
        <w:t xml:space="preserve">: </w:t>
      </w:r>
      <w:r>
        <w:t>2FA</w:t>
      </w:r>
      <w:r w:rsidRPr="00461B05">
        <w:t xml:space="preserve"> in models.py</w:t>
      </w:r>
      <w:r>
        <w:t xml:space="preserve"> and rbac_app.py</w:t>
      </w:r>
      <w:r w:rsidRPr="00461B05">
        <w:t xml:space="preserve"> in RBACservices</w:t>
      </w:r>
      <w:bookmarkEnd w:id="7"/>
    </w:p>
    <w:p w14:paraId="190F4F19" w14:textId="77777777" w:rsidR="00B0514E" w:rsidRPr="00B0514E" w:rsidRDefault="00B0514E" w:rsidP="00B0514E">
      <w:r w:rsidRPr="00B0514E">
        <w:rPr>
          <w:b/>
          <w:bCs/>
        </w:rPr>
        <w:t>Location in Code:</w:t>
      </w:r>
    </w:p>
    <w:p w14:paraId="7B5A3058" w14:textId="77777777" w:rsidR="00B0514E" w:rsidRPr="00B0514E" w:rsidRDefault="00B0514E" w:rsidP="00B0514E">
      <w:pPr>
        <w:numPr>
          <w:ilvl w:val="0"/>
          <w:numId w:val="14"/>
        </w:numPr>
      </w:pPr>
      <w:r w:rsidRPr="00B0514E">
        <w:t>Backend:</w:t>
      </w:r>
    </w:p>
    <w:p w14:paraId="4DFD9DFF" w14:textId="77777777" w:rsidR="00B0514E" w:rsidRPr="00B0514E" w:rsidRDefault="00B0514E" w:rsidP="00B0514E">
      <w:pPr>
        <w:numPr>
          <w:ilvl w:val="1"/>
          <w:numId w:val="14"/>
        </w:numPr>
      </w:pPr>
      <w:r w:rsidRPr="00B0514E">
        <w:t>models.py (User model updates)</w:t>
      </w:r>
    </w:p>
    <w:p w14:paraId="15A32D8F" w14:textId="77777777" w:rsidR="00B0514E" w:rsidRPr="00B0514E" w:rsidRDefault="00B0514E" w:rsidP="00B0514E">
      <w:pPr>
        <w:numPr>
          <w:ilvl w:val="1"/>
          <w:numId w:val="14"/>
        </w:numPr>
      </w:pPr>
      <w:r w:rsidRPr="00B0514E">
        <w:t>rbac_app.py (Endpoints for 2FA)</w:t>
      </w:r>
    </w:p>
    <w:p w14:paraId="30178C56" w14:textId="77777777" w:rsidR="00B0514E" w:rsidRPr="00B0514E" w:rsidRDefault="00B0514E" w:rsidP="00B0514E">
      <w:pPr>
        <w:numPr>
          <w:ilvl w:val="0"/>
          <w:numId w:val="14"/>
        </w:numPr>
      </w:pPr>
      <w:r w:rsidRPr="00B0514E">
        <w:t>Frontend:</w:t>
      </w:r>
    </w:p>
    <w:p w14:paraId="126F7A5D" w14:textId="77777777" w:rsidR="00B0514E" w:rsidRPr="00B0514E" w:rsidRDefault="00B0514E" w:rsidP="00B0514E">
      <w:pPr>
        <w:numPr>
          <w:ilvl w:val="1"/>
          <w:numId w:val="14"/>
        </w:numPr>
      </w:pPr>
      <w:r w:rsidRPr="00B0514E">
        <w:t>LoginForm.js (Handling 2FA in login flow)</w:t>
      </w:r>
    </w:p>
    <w:p w14:paraId="59B60153" w14:textId="77777777" w:rsidR="00B0514E" w:rsidRPr="00B0514E" w:rsidRDefault="00B0514E" w:rsidP="00B0514E">
      <w:r w:rsidRPr="00B0514E">
        <w:rPr>
          <w:b/>
          <w:bCs/>
        </w:rPr>
        <w:t>Details:</w:t>
      </w:r>
    </w:p>
    <w:p w14:paraId="365DA831" w14:textId="77777777" w:rsidR="00B0514E" w:rsidRPr="00B0514E" w:rsidRDefault="00B0514E" w:rsidP="00B0514E">
      <w:r w:rsidRPr="00B0514E">
        <w:t xml:space="preserve">Two-Factor Authentication (2FA) adds an extra layer of security by requiring users to provide two forms of identification before accessing their account. In your codebase, 2FA is implemented both on the backend and </w:t>
      </w:r>
      <w:proofErr w:type="gramStart"/>
      <w:r w:rsidRPr="00B0514E">
        <w:t>frontend</w:t>
      </w:r>
      <w:proofErr w:type="gramEnd"/>
      <w:r w:rsidRPr="00B0514E">
        <w:t>.</w:t>
      </w:r>
    </w:p>
    <w:p w14:paraId="420A2DE0" w14:textId="77777777" w:rsidR="00B0514E" w:rsidRPr="00B0514E" w:rsidRDefault="00B0514E" w:rsidP="00B0514E">
      <w:r w:rsidRPr="00B0514E">
        <w:rPr>
          <w:b/>
          <w:bCs/>
        </w:rPr>
        <w:t>Backend Implementation (models.py and rbac_app.py):</w:t>
      </w:r>
    </w:p>
    <w:p w14:paraId="1B8ECE8F" w14:textId="77777777" w:rsidR="00B0514E" w:rsidRPr="00B0514E" w:rsidRDefault="00B0514E" w:rsidP="00B0514E">
      <w:pPr>
        <w:numPr>
          <w:ilvl w:val="0"/>
          <w:numId w:val="15"/>
        </w:numPr>
      </w:pPr>
      <w:r w:rsidRPr="00B0514E">
        <w:rPr>
          <w:b/>
          <w:bCs/>
        </w:rPr>
        <w:t>User Model Enhancements (models.py):</w:t>
      </w:r>
    </w:p>
    <w:p w14:paraId="5096F1CE" w14:textId="77777777" w:rsidR="00B0514E" w:rsidRPr="00B0514E" w:rsidRDefault="00B0514E" w:rsidP="00B0514E">
      <w:r w:rsidRPr="00B0514E">
        <w:t>The User model is extended with additional fields to support 2FA:</w:t>
      </w:r>
    </w:p>
    <w:p w14:paraId="49C74BF8" w14:textId="77777777" w:rsidR="00B0514E" w:rsidRPr="00B0514E" w:rsidRDefault="00B0514E" w:rsidP="00B0514E">
      <w:pPr>
        <w:numPr>
          <w:ilvl w:val="1"/>
          <w:numId w:val="15"/>
        </w:numPr>
      </w:pPr>
      <w:proofErr w:type="spellStart"/>
      <w:r w:rsidRPr="00B0514E">
        <w:t>two_factor_enabled</w:t>
      </w:r>
      <w:proofErr w:type="spellEnd"/>
      <w:r w:rsidRPr="00B0514E">
        <w:t xml:space="preserve">: A </w:t>
      </w:r>
      <w:proofErr w:type="spellStart"/>
      <w:r w:rsidRPr="00B0514E">
        <w:t>boolean</w:t>
      </w:r>
      <w:proofErr w:type="spellEnd"/>
      <w:r w:rsidRPr="00B0514E">
        <w:t xml:space="preserve"> flag indicating whether the user has 2FA enabled.</w:t>
      </w:r>
    </w:p>
    <w:p w14:paraId="7DBA44A7" w14:textId="77777777" w:rsidR="00B0514E" w:rsidRPr="00B0514E" w:rsidRDefault="00B0514E" w:rsidP="00B0514E">
      <w:pPr>
        <w:numPr>
          <w:ilvl w:val="1"/>
          <w:numId w:val="15"/>
        </w:numPr>
      </w:pPr>
      <w:proofErr w:type="spellStart"/>
      <w:r w:rsidRPr="00B0514E">
        <w:t>two_factor_secret</w:t>
      </w:r>
      <w:proofErr w:type="spellEnd"/>
      <w:r w:rsidRPr="00B0514E">
        <w:t>: Stores the secret key used to generate 2FA verification codes.</w:t>
      </w:r>
    </w:p>
    <w:p w14:paraId="6DE8B985" w14:textId="77777777" w:rsidR="00B0514E" w:rsidRPr="00B0514E" w:rsidRDefault="00B0514E" w:rsidP="00B0514E">
      <w:pPr>
        <w:numPr>
          <w:ilvl w:val="1"/>
          <w:numId w:val="15"/>
        </w:numPr>
      </w:pPr>
      <w:proofErr w:type="spellStart"/>
      <w:r w:rsidRPr="00B0514E">
        <w:lastRenderedPageBreak/>
        <w:t>two_factor_setup_complete</w:t>
      </w:r>
      <w:proofErr w:type="spellEnd"/>
      <w:r w:rsidRPr="00B0514E">
        <w:t>: Indicates whether the 2FA setup process is complete for the user.</w:t>
      </w:r>
    </w:p>
    <w:p w14:paraId="14221117" w14:textId="77777777" w:rsidR="00B0514E" w:rsidRPr="00B0514E" w:rsidRDefault="00B0514E" w:rsidP="00B0514E">
      <w:pPr>
        <w:numPr>
          <w:ilvl w:val="0"/>
          <w:numId w:val="15"/>
        </w:numPr>
      </w:pPr>
      <w:r w:rsidRPr="00B0514E">
        <w:rPr>
          <w:b/>
          <w:bCs/>
        </w:rPr>
        <w:t>2FA Endpoints (rbac_app.py):</w:t>
      </w:r>
    </w:p>
    <w:p w14:paraId="79F656E0" w14:textId="77777777" w:rsidR="00B0514E" w:rsidRPr="00B0514E" w:rsidRDefault="00B0514E" w:rsidP="00B0514E">
      <w:pPr>
        <w:numPr>
          <w:ilvl w:val="1"/>
          <w:numId w:val="15"/>
        </w:numPr>
      </w:pPr>
      <w:r w:rsidRPr="00B0514E">
        <w:t>/</w:t>
      </w:r>
      <w:proofErr w:type="spellStart"/>
      <w:r w:rsidRPr="00B0514E">
        <w:t>api</w:t>
      </w:r>
      <w:proofErr w:type="spellEnd"/>
      <w:r w:rsidRPr="00B0514E">
        <w:t>/setup-2fa: This endpoint initiates the 2FA setup process. It generates a unique secret key for the user and provides a provisioning URI (often in the form of a QR code) that the user can scan using an authenticator app like Google Authenticator or Authy.</w:t>
      </w:r>
    </w:p>
    <w:p w14:paraId="7A6FC010" w14:textId="77777777" w:rsidR="00B0514E" w:rsidRPr="00B0514E" w:rsidRDefault="00B0514E" w:rsidP="00B0514E">
      <w:pPr>
        <w:numPr>
          <w:ilvl w:val="1"/>
          <w:numId w:val="15"/>
        </w:numPr>
      </w:pPr>
      <w:r w:rsidRPr="00B0514E">
        <w:t>/</w:t>
      </w:r>
      <w:proofErr w:type="spellStart"/>
      <w:r w:rsidRPr="00B0514E">
        <w:t>api</w:t>
      </w:r>
      <w:proofErr w:type="spellEnd"/>
      <w:r w:rsidRPr="00B0514E">
        <w:t>/verify-2fa: This endpoint verifies the 2FA code entered by the user. It checks the code against the secret key stored in the user's record to ensure it matches the expected value generated at that specific time.</w:t>
      </w:r>
    </w:p>
    <w:p w14:paraId="2C282D36" w14:textId="77777777" w:rsidR="00B0514E" w:rsidRPr="00B0514E" w:rsidRDefault="00B0514E" w:rsidP="00B0514E">
      <w:r w:rsidRPr="00B0514E">
        <w:rPr>
          <w:b/>
          <w:bCs/>
        </w:rPr>
        <w:t>Frontend Implementation (LoginForm.js):</w:t>
      </w:r>
    </w:p>
    <w:p w14:paraId="1C5B2CCA" w14:textId="77777777" w:rsidR="00B0514E" w:rsidRPr="00B0514E" w:rsidRDefault="00B0514E" w:rsidP="00B0514E">
      <w:pPr>
        <w:numPr>
          <w:ilvl w:val="0"/>
          <w:numId w:val="16"/>
        </w:numPr>
      </w:pPr>
      <w:r w:rsidRPr="00B0514E">
        <w:t>The </w:t>
      </w:r>
      <w:proofErr w:type="spellStart"/>
      <w:r w:rsidRPr="00B0514E">
        <w:t>LoginForm</w:t>
      </w:r>
      <w:proofErr w:type="spellEnd"/>
      <w:r w:rsidRPr="00B0514E">
        <w:t> component handles the authentication flow. After the user submits their username and password, the backend responds indicating whether 2FA is required.</w:t>
      </w:r>
    </w:p>
    <w:p w14:paraId="70D1EF63" w14:textId="77777777" w:rsidR="00B0514E" w:rsidRPr="00B0514E" w:rsidRDefault="00B0514E" w:rsidP="00B0514E">
      <w:pPr>
        <w:numPr>
          <w:ilvl w:val="0"/>
          <w:numId w:val="16"/>
        </w:numPr>
      </w:pPr>
      <w:r w:rsidRPr="00B0514E">
        <w:t>If 2FA setup is needed, the component renders the </w:t>
      </w:r>
      <w:proofErr w:type="spellStart"/>
      <w:r w:rsidRPr="00B0514E">
        <w:t>TwoFactorSetup</w:t>
      </w:r>
      <w:proofErr w:type="spellEnd"/>
      <w:r w:rsidRPr="00B0514E">
        <w:t> component, guiding the user through scanning the QR code and entering the verification code.</w:t>
      </w:r>
    </w:p>
    <w:p w14:paraId="40D99709" w14:textId="77777777" w:rsidR="00B0514E" w:rsidRPr="00B0514E" w:rsidRDefault="00B0514E" w:rsidP="00B0514E">
      <w:pPr>
        <w:numPr>
          <w:ilvl w:val="0"/>
          <w:numId w:val="16"/>
        </w:numPr>
      </w:pPr>
      <w:r w:rsidRPr="00B0514E">
        <w:t>If 2FA is enabled and required, the component renders the </w:t>
      </w:r>
      <w:proofErr w:type="spellStart"/>
      <w:r w:rsidRPr="00B0514E">
        <w:t>TwoFactorAuth</w:t>
      </w:r>
      <w:proofErr w:type="spellEnd"/>
      <w:r w:rsidRPr="00B0514E">
        <w:t> component, prompting the user to enter the current code from their authenticator app.</w:t>
      </w:r>
    </w:p>
    <w:p w14:paraId="768407A9" w14:textId="77777777" w:rsidR="00B0514E" w:rsidRPr="00B0514E" w:rsidRDefault="00B0514E" w:rsidP="00B0514E">
      <w:r w:rsidRPr="00B0514E">
        <w:rPr>
          <w:b/>
          <w:bCs/>
        </w:rPr>
        <w:t>Security Benefits:</w:t>
      </w:r>
    </w:p>
    <w:p w14:paraId="4226E4F7" w14:textId="77777777" w:rsidR="00B0514E" w:rsidRPr="00B0514E" w:rsidRDefault="00B0514E" w:rsidP="00B0514E">
      <w:r w:rsidRPr="00B0514E">
        <w:t>Implementing 2FA significantly enhances account security by requiring two forms of authentication:</w:t>
      </w:r>
    </w:p>
    <w:p w14:paraId="692ABA42" w14:textId="77777777" w:rsidR="00B0514E" w:rsidRPr="00B0514E" w:rsidRDefault="00B0514E" w:rsidP="00B0514E">
      <w:pPr>
        <w:numPr>
          <w:ilvl w:val="0"/>
          <w:numId w:val="17"/>
        </w:numPr>
      </w:pPr>
      <w:r w:rsidRPr="00B0514E">
        <w:rPr>
          <w:b/>
          <w:bCs/>
        </w:rPr>
        <w:t>Something You Know</w:t>
      </w:r>
      <w:r w:rsidRPr="00B0514E">
        <w:t>: The user's password.</w:t>
      </w:r>
    </w:p>
    <w:p w14:paraId="273870B6" w14:textId="77777777" w:rsidR="00B0514E" w:rsidRPr="00B0514E" w:rsidRDefault="00B0514E" w:rsidP="00B0514E">
      <w:pPr>
        <w:numPr>
          <w:ilvl w:val="0"/>
          <w:numId w:val="17"/>
        </w:numPr>
      </w:pPr>
      <w:r w:rsidRPr="00B0514E">
        <w:rPr>
          <w:b/>
          <w:bCs/>
        </w:rPr>
        <w:t>Something You Have</w:t>
      </w:r>
      <w:r w:rsidRPr="00B0514E">
        <w:t>: The user's mobile device with an authenticator app.</w:t>
      </w:r>
    </w:p>
    <w:p w14:paraId="3B48BDD3" w14:textId="77777777" w:rsidR="00B0514E" w:rsidRDefault="00B0514E" w:rsidP="00B0514E">
      <w:r w:rsidRPr="00B0514E">
        <w:t>Even if an attacker compromises the user's password, they cannot access the account without the second factor. This reduces the risk of unauthorized access due to password theft, phishing attacks, or credential stuffing.</w:t>
      </w:r>
    </w:p>
    <w:p w14:paraId="223CE173" w14:textId="77777777" w:rsidR="00EF6316" w:rsidRDefault="00EF6316" w:rsidP="00B0514E"/>
    <w:p w14:paraId="1E19F495" w14:textId="77777777" w:rsidR="00EF6316" w:rsidRDefault="00EF6316" w:rsidP="00B0514E"/>
    <w:p w14:paraId="0493E6A5" w14:textId="77777777" w:rsidR="00EF6316" w:rsidRDefault="00EF6316" w:rsidP="00B0514E"/>
    <w:p w14:paraId="7FC21835" w14:textId="77777777" w:rsidR="00EF6316" w:rsidRPr="00B0514E" w:rsidRDefault="00EF6316" w:rsidP="00B0514E"/>
    <w:p w14:paraId="073E1879" w14:textId="3D5EEEEF" w:rsidR="005B4D75" w:rsidRDefault="00656D5E" w:rsidP="00E01F5A">
      <w:pPr>
        <w:pStyle w:val="Heading2"/>
        <w:rPr>
          <w:b/>
          <w:bCs/>
        </w:rPr>
      </w:pPr>
      <w:r w:rsidRPr="00656D5E">
        <w:rPr>
          <w:b/>
          <w:bCs/>
        </w:rPr>
        <w:lastRenderedPageBreak/>
        <w:t>HTTPS Enforcement</w:t>
      </w:r>
    </w:p>
    <w:p w14:paraId="0C3DAC36" w14:textId="0288ACD5" w:rsidR="00E01F5A" w:rsidRDefault="00E01F5A" w:rsidP="00E01F5A">
      <w:pPr>
        <w:jc w:val="center"/>
      </w:pPr>
      <w:r w:rsidRPr="00E01F5A">
        <w:rPr>
          <w:noProof/>
        </w:rPr>
        <w:drawing>
          <wp:inline distT="0" distB="0" distL="0" distR="0" wp14:anchorId="505B2412" wp14:editId="7C6A4960">
            <wp:extent cx="2484335" cy="876376"/>
            <wp:effectExtent l="0" t="0" r="0" b="0"/>
            <wp:docPr id="20839968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848" name="Picture 1" descr="A screen shot of a computer code&#10;&#10;Description automatically generated"/>
                    <pic:cNvPicPr/>
                  </pic:nvPicPr>
                  <pic:blipFill>
                    <a:blip r:embed="rId24"/>
                    <a:stretch>
                      <a:fillRect/>
                    </a:stretch>
                  </pic:blipFill>
                  <pic:spPr>
                    <a:xfrm>
                      <a:off x="0" y="0"/>
                      <a:ext cx="2484335" cy="876376"/>
                    </a:xfrm>
                    <a:prstGeom prst="rect">
                      <a:avLst/>
                    </a:prstGeom>
                  </pic:spPr>
                </pic:pic>
              </a:graphicData>
            </a:graphic>
          </wp:inline>
        </w:drawing>
      </w:r>
    </w:p>
    <w:p w14:paraId="211BCF77" w14:textId="3FAD11B7" w:rsidR="00E01F5A" w:rsidRDefault="00E01F5A" w:rsidP="00E01F5A">
      <w:pPr>
        <w:jc w:val="center"/>
      </w:pPr>
      <w:r w:rsidRPr="00E01F5A">
        <w:rPr>
          <w:noProof/>
        </w:rPr>
        <w:drawing>
          <wp:inline distT="0" distB="0" distL="0" distR="0" wp14:anchorId="6D8D73FE" wp14:editId="66A7C14C">
            <wp:extent cx="4770533" cy="304826"/>
            <wp:effectExtent l="0" t="0" r="0" b="0"/>
            <wp:docPr id="15201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0506" name=""/>
                    <pic:cNvPicPr/>
                  </pic:nvPicPr>
                  <pic:blipFill>
                    <a:blip r:embed="rId25"/>
                    <a:stretch>
                      <a:fillRect/>
                    </a:stretch>
                  </pic:blipFill>
                  <pic:spPr>
                    <a:xfrm>
                      <a:off x="0" y="0"/>
                      <a:ext cx="4770533" cy="304826"/>
                    </a:xfrm>
                    <a:prstGeom prst="rect">
                      <a:avLst/>
                    </a:prstGeom>
                  </pic:spPr>
                </pic:pic>
              </a:graphicData>
            </a:graphic>
          </wp:inline>
        </w:drawing>
      </w:r>
    </w:p>
    <w:p w14:paraId="31323100" w14:textId="24FB3264" w:rsidR="00EF6316" w:rsidRDefault="00EF6316" w:rsidP="00E01F5A">
      <w:pPr>
        <w:jc w:val="center"/>
      </w:pPr>
      <w:r w:rsidRPr="00EF6316">
        <w:rPr>
          <w:noProof/>
        </w:rPr>
        <w:drawing>
          <wp:inline distT="0" distB="0" distL="0" distR="0" wp14:anchorId="53C8FE98" wp14:editId="6F13BDEE">
            <wp:extent cx="4618120" cy="548688"/>
            <wp:effectExtent l="0" t="0" r="0" b="3810"/>
            <wp:docPr id="21177901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0184" name="Picture 1" descr="A black background with white text&#10;&#10;Description automatically generated"/>
                    <pic:cNvPicPr/>
                  </pic:nvPicPr>
                  <pic:blipFill>
                    <a:blip r:embed="rId26"/>
                    <a:stretch>
                      <a:fillRect/>
                    </a:stretch>
                  </pic:blipFill>
                  <pic:spPr>
                    <a:xfrm>
                      <a:off x="0" y="0"/>
                      <a:ext cx="4618120" cy="548688"/>
                    </a:xfrm>
                    <a:prstGeom prst="rect">
                      <a:avLst/>
                    </a:prstGeom>
                  </pic:spPr>
                </pic:pic>
              </a:graphicData>
            </a:graphic>
          </wp:inline>
        </w:drawing>
      </w:r>
    </w:p>
    <w:p w14:paraId="7E2D1420" w14:textId="7B6B5EF7" w:rsidR="00EF6316" w:rsidRDefault="00EF6316" w:rsidP="00EF6316">
      <w:pPr>
        <w:pStyle w:val="Figure"/>
      </w:pPr>
      <w:bookmarkStart w:id="8" w:name="_Toc182838522"/>
      <w:r w:rsidRPr="00EF6316">
        <w:t xml:space="preserve">Figure </w:t>
      </w:r>
      <w:r>
        <w:t>8</w:t>
      </w:r>
      <w:r w:rsidRPr="00EF6316">
        <w:t xml:space="preserve">: </w:t>
      </w:r>
      <w:r w:rsidR="003B0E23" w:rsidRPr="003B0E23">
        <w:t>HTTPS Enforcement</w:t>
      </w:r>
      <w:r w:rsidRPr="00EF6316">
        <w:t xml:space="preserve"> in app.py</w:t>
      </w:r>
      <w:bookmarkEnd w:id="8"/>
      <w:r w:rsidRPr="00EF6316">
        <w:t xml:space="preserve"> </w:t>
      </w:r>
    </w:p>
    <w:p w14:paraId="3B056002" w14:textId="7E6724D9" w:rsidR="00EF6DD4" w:rsidRDefault="00EF6DD4" w:rsidP="00EF6DD4">
      <w:pPr>
        <w:pStyle w:val="ListParagraph"/>
        <w:numPr>
          <w:ilvl w:val="0"/>
          <w:numId w:val="1"/>
        </w:numPr>
      </w:pPr>
      <w:r w:rsidRPr="00EF6DD4">
        <w:rPr>
          <w:b/>
          <w:bCs/>
        </w:rPr>
        <w:t>Flask-Talisman Setup:</w:t>
      </w:r>
      <w:r>
        <w:rPr>
          <w:b/>
          <w:bCs/>
        </w:rPr>
        <w:t xml:space="preserve"> </w:t>
      </w:r>
      <w:r w:rsidRPr="00EF6DD4">
        <w:t>Flask-Talisman ensures that all incoming requests are redirected to HTTPS and helps set various HTTP headers that strengthen security, such as HSTS (HTTP Strict Transport Security).</w:t>
      </w:r>
    </w:p>
    <w:p w14:paraId="3A5D931E" w14:textId="31407A45" w:rsidR="00057AC4" w:rsidRDefault="00057AC4" w:rsidP="00057AC4">
      <w:pPr>
        <w:pStyle w:val="ListParagraph"/>
        <w:numPr>
          <w:ilvl w:val="0"/>
          <w:numId w:val="1"/>
        </w:numPr>
      </w:pPr>
      <w:r w:rsidRPr="00057AC4">
        <w:rPr>
          <w:b/>
          <w:bCs/>
        </w:rPr>
        <w:t>SSL Certificate Configuration:</w:t>
      </w:r>
      <w:r>
        <w:rPr>
          <w:b/>
          <w:bCs/>
        </w:rPr>
        <w:t xml:space="preserve"> </w:t>
      </w:r>
      <w:r w:rsidRPr="00057AC4">
        <w:t>The application specifies the paths to the SSL certificate and key files, enabling it to serve over HTTPS.</w:t>
      </w:r>
    </w:p>
    <w:p w14:paraId="69613F3B" w14:textId="77777777" w:rsidR="00057AC4" w:rsidRDefault="00057AC4" w:rsidP="00057AC4">
      <w:pPr>
        <w:pStyle w:val="ListParagraph"/>
        <w:numPr>
          <w:ilvl w:val="0"/>
          <w:numId w:val="1"/>
        </w:numPr>
      </w:pPr>
      <w:r w:rsidRPr="00057AC4">
        <w:rPr>
          <w:b/>
          <w:bCs/>
        </w:rPr>
        <w:t>Security Benefits</w:t>
      </w:r>
      <w:r>
        <w:t>:</w:t>
      </w:r>
    </w:p>
    <w:p w14:paraId="52C3A116" w14:textId="77777777" w:rsidR="00057AC4" w:rsidRDefault="00057AC4" w:rsidP="00057AC4">
      <w:pPr>
        <w:pStyle w:val="ListParagraph"/>
        <w:numPr>
          <w:ilvl w:val="1"/>
          <w:numId w:val="1"/>
        </w:numPr>
      </w:pPr>
      <w:r>
        <w:t>Data Encryption: Encrypts the data transmitted between clients and the server, protecting sensitive information from eavesdropping.</w:t>
      </w:r>
    </w:p>
    <w:p w14:paraId="36079CFD" w14:textId="77777777" w:rsidR="00057AC4" w:rsidRDefault="00057AC4" w:rsidP="00057AC4">
      <w:pPr>
        <w:pStyle w:val="ListParagraph"/>
        <w:numPr>
          <w:ilvl w:val="1"/>
          <w:numId w:val="1"/>
        </w:numPr>
      </w:pPr>
      <w:r>
        <w:t>Data Integrity: Prevents data manipulation during transmission.</w:t>
      </w:r>
    </w:p>
    <w:p w14:paraId="1CAD85C6" w14:textId="76296C86" w:rsidR="00021C04" w:rsidRDefault="00057AC4" w:rsidP="00021C04">
      <w:pPr>
        <w:pStyle w:val="ListParagraph"/>
        <w:numPr>
          <w:ilvl w:val="1"/>
          <w:numId w:val="1"/>
        </w:numPr>
      </w:pPr>
      <w:r>
        <w:t>Authentication: Confirms the server's identity to the client, reducing the risk of man-in-the-middle attacks.</w:t>
      </w:r>
    </w:p>
    <w:p w14:paraId="4EFF5954" w14:textId="77777777" w:rsidR="00021C04" w:rsidRDefault="00021C04" w:rsidP="00021C04"/>
    <w:p w14:paraId="68F4157F" w14:textId="723584DE" w:rsidR="00021C04" w:rsidRPr="008268F7" w:rsidRDefault="00021C04" w:rsidP="00021C04">
      <w:pPr>
        <w:pStyle w:val="Heading2"/>
        <w:rPr>
          <w:b/>
          <w:bCs/>
        </w:rPr>
      </w:pPr>
      <w:r w:rsidRPr="008268F7">
        <w:rPr>
          <w:b/>
          <w:bCs/>
        </w:rPr>
        <w:lastRenderedPageBreak/>
        <w:t>Input Validation and Sanitization</w:t>
      </w:r>
    </w:p>
    <w:p w14:paraId="6EA28A9F" w14:textId="702A7972" w:rsidR="00021C04" w:rsidRPr="00021C04" w:rsidRDefault="005A343E" w:rsidP="005A343E">
      <w:pPr>
        <w:jc w:val="center"/>
      </w:pPr>
      <w:r w:rsidRPr="005A343E">
        <w:rPr>
          <w:noProof/>
        </w:rPr>
        <w:drawing>
          <wp:inline distT="0" distB="0" distL="0" distR="0" wp14:anchorId="28820FB7" wp14:editId="20A1985A">
            <wp:extent cx="4099915" cy="5608806"/>
            <wp:effectExtent l="0" t="0" r="0" b="0"/>
            <wp:docPr id="105978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3088" name=""/>
                    <pic:cNvPicPr/>
                  </pic:nvPicPr>
                  <pic:blipFill>
                    <a:blip r:embed="rId27"/>
                    <a:stretch>
                      <a:fillRect/>
                    </a:stretch>
                  </pic:blipFill>
                  <pic:spPr>
                    <a:xfrm>
                      <a:off x="0" y="0"/>
                      <a:ext cx="4099915" cy="5608806"/>
                    </a:xfrm>
                    <a:prstGeom prst="rect">
                      <a:avLst/>
                    </a:prstGeom>
                  </pic:spPr>
                </pic:pic>
              </a:graphicData>
            </a:graphic>
          </wp:inline>
        </w:drawing>
      </w:r>
    </w:p>
    <w:p w14:paraId="501A1CE0" w14:textId="7EF27A28" w:rsidR="005A343E" w:rsidRDefault="005A343E" w:rsidP="005A343E">
      <w:pPr>
        <w:pStyle w:val="Figure"/>
      </w:pPr>
      <w:bookmarkStart w:id="9" w:name="_Toc182838523"/>
      <w:r w:rsidRPr="005A343E">
        <w:t xml:space="preserve">Figure </w:t>
      </w:r>
      <w:r>
        <w:t>9: Input Validation</w:t>
      </w:r>
      <w:r w:rsidRPr="005A343E">
        <w:t xml:space="preserve"> in </w:t>
      </w:r>
      <w:r w:rsidR="00203AB3">
        <w:t>models</w:t>
      </w:r>
      <w:r w:rsidRPr="005A343E">
        <w:t>.py</w:t>
      </w:r>
      <w:r w:rsidR="00203AB3">
        <w:t xml:space="preserve"> of app.py</w:t>
      </w:r>
      <w:bookmarkEnd w:id="9"/>
    </w:p>
    <w:p w14:paraId="64CB39E5" w14:textId="77777777" w:rsidR="005A343E" w:rsidRDefault="005A343E" w:rsidP="005A343E">
      <w:pPr>
        <w:pStyle w:val="Figure"/>
        <w:jc w:val="left"/>
      </w:pPr>
    </w:p>
    <w:p w14:paraId="3BAE9A16" w14:textId="7AEF0FB4" w:rsidR="00B77B41" w:rsidRDefault="00B77B41" w:rsidP="00B77B41">
      <w:pPr>
        <w:numPr>
          <w:ilvl w:val="0"/>
          <w:numId w:val="18"/>
        </w:numPr>
      </w:pPr>
      <w:r w:rsidRPr="00B77B41">
        <w:rPr>
          <w:b/>
          <w:bCs/>
        </w:rPr>
        <w:t>Validation Method:</w:t>
      </w:r>
      <w:r>
        <w:t xml:space="preserve"> </w:t>
      </w:r>
      <w:r w:rsidRPr="00B77B41">
        <w:t>The </w:t>
      </w:r>
      <w:proofErr w:type="spellStart"/>
      <w:r w:rsidRPr="00B77B41">
        <w:t>validate_image_url</w:t>
      </w:r>
      <w:proofErr w:type="spellEnd"/>
      <w:r w:rsidRPr="00B77B41">
        <w:t> static method checks if the provided </w:t>
      </w:r>
      <w:proofErr w:type="spellStart"/>
      <w:r w:rsidRPr="00B77B41">
        <w:t>ImageURL</w:t>
      </w:r>
      <w:proofErr w:type="spellEnd"/>
      <w:r w:rsidRPr="00B77B41">
        <w:t> is valid and correctly formatted.</w:t>
      </w:r>
    </w:p>
    <w:p w14:paraId="6A33EB4E" w14:textId="77777777" w:rsidR="00B77B41" w:rsidRDefault="00B77B41" w:rsidP="00B77B41">
      <w:pPr>
        <w:numPr>
          <w:ilvl w:val="0"/>
          <w:numId w:val="18"/>
        </w:numPr>
      </w:pPr>
      <w:r>
        <w:t>Security Benefits:</w:t>
      </w:r>
    </w:p>
    <w:p w14:paraId="64D6F204" w14:textId="77777777" w:rsidR="00B77B41" w:rsidRDefault="00B77B41" w:rsidP="00B77B41">
      <w:pPr>
        <w:numPr>
          <w:ilvl w:val="1"/>
          <w:numId w:val="18"/>
        </w:numPr>
      </w:pPr>
      <w:r>
        <w:t>Prevents Malicious Input: Ensures that only properly formatted and safe URLs are stored, preventing the inclusion of scripts or malicious content.</w:t>
      </w:r>
    </w:p>
    <w:p w14:paraId="250F65C3" w14:textId="77777777" w:rsidR="00B77B41" w:rsidRDefault="00B77B41" w:rsidP="00B77B41">
      <w:pPr>
        <w:numPr>
          <w:ilvl w:val="1"/>
          <w:numId w:val="18"/>
        </w:numPr>
      </w:pPr>
      <w:r>
        <w:t>Protects Database Integrity: By validating inputs before database operations, it maintains the integrity of the data and prevents storage of harmful data.</w:t>
      </w:r>
    </w:p>
    <w:p w14:paraId="36CCA029" w14:textId="770C5054" w:rsidR="008268F7" w:rsidRPr="001615DB" w:rsidRDefault="008268F7" w:rsidP="001615DB">
      <w:pPr>
        <w:pStyle w:val="Heading2"/>
        <w:rPr>
          <w:b/>
          <w:bCs/>
        </w:rPr>
      </w:pPr>
      <w:r w:rsidRPr="008268F7">
        <w:rPr>
          <w:b/>
          <w:bCs/>
        </w:rPr>
        <w:lastRenderedPageBreak/>
        <w:t>Role-Based Access Control (RBAC) System</w:t>
      </w:r>
    </w:p>
    <w:p w14:paraId="7E503DE5" w14:textId="500BD047" w:rsidR="00E01F5A" w:rsidRPr="00E01F5A" w:rsidRDefault="001615DB" w:rsidP="001615DB">
      <w:pPr>
        <w:jc w:val="center"/>
      </w:pPr>
      <w:r w:rsidRPr="001615DB">
        <w:rPr>
          <w:noProof/>
        </w:rPr>
        <w:drawing>
          <wp:inline distT="0" distB="0" distL="0" distR="0" wp14:anchorId="70420DEE" wp14:editId="311D5102">
            <wp:extent cx="3215919" cy="327688"/>
            <wp:effectExtent l="0" t="0" r="3810" b="0"/>
            <wp:docPr id="166534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3450" name=""/>
                    <pic:cNvPicPr/>
                  </pic:nvPicPr>
                  <pic:blipFill>
                    <a:blip r:embed="rId28"/>
                    <a:stretch>
                      <a:fillRect/>
                    </a:stretch>
                  </pic:blipFill>
                  <pic:spPr>
                    <a:xfrm>
                      <a:off x="0" y="0"/>
                      <a:ext cx="3215919" cy="327688"/>
                    </a:xfrm>
                    <a:prstGeom prst="rect">
                      <a:avLst/>
                    </a:prstGeom>
                  </pic:spPr>
                </pic:pic>
              </a:graphicData>
            </a:graphic>
          </wp:inline>
        </w:drawing>
      </w:r>
    </w:p>
    <w:p w14:paraId="77ACD566" w14:textId="3D817858" w:rsidR="005B4D75" w:rsidRDefault="001615DB" w:rsidP="001615DB">
      <w:pPr>
        <w:jc w:val="center"/>
      </w:pPr>
      <w:r w:rsidRPr="001615DB">
        <w:rPr>
          <w:noProof/>
        </w:rPr>
        <w:drawing>
          <wp:inline distT="0" distB="0" distL="0" distR="0" wp14:anchorId="2AF28BA1" wp14:editId="35E37A27">
            <wp:extent cx="3596952" cy="281964"/>
            <wp:effectExtent l="0" t="0" r="3810" b="3810"/>
            <wp:docPr id="4163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9590" name=""/>
                    <pic:cNvPicPr/>
                  </pic:nvPicPr>
                  <pic:blipFill>
                    <a:blip r:embed="rId29"/>
                    <a:stretch>
                      <a:fillRect/>
                    </a:stretch>
                  </pic:blipFill>
                  <pic:spPr>
                    <a:xfrm>
                      <a:off x="0" y="0"/>
                      <a:ext cx="3596952" cy="281964"/>
                    </a:xfrm>
                    <a:prstGeom prst="rect">
                      <a:avLst/>
                    </a:prstGeom>
                  </pic:spPr>
                </pic:pic>
              </a:graphicData>
            </a:graphic>
          </wp:inline>
        </w:drawing>
      </w:r>
    </w:p>
    <w:p w14:paraId="7CB4609F" w14:textId="4AAE7ED4" w:rsidR="001615DB" w:rsidRDefault="001615DB" w:rsidP="001615DB">
      <w:pPr>
        <w:jc w:val="center"/>
      </w:pPr>
      <w:r w:rsidRPr="001615DB">
        <w:rPr>
          <w:noProof/>
        </w:rPr>
        <w:drawing>
          <wp:inline distT="0" distB="0" distL="0" distR="0" wp14:anchorId="23445D84" wp14:editId="10C443E8">
            <wp:extent cx="2842506" cy="579170"/>
            <wp:effectExtent l="0" t="0" r="0" b="0"/>
            <wp:docPr id="68642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22120" name=""/>
                    <pic:cNvPicPr/>
                  </pic:nvPicPr>
                  <pic:blipFill>
                    <a:blip r:embed="rId30"/>
                    <a:stretch>
                      <a:fillRect/>
                    </a:stretch>
                  </pic:blipFill>
                  <pic:spPr>
                    <a:xfrm>
                      <a:off x="0" y="0"/>
                      <a:ext cx="2842506" cy="579170"/>
                    </a:xfrm>
                    <a:prstGeom prst="rect">
                      <a:avLst/>
                    </a:prstGeom>
                  </pic:spPr>
                </pic:pic>
              </a:graphicData>
            </a:graphic>
          </wp:inline>
        </w:drawing>
      </w:r>
    </w:p>
    <w:p w14:paraId="7B48427E" w14:textId="47D83639" w:rsidR="001615DB" w:rsidRDefault="001615DB" w:rsidP="001615DB">
      <w:pPr>
        <w:pStyle w:val="Figure"/>
      </w:pPr>
      <w:bookmarkStart w:id="10" w:name="_Toc182838524"/>
      <w:r w:rsidRPr="001615DB">
        <w:t xml:space="preserve">Figure </w:t>
      </w:r>
      <w:r>
        <w:t>10</w:t>
      </w:r>
      <w:r w:rsidRPr="001615DB">
        <w:t xml:space="preserve">: </w:t>
      </w:r>
      <w:r>
        <w:t>RBAC</w:t>
      </w:r>
      <w:r w:rsidRPr="001615DB">
        <w:t xml:space="preserve"> in app.py</w:t>
      </w:r>
      <w:r w:rsidR="009513E7">
        <w:t xml:space="preserve"> (require rbac_app.py functionality)</w:t>
      </w:r>
      <w:bookmarkEnd w:id="10"/>
    </w:p>
    <w:p w14:paraId="7617A845" w14:textId="77777777" w:rsidR="002B09C8" w:rsidRPr="002B09C8" w:rsidRDefault="002B09C8" w:rsidP="002B09C8">
      <w:pPr>
        <w:numPr>
          <w:ilvl w:val="0"/>
          <w:numId w:val="19"/>
        </w:numPr>
      </w:pPr>
      <w:r w:rsidRPr="002B09C8">
        <w:rPr>
          <w:b/>
          <w:bCs/>
        </w:rPr>
        <w:t>Models (models.py):</w:t>
      </w:r>
    </w:p>
    <w:p w14:paraId="049F44C0" w14:textId="77777777" w:rsidR="002B09C8" w:rsidRPr="002B09C8" w:rsidRDefault="002B09C8" w:rsidP="002B09C8">
      <w:pPr>
        <w:numPr>
          <w:ilvl w:val="1"/>
          <w:numId w:val="19"/>
        </w:numPr>
      </w:pPr>
      <w:r w:rsidRPr="002B09C8">
        <w:rPr>
          <w:b/>
          <w:bCs/>
        </w:rPr>
        <w:t>User Model:</w:t>
      </w:r>
      <w:r w:rsidRPr="002B09C8">
        <w:t> Contains user information and relationships to roles.</w:t>
      </w:r>
    </w:p>
    <w:p w14:paraId="6D1D1998" w14:textId="77777777" w:rsidR="002B09C8" w:rsidRPr="002B09C8" w:rsidRDefault="002B09C8" w:rsidP="002B09C8">
      <w:pPr>
        <w:numPr>
          <w:ilvl w:val="1"/>
          <w:numId w:val="19"/>
        </w:numPr>
      </w:pPr>
      <w:r w:rsidRPr="002B09C8">
        <w:rPr>
          <w:b/>
          <w:bCs/>
        </w:rPr>
        <w:t>Role Model:</w:t>
      </w:r>
      <w:r w:rsidRPr="002B09C8">
        <w:t> Defines roles (e.g., Admin, User) and their associated permissions.</w:t>
      </w:r>
    </w:p>
    <w:p w14:paraId="106BBDA1" w14:textId="77777777" w:rsidR="002B09C8" w:rsidRPr="002B09C8" w:rsidRDefault="002B09C8" w:rsidP="002B09C8">
      <w:pPr>
        <w:numPr>
          <w:ilvl w:val="1"/>
          <w:numId w:val="19"/>
        </w:numPr>
      </w:pPr>
      <w:r w:rsidRPr="002B09C8">
        <w:rPr>
          <w:b/>
          <w:bCs/>
        </w:rPr>
        <w:t>Permission Model:</w:t>
      </w:r>
      <w:r w:rsidRPr="002B09C8">
        <w:t> Specifies granular permissions (e.g., </w:t>
      </w:r>
      <w:proofErr w:type="spellStart"/>
      <w:r w:rsidRPr="002B09C8">
        <w:t>view_product</w:t>
      </w:r>
      <w:proofErr w:type="spellEnd"/>
      <w:r w:rsidRPr="002B09C8">
        <w:t>, </w:t>
      </w:r>
      <w:proofErr w:type="spellStart"/>
      <w:r w:rsidRPr="002B09C8">
        <w:t>edit_product</w:t>
      </w:r>
      <w:proofErr w:type="spellEnd"/>
      <w:r w:rsidRPr="002B09C8">
        <w:t>).</w:t>
      </w:r>
    </w:p>
    <w:p w14:paraId="10568210" w14:textId="77777777" w:rsidR="002B09C8" w:rsidRPr="002B09C8" w:rsidRDefault="002B09C8" w:rsidP="002B09C8">
      <w:pPr>
        <w:numPr>
          <w:ilvl w:val="0"/>
          <w:numId w:val="19"/>
        </w:numPr>
      </w:pPr>
      <w:r w:rsidRPr="002B09C8">
        <w:rPr>
          <w:b/>
          <w:bCs/>
        </w:rPr>
        <w:t>Role and Permission Assignment (rbac_app.py):</w:t>
      </w:r>
    </w:p>
    <w:p w14:paraId="61C8589B" w14:textId="77777777" w:rsidR="002B09C8" w:rsidRPr="002B09C8" w:rsidRDefault="002B09C8" w:rsidP="002B09C8">
      <w:pPr>
        <w:numPr>
          <w:ilvl w:val="1"/>
          <w:numId w:val="19"/>
        </w:numPr>
      </w:pPr>
      <w:r w:rsidRPr="002B09C8">
        <w:t>Functions like </w:t>
      </w:r>
      <w:proofErr w:type="spellStart"/>
      <w:r w:rsidRPr="002B09C8">
        <w:t>create_roles_and_permissions</w:t>
      </w:r>
      <w:proofErr w:type="spellEnd"/>
      <w:r w:rsidRPr="002B09C8">
        <w:t>() initialize roles and permissions in the system and assign them to users.</w:t>
      </w:r>
    </w:p>
    <w:p w14:paraId="5DFC265F" w14:textId="77777777" w:rsidR="002B09C8" w:rsidRPr="002B09C8" w:rsidRDefault="002B09C8" w:rsidP="002B09C8">
      <w:pPr>
        <w:numPr>
          <w:ilvl w:val="0"/>
          <w:numId w:val="19"/>
        </w:numPr>
      </w:pPr>
      <w:r w:rsidRPr="002B09C8">
        <w:rPr>
          <w:b/>
          <w:bCs/>
        </w:rPr>
        <w:t>Access Control Decorators (app.py):</w:t>
      </w:r>
    </w:p>
    <w:p w14:paraId="2D58F237" w14:textId="1A476249" w:rsidR="002B09C8" w:rsidRPr="002B09C8" w:rsidRDefault="002B09C8" w:rsidP="002B09C8">
      <w:pPr>
        <w:numPr>
          <w:ilvl w:val="1"/>
          <w:numId w:val="19"/>
        </w:numPr>
      </w:pPr>
      <w:r w:rsidRPr="002B09C8">
        <w:rPr>
          <w:b/>
          <w:bCs/>
        </w:rPr>
        <w:t>Role-Based Access</w:t>
      </w:r>
    </w:p>
    <w:p w14:paraId="2CE49BD0" w14:textId="56B52686" w:rsidR="00726179" w:rsidRDefault="002B09C8" w:rsidP="00726179">
      <w:pPr>
        <w:numPr>
          <w:ilvl w:val="1"/>
          <w:numId w:val="19"/>
        </w:numPr>
        <w:rPr>
          <w:b/>
          <w:bCs/>
        </w:rPr>
      </w:pPr>
      <w:r w:rsidRPr="002B09C8">
        <w:rPr>
          <w:b/>
          <w:bCs/>
        </w:rPr>
        <w:t>Permission-Based Access</w:t>
      </w:r>
    </w:p>
    <w:p w14:paraId="62632287" w14:textId="77777777" w:rsidR="00726179" w:rsidRPr="00726179" w:rsidRDefault="00726179" w:rsidP="00726179">
      <w:pPr>
        <w:numPr>
          <w:ilvl w:val="0"/>
          <w:numId w:val="19"/>
        </w:numPr>
        <w:rPr>
          <w:b/>
          <w:bCs/>
        </w:rPr>
      </w:pPr>
      <w:r w:rsidRPr="00726179">
        <w:rPr>
          <w:b/>
          <w:bCs/>
        </w:rPr>
        <w:t>Security Benefits:</w:t>
      </w:r>
    </w:p>
    <w:p w14:paraId="10307CF9" w14:textId="77777777" w:rsidR="00726179" w:rsidRPr="00726179" w:rsidRDefault="00726179" w:rsidP="00726179">
      <w:pPr>
        <w:numPr>
          <w:ilvl w:val="1"/>
          <w:numId w:val="19"/>
        </w:numPr>
      </w:pPr>
      <w:r w:rsidRPr="00726179">
        <w:t>Principle of Least Privilege: Users are granted only the permissions they need to perform their tasks, reducing the risk of abuse or accidental misuse.</w:t>
      </w:r>
    </w:p>
    <w:p w14:paraId="2F3718ED" w14:textId="77777777" w:rsidR="00726179" w:rsidRPr="00726179" w:rsidRDefault="00726179" w:rsidP="00726179">
      <w:pPr>
        <w:numPr>
          <w:ilvl w:val="1"/>
          <w:numId w:val="19"/>
        </w:numPr>
      </w:pPr>
      <w:r w:rsidRPr="00726179">
        <w:t>Auditing and Accountability: Actions can be tracked based on roles and permissions, aiding in monitoring and forensic analysis.</w:t>
      </w:r>
    </w:p>
    <w:p w14:paraId="6FC405F9" w14:textId="77777777" w:rsidR="00726179" w:rsidRPr="00726179" w:rsidRDefault="00726179" w:rsidP="00726179">
      <w:pPr>
        <w:numPr>
          <w:ilvl w:val="1"/>
          <w:numId w:val="19"/>
        </w:numPr>
      </w:pPr>
      <w:r w:rsidRPr="00726179">
        <w:t>Scalability: Roles and permissions can be managed centrally, making it easier to update access controls as the organization grows.</w:t>
      </w:r>
    </w:p>
    <w:p w14:paraId="06B974B7" w14:textId="77777777" w:rsidR="00726179" w:rsidRPr="00726179" w:rsidRDefault="00726179" w:rsidP="00726179">
      <w:pPr>
        <w:ind w:left="720"/>
        <w:rPr>
          <w:b/>
          <w:bCs/>
        </w:rPr>
      </w:pPr>
    </w:p>
    <w:p w14:paraId="6B5AEF09" w14:textId="77777777" w:rsidR="002B09C8" w:rsidRPr="002B09C8" w:rsidRDefault="002B09C8" w:rsidP="002B09C8">
      <w:pPr>
        <w:ind w:left="1440"/>
      </w:pPr>
    </w:p>
    <w:p w14:paraId="0DC5405A" w14:textId="77777777" w:rsidR="002B09C8" w:rsidRDefault="002B09C8" w:rsidP="002B09C8"/>
    <w:p w14:paraId="21FF3989" w14:textId="77777777" w:rsidR="005B4D75" w:rsidRDefault="005B4D75" w:rsidP="005B4D75"/>
    <w:p w14:paraId="0E4325F2" w14:textId="77777777" w:rsidR="005B4D75" w:rsidRDefault="005B4D75" w:rsidP="005B4D75"/>
    <w:p w14:paraId="12CD49EE" w14:textId="77777777" w:rsidR="003A4946" w:rsidRPr="003A4946" w:rsidRDefault="003A4946" w:rsidP="003A4946">
      <w:pPr>
        <w:pStyle w:val="Heading2"/>
        <w:rPr>
          <w:b/>
          <w:bCs/>
        </w:rPr>
      </w:pPr>
      <w:r w:rsidRPr="003A4946">
        <w:rPr>
          <w:b/>
          <w:bCs/>
        </w:rPr>
        <w:lastRenderedPageBreak/>
        <w:t>Secure Error Handling in Axios Interceptors</w:t>
      </w:r>
    </w:p>
    <w:p w14:paraId="0297F6A5" w14:textId="49D0AED0" w:rsidR="00DA1F18" w:rsidRDefault="00DA1F18" w:rsidP="00EC78B8">
      <w:pPr>
        <w:pStyle w:val="Heading2"/>
        <w:jc w:val="center"/>
      </w:pPr>
      <w:r w:rsidRPr="00DA1F18">
        <w:rPr>
          <w:noProof/>
        </w:rPr>
        <w:drawing>
          <wp:inline distT="0" distB="0" distL="0" distR="0" wp14:anchorId="625C4D07" wp14:editId="0A03E66E">
            <wp:extent cx="5029636" cy="1234547"/>
            <wp:effectExtent l="0" t="0" r="0" b="3810"/>
            <wp:docPr id="6823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9638" name=""/>
                    <pic:cNvPicPr/>
                  </pic:nvPicPr>
                  <pic:blipFill>
                    <a:blip r:embed="rId31"/>
                    <a:stretch>
                      <a:fillRect/>
                    </a:stretch>
                  </pic:blipFill>
                  <pic:spPr>
                    <a:xfrm>
                      <a:off x="0" y="0"/>
                      <a:ext cx="5029636" cy="1234547"/>
                    </a:xfrm>
                    <a:prstGeom prst="rect">
                      <a:avLst/>
                    </a:prstGeom>
                  </pic:spPr>
                </pic:pic>
              </a:graphicData>
            </a:graphic>
          </wp:inline>
        </w:drawing>
      </w:r>
    </w:p>
    <w:p w14:paraId="5BB63E1D" w14:textId="661976C4" w:rsidR="00DA1F18" w:rsidRPr="00DA1F18" w:rsidRDefault="00DA1F18" w:rsidP="00EC78B8">
      <w:pPr>
        <w:pStyle w:val="Figure"/>
      </w:pPr>
      <w:bookmarkStart w:id="11" w:name="_Toc182838525"/>
      <w:r w:rsidRPr="00DA1F18">
        <w:t>Figure 1</w:t>
      </w:r>
      <w:r>
        <w:t>1</w:t>
      </w:r>
      <w:r w:rsidRPr="00DA1F18">
        <w:t xml:space="preserve">: Secure Error Handling in </w:t>
      </w:r>
      <w:r w:rsidR="00EC78B8" w:rsidRPr="00EC78B8">
        <w:t>axiosConfig.j</w:t>
      </w:r>
      <w:r w:rsidR="00EC78B8">
        <w:t>s</w:t>
      </w:r>
      <w:bookmarkEnd w:id="11"/>
    </w:p>
    <w:p w14:paraId="3F20C22E" w14:textId="4D939C01" w:rsidR="00DA1F18" w:rsidRDefault="00DA1F18" w:rsidP="00DA1F18">
      <w:pPr>
        <w:numPr>
          <w:ilvl w:val="0"/>
          <w:numId w:val="20"/>
        </w:numPr>
      </w:pPr>
      <w:r w:rsidRPr="00DA1F18">
        <w:rPr>
          <w:b/>
          <w:bCs/>
        </w:rPr>
        <w:t>Logout Functionality:</w:t>
      </w:r>
      <w:r w:rsidR="00EC78B8">
        <w:t xml:space="preserve"> </w:t>
      </w:r>
      <w:r w:rsidRPr="00DA1F18">
        <w:t>The logout() function removes authentication tokens and redirects the user to the login page when an unauthorized or forbidden response is received.</w:t>
      </w:r>
    </w:p>
    <w:p w14:paraId="3BD34A03" w14:textId="77777777" w:rsidR="00EC78B8" w:rsidRPr="00EC78B8" w:rsidRDefault="00EC78B8" w:rsidP="00EC78B8">
      <w:pPr>
        <w:numPr>
          <w:ilvl w:val="0"/>
          <w:numId w:val="20"/>
        </w:numPr>
        <w:rPr>
          <w:b/>
          <w:bCs/>
        </w:rPr>
      </w:pPr>
      <w:r w:rsidRPr="00EC78B8">
        <w:rPr>
          <w:b/>
          <w:bCs/>
        </w:rPr>
        <w:t>Security Benefits:</w:t>
      </w:r>
    </w:p>
    <w:p w14:paraId="33CB26EA" w14:textId="77777777" w:rsidR="00EC78B8" w:rsidRDefault="00EC78B8" w:rsidP="00EC78B8">
      <w:pPr>
        <w:numPr>
          <w:ilvl w:val="1"/>
          <w:numId w:val="20"/>
        </w:numPr>
      </w:pPr>
      <w:r>
        <w:t>Prevents Unauthorized Access: Ensures that if the user's session becomes unauthorized (e.g., token expires), they are logged out and cannot continue accessing protected resources.</w:t>
      </w:r>
    </w:p>
    <w:p w14:paraId="13A09FF9" w14:textId="77777777" w:rsidR="00EC78B8" w:rsidRDefault="00EC78B8" w:rsidP="00EC78B8">
      <w:pPr>
        <w:numPr>
          <w:ilvl w:val="1"/>
          <w:numId w:val="20"/>
        </w:numPr>
      </w:pPr>
      <w:r>
        <w:t>Protects Sensitive Information: Avoids displaying detailed error messages that could reveal internal workings of the application to potential attackers.</w:t>
      </w:r>
    </w:p>
    <w:p w14:paraId="06213FFA" w14:textId="20D53567" w:rsidR="00344947" w:rsidRDefault="00EC78B8" w:rsidP="00344947">
      <w:pPr>
        <w:numPr>
          <w:ilvl w:val="1"/>
          <w:numId w:val="20"/>
        </w:numPr>
      </w:pPr>
      <w:r>
        <w:t>User Feedback: Provides a clear indication to the user that they need to re-authenticate.</w:t>
      </w:r>
    </w:p>
    <w:p w14:paraId="316FE012" w14:textId="77777777" w:rsidR="00DB3E32" w:rsidRDefault="00DB3E32" w:rsidP="00DB3E32"/>
    <w:p w14:paraId="675D3682" w14:textId="27A98D38" w:rsidR="00DB3E32" w:rsidRDefault="00DB3E32" w:rsidP="000157ED">
      <w:pPr>
        <w:pStyle w:val="Heading2"/>
        <w:rPr>
          <w:b/>
          <w:bCs/>
        </w:rPr>
      </w:pPr>
      <w:r w:rsidRPr="00DB3E32">
        <w:rPr>
          <w:b/>
          <w:bCs/>
        </w:rPr>
        <w:t>Email Verification and Password Reset Tokens</w:t>
      </w:r>
    </w:p>
    <w:p w14:paraId="1CC23D0D" w14:textId="23D69346" w:rsidR="000157ED" w:rsidRDefault="000157ED" w:rsidP="000C74BA">
      <w:pPr>
        <w:jc w:val="center"/>
      </w:pPr>
      <w:r w:rsidRPr="000157ED">
        <w:rPr>
          <w:noProof/>
        </w:rPr>
        <w:drawing>
          <wp:inline distT="0" distB="0" distL="0" distR="0" wp14:anchorId="79DCAF21" wp14:editId="223788DD">
            <wp:extent cx="3223539" cy="175275"/>
            <wp:effectExtent l="0" t="0" r="0" b="0"/>
            <wp:docPr id="165735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7646" name=""/>
                    <pic:cNvPicPr/>
                  </pic:nvPicPr>
                  <pic:blipFill>
                    <a:blip r:embed="rId32"/>
                    <a:stretch>
                      <a:fillRect/>
                    </a:stretch>
                  </pic:blipFill>
                  <pic:spPr>
                    <a:xfrm>
                      <a:off x="0" y="0"/>
                      <a:ext cx="3223539" cy="175275"/>
                    </a:xfrm>
                    <a:prstGeom prst="rect">
                      <a:avLst/>
                    </a:prstGeom>
                  </pic:spPr>
                </pic:pic>
              </a:graphicData>
            </a:graphic>
          </wp:inline>
        </w:drawing>
      </w:r>
    </w:p>
    <w:p w14:paraId="40F4F0DF" w14:textId="5D6B6DAE" w:rsidR="000C74BA" w:rsidRDefault="000C74BA" w:rsidP="000C74BA">
      <w:pPr>
        <w:jc w:val="center"/>
      </w:pPr>
      <w:r w:rsidRPr="000C74BA">
        <w:rPr>
          <w:noProof/>
        </w:rPr>
        <w:drawing>
          <wp:inline distT="0" distB="0" distL="0" distR="0" wp14:anchorId="7D5B9D33" wp14:editId="3EAAAA6F">
            <wp:extent cx="4077053" cy="662997"/>
            <wp:effectExtent l="0" t="0" r="0" b="3810"/>
            <wp:docPr id="186866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4668" name=""/>
                    <pic:cNvPicPr/>
                  </pic:nvPicPr>
                  <pic:blipFill>
                    <a:blip r:embed="rId33"/>
                    <a:stretch>
                      <a:fillRect/>
                    </a:stretch>
                  </pic:blipFill>
                  <pic:spPr>
                    <a:xfrm>
                      <a:off x="0" y="0"/>
                      <a:ext cx="4077053" cy="662997"/>
                    </a:xfrm>
                    <a:prstGeom prst="rect">
                      <a:avLst/>
                    </a:prstGeom>
                  </pic:spPr>
                </pic:pic>
              </a:graphicData>
            </a:graphic>
          </wp:inline>
        </w:drawing>
      </w:r>
    </w:p>
    <w:p w14:paraId="7219AD54" w14:textId="55DB78F3" w:rsidR="000C74BA" w:rsidRDefault="000C74BA" w:rsidP="000C74BA">
      <w:pPr>
        <w:pStyle w:val="Figure"/>
      </w:pPr>
      <w:bookmarkStart w:id="12" w:name="_Toc182838526"/>
      <w:r w:rsidRPr="000C74BA">
        <w:t>Figure 1</w:t>
      </w:r>
      <w:r w:rsidR="00A50FB9">
        <w:t>2</w:t>
      </w:r>
      <w:r w:rsidRPr="000C74BA">
        <w:t xml:space="preserve">: </w:t>
      </w:r>
      <w:r w:rsidR="00110ADA">
        <w:t>Password Reset</w:t>
      </w:r>
      <w:r w:rsidRPr="000C74BA">
        <w:t xml:space="preserve"> in </w:t>
      </w:r>
      <w:r w:rsidR="00110ADA">
        <w:t>rbac_app.py</w:t>
      </w:r>
      <w:bookmarkEnd w:id="12"/>
    </w:p>
    <w:p w14:paraId="11A59C35" w14:textId="77777777" w:rsidR="00F47316" w:rsidRPr="00F47316" w:rsidRDefault="00F47316" w:rsidP="00F47316">
      <w:r w:rsidRPr="00F47316">
        <w:rPr>
          <w:b/>
          <w:bCs/>
        </w:rPr>
        <w:t>Password Reset Workflow:</w:t>
      </w:r>
    </w:p>
    <w:p w14:paraId="03E0B6DF" w14:textId="0316EDD2" w:rsidR="00F47316" w:rsidRPr="00F47316" w:rsidRDefault="00F47316" w:rsidP="00F47316">
      <w:pPr>
        <w:numPr>
          <w:ilvl w:val="0"/>
          <w:numId w:val="21"/>
        </w:numPr>
      </w:pPr>
      <w:r w:rsidRPr="00F47316">
        <w:rPr>
          <w:b/>
          <w:bCs/>
        </w:rPr>
        <w:t>Request Password Reset (/</w:t>
      </w:r>
      <w:proofErr w:type="spellStart"/>
      <w:r w:rsidRPr="00F47316">
        <w:rPr>
          <w:b/>
          <w:bCs/>
        </w:rPr>
        <w:t>api</w:t>
      </w:r>
      <w:proofErr w:type="spellEnd"/>
      <w:r w:rsidRPr="00F47316">
        <w:rPr>
          <w:b/>
          <w:bCs/>
        </w:rPr>
        <w:t>/request-password-reset):</w:t>
      </w:r>
      <w:r>
        <w:t xml:space="preserve"> </w:t>
      </w:r>
      <w:r w:rsidRPr="00F47316">
        <w:t>The user submits their email, and if it exists, the application sends an email with a reset link containing the secure token.</w:t>
      </w:r>
    </w:p>
    <w:p w14:paraId="0D32EF54" w14:textId="4A965EAC" w:rsidR="00F47316" w:rsidRDefault="00F47316" w:rsidP="00F47316">
      <w:pPr>
        <w:numPr>
          <w:ilvl w:val="0"/>
          <w:numId w:val="21"/>
        </w:numPr>
      </w:pPr>
      <w:r w:rsidRPr="00F47316">
        <w:rPr>
          <w:b/>
          <w:bCs/>
        </w:rPr>
        <w:t>Reset Password (/</w:t>
      </w:r>
      <w:proofErr w:type="spellStart"/>
      <w:r w:rsidRPr="00F47316">
        <w:rPr>
          <w:b/>
          <w:bCs/>
        </w:rPr>
        <w:t>api</w:t>
      </w:r>
      <w:proofErr w:type="spellEnd"/>
      <w:r w:rsidRPr="00F47316">
        <w:rPr>
          <w:b/>
          <w:bCs/>
        </w:rPr>
        <w:t>/reset-password/&lt;token&gt;):</w:t>
      </w:r>
      <w:r>
        <w:t xml:space="preserve"> </w:t>
      </w:r>
      <w:r w:rsidRPr="00F47316">
        <w:t>The user accesses the reset link, and the token is validated:</w:t>
      </w:r>
    </w:p>
    <w:p w14:paraId="509872CB" w14:textId="77777777" w:rsidR="00110ADA" w:rsidRPr="00110ADA" w:rsidRDefault="00110ADA" w:rsidP="00110ADA">
      <w:r w:rsidRPr="00110ADA">
        <w:rPr>
          <w:b/>
          <w:bCs/>
        </w:rPr>
        <w:t>Security Benefits:</w:t>
      </w:r>
    </w:p>
    <w:p w14:paraId="0378AB05" w14:textId="77777777" w:rsidR="00110ADA" w:rsidRPr="00110ADA" w:rsidRDefault="00110ADA" w:rsidP="00110ADA">
      <w:pPr>
        <w:numPr>
          <w:ilvl w:val="0"/>
          <w:numId w:val="22"/>
        </w:numPr>
      </w:pPr>
      <w:r w:rsidRPr="00110ADA">
        <w:rPr>
          <w:b/>
          <w:bCs/>
        </w:rPr>
        <w:t>Time-Limited Tokens:</w:t>
      </w:r>
      <w:r w:rsidRPr="00110ADA">
        <w:t> Tokens expire after a set time (e.g., 1 hour), reducing the window for potential misuse.</w:t>
      </w:r>
    </w:p>
    <w:p w14:paraId="4745870E" w14:textId="77777777" w:rsidR="00110ADA" w:rsidRPr="00110ADA" w:rsidRDefault="00110ADA" w:rsidP="00110ADA">
      <w:pPr>
        <w:numPr>
          <w:ilvl w:val="0"/>
          <w:numId w:val="22"/>
        </w:numPr>
      </w:pPr>
      <w:r w:rsidRPr="00110ADA">
        <w:rPr>
          <w:b/>
          <w:bCs/>
        </w:rPr>
        <w:lastRenderedPageBreak/>
        <w:t>Token Validation:</w:t>
      </w:r>
      <w:r w:rsidRPr="00110ADA">
        <w:t xml:space="preserve"> Ensures that only valid tokens are </w:t>
      </w:r>
      <w:proofErr w:type="gramStart"/>
      <w:r w:rsidRPr="00110ADA">
        <w:t>accepted, and</w:t>
      </w:r>
      <w:proofErr w:type="gramEnd"/>
      <w:r w:rsidRPr="00110ADA">
        <w:t xml:space="preserve"> associated with the correct user.</w:t>
      </w:r>
    </w:p>
    <w:p w14:paraId="515AEC51" w14:textId="77777777" w:rsidR="00110ADA" w:rsidRDefault="00110ADA" w:rsidP="00110ADA">
      <w:pPr>
        <w:numPr>
          <w:ilvl w:val="0"/>
          <w:numId w:val="22"/>
        </w:numPr>
      </w:pPr>
      <w:r w:rsidRPr="00110ADA">
        <w:rPr>
          <w:b/>
          <w:bCs/>
        </w:rPr>
        <w:t>Secure Communication:</w:t>
      </w:r>
      <w:r w:rsidRPr="00110ADA">
        <w:t> Tokens are sent via email to the user's registered email address, which should be secured.</w:t>
      </w:r>
    </w:p>
    <w:p w14:paraId="097F8AE8" w14:textId="138C9159" w:rsidR="00824120" w:rsidRDefault="00824120" w:rsidP="00824120">
      <w:pPr>
        <w:pStyle w:val="Heading2"/>
        <w:rPr>
          <w:b/>
          <w:bCs/>
        </w:rPr>
      </w:pPr>
      <w:r w:rsidRPr="00824120">
        <w:rPr>
          <w:b/>
          <w:bCs/>
        </w:rPr>
        <w:t>Cross-Origin Resource Sharing (CORS) Configuration</w:t>
      </w:r>
    </w:p>
    <w:p w14:paraId="1F11A401" w14:textId="6625685B" w:rsidR="00824120" w:rsidRDefault="00A50FB9" w:rsidP="00A50FB9">
      <w:pPr>
        <w:jc w:val="center"/>
      </w:pPr>
      <w:r w:rsidRPr="00A50FB9">
        <w:rPr>
          <w:noProof/>
        </w:rPr>
        <w:drawing>
          <wp:inline distT="0" distB="0" distL="0" distR="0" wp14:anchorId="442156E1" wp14:editId="4E0EDE30">
            <wp:extent cx="3795089" cy="198137"/>
            <wp:effectExtent l="0" t="0" r="0" b="0"/>
            <wp:docPr id="9771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6532" name=""/>
                    <pic:cNvPicPr/>
                  </pic:nvPicPr>
                  <pic:blipFill>
                    <a:blip r:embed="rId34"/>
                    <a:stretch>
                      <a:fillRect/>
                    </a:stretch>
                  </pic:blipFill>
                  <pic:spPr>
                    <a:xfrm>
                      <a:off x="0" y="0"/>
                      <a:ext cx="3795089" cy="198137"/>
                    </a:xfrm>
                    <a:prstGeom prst="rect">
                      <a:avLst/>
                    </a:prstGeom>
                  </pic:spPr>
                </pic:pic>
              </a:graphicData>
            </a:graphic>
          </wp:inline>
        </w:drawing>
      </w:r>
    </w:p>
    <w:p w14:paraId="43DE893F" w14:textId="758A5C7B" w:rsidR="00A50FB9" w:rsidRPr="00824120" w:rsidRDefault="00A50FB9" w:rsidP="00A50FB9">
      <w:pPr>
        <w:pStyle w:val="Figure"/>
      </w:pPr>
      <w:bookmarkStart w:id="13" w:name="_Toc182838527"/>
      <w:r w:rsidRPr="00A50FB9">
        <w:t>Figure 1</w:t>
      </w:r>
      <w:r w:rsidR="008832A3">
        <w:t>3</w:t>
      </w:r>
      <w:r w:rsidRPr="00A50FB9">
        <w:t xml:space="preserve">: </w:t>
      </w:r>
      <w:r>
        <w:t>CORS</w:t>
      </w:r>
      <w:r w:rsidRPr="00A50FB9">
        <w:t xml:space="preserve"> in</w:t>
      </w:r>
      <w:r>
        <w:t xml:space="preserve"> app.py</w:t>
      </w:r>
      <w:bookmarkEnd w:id="13"/>
    </w:p>
    <w:p w14:paraId="1D016041" w14:textId="7ACFD3DC" w:rsidR="00A50FB9" w:rsidRDefault="00A50FB9" w:rsidP="00A50FB9">
      <w:pPr>
        <w:numPr>
          <w:ilvl w:val="0"/>
          <w:numId w:val="23"/>
        </w:numPr>
      </w:pPr>
      <w:r w:rsidRPr="00A50FB9">
        <w:rPr>
          <w:b/>
          <w:bCs/>
        </w:rPr>
        <w:t>Allowed Origins:</w:t>
      </w:r>
      <w:r>
        <w:t xml:space="preserve"> </w:t>
      </w:r>
      <w:r w:rsidRPr="00A50FB9">
        <w:t xml:space="preserve">Only requests originating </w:t>
      </w:r>
      <w:proofErr w:type="gramStart"/>
      <w:r w:rsidRPr="00A50FB9">
        <w:t>from https://localhost:3000 are allowed, which should be the domain where your frontend application is hosted during development.</w:t>
      </w:r>
      <w:proofErr w:type="gramEnd"/>
    </w:p>
    <w:p w14:paraId="2977624B" w14:textId="77777777" w:rsidR="00E20E7B" w:rsidRPr="00E20E7B" w:rsidRDefault="00E20E7B" w:rsidP="00E20E7B">
      <w:pPr>
        <w:numPr>
          <w:ilvl w:val="0"/>
          <w:numId w:val="23"/>
        </w:numPr>
        <w:rPr>
          <w:b/>
          <w:bCs/>
        </w:rPr>
      </w:pPr>
      <w:r w:rsidRPr="00E20E7B">
        <w:rPr>
          <w:b/>
          <w:bCs/>
        </w:rPr>
        <w:t>Security Benefits:</w:t>
      </w:r>
    </w:p>
    <w:p w14:paraId="64029CED" w14:textId="77777777" w:rsidR="00E20E7B" w:rsidRDefault="00E20E7B" w:rsidP="00E20E7B">
      <w:pPr>
        <w:numPr>
          <w:ilvl w:val="1"/>
          <w:numId w:val="23"/>
        </w:numPr>
      </w:pPr>
      <w:r>
        <w:t>Prevents Unauthorized Access: Restricts which domains can make requests to your API, reducing potential abuse.</w:t>
      </w:r>
    </w:p>
    <w:p w14:paraId="534B2D74" w14:textId="77777777" w:rsidR="00E20E7B" w:rsidRDefault="00E20E7B" w:rsidP="00E20E7B">
      <w:pPr>
        <w:numPr>
          <w:ilvl w:val="1"/>
          <w:numId w:val="23"/>
        </w:numPr>
      </w:pPr>
      <w:r>
        <w:t>Supports Credentials: Ensures that authentication tokens and cookies are correctly handled in cross-origin requests.</w:t>
      </w:r>
    </w:p>
    <w:p w14:paraId="3875628B" w14:textId="64985D8D" w:rsidR="008832A3" w:rsidRPr="00140D1A" w:rsidRDefault="00140D1A" w:rsidP="00140D1A">
      <w:pPr>
        <w:pStyle w:val="Heading2"/>
        <w:rPr>
          <w:b/>
          <w:bCs/>
        </w:rPr>
      </w:pPr>
      <w:r w:rsidRPr="00140D1A">
        <w:rPr>
          <w:b/>
          <w:bCs/>
        </w:rPr>
        <w:t>Username Enumeration Prevention</w:t>
      </w:r>
    </w:p>
    <w:p w14:paraId="61ECD231" w14:textId="135AEB1F" w:rsidR="00140D1A" w:rsidRDefault="00140D1A" w:rsidP="00140D1A">
      <w:pPr>
        <w:jc w:val="center"/>
      </w:pPr>
      <w:r w:rsidRPr="00140D1A">
        <w:drawing>
          <wp:inline distT="0" distB="0" distL="0" distR="0" wp14:anchorId="21FAD137" wp14:editId="2E38F35D">
            <wp:extent cx="5159187" cy="2034716"/>
            <wp:effectExtent l="0" t="0" r="3810" b="3810"/>
            <wp:docPr id="7347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83884" name=""/>
                    <pic:cNvPicPr/>
                  </pic:nvPicPr>
                  <pic:blipFill>
                    <a:blip r:embed="rId35"/>
                    <a:stretch>
                      <a:fillRect/>
                    </a:stretch>
                  </pic:blipFill>
                  <pic:spPr>
                    <a:xfrm>
                      <a:off x="0" y="0"/>
                      <a:ext cx="5159187" cy="2034716"/>
                    </a:xfrm>
                    <a:prstGeom prst="rect">
                      <a:avLst/>
                    </a:prstGeom>
                  </pic:spPr>
                </pic:pic>
              </a:graphicData>
            </a:graphic>
          </wp:inline>
        </w:drawing>
      </w:r>
    </w:p>
    <w:p w14:paraId="78ADB72A" w14:textId="101B2D15" w:rsidR="00140D1A" w:rsidRDefault="00140D1A" w:rsidP="00140D1A">
      <w:pPr>
        <w:pStyle w:val="Figure"/>
      </w:pPr>
      <w:bookmarkStart w:id="14" w:name="_Toc182838528"/>
      <w:r w:rsidRPr="00140D1A">
        <w:t>Figure 1</w:t>
      </w:r>
      <w:r>
        <w:t>4</w:t>
      </w:r>
      <w:r w:rsidRPr="00140D1A">
        <w:t xml:space="preserve">: </w:t>
      </w:r>
      <w:r>
        <w:t>User Enumeration Prevention</w:t>
      </w:r>
      <w:r w:rsidRPr="00140D1A">
        <w:t xml:space="preserve"> in </w:t>
      </w:r>
      <w:r>
        <w:t>rbac_</w:t>
      </w:r>
      <w:r w:rsidRPr="00140D1A">
        <w:t>app.py</w:t>
      </w:r>
      <w:bookmarkEnd w:id="14"/>
    </w:p>
    <w:p w14:paraId="14CE4E02" w14:textId="640E585A" w:rsidR="00140D1A" w:rsidRDefault="00140D1A" w:rsidP="00140D1A">
      <w:pPr>
        <w:pStyle w:val="ListParagraph"/>
        <w:numPr>
          <w:ilvl w:val="0"/>
          <w:numId w:val="23"/>
        </w:numPr>
      </w:pPr>
      <w:r w:rsidRPr="00140D1A">
        <w:t xml:space="preserve">The code prevents user enumeration by providing the same error response for both incorrect usernames and incorrect passwords. When authentication fails, it returns </w:t>
      </w:r>
      <w:proofErr w:type="gramStart"/>
      <w:r w:rsidRPr="00140D1A">
        <w:t>a generic "Invalid credentials"</w:t>
      </w:r>
      <w:proofErr w:type="gramEnd"/>
      <w:r w:rsidRPr="00140D1A">
        <w:t xml:space="preserve"> </w:t>
      </w:r>
      <w:r>
        <w:t xml:space="preserve">401 </w:t>
      </w:r>
      <w:r w:rsidRPr="00140D1A">
        <w:t>message</w:t>
      </w:r>
      <w:r>
        <w:t xml:space="preserve"> </w:t>
      </w:r>
      <w:r w:rsidRPr="00140D1A">
        <w:t xml:space="preserve"> without indicating whether the user exists. This consistent response ensures that attackers cannot determine valid usernames based on the system's feedback, effectively mitigating user enumeration attacks.</w:t>
      </w:r>
    </w:p>
    <w:p w14:paraId="2AF0EC99" w14:textId="3893F083" w:rsidR="00140D1A" w:rsidRDefault="00140D1A" w:rsidP="00140D1A">
      <w:pPr>
        <w:pStyle w:val="ListParagraph"/>
        <w:numPr>
          <w:ilvl w:val="0"/>
          <w:numId w:val="23"/>
        </w:numPr>
      </w:pPr>
      <w:r>
        <w:t>Security Benefits:</w:t>
      </w:r>
    </w:p>
    <w:p w14:paraId="6EC55866" w14:textId="77777777" w:rsidR="00140D1A" w:rsidRDefault="00140D1A" w:rsidP="00140D1A">
      <w:pPr>
        <w:pStyle w:val="ListParagraph"/>
        <w:numPr>
          <w:ilvl w:val="1"/>
          <w:numId w:val="23"/>
        </w:numPr>
      </w:pPr>
      <w:r>
        <w:t>Prevents User Enumeration: Returns a generic "Invalid credentials" message regardless of whether the username exists, preventing attackers from discovering valid usernames.</w:t>
      </w:r>
    </w:p>
    <w:p w14:paraId="5F4B1E27" w14:textId="08395A5F" w:rsidR="00140D1A" w:rsidRDefault="00140D1A" w:rsidP="008832A3">
      <w:pPr>
        <w:pStyle w:val="ListParagraph"/>
        <w:numPr>
          <w:ilvl w:val="1"/>
          <w:numId w:val="23"/>
        </w:numPr>
      </w:pPr>
      <w:r>
        <w:t>Brute Force Protection: Implements an account lockout after 5 failed login attempts, mitigating the risk of brute-force password attacks.</w:t>
      </w:r>
    </w:p>
    <w:p w14:paraId="66AA102C" w14:textId="77777777" w:rsidR="00140D1A" w:rsidRDefault="00140D1A" w:rsidP="00140D1A"/>
    <w:p w14:paraId="6625901C" w14:textId="33146B6B" w:rsidR="00140D1A" w:rsidRDefault="00140D1A" w:rsidP="00140D1A">
      <w:pPr>
        <w:pStyle w:val="Heading2"/>
        <w:rPr>
          <w:b/>
          <w:bCs/>
        </w:rPr>
      </w:pPr>
      <w:r w:rsidRPr="00140D1A">
        <w:rPr>
          <w:b/>
          <w:bCs/>
        </w:rPr>
        <w:t>Activity Logging</w:t>
      </w:r>
    </w:p>
    <w:p w14:paraId="3F9E2748" w14:textId="71A734AF" w:rsidR="00140D1A" w:rsidRDefault="00140D1A" w:rsidP="00CF4485">
      <w:pPr>
        <w:jc w:val="center"/>
      </w:pPr>
      <w:r w:rsidRPr="00140D1A">
        <w:drawing>
          <wp:inline distT="0" distB="0" distL="0" distR="0" wp14:anchorId="369D12C3" wp14:editId="5C86987E">
            <wp:extent cx="3228892" cy="3375660"/>
            <wp:effectExtent l="0" t="0" r="0" b="0"/>
            <wp:docPr id="45972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4407" name=""/>
                    <pic:cNvPicPr/>
                  </pic:nvPicPr>
                  <pic:blipFill>
                    <a:blip r:embed="rId36"/>
                    <a:stretch>
                      <a:fillRect/>
                    </a:stretch>
                  </pic:blipFill>
                  <pic:spPr>
                    <a:xfrm>
                      <a:off x="0" y="0"/>
                      <a:ext cx="3231774" cy="3378674"/>
                    </a:xfrm>
                    <a:prstGeom prst="rect">
                      <a:avLst/>
                    </a:prstGeom>
                  </pic:spPr>
                </pic:pic>
              </a:graphicData>
            </a:graphic>
          </wp:inline>
        </w:drawing>
      </w:r>
    </w:p>
    <w:p w14:paraId="6EE180AD" w14:textId="7B3E58A4" w:rsidR="00CF4485" w:rsidRDefault="00CF4485" w:rsidP="00CF4485">
      <w:pPr>
        <w:jc w:val="center"/>
      </w:pPr>
      <w:r w:rsidRPr="00CF4485">
        <w:drawing>
          <wp:inline distT="0" distB="0" distL="0" distR="0" wp14:anchorId="21DB9047" wp14:editId="2B20D950">
            <wp:extent cx="3246120" cy="2083395"/>
            <wp:effectExtent l="0" t="0" r="0" b="0"/>
            <wp:docPr id="752677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77550" name="Picture 1" descr="A screen shot of a computer program&#10;&#10;Description automatically generated"/>
                    <pic:cNvPicPr/>
                  </pic:nvPicPr>
                  <pic:blipFill>
                    <a:blip r:embed="rId37"/>
                    <a:stretch>
                      <a:fillRect/>
                    </a:stretch>
                  </pic:blipFill>
                  <pic:spPr>
                    <a:xfrm>
                      <a:off x="0" y="0"/>
                      <a:ext cx="3261640" cy="2093356"/>
                    </a:xfrm>
                    <a:prstGeom prst="rect">
                      <a:avLst/>
                    </a:prstGeom>
                  </pic:spPr>
                </pic:pic>
              </a:graphicData>
            </a:graphic>
          </wp:inline>
        </w:drawing>
      </w:r>
    </w:p>
    <w:p w14:paraId="0B6BA4E2" w14:textId="2A7EB8A1" w:rsidR="00CF4485" w:rsidRDefault="00CF4485" w:rsidP="00CF4485">
      <w:pPr>
        <w:pStyle w:val="Figure"/>
      </w:pPr>
      <w:bookmarkStart w:id="15" w:name="_Toc182838529"/>
      <w:r w:rsidRPr="00CF4485">
        <w:t>Figure 1</w:t>
      </w:r>
      <w:r>
        <w:t>5</w:t>
      </w:r>
      <w:r w:rsidRPr="00CF4485">
        <w:t xml:space="preserve">: </w:t>
      </w:r>
      <w:r>
        <w:t>Activity Logging</w:t>
      </w:r>
      <w:r w:rsidRPr="00CF4485">
        <w:t xml:space="preserve"> Prevention in </w:t>
      </w:r>
      <w:proofErr w:type="spellStart"/>
      <w:r w:rsidRPr="00CF4485">
        <w:t>rbac_app</w:t>
      </w:r>
      <w:proofErr w:type="spellEnd"/>
      <w:r>
        <w:t xml:space="preserve"> and app.py</w:t>
      </w:r>
      <w:r w:rsidRPr="00CF4485">
        <w:t>.py</w:t>
      </w:r>
      <w:bookmarkEnd w:id="15"/>
    </w:p>
    <w:p w14:paraId="18A02B1A" w14:textId="77777777" w:rsidR="00090D2F" w:rsidRPr="00090D2F" w:rsidRDefault="00090D2F" w:rsidP="00090D2F">
      <w:pPr>
        <w:pStyle w:val="ListParagraph"/>
        <w:numPr>
          <w:ilvl w:val="0"/>
          <w:numId w:val="25"/>
        </w:numPr>
      </w:pPr>
      <w:r w:rsidRPr="00090D2F">
        <w:t xml:space="preserve">The code logs user activity by capturing details of each API request made to the application. When a user interacts with the API, the app.py file sends information such as the user ID, endpoint accessed, HTTP method, and a timestamp to the rbac_app.py service. The rbac_app.py then records this information </w:t>
      </w:r>
      <w:proofErr w:type="gramStart"/>
      <w:r w:rsidRPr="00090D2F">
        <w:t>in</w:t>
      </w:r>
      <w:proofErr w:type="gramEnd"/>
      <w:r w:rsidRPr="00090D2F">
        <w:t xml:space="preserve"> the </w:t>
      </w:r>
      <w:proofErr w:type="spellStart"/>
      <w:r w:rsidRPr="00090D2F">
        <w:t>ActivityLog</w:t>
      </w:r>
      <w:proofErr w:type="spellEnd"/>
      <w:r w:rsidRPr="00090D2F">
        <w:t> database table. This process allows the system to maintain a detailed record of user actions.</w:t>
      </w:r>
    </w:p>
    <w:p w14:paraId="53A25465" w14:textId="77777777" w:rsidR="00090D2F" w:rsidRPr="00090D2F" w:rsidRDefault="00090D2F" w:rsidP="00090D2F">
      <w:pPr>
        <w:pStyle w:val="ListParagraph"/>
        <w:numPr>
          <w:ilvl w:val="0"/>
          <w:numId w:val="25"/>
        </w:numPr>
      </w:pPr>
      <w:r w:rsidRPr="00090D2F">
        <w:rPr>
          <w:b/>
          <w:bCs/>
        </w:rPr>
        <w:t>Security benefits:</w:t>
      </w:r>
    </w:p>
    <w:p w14:paraId="158C7944" w14:textId="77777777" w:rsidR="00090D2F" w:rsidRPr="00090D2F" w:rsidRDefault="00090D2F" w:rsidP="00090D2F">
      <w:pPr>
        <w:numPr>
          <w:ilvl w:val="0"/>
          <w:numId w:val="24"/>
        </w:numPr>
        <w:tabs>
          <w:tab w:val="num" w:pos="720"/>
        </w:tabs>
      </w:pPr>
      <w:r w:rsidRPr="00090D2F">
        <w:rPr>
          <w:b/>
          <w:bCs/>
        </w:rPr>
        <w:t>Accountability:</w:t>
      </w:r>
      <w:r w:rsidRPr="00090D2F">
        <w:t> Keeps a record of user actions, helping to hold individuals responsible for their activities.</w:t>
      </w:r>
    </w:p>
    <w:p w14:paraId="4914DF9F" w14:textId="77777777" w:rsidR="00090D2F" w:rsidRPr="00090D2F" w:rsidRDefault="00090D2F" w:rsidP="00090D2F">
      <w:pPr>
        <w:numPr>
          <w:ilvl w:val="0"/>
          <w:numId w:val="24"/>
        </w:numPr>
        <w:tabs>
          <w:tab w:val="num" w:pos="720"/>
        </w:tabs>
      </w:pPr>
      <w:r w:rsidRPr="00090D2F">
        <w:rPr>
          <w:b/>
          <w:bCs/>
        </w:rPr>
        <w:lastRenderedPageBreak/>
        <w:t>Audit Trail:</w:t>
      </w:r>
      <w:r w:rsidRPr="00090D2F">
        <w:t> Provides a chronological log of events, essential for auditing and compliance purposes.</w:t>
      </w:r>
    </w:p>
    <w:p w14:paraId="40D3C043" w14:textId="77777777" w:rsidR="00090D2F" w:rsidRPr="00090D2F" w:rsidRDefault="00090D2F" w:rsidP="00090D2F">
      <w:pPr>
        <w:numPr>
          <w:ilvl w:val="0"/>
          <w:numId w:val="24"/>
        </w:numPr>
        <w:tabs>
          <w:tab w:val="num" w:pos="720"/>
        </w:tabs>
      </w:pPr>
      <w:r w:rsidRPr="00090D2F">
        <w:rPr>
          <w:b/>
          <w:bCs/>
        </w:rPr>
        <w:t>Intrusion Detection:</w:t>
      </w:r>
      <w:r w:rsidRPr="00090D2F">
        <w:t> Helps identify unauthorized or malicious activities by monitoring unusual patterns.</w:t>
      </w:r>
    </w:p>
    <w:p w14:paraId="16839A97" w14:textId="77777777" w:rsidR="00090D2F" w:rsidRPr="00090D2F" w:rsidRDefault="00090D2F" w:rsidP="00090D2F">
      <w:pPr>
        <w:numPr>
          <w:ilvl w:val="0"/>
          <w:numId w:val="24"/>
        </w:numPr>
        <w:tabs>
          <w:tab w:val="num" w:pos="720"/>
        </w:tabs>
      </w:pPr>
      <w:r w:rsidRPr="00090D2F">
        <w:rPr>
          <w:b/>
          <w:bCs/>
        </w:rPr>
        <w:t>Incident Response:</w:t>
      </w:r>
      <w:r w:rsidRPr="00090D2F">
        <w:t> Facilitates quicker investigation and resolution of security incidents through detailed logs.</w:t>
      </w:r>
    </w:p>
    <w:p w14:paraId="51CE5AF0" w14:textId="77777777" w:rsidR="00090D2F" w:rsidRPr="00090D2F" w:rsidRDefault="00090D2F" w:rsidP="00090D2F">
      <w:pPr>
        <w:numPr>
          <w:ilvl w:val="0"/>
          <w:numId w:val="24"/>
        </w:numPr>
        <w:tabs>
          <w:tab w:val="num" w:pos="720"/>
        </w:tabs>
      </w:pPr>
      <w:r w:rsidRPr="00090D2F">
        <w:rPr>
          <w:b/>
          <w:bCs/>
        </w:rPr>
        <w:t>Regulatory Compliance:</w:t>
      </w:r>
      <w:r w:rsidRPr="00090D2F">
        <w:t> Assists in meeting legal and industry standards for security and data protection.</w:t>
      </w:r>
    </w:p>
    <w:p w14:paraId="4C37FE03" w14:textId="77777777" w:rsidR="00090D2F" w:rsidRPr="00140D1A" w:rsidRDefault="00090D2F" w:rsidP="00090D2F">
      <w:pPr>
        <w:pStyle w:val="Figure"/>
        <w:jc w:val="left"/>
      </w:pPr>
    </w:p>
    <w:p w14:paraId="0DD6C926" w14:textId="3BAFB8A3" w:rsidR="008832A3" w:rsidRDefault="008832A3" w:rsidP="008832A3">
      <w:pPr>
        <w:pStyle w:val="Heading2"/>
        <w:rPr>
          <w:b/>
          <w:bCs/>
        </w:rPr>
      </w:pPr>
      <w:r w:rsidRPr="008832A3">
        <w:rPr>
          <w:b/>
          <w:bCs/>
        </w:rPr>
        <w:t>Conclusion</w:t>
      </w:r>
    </w:p>
    <w:p w14:paraId="5E29D369" w14:textId="13849E93" w:rsidR="7314B309" w:rsidRDefault="008832A3">
      <w:r>
        <w:t xml:space="preserve">Though </w:t>
      </w:r>
      <w:r w:rsidR="00D72DCC">
        <w:t>we</w:t>
      </w:r>
      <w:r>
        <w:t xml:space="preserve">’ve tried to include all </w:t>
      </w:r>
      <w:r w:rsidR="00D72DCC">
        <w:t>we</w:t>
      </w:r>
      <w:r>
        <w:t xml:space="preserve"> can in this section, </w:t>
      </w:r>
      <w:proofErr w:type="gramStart"/>
      <w:r w:rsidR="00D72DCC">
        <w:t>We</w:t>
      </w:r>
      <w:proofErr w:type="gramEnd"/>
      <w:r w:rsidR="00D72DCC">
        <w:t xml:space="preserve"> </w:t>
      </w:r>
      <w:r>
        <w:t>still highly recommend watching the video which goes more in-depth with the features and provides a live demonstration of how things connect</w:t>
      </w:r>
      <w:r w:rsidR="00D72DCC">
        <w:t xml:space="preserve"> as well as analyzing the code.</w:t>
      </w:r>
    </w:p>
    <w:p w14:paraId="10E146C9" w14:textId="77777777" w:rsidR="00493AF4" w:rsidRDefault="00493AF4"/>
    <w:p w14:paraId="20E3B440" w14:textId="77777777" w:rsidR="00493AF4" w:rsidRDefault="00493AF4"/>
    <w:p w14:paraId="7E092ECC" w14:textId="77777777" w:rsidR="00493AF4" w:rsidRDefault="00493AF4"/>
    <w:p w14:paraId="7DF52BB4" w14:textId="77777777" w:rsidR="00493AF4" w:rsidRDefault="00493AF4"/>
    <w:p w14:paraId="60D48872" w14:textId="77777777" w:rsidR="00493AF4" w:rsidRDefault="00493AF4"/>
    <w:p w14:paraId="35B788E1" w14:textId="1A1E762C" w:rsidR="7DBF0A50" w:rsidRDefault="674D516A" w:rsidP="20C73238">
      <w:pPr>
        <w:pStyle w:val="Heading1"/>
      </w:pPr>
      <w:r>
        <w:lastRenderedPageBreak/>
        <w:t>Web Application</w:t>
      </w:r>
      <w:r w:rsidR="50C0FAA8">
        <w:t xml:space="preserve"> Section</w:t>
      </w:r>
    </w:p>
    <w:p w14:paraId="22768FC6" w14:textId="63C61A35" w:rsidR="0D2FC792" w:rsidRDefault="46F74B04" w:rsidP="3EBA0F16">
      <w:pPr>
        <w:pStyle w:val="Heading2"/>
      </w:pPr>
      <w:r>
        <w:t>Login Page</w:t>
      </w:r>
    </w:p>
    <w:p w14:paraId="786F7061" w14:textId="3B31B114" w:rsidR="00B73618" w:rsidRPr="00B73618" w:rsidRDefault="1E576A96" w:rsidP="41E7F9AB">
      <w:bookmarkStart w:id="16" w:name="_Toc182747368"/>
      <w:r>
        <w:rPr>
          <w:noProof/>
        </w:rPr>
        <w:drawing>
          <wp:inline distT="0" distB="0" distL="0" distR="0" wp14:anchorId="7BA0E98B" wp14:editId="64B4C910">
            <wp:extent cx="5943600" cy="3248025"/>
            <wp:effectExtent l="0" t="0" r="0" b="0"/>
            <wp:docPr id="1401819149" name="Picture 140181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819149"/>
                    <pic:cNvPicPr/>
                  </pic:nvPicPr>
                  <pic:blipFill>
                    <a:blip r:embed="rId3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C4B3C8D" w14:textId="5A2C4EA0" w:rsidR="00B73618" w:rsidRPr="00B73618" w:rsidRDefault="20DA3E6E" w:rsidP="2955A634">
      <w:pPr>
        <w:pStyle w:val="Figure"/>
      </w:pPr>
      <w:bookmarkStart w:id="17" w:name="_Toc182838530"/>
      <w:r>
        <w:t xml:space="preserve">Figure </w:t>
      </w:r>
      <w:r w:rsidR="00DB1B80">
        <w:t>1</w:t>
      </w:r>
      <w:r w:rsidR="00140D1A">
        <w:t>6</w:t>
      </w:r>
      <w:r w:rsidR="009F1ADF">
        <w:t>:</w:t>
      </w:r>
      <w:r>
        <w:t xml:space="preserve"> Login Page</w:t>
      </w:r>
      <w:bookmarkEnd w:id="16"/>
      <w:bookmarkEnd w:id="17"/>
    </w:p>
    <w:p w14:paraId="56D0C70E" w14:textId="05D51A9F" w:rsidR="00B73618" w:rsidRPr="00B73618" w:rsidRDefault="029827FA" w:rsidP="3BE6B566">
      <w:r>
        <w:t>The login page is a critical component of the application, serving as the primary entry point for users. The page features two input fields: one for the username or email and another for the password, both of which are required for authentication. The password field ensures confidentiality by masking the entered characters. Additionally, the page includes a "Forgot Password?" link, enabling users to recover their accounts if they forget their login credentials. The page is designed to provide a seamless user experience with input validation to prevent the submission of incomplete or invalid data. Error messages are displayed if the login attempt fails, ensuring that users receive clear feedback. The minimalistic design and focus on essential functionality make the login page intuitive and user-friendly while maintaining robust security practices.</w:t>
      </w:r>
    </w:p>
    <w:p w14:paraId="03D12511" w14:textId="40A77405" w:rsidR="3BC80AEF" w:rsidRDefault="3BC80AEF">
      <w:r>
        <w:br w:type="page"/>
      </w:r>
    </w:p>
    <w:p w14:paraId="57A4E0C1" w14:textId="04ABEE29" w:rsidR="3BC80AEF" w:rsidRDefault="50492B5B" w:rsidP="11AEC684">
      <w:pPr>
        <w:pStyle w:val="Heading2"/>
      </w:pPr>
      <w:r>
        <w:lastRenderedPageBreak/>
        <w:t>Dashboard</w:t>
      </w:r>
    </w:p>
    <w:p w14:paraId="40FAAB60" w14:textId="171F0BBE" w:rsidR="00B73618" w:rsidRPr="00B73618" w:rsidRDefault="1E576A96" w:rsidP="0243E6BE">
      <w:pPr>
        <w:rPr>
          <w:rFonts w:ascii="Aptos" w:eastAsia="Aptos" w:hAnsi="Aptos" w:cs="Aptos"/>
        </w:rPr>
      </w:pPr>
      <w:bookmarkStart w:id="18" w:name="_Toc182747369"/>
      <w:r>
        <w:rPr>
          <w:noProof/>
        </w:rPr>
        <w:drawing>
          <wp:inline distT="0" distB="0" distL="0" distR="0" wp14:anchorId="1CC97159" wp14:editId="2899BC90">
            <wp:extent cx="5943600" cy="3781425"/>
            <wp:effectExtent l="0" t="0" r="0" b="0"/>
            <wp:docPr id="1039625715" name="Picture 10396257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625715"/>
                    <pic:cNvPicPr/>
                  </pic:nvPicPr>
                  <pic:blipFill>
                    <a:blip r:embed="rId3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138CA761" w14:textId="70D12D7C" w:rsidR="00B73618" w:rsidRPr="00B73618" w:rsidRDefault="75ED7FAA" w:rsidP="5B8649E4">
      <w:pPr>
        <w:pStyle w:val="Figure"/>
        <w:rPr>
          <w:rFonts w:ascii="Aptos" w:eastAsia="Aptos" w:hAnsi="Aptos" w:cs="Aptos"/>
        </w:rPr>
      </w:pPr>
      <w:bookmarkStart w:id="19" w:name="_Toc182838531"/>
      <w:r>
        <w:t xml:space="preserve">Figure </w:t>
      </w:r>
      <w:r w:rsidR="00DB1B80">
        <w:t>1</w:t>
      </w:r>
      <w:r w:rsidR="00140D1A">
        <w:t>7</w:t>
      </w:r>
      <w:r w:rsidR="009F1ADF">
        <w:t>:</w:t>
      </w:r>
      <w:r>
        <w:t xml:space="preserve"> Admin Dashboard</w:t>
      </w:r>
      <w:bookmarkEnd w:id="18"/>
      <w:bookmarkEnd w:id="19"/>
    </w:p>
    <w:p w14:paraId="3509940E" w14:textId="65193BE7" w:rsidR="00B73618" w:rsidRPr="00B73618" w:rsidRDefault="676162D6" w:rsidP="6F46F2BB">
      <w:r>
        <w:t>The dashboard page serves as a central hub for administrators, providing an overview of the system's key metrics. At the top of the page, four cards display essential statistics: "Total Products," which shows the total count of products available in the system; "Orders Today," which highlights the number of orders placed within the current day; "Total Customers," which represents the number of registered users classified as customers; and "Pending Orders," which displays the count of orders awaiting processing or fulfillment. Below these metrics, a bar chart visually represents the same data, offering a clear and concise graphical summary that allows for easy interpretation of trends. The page also includes a "Logout" button, enabling administrators to securely terminate their session.</w:t>
      </w:r>
    </w:p>
    <w:p w14:paraId="01A9A48E" w14:textId="6C9525D4" w:rsidR="00B73618" w:rsidRPr="00B73618" w:rsidRDefault="1E576A96" w:rsidP="6E9526B2">
      <w:r>
        <w:br w:type="page"/>
      </w:r>
    </w:p>
    <w:p w14:paraId="52A0FA68" w14:textId="128912DA" w:rsidR="00B73618" w:rsidRPr="00B73618" w:rsidRDefault="47DDC191" w:rsidP="3513E42C">
      <w:pPr>
        <w:pStyle w:val="Heading2"/>
      </w:pPr>
      <w:r>
        <w:lastRenderedPageBreak/>
        <w:t>Warehouse Management</w:t>
      </w:r>
    </w:p>
    <w:p w14:paraId="3D06786A" w14:textId="751A7F19" w:rsidR="00B73618" w:rsidRPr="00B73618" w:rsidRDefault="676162D6" w:rsidP="5D00E2B1">
      <w:r>
        <w:t xml:space="preserve"> </w:t>
      </w:r>
      <w:bookmarkStart w:id="20" w:name="_Toc182747370"/>
      <w:r w:rsidR="1E576A96">
        <w:rPr>
          <w:noProof/>
        </w:rPr>
        <w:drawing>
          <wp:inline distT="0" distB="0" distL="0" distR="0" wp14:anchorId="0A89D231" wp14:editId="523A085F">
            <wp:extent cx="5943600" cy="3257550"/>
            <wp:effectExtent l="0" t="0" r="0" b="0"/>
            <wp:docPr id="58514518" name="Picture 5851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14518"/>
                    <pic:cNvPicPr/>
                  </pic:nvPicPr>
                  <pic:blipFill>
                    <a:blip r:embed="rId4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58E53DC" w14:textId="23CAD453" w:rsidR="00B73618" w:rsidRPr="00B73618" w:rsidRDefault="2787F3EF" w:rsidP="3513E42C">
      <w:pPr>
        <w:pStyle w:val="Figure"/>
      </w:pPr>
      <w:bookmarkStart w:id="21" w:name="_Toc182838532"/>
      <w:r>
        <w:t xml:space="preserve">Figure </w:t>
      </w:r>
      <w:r w:rsidR="00DB1B80">
        <w:t>1</w:t>
      </w:r>
      <w:r w:rsidR="00493AF4">
        <w:t>8</w:t>
      </w:r>
      <w:r w:rsidR="009F1ADF">
        <w:t>:</w:t>
      </w:r>
      <w:r>
        <w:t xml:space="preserve"> Warehouse Management Page</w:t>
      </w:r>
      <w:bookmarkEnd w:id="20"/>
      <w:bookmarkEnd w:id="21"/>
    </w:p>
    <w:p w14:paraId="251597CF" w14:textId="7A715FB2" w:rsidR="00B73618" w:rsidRPr="00B73618" w:rsidRDefault="7553F528" w:rsidP="6E9526B2">
      <w:pPr>
        <w:rPr>
          <w:rFonts w:ascii="Aptos" w:eastAsia="Aptos" w:hAnsi="Aptos" w:cs="Aptos"/>
        </w:rPr>
      </w:pPr>
      <w:r w:rsidRPr="2E295A54">
        <w:rPr>
          <w:rFonts w:ascii="Aptos" w:eastAsia="Aptos" w:hAnsi="Aptos" w:cs="Aptos"/>
        </w:rPr>
        <w:t xml:space="preserve">The warehouse management page is a dedicated interface for handling warehouse-related operations and data. It includes a sidebar navigation menu that allows administrators to seamlessly move between different sections of the system, such as the dashboard, inventory, orders, returns, and products. The primary section of the page features a structured table displaying all warehouses in the system, with columns for warehouse ID, location, and actions. Each row in the table corresponds to a specific warehouse, allowing administrators to quickly view and manage warehouse details. The "Actions" column provides interactive options to update </w:t>
      </w:r>
      <w:r w:rsidRPr="4AAB0928">
        <w:rPr>
          <w:rFonts w:ascii="Aptos" w:eastAsia="Aptos" w:hAnsi="Aptos" w:cs="Aptos"/>
        </w:rPr>
        <w:t>existing</w:t>
      </w:r>
      <w:r w:rsidRPr="2E295A54">
        <w:rPr>
          <w:rFonts w:ascii="Aptos" w:eastAsia="Aptos" w:hAnsi="Aptos" w:cs="Aptos"/>
        </w:rPr>
        <w:t xml:space="preserve"> warehouse entries, while a "Create Warehouse" button at the top of the page facilitates the addition of new warehouses to the system.</w:t>
      </w:r>
    </w:p>
    <w:p w14:paraId="2C389689" w14:textId="6B8E985F" w:rsidR="53427329" w:rsidRDefault="53427329" w:rsidP="53427329"/>
    <w:p w14:paraId="1E95C611" w14:textId="2367DCBD" w:rsidR="259196EC" w:rsidRDefault="259196EC" w:rsidP="7DBD683B">
      <w:pPr>
        <w:rPr>
          <w:rFonts w:ascii="Aptos" w:eastAsia="Aptos" w:hAnsi="Aptos" w:cs="Aptos"/>
        </w:rPr>
      </w:pPr>
      <w:bookmarkStart w:id="22" w:name="_Toc182747371"/>
      <w:r>
        <w:rPr>
          <w:noProof/>
        </w:rPr>
        <w:lastRenderedPageBreak/>
        <w:drawing>
          <wp:inline distT="0" distB="0" distL="0" distR="0" wp14:anchorId="367314A8" wp14:editId="2338147B">
            <wp:extent cx="5943600" cy="3248025"/>
            <wp:effectExtent l="0" t="0" r="0" b="0"/>
            <wp:docPr id="1495358467" name="Picture 12801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170008"/>
                    <pic:cNvPicPr/>
                  </pic:nvPicPr>
                  <pic:blipFill>
                    <a:blip r:embed="rId41">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68B92D9" w14:textId="13D59EC4" w:rsidR="259196EC" w:rsidRDefault="39E49BBF" w:rsidP="295C2095">
      <w:pPr>
        <w:pStyle w:val="Figure"/>
        <w:rPr>
          <w:rFonts w:ascii="Aptos" w:eastAsia="Aptos" w:hAnsi="Aptos" w:cs="Aptos"/>
        </w:rPr>
      </w:pPr>
      <w:bookmarkStart w:id="23" w:name="_Toc182838533"/>
      <w:r>
        <w:t xml:space="preserve">Figure </w:t>
      </w:r>
      <w:r w:rsidR="00DB1B80">
        <w:t>1</w:t>
      </w:r>
      <w:r w:rsidR="00493AF4">
        <w:t>9:</w:t>
      </w:r>
      <w:r>
        <w:t xml:space="preserve"> Warehouse Creation Modal</w:t>
      </w:r>
      <w:bookmarkEnd w:id="22"/>
      <w:bookmarkEnd w:id="23"/>
    </w:p>
    <w:p w14:paraId="2740AA9E" w14:textId="19BCB2B7" w:rsidR="259196EC" w:rsidRDefault="259196EC" w:rsidP="3651EA15">
      <w:pPr>
        <w:rPr>
          <w:rFonts w:ascii="Aptos" w:eastAsia="Aptos" w:hAnsi="Aptos" w:cs="Aptos"/>
        </w:rPr>
      </w:pPr>
      <w:r w:rsidRPr="3651EA15">
        <w:rPr>
          <w:rFonts w:ascii="Aptos" w:eastAsia="Aptos" w:hAnsi="Aptos" w:cs="Aptos"/>
        </w:rPr>
        <w:t xml:space="preserve">The warehouse management page includes a modal for adding new warehouses. Triggered by the "Create Warehouse" button, the modal contains fields for "Manager ID" and "Location," along with a "Create" button to submit the details. Upon submission, the new warehouse is added to the database and displayed </w:t>
      </w:r>
      <w:proofErr w:type="gramStart"/>
      <w:r w:rsidRPr="3651EA15">
        <w:rPr>
          <w:rFonts w:ascii="Aptos" w:eastAsia="Aptos" w:hAnsi="Aptos" w:cs="Aptos"/>
        </w:rPr>
        <w:t>in</w:t>
      </w:r>
      <w:proofErr w:type="gramEnd"/>
      <w:r w:rsidRPr="3651EA15">
        <w:rPr>
          <w:rFonts w:ascii="Aptos" w:eastAsia="Aptos" w:hAnsi="Aptos" w:cs="Aptos"/>
        </w:rPr>
        <w:t xml:space="preserve"> the table. The design ensures quick and efficient data entry without leaving the page.</w:t>
      </w:r>
    </w:p>
    <w:p w14:paraId="496D9254" w14:textId="3D051140" w:rsidR="22F41462" w:rsidRDefault="22F41462" w:rsidP="296F6F4B">
      <w:bookmarkStart w:id="24" w:name="_Toc182747372"/>
      <w:r>
        <w:rPr>
          <w:noProof/>
        </w:rPr>
        <w:drawing>
          <wp:inline distT="0" distB="0" distL="0" distR="0" wp14:anchorId="3074C917" wp14:editId="5D83EC76">
            <wp:extent cx="5943600" cy="3248025"/>
            <wp:effectExtent l="0" t="0" r="0" b="0"/>
            <wp:docPr id="2086562492" name="Picture 7168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38507"/>
                    <pic:cNvPicPr/>
                  </pic:nvPicPr>
                  <pic:blipFill>
                    <a:blip r:embed="rId4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6A816887" w14:textId="1768F583" w:rsidR="22F41462" w:rsidRDefault="2332F9DC" w:rsidP="2EB6E96A">
      <w:pPr>
        <w:pStyle w:val="Figure"/>
      </w:pPr>
      <w:bookmarkStart w:id="25" w:name="_Toc182838534"/>
      <w:r>
        <w:t xml:space="preserve">Figure </w:t>
      </w:r>
      <w:r w:rsidR="00493AF4">
        <w:t>20:</w:t>
      </w:r>
      <w:r>
        <w:t xml:space="preserve"> Warehouse Update Modal</w:t>
      </w:r>
      <w:bookmarkEnd w:id="24"/>
      <w:bookmarkEnd w:id="25"/>
    </w:p>
    <w:p w14:paraId="43FB5F45" w14:textId="31156BEE" w:rsidR="2DCCDAEA" w:rsidRDefault="22F41462">
      <w:r>
        <w:lastRenderedPageBreak/>
        <w:t>The warehouse management page includes an update modal, triggered by the "Update" button in the ”Actions” column. The modal allows editing of "Manager ID" and "Location" fields for the selected warehouse. An "Update" button submits the changes, which are saved to the database and reflected in the table.</w:t>
      </w:r>
    </w:p>
    <w:p w14:paraId="7084AA3E" w14:textId="4D87D13D" w:rsidR="4C14A5DA" w:rsidRDefault="4C14A5DA">
      <w:r>
        <w:br w:type="page"/>
      </w:r>
    </w:p>
    <w:p w14:paraId="4F418F4A" w14:textId="5F686312" w:rsidR="20736D96" w:rsidRDefault="79C3E5F4" w:rsidP="6AA9E02D">
      <w:pPr>
        <w:pStyle w:val="Heading2"/>
        <w:rPr>
          <w:rFonts w:ascii="Aptos" w:eastAsia="Aptos" w:hAnsi="Aptos" w:cs="Aptos"/>
        </w:rPr>
      </w:pPr>
      <w:r>
        <w:lastRenderedPageBreak/>
        <w:t>Inventory Management</w:t>
      </w:r>
    </w:p>
    <w:p w14:paraId="1628154B" w14:textId="28464B4A" w:rsidR="00B73618" w:rsidRPr="00B73618" w:rsidRDefault="1E576A96" w:rsidP="73C29105">
      <w:bookmarkStart w:id="26" w:name="_Toc182747373"/>
      <w:r>
        <w:rPr>
          <w:noProof/>
        </w:rPr>
        <w:drawing>
          <wp:inline distT="0" distB="0" distL="0" distR="0" wp14:anchorId="17C351AB" wp14:editId="0E020F27">
            <wp:extent cx="5943600" cy="3267075"/>
            <wp:effectExtent l="0" t="0" r="0" b="0"/>
            <wp:docPr id="1306199044" name="Picture 130619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199044"/>
                    <pic:cNvPicPr/>
                  </pic:nvPicPr>
                  <pic:blipFill>
                    <a:blip r:embed="rId4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CFF2D0E" w14:textId="6B4860C2" w:rsidR="00B73618" w:rsidRPr="00B73618" w:rsidRDefault="2AFFD88C" w:rsidP="36D858C2">
      <w:pPr>
        <w:pStyle w:val="Figure"/>
      </w:pPr>
      <w:bookmarkStart w:id="27" w:name="_Toc182838535"/>
      <w:r>
        <w:t xml:space="preserve">Figure </w:t>
      </w:r>
      <w:r w:rsidR="00493AF4">
        <w:t>21:</w:t>
      </w:r>
      <w:r>
        <w:t xml:space="preserve"> Inventory Management Page</w:t>
      </w:r>
      <w:bookmarkEnd w:id="26"/>
      <w:bookmarkEnd w:id="27"/>
    </w:p>
    <w:p w14:paraId="05F49EF8" w14:textId="084D5334" w:rsidR="00B73618" w:rsidRPr="00B73618" w:rsidRDefault="46535854" w:rsidP="0346ED53">
      <w:r>
        <w:t>The inventory management page provides a detailed view of product stock levels and includes an alert system for low-stock items. On the left, the inventory table lists products with columns for the product name, stock level, associated warehouse, and action buttons to update stock. On the right, a red-highlighted alert panel displays products with critically low stock, including their names and remaining quantities. This layout allows administrators to monitor inventory status immediately and quickly address stock issues.</w:t>
      </w:r>
    </w:p>
    <w:p w14:paraId="6E1BE63E" w14:textId="2B91B974" w:rsidR="00B73618" w:rsidRPr="00B73618" w:rsidRDefault="00B73618" w:rsidP="1E9BAC5A"/>
    <w:p w14:paraId="4EA20F3F" w14:textId="1D8D10C9" w:rsidR="00B73618" w:rsidRPr="00B73618" w:rsidRDefault="1E576A96" w:rsidP="595074B4">
      <w:bookmarkStart w:id="28" w:name="_Toc182747374"/>
      <w:r>
        <w:rPr>
          <w:noProof/>
        </w:rPr>
        <w:lastRenderedPageBreak/>
        <w:drawing>
          <wp:inline distT="0" distB="0" distL="0" distR="0" wp14:anchorId="7779998D" wp14:editId="2319843D">
            <wp:extent cx="5943600" cy="3257550"/>
            <wp:effectExtent l="0" t="0" r="0" b="0"/>
            <wp:docPr id="462663031" name="Picture 46266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63031"/>
                    <pic:cNvPicPr/>
                  </pic:nvPicPr>
                  <pic:blipFill>
                    <a:blip r:embed="rId4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4DBD261" w14:textId="03364A4E" w:rsidR="00B73618" w:rsidRPr="00B73618" w:rsidRDefault="2DBB8014" w:rsidP="477DFD9F">
      <w:pPr>
        <w:pStyle w:val="Figure"/>
      </w:pPr>
      <w:bookmarkStart w:id="29" w:name="_Toc182838536"/>
      <w:r>
        <w:t xml:space="preserve">Figure </w:t>
      </w:r>
      <w:r w:rsidR="00DB1B80">
        <w:t>2</w:t>
      </w:r>
      <w:r w:rsidR="00493AF4">
        <w:t>2:</w:t>
      </w:r>
      <w:r>
        <w:t xml:space="preserve"> Inventory Update Page</w:t>
      </w:r>
      <w:bookmarkEnd w:id="28"/>
      <w:bookmarkEnd w:id="29"/>
    </w:p>
    <w:p w14:paraId="62B0B893" w14:textId="015AC35A" w:rsidR="00B73618" w:rsidRPr="00B73618" w:rsidRDefault="2C1EF602" w:rsidP="1E9BAC5A">
      <w:r>
        <w:t xml:space="preserve">The inventory management page includes an "Update Inventory" modal, triggered by the "Update Stock" button in the </w:t>
      </w:r>
      <w:r w:rsidR="55463713">
        <w:t xml:space="preserve">”Actions” </w:t>
      </w:r>
      <w:r>
        <w:t>column. The modal allows administrators to update the stock level for a selected product and choose its associated warehouse. An "Update Inventory" button submits the changes, which are then reflected in the inventory table.</w:t>
      </w:r>
    </w:p>
    <w:p w14:paraId="6BCB3094" w14:textId="28852D22" w:rsidR="251775ED" w:rsidRDefault="251775ED">
      <w:r>
        <w:br w:type="page"/>
      </w:r>
    </w:p>
    <w:p w14:paraId="7BCDF5D6" w14:textId="1A3DC83C" w:rsidR="6AA9E02D" w:rsidRDefault="38B22AA7" w:rsidP="1007690B">
      <w:pPr>
        <w:pStyle w:val="Heading2"/>
      </w:pPr>
      <w:r>
        <w:lastRenderedPageBreak/>
        <w:t>Order Management</w:t>
      </w:r>
    </w:p>
    <w:p w14:paraId="5040D869" w14:textId="6BB8494A" w:rsidR="2C1EF602" w:rsidRDefault="2C1EF602" w:rsidP="2FECDF82">
      <w:bookmarkStart w:id="30" w:name="_Toc182747375"/>
      <w:r>
        <w:rPr>
          <w:noProof/>
        </w:rPr>
        <w:drawing>
          <wp:inline distT="0" distB="0" distL="0" distR="0" wp14:anchorId="37FE4ECD" wp14:editId="0C60767C">
            <wp:extent cx="5943600" cy="3267075"/>
            <wp:effectExtent l="0" t="0" r="0" b="0"/>
            <wp:docPr id="401670072" name="Picture 134751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517184"/>
                    <pic:cNvPicPr/>
                  </pic:nvPicPr>
                  <pic:blipFill>
                    <a:blip r:embed="rId45">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5E633B4B" w14:textId="56D46023" w:rsidR="2C1EF602" w:rsidRDefault="38E56A2C" w:rsidP="45ED2207">
      <w:pPr>
        <w:pStyle w:val="Figure"/>
      </w:pPr>
      <w:bookmarkStart w:id="31" w:name="_Toc182838537"/>
      <w:r>
        <w:t xml:space="preserve">Figure </w:t>
      </w:r>
      <w:r w:rsidR="00DB1B80">
        <w:t>2</w:t>
      </w:r>
      <w:r w:rsidR="00493AF4">
        <w:t>3:</w:t>
      </w:r>
      <w:r>
        <w:t xml:space="preserve"> Order Management Page</w:t>
      </w:r>
      <w:bookmarkEnd w:id="30"/>
      <w:bookmarkEnd w:id="31"/>
      <w:r>
        <w:t xml:space="preserve"> </w:t>
      </w:r>
    </w:p>
    <w:p w14:paraId="0292943C" w14:textId="02B6F713" w:rsidR="2C1EF602" w:rsidRDefault="1ACA5069" w:rsidP="1A5500A5">
      <w:r>
        <w:t>The order management page displays a table of all orders with columns for order ID, total amount, order date, status, and total price. The actions column includes buttons to "Generate Invoice" and "Add Item," allowing administrators to create invoices or add products to specific orders. The page provides a clear overview of orders, their statuses, and tools for efficient order management.</w:t>
      </w:r>
    </w:p>
    <w:p w14:paraId="6FFC96C4" w14:textId="6AA79118" w:rsidR="00B73618" w:rsidRPr="00B73618" w:rsidRDefault="67DEBB5B" w:rsidP="065751BA">
      <w:bookmarkStart w:id="32" w:name="_Toc182747376"/>
      <w:r>
        <w:rPr>
          <w:noProof/>
        </w:rPr>
        <w:lastRenderedPageBreak/>
        <w:drawing>
          <wp:inline distT="0" distB="0" distL="0" distR="0" wp14:anchorId="5F73840A" wp14:editId="09C18EBC">
            <wp:extent cx="5943600" cy="4114800"/>
            <wp:effectExtent l="0" t="0" r="0" b="0"/>
            <wp:docPr id="16260509" name="Picture 1626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0509"/>
                    <pic:cNvPicPr/>
                  </pic:nvPicPr>
                  <pic:blipFill>
                    <a:blip r:embed="rId4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7876303" w14:textId="247206D4" w:rsidR="00B73618" w:rsidRPr="00B73618" w:rsidRDefault="4CB0945A" w:rsidP="485E5D31">
      <w:pPr>
        <w:pStyle w:val="Figure"/>
      </w:pPr>
      <w:bookmarkStart w:id="33" w:name="_Toc182838538"/>
      <w:r>
        <w:t xml:space="preserve">Figure </w:t>
      </w:r>
      <w:r w:rsidR="00DB1B80">
        <w:t>2</w:t>
      </w:r>
      <w:r w:rsidR="00493AF4">
        <w:t>4:</w:t>
      </w:r>
      <w:r>
        <w:t xml:space="preserve"> Invoice Generation</w:t>
      </w:r>
      <w:bookmarkEnd w:id="32"/>
      <w:bookmarkEnd w:id="33"/>
    </w:p>
    <w:p w14:paraId="66B480A6" w14:textId="6535BC0C" w:rsidR="00B73618" w:rsidRPr="00B73618" w:rsidRDefault="12AA579D" w:rsidP="3CEDFDAC">
      <w:r>
        <w:t>The invoice page provides a detailed summary of a customer's order. It includes the invoice number, the date of issue, and the store’s contact information at the top left. On the right, the bill details display the order ID and the order date. The main table outlines the order's items, showing the description, quantity, unit price, and total amount for each product. Below the table, the subtotal, total amount, and amount due are clearly displayed. The layout is professional and ensures all necessary billing details are presented in a concise format.</w:t>
      </w:r>
    </w:p>
    <w:p w14:paraId="40072E43" w14:textId="1894AAE3" w:rsidR="00B73618" w:rsidRPr="00B73618" w:rsidRDefault="67DEBB5B" w:rsidP="329F2499">
      <w:bookmarkStart w:id="34" w:name="_Toc182747377"/>
      <w:r>
        <w:rPr>
          <w:noProof/>
        </w:rPr>
        <w:lastRenderedPageBreak/>
        <w:drawing>
          <wp:inline distT="0" distB="0" distL="0" distR="0" wp14:anchorId="48742A2E" wp14:editId="15407620">
            <wp:extent cx="5943600" cy="4095750"/>
            <wp:effectExtent l="0" t="0" r="0" b="0"/>
            <wp:docPr id="1796210307" name="Picture 17962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10307"/>
                    <pic:cNvPicPr/>
                  </pic:nvPicPr>
                  <pic:blipFill>
                    <a:blip r:embed="rId47">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p>
    <w:p w14:paraId="1CA2CE9E" w14:textId="1517D50A" w:rsidR="00B73618" w:rsidRPr="00B73618" w:rsidRDefault="7C65213A" w:rsidP="7CB1D6EF">
      <w:pPr>
        <w:pStyle w:val="Figure"/>
      </w:pPr>
      <w:bookmarkStart w:id="35" w:name="_Toc182838539"/>
      <w:r>
        <w:t xml:space="preserve">Figure </w:t>
      </w:r>
      <w:r w:rsidR="00DB1B80">
        <w:t>2</w:t>
      </w:r>
      <w:r w:rsidR="00493AF4">
        <w:t>5:</w:t>
      </w:r>
      <w:r>
        <w:t xml:space="preserve"> Add Item to Order Modal</w:t>
      </w:r>
      <w:bookmarkEnd w:id="34"/>
      <w:bookmarkEnd w:id="35"/>
    </w:p>
    <w:p w14:paraId="22EF99A5" w14:textId="0DF12EA6" w:rsidR="00B73618" w:rsidRPr="00B73618" w:rsidRDefault="5AEE55C9" w:rsidP="71C5BCB1">
      <w:r>
        <w:t>The order management page includes an "Add Item to Order" modal, which is triggered by the "Add Item" button in the ”Actions” column. The modal features a dropdown menu listing available products, allowing administrators to select a product to add to the order. This ensures efficient management of order items while keeping the workflow streamlined. Once a product is selected, the item is added to the corresponding order in the database.</w:t>
      </w:r>
    </w:p>
    <w:p w14:paraId="06753860" w14:textId="0100250B" w:rsidR="45496FB3" w:rsidRDefault="45496FB3">
      <w:r>
        <w:br w:type="page"/>
      </w:r>
    </w:p>
    <w:p w14:paraId="0712866D" w14:textId="5207D029" w:rsidR="0614DBB9" w:rsidRDefault="0614DBB9" w:rsidP="12B50185">
      <w:pPr>
        <w:pStyle w:val="Heading2"/>
      </w:pPr>
      <w:r>
        <w:lastRenderedPageBreak/>
        <w:t>Returns Management</w:t>
      </w:r>
    </w:p>
    <w:p w14:paraId="47C4CD9A" w14:textId="25372BD9" w:rsidR="00B73618" w:rsidRPr="00B73618" w:rsidRDefault="67DEBB5B" w:rsidP="0E9ABD83">
      <w:bookmarkStart w:id="36" w:name="_Toc182747378"/>
      <w:r>
        <w:rPr>
          <w:noProof/>
        </w:rPr>
        <w:drawing>
          <wp:inline distT="0" distB="0" distL="0" distR="0" wp14:anchorId="5486E495" wp14:editId="7EF65E8E">
            <wp:extent cx="5943600" cy="3257550"/>
            <wp:effectExtent l="0" t="0" r="0" b="0"/>
            <wp:docPr id="1581352639" name="Picture 158135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352639"/>
                    <pic:cNvPicPr/>
                  </pic:nvPicPr>
                  <pic:blipFill>
                    <a:blip r:embed="rId48">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0E14435" w14:textId="52B1BBE7" w:rsidR="00B73618" w:rsidRPr="00B73618" w:rsidRDefault="22151614" w:rsidP="778D5BF6">
      <w:pPr>
        <w:pStyle w:val="Figure"/>
      </w:pPr>
      <w:bookmarkStart w:id="37" w:name="_Toc182838540"/>
      <w:r>
        <w:t xml:space="preserve">Figure </w:t>
      </w:r>
      <w:r w:rsidR="00DB1B80">
        <w:t>2</w:t>
      </w:r>
      <w:r w:rsidR="00493AF4">
        <w:t>6:</w:t>
      </w:r>
      <w:r>
        <w:t xml:space="preserve"> Returns Management Page</w:t>
      </w:r>
      <w:bookmarkEnd w:id="36"/>
      <w:bookmarkEnd w:id="37"/>
    </w:p>
    <w:p w14:paraId="22FA81AC" w14:textId="70434CA0" w:rsidR="00B73618" w:rsidRPr="00B73618" w:rsidRDefault="0601E4A7" w:rsidP="71C5BCB1">
      <w:r>
        <w:t>The returns management page provides an overview of customer returns. It includes a table with columns for return ID, return date, status, refund amount, and actions. The status column allows administrators to update the status of a return using a dropdown menu, while the actions column may include options like "Approve" or "Deny" the return. This page helps streamline the handling of returns and refunds efficiently.</w:t>
      </w:r>
    </w:p>
    <w:p w14:paraId="2465E99A" w14:textId="06D195B7" w:rsidR="5B17D485" w:rsidRDefault="5B17D485">
      <w:r>
        <w:br w:type="page"/>
      </w:r>
    </w:p>
    <w:p w14:paraId="7724DA96" w14:textId="4E5824D5" w:rsidR="5B17D485" w:rsidRDefault="0D83321A" w:rsidP="3007C89F">
      <w:pPr>
        <w:pStyle w:val="Heading2"/>
      </w:pPr>
      <w:r>
        <w:lastRenderedPageBreak/>
        <w:t>Product Management</w:t>
      </w:r>
    </w:p>
    <w:p w14:paraId="657E9278" w14:textId="3E2A6A79" w:rsidR="00B73618" w:rsidRPr="00B73618" w:rsidRDefault="67DEBB5B" w:rsidP="72740D0F">
      <w:bookmarkStart w:id="38" w:name="_Toc182747379"/>
      <w:r>
        <w:rPr>
          <w:noProof/>
        </w:rPr>
        <w:drawing>
          <wp:inline distT="0" distB="0" distL="0" distR="0" wp14:anchorId="0A0CEB02" wp14:editId="4E2447F4">
            <wp:extent cx="5943600" cy="3286125"/>
            <wp:effectExtent l="0" t="0" r="0" b="0"/>
            <wp:docPr id="644008050" name="Picture 64400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08050"/>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00EDB444" w14:textId="351D3D61" w:rsidR="00B73618" w:rsidRPr="00B73618" w:rsidRDefault="7F231BB4" w:rsidP="1A6CFB53">
      <w:pPr>
        <w:pStyle w:val="Figure"/>
      </w:pPr>
      <w:bookmarkStart w:id="39" w:name="_Toc182838541"/>
      <w:r>
        <w:t xml:space="preserve">Figure </w:t>
      </w:r>
      <w:r w:rsidR="00DB1B80">
        <w:t>2</w:t>
      </w:r>
      <w:r w:rsidR="00493AF4">
        <w:t>7:</w:t>
      </w:r>
      <w:r>
        <w:t xml:space="preserve"> Product Management Page</w:t>
      </w:r>
      <w:bookmarkEnd w:id="38"/>
      <w:bookmarkEnd w:id="39"/>
    </w:p>
    <w:p w14:paraId="77932676" w14:textId="4D02CB8D" w:rsidR="00B73618" w:rsidRPr="00B73618" w:rsidRDefault="725F42EC" w:rsidP="71C5BCB1">
      <w:r>
        <w:t>The product management page allows administrators to manage the product catalog. The table lists products with columns for product name, description, price, discount, stock level, category, and actions. The actions column includes "Edit" and "Remove" buttons for updating or deleting products. At the top, there are options for adding new products individually using the "Add Product" button or uploading multiple products using the "Bulk Upload Products" feature. This page ensures efficient product management with a clear and structured layout.</w:t>
      </w:r>
    </w:p>
    <w:p w14:paraId="11046E29" w14:textId="4B1F20BE" w:rsidR="00B73618" w:rsidRPr="00B73618" w:rsidRDefault="00B73618" w:rsidP="3ABD2679"/>
    <w:p w14:paraId="5E08BA2C" w14:textId="7D85942A" w:rsidR="00B73618" w:rsidRPr="00B73618" w:rsidRDefault="67DEBB5B" w:rsidP="3E6E6490">
      <w:bookmarkStart w:id="40" w:name="_Toc182747380"/>
      <w:r>
        <w:rPr>
          <w:noProof/>
        </w:rPr>
        <w:lastRenderedPageBreak/>
        <w:drawing>
          <wp:inline distT="0" distB="0" distL="0" distR="0" wp14:anchorId="026AAE97" wp14:editId="652D4CF9">
            <wp:extent cx="5943600" cy="3248025"/>
            <wp:effectExtent l="0" t="0" r="0" b="0"/>
            <wp:docPr id="712383453" name="Picture 71238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383453"/>
                    <pic:cNvPicPr/>
                  </pic:nvPicPr>
                  <pic:blipFill>
                    <a:blip r:embed="rId5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0C1315F" w14:textId="2B53F070" w:rsidR="00B73618" w:rsidRPr="00B73618" w:rsidRDefault="63B9CB1B" w:rsidP="3E6E6490">
      <w:pPr>
        <w:pStyle w:val="Figure"/>
      </w:pPr>
      <w:bookmarkStart w:id="41" w:name="_Toc182838542"/>
      <w:r>
        <w:t xml:space="preserve">Figure </w:t>
      </w:r>
      <w:r w:rsidR="00DB1B80">
        <w:t>2</w:t>
      </w:r>
      <w:r w:rsidR="00493AF4">
        <w:t>8:</w:t>
      </w:r>
      <w:r>
        <w:t xml:space="preserve"> Add New Product Modal</w:t>
      </w:r>
      <w:bookmarkEnd w:id="40"/>
      <w:bookmarkEnd w:id="41"/>
    </w:p>
    <w:p w14:paraId="0A093644" w14:textId="2E7BB228" w:rsidR="00B73618" w:rsidRPr="00B73618" w:rsidRDefault="00DC2C9F" w:rsidP="605F79E5">
      <w:r>
        <w:t>The product management page includes an "Add New Product" modal, triggered by the "Add Product" button. The modal contains fields for entering product details, such as name, price, description, image URL, listed status, discount percentage, category ID, and subcategory ID. A "Cancel" button closes the modal, while the "Add Product" button submits the entered information, adding the product to the database. This feature streamlines the process of adding new products to the inventory.</w:t>
      </w:r>
    </w:p>
    <w:p w14:paraId="0F5ECB4D" w14:textId="2BADEE8E" w:rsidR="00B73618" w:rsidRPr="00B73618" w:rsidRDefault="6BCEC7B7" w:rsidP="00B73618">
      <w:r>
        <w:t xml:space="preserve"> </w:t>
      </w:r>
    </w:p>
    <w:sectPr w:rsidR="00B73618" w:rsidRPr="00B73618">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ABF91" w14:textId="77777777" w:rsidR="00E74949" w:rsidRDefault="00E74949" w:rsidP="00F7607C">
      <w:pPr>
        <w:spacing w:after="0" w:line="240" w:lineRule="auto"/>
      </w:pPr>
      <w:r>
        <w:separator/>
      </w:r>
    </w:p>
  </w:endnote>
  <w:endnote w:type="continuationSeparator" w:id="0">
    <w:p w14:paraId="05FC3EBC" w14:textId="77777777" w:rsidR="00E74949" w:rsidRDefault="00E74949" w:rsidP="00F7607C">
      <w:pPr>
        <w:spacing w:after="0" w:line="240" w:lineRule="auto"/>
      </w:pPr>
      <w:r>
        <w:continuationSeparator/>
      </w:r>
    </w:p>
  </w:endnote>
  <w:endnote w:type="continuationNotice" w:id="1">
    <w:p w14:paraId="364CACFE" w14:textId="77777777" w:rsidR="00E74949" w:rsidRDefault="00E74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437B8" w14:textId="77777777" w:rsidR="00DC52ED" w:rsidRDefault="00DC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C743B" w14:textId="77777777" w:rsidR="00DC52ED" w:rsidRDefault="00DC52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6125B" w14:textId="77777777" w:rsidR="00DC52ED" w:rsidRDefault="00DC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949B5" w14:textId="77777777" w:rsidR="00E74949" w:rsidRDefault="00E74949" w:rsidP="00F7607C">
      <w:pPr>
        <w:spacing w:after="0" w:line="240" w:lineRule="auto"/>
      </w:pPr>
      <w:r>
        <w:separator/>
      </w:r>
    </w:p>
  </w:footnote>
  <w:footnote w:type="continuationSeparator" w:id="0">
    <w:p w14:paraId="4D6B1332" w14:textId="77777777" w:rsidR="00E74949" w:rsidRDefault="00E74949" w:rsidP="00F7607C">
      <w:pPr>
        <w:spacing w:after="0" w:line="240" w:lineRule="auto"/>
      </w:pPr>
      <w:r>
        <w:continuationSeparator/>
      </w:r>
    </w:p>
  </w:footnote>
  <w:footnote w:type="continuationNotice" w:id="1">
    <w:p w14:paraId="78C244BB" w14:textId="77777777" w:rsidR="00E74949" w:rsidRDefault="00E749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59A75" w14:textId="77777777" w:rsidR="00DC52ED" w:rsidRDefault="00DC52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259AB" w14:textId="77777777" w:rsidR="0080078F" w:rsidRDefault="00DC52ED">
    <w:pPr>
      <w:pStyle w:val="Header"/>
    </w:pPr>
    <w:r>
      <w:t xml:space="preserve">Group Two: </w:t>
    </w:r>
    <w:r w:rsidRPr="00DC52ED">
      <w:t xml:space="preserve">Gaming </w:t>
    </w:r>
    <w:r>
      <w:t>C</w:t>
    </w:r>
    <w:r w:rsidRPr="00DC52ED">
      <w:t xml:space="preserve">onsoles </w:t>
    </w:r>
    <w:r>
      <w:t>S</w:t>
    </w:r>
    <w:r w:rsidRPr="00DC52ED">
      <w:t>tore</w:t>
    </w:r>
    <w:r w:rsidRPr="00DC52ED">
      <w:tab/>
    </w:r>
  </w:p>
  <w:p w14:paraId="6EC9A491" w14:textId="45512057" w:rsidR="00DC52ED" w:rsidRDefault="0080078F">
    <w:pPr>
      <w:pStyle w:val="Header"/>
    </w:pPr>
    <w:r>
      <w:t xml:space="preserve">Members: </w:t>
    </w:r>
    <w:r w:rsidRPr="0080078F">
      <w:t>Sarjoun Radiyeh, Hadi El Nawfal, Mohamad Shaker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55F58" w14:textId="77777777" w:rsidR="00DC52ED" w:rsidRDefault="00DC5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50AF5"/>
    <w:multiLevelType w:val="multilevel"/>
    <w:tmpl w:val="FF3A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1081"/>
    <w:multiLevelType w:val="multilevel"/>
    <w:tmpl w:val="A5AE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62EC6"/>
    <w:multiLevelType w:val="multilevel"/>
    <w:tmpl w:val="41E44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C1EAF"/>
    <w:multiLevelType w:val="multilevel"/>
    <w:tmpl w:val="B462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51B86"/>
    <w:multiLevelType w:val="multilevel"/>
    <w:tmpl w:val="4E103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1255C"/>
    <w:multiLevelType w:val="multilevel"/>
    <w:tmpl w:val="E88E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819F3"/>
    <w:multiLevelType w:val="multilevel"/>
    <w:tmpl w:val="4E40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C87E31"/>
    <w:multiLevelType w:val="multilevel"/>
    <w:tmpl w:val="EDB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052E4"/>
    <w:multiLevelType w:val="multilevel"/>
    <w:tmpl w:val="57F83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72635"/>
    <w:multiLevelType w:val="multilevel"/>
    <w:tmpl w:val="E9888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D4B75"/>
    <w:multiLevelType w:val="multilevel"/>
    <w:tmpl w:val="14EA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D174D"/>
    <w:multiLevelType w:val="multilevel"/>
    <w:tmpl w:val="26C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5B57"/>
    <w:multiLevelType w:val="hybridMultilevel"/>
    <w:tmpl w:val="DFF434FE"/>
    <w:lvl w:ilvl="0" w:tplc="291683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F3ECC"/>
    <w:multiLevelType w:val="hybridMultilevel"/>
    <w:tmpl w:val="88860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707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8527E4"/>
    <w:multiLevelType w:val="multilevel"/>
    <w:tmpl w:val="0C5A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6D3B55"/>
    <w:multiLevelType w:val="multilevel"/>
    <w:tmpl w:val="C710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8C1C6A"/>
    <w:multiLevelType w:val="multilevel"/>
    <w:tmpl w:val="8B96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5752C"/>
    <w:multiLevelType w:val="multilevel"/>
    <w:tmpl w:val="BC1AB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B2AF2"/>
    <w:multiLevelType w:val="multilevel"/>
    <w:tmpl w:val="D6C6196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79B7A25"/>
    <w:multiLevelType w:val="hybridMultilevel"/>
    <w:tmpl w:val="D024AD92"/>
    <w:lvl w:ilvl="0" w:tplc="54F6EC76">
      <w:numFmt w:val="bullet"/>
      <w:lvlText w:val=""/>
      <w:lvlJc w:val="left"/>
      <w:pPr>
        <w:ind w:left="720" w:hanging="360"/>
      </w:pPr>
      <w:rPr>
        <w:rFonts w:ascii="Symbol" w:eastAsiaTheme="minorHAnsi" w:hAnsi="Symbol" w:cstheme="minorBid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F546A"/>
    <w:multiLevelType w:val="multilevel"/>
    <w:tmpl w:val="4112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56190"/>
    <w:multiLevelType w:val="multilevel"/>
    <w:tmpl w:val="3926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80921"/>
    <w:multiLevelType w:val="multilevel"/>
    <w:tmpl w:val="D0FCD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912DB"/>
    <w:multiLevelType w:val="multilevel"/>
    <w:tmpl w:val="0AC68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085815">
    <w:abstractNumId w:val="20"/>
  </w:num>
  <w:num w:numId="2" w16cid:durableId="575633926">
    <w:abstractNumId w:val="14"/>
  </w:num>
  <w:num w:numId="3" w16cid:durableId="1419642611">
    <w:abstractNumId w:val="6"/>
  </w:num>
  <w:num w:numId="4" w16cid:durableId="5642436">
    <w:abstractNumId w:val="17"/>
  </w:num>
  <w:num w:numId="5" w16cid:durableId="1428502028">
    <w:abstractNumId w:val="3"/>
  </w:num>
  <w:num w:numId="6" w16cid:durableId="928276683">
    <w:abstractNumId w:val="1"/>
  </w:num>
  <w:num w:numId="7" w16cid:durableId="255406796">
    <w:abstractNumId w:val="5"/>
  </w:num>
  <w:num w:numId="8" w16cid:durableId="1394541624">
    <w:abstractNumId w:val="16"/>
  </w:num>
  <w:num w:numId="9" w16cid:durableId="935210738">
    <w:abstractNumId w:val="9"/>
  </w:num>
  <w:num w:numId="10" w16cid:durableId="815687815">
    <w:abstractNumId w:val="0"/>
  </w:num>
  <w:num w:numId="11" w16cid:durableId="1915042410">
    <w:abstractNumId w:val="15"/>
  </w:num>
  <w:num w:numId="12" w16cid:durableId="54857372">
    <w:abstractNumId w:val="12"/>
  </w:num>
  <w:num w:numId="13" w16cid:durableId="675574151">
    <w:abstractNumId w:val="21"/>
  </w:num>
  <w:num w:numId="14" w16cid:durableId="803815101">
    <w:abstractNumId w:val="24"/>
  </w:num>
  <w:num w:numId="15" w16cid:durableId="697051336">
    <w:abstractNumId w:val="7"/>
  </w:num>
  <w:num w:numId="16" w16cid:durableId="2002460156">
    <w:abstractNumId w:val="10"/>
  </w:num>
  <w:num w:numId="17" w16cid:durableId="507910874">
    <w:abstractNumId w:val="2"/>
  </w:num>
  <w:num w:numId="18" w16cid:durableId="853611658">
    <w:abstractNumId w:val="4"/>
  </w:num>
  <w:num w:numId="19" w16cid:durableId="1013529711">
    <w:abstractNumId w:val="8"/>
  </w:num>
  <w:num w:numId="20" w16cid:durableId="1866357258">
    <w:abstractNumId w:val="18"/>
  </w:num>
  <w:num w:numId="21" w16cid:durableId="326515191">
    <w:abstractNumId w:val="11"/>
  </w:num>
  <w:num w:numId="22" w16cid:durableId="1316378948">
    <w:abstractNumId w:val="22"/>
  </w:num>
  <w:num w:numId="23" w16cid:durableId="422148256">
    <w:abstractNumId w:val="23"/>
  </w:num>
  <w:num w:numId="24" w16cid:durableId="1702243615">
    <w:abstractNumId w:val="19"/>
  </w:num>
  <w:num w:numId="25" w16cid:durableId="2951817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3D"/>
    <w:rsid w:val="00003E3D"/>
    <w:rsid w:val="00004941"/>
    <w:rsid w:val="00011553"/>
    <w:rsid w:val="00011C19"/>
    <w:rsid w:val="00013FDE"/>
    <w:rsid w:val="00014973"/>
    <w:rsid w:val="000157ED"/>
    <w:rsid w:val="00017255"/>
    <w:rsid w:val="00021C04"/>
    <w:rsid w:val="000236AE"/>
    <w:rsid w:val="000239E7"/>
    <w:rsid w:val="00024276"/>
    <w:rsid w:val="00032465"/>
    <w:rsid w:val="00032A7F"/>
    <w:rsid w:val="00035FDC"/>
    <w:rsid w:val="00037BC8"/>
    <w:rsid w:val="000431D0"/>
    <w:rsid w:val="00046ADD"/>
    <w:rsid w:val="00057AC4"/>
    <w:rsid w:val="00065483"/>
    <w:rsid w:val="0007216E"/>
    <w:rsid w:val="000723DC"/>
    <w:rsid w:val="00073164"/>
    <w:rsid w:val="00085394"/>
    <w:rsid w:val="000853A9"/>
    <w:rsid w:val="00090D2F"/>
    <w:rsid w:val="00091D88"/>
    <w:rsid w:val="00092374"/>
    <w:rsid w:val="0009628A"/>
    <w:rsid w:val="000966C0"/>
    <w:rsid w:val="000A00FC"/>
    <w:rsid w:val="000A604F"/>
    <w:rsid w:val="000A69D1"/>
    <w:rsid w:val="000A7918"/>
    <w:rsid w:val="000A7C90"/>
    <w:rsid w:val="000B4B7E"/>
    <w:rsid w:val="000C4983"/>
    <w:rsid w:val="000C74BA"/>
    <w:rsid w:val="000C7D00"/>
    <w:rsid w:val="000D46E1"/>
    <w:rsid w:val="000D4F50"/>
    <w:rsid w:val="000E1AD9"/>
    <w:rsid w:val="000E3220"/>
    <w:rsid w:val="000E3B1F"/>
    <w:rsid w:val="000F0B0A"/>
    <w:rsid w:val="000F6555"/>
    <w:rsid w:val="00101944"/>
    <w:rsid w:val="00103F19"/>
    <w:rsid w:val="0010718A"/>
    <w:rsid w:val="00107BAB"/>
    <w:rsid w:val="00110ADA"/>
    <w:rsid w:val="0011267B"/>
    <w:rsid w:val="00112AE7"/>
    <w:rsid w:val="0011631B"/>
    <w:rsid w:val="00123DFA"/>
    <w:rsid w:val="00134219"/>
    <w:rsid w:val="00135F4E"/>
    <w:rsid w:val="00140D1A"/>
    <w:rsid w:val="0014165B"/>
    <w:rsid w:val="001502A1"/>
    <w:rsid w:val="001537F7"/>
    <w:rsid w:val="001612E8"/>
    <w:rsid w:val="001615DB"/>
    <w:rsid w:val="00161FA7"/>
    <w:rsid w:val="00163B93"/>
    <w:rsid w:val="00170F10"/>
    <w:rsid w:val="00172651"/>
    <w:rsid w:val="0017430E"/>
    <w:rsid w:val="0017757D"/>
    <w:rsid w:val="00181BA5"/>
    <w:rsid w:val="0018501A"/>
    <w:rsid w:val="00185D13"/>
    <w:rsid w:val="00187E11"/>
    <w:rsid w:val="00187FE6"/>
    <w:rsid w:val="00192B2C"/>
    <w:rsid w:val="001963D0"/>
    <w:rsid w:val="001A6D8F"/>
    <w:rsid w:val="001B472D"/>
    <w:rsid w:val="001B5C3C"/>
    <w:rsid w:val="001B6782"/>
    <w:rsid w:val="001C72C1"/>
    <w:rsid w:val="001D2C5D"/>
    <w:rsid w:val="001D2CDC"/>
    <w:rsid w:val="001D3D7D"/>
    <w:rsid w:val="001D64AB"/>
    <w:rsid w:val="001E68D2"/>
    <w:rsid w:val="001E7CC2"/>
    <w:rsid w:val="001F0F62"/>
    <w:rsid w:val="001F21BF"/>
    <w:rsid w:val="001F2289"/>
    <w:rsid w:val="001F5164"/>
    <w:rsid w:val="00203AB3"/>
    <w:rsid w:val="00204771"/>
    <w:rsid w:val="002067CB"/>
    <w:rsid w:val="00216E09"/>
    <w:rsid w:val="00226D52"/>
    <w:rsid w:val="002271BA"/>
    <w:rsid w:val="00230094"/>
    <w:rsid w:val="002320D4"/>
    <w:rsid w:val="0023402B"/>
    <w:rsid w:val="00234E50"/>
    <w:rsid w:val="0023692E"/>
    <w:rsid w:val="00240FE2"/>
    <w:rsid w:val="00242439"/>
    <w:rsid w:val="0024351B"/>
    <w:rsid w:val="00244556"/>
    <w:rsid w:val="0025599A"/>
    <w:rsid w:val="00256A3B"/>
    <w:rsid w:val="002621EC"/>
    <w:rsid w:val="0027062F"/>
    <w:rsid w:val="002843C6"/>
    <w:rsid w:val="00284990"/>
    <w:rsid w:val="002855CC"/>
    <w:rsid w:val="002926F6"/>
    <w:rsid w:val="002A05BD"/>
    <w:rsid w:val="002A081C"/>
    <w:rsid w:val="002A6AA1"/>
    <w:rsid w:val="002A72F6"/>
    <w:rsid w:val="002B09C8"/>
    <w:rsid w:val="002B24F7"/>
    <w:rsid w:val="002B3C94"/>
    <w:rsid w:val="002B6D61"/>
    <w:rsid w:val="002B6DB0"/>
    <w:rsid w:val="002C350C"/>
    <w:rsid w:val="002C414E"/>
    <w:rsid w:val="002D24F2"/>
    <w:rsid w:val="002D2B4A"/>
    <w:rsid w:val="002D3635"/>
    <w:rsid w:val="002D7EC7"/>
    <w:rsid w:val="002E100B"/>
    <w:rsid w:val="002E567A"/>
    <w:rsid w:val="002E5AFF"/>
    <w:rsid w:val="002E6C53"/>
    <w:rsid w:val="002F0E9B"/>
    <w:rsid w:val="002F174F"/>
    <w:rsid w:val="00303A0C"/>
    <w:rsid w:val="0030634D"/>
    <w:rsid w:val="00306455"/>
    <w:rsid w:val="00310989"/>
    <w:rsid w:val="00314705"/>
    <w:rsid w:val="00320C3B"/>
    <w:rsid w:val="003352CE"/>
    <w:rsid w:val="00337C8A"/>
    <w:rsid w:val="0034146B"/>
    <w:rsid w:val="00344947"/>
    <w:rsid w:val="003461EB"/>
    <w:rsid w:val="00347724"/>
    <w:rsid w:val="0035072D"/>
    <w:rsid w:val="00357D30"/>
    <w:rsid w:val="00363B79"/>
    <w:rsid w:val="0036562B"/>
    <w:rsid w:val="00367BF5"/>
    <w:rsid w:val="00367DA0"/>
    <w:rsid w:val="003739C2"/>
    <w:rsid w:val="00373E24"/>
    <w:rsid w:val="00382829"/>
    <w:rsid w:val="003906E8"/>
    <w:rsid w:val="003921BB"/>
    <w:rsid w:val="003A4946"/>
    <w:rsid w:val="003A5C73"/>
    <w:rsid w:val="003B0E23"/>
    <w:rsid w:val="003B1258"/>
    <w:rsid w:val="003B2366"/>
    <w:rsid w:val="003B3232"/>
    <w:rsid w:val="003B4354"/>
    <w:rsid w:val="003C0610"/>
    <w:rsid w:val="003C40D7"/>
    <w:rsid w:val="003D05BC"/>
    <w:rsid w:val="003E07A2"/>
    <w:rsid w:val="003E0D1E"/>
    <w:rsid w:val="003E0D98"/>
    <w:rsid w:val="003E23D1"/>
    <w:rsid w:val="003E30E9"/>
    <w:rsid w:val="003E58E2"/>
    <w:rsid w:val="003E724A"/>
    <w:rsid w:val="003F0622"/>
    <w:rsid w:val="003F3D9E"/>
    <w:rsid w:val="003F477E"/>
    <w:rsid w:val="003F60FE"/>
    <w:rsid w:val="00400D54"/>
    <w:rsid w:val="00412254"/>
    <w:rsid w:val="00414819"/>
    <w:rsid w:val="00420CED"/>
    <w:rsid w:val="00421497"/>
    <w:rsid w:val="00421631"/>
    <w:rsid w:val="004300EA"/>
    <w:rsid w:val="00441843"/>
    <w:rsid w:val="00443A86"/>
    <w:rsid w:val="00445BBA"/>
    <w:rsid w:val="0045173C"/>
    <w:rsid w:val="00453874"/>
    <w:rsid w:val="00454B54"/>
    <w:rsid w:val="0045689C"/>
    <w:rsid w:val="0046058F"/>
    <w:rsid w:val="00460E12"/>
    <w:rsid w:val="0046167C"/>
    <w:rsid w:val="00461B05"/>
    <w:rsid w:val="004631A4"/>
    <w:rsid w:val="00463BCA"/>
    <w:rsid w:val="004655AC"/>
    <w:rsid w:val="00467237"/>
    <w:rsid w:val="00477F17"/>
    <w:rsid w:val="00484711"/>
    <w:rsid w:val="00485DC7"/>
    <w:rsid w:val="00493AF4"/>
    <w:rsid w:val="00494300"/>
    <w:rsid w:val="004950EF"/>
    <w:rsid w:val="004A2840"/>
    <w:rsid w:val="004A4EA7"/>
    <w:rsid w:val="004B060A"/>
    <w:rsid w:val="004B0A4D"/>
    <w:rsid w:val="004B5A54"/>
    <w:rsid w:val="004E78F1"/>
    <w:rsid w:val="004F5A8F"/>
    <w:rsid w:val="00502FB5"/>
    <w:rsid w:val="00506E5D"/>
    <w:rsid w:val="0050792A"/>
    <w:rsid w:val="00507DCD"/>
    <w:rsid w:val="00521EBB"/>
    <w:rsid w:val="005240D4"/>
    <w:rsid w:val="00525998"/>
    <w:rsid w:val="0052635F"/>
    <w:rsid w:val="00530D35"/>
    <w:rsid w:val="00531A82"/>
    <w:rsid w:val="00533D37"/>
    <w:rsid w:val="00535C55"/>
    <w:rsid w:val="00541018"/>
    <w:rsid w:val="0054144F"/>
    <w:rsid w:val="00542332"/>
    <w:rsid w:val="00543608"/>
    <w:rsid w:val="005464EE"/>
    <w:rsid w:val="00556BBE"/>
    <w:rsid w:val="00561C04"/>
    <w:rsid w:val="00562B2F"/>
    <w:rsid w:val="0056354F"/>
    <w:rsid w:val="005636C4"/>
    <w:rsid w:val="00567107"/>
    <w:rsid w:val="00571741"/>
    <w:rsid w:val="00574744"/>
    <w:rsid w:val="005813F2"/>
    <w:rsid w:val="005835E4"/>
    <w:rsid w:val="005904AA"/>
    <w:rsid w:val="00590560"/>
    <w:rsid w:val="00594662"/>
    <w:rsid w:val="00597F1B"/>
    <w:rsid w:val="005A0425"/>
    <w:rsid w:val="005A343E"/>
    <w:rsid w:val="005A3BA5"/>
    <w:rsid w:val="005A5BD5"/>
    <w:rsid w:val="005B4D75"/>
    <w:rsid w:val="005B6FE2"/>
    <w:rsid w:val="005C0BC6"/>
    <w:rsid w:val="005C2A88"/>
    <w:rsid w:val="005C321A"/>
    <w:rsid w:val="005C4450"/>
    <w:rsid w:val="005C62EA"/>
    <w:rsid w:val="005D0BD2"/>
    <w:rsid w:val="005D119E"/>
    <w:rsid w:val="005D2EFE"/>
    <w:rsid w:val="005D6083"/>
    <w:rsid w:val="005E15D9"/>
    <w:rsid w:val="005F14A5"/>
    <w:rsid w:val="005F4BE7"/>
    <w:rsid w:val="005F5494"/>
    <w:rsid w:val="005F6141"/>
    <w:rsid w:val="00600AA3"/>
    <w:rsid w:val="00601FB6"/>
    <w:rsid w:val="00603830"/>
    <w:rsid w:val="006045DB"/>
    <w:rsid w:val="00605E00"/>
    <w:rsid w:val="006129ED"/>
    <w:rsid w:val="0062145A"/>
    <w:rsid w:val="00642448"/>
    <w:rsid w:val="00642A5A"/>
    <w:rsid w:val="00650AAC"/>
    <w:rsid w:val="00653BA7"/>
    <w:rsid w:val="006543B0"/>
    <w:rsid w:val="00654DD7"/>
    <w:rsid w:val="00655DA6"/>
    <w:rsid w:val="00655FCB"/>
    <w:rsid w:val="0065624D"/>
    <w:rsid w:val="00656D5E"/>
    <w:rsid w:val="0065701A"/>
    <w:rsid w:val="006575AB"/>
    <w:rsid w:val="00664473"/>
    <w:rsid w:val="0066673D"/>
    <w:rsid w:val="006669DD"/>
    <w:rsid w:val="00667F26"/>
    <w:rsid w:val="006752CD"/>
    <w:rsid w:val="00676E84"/>
    <w:rsid w:val="00680E77"/>
    <w:rsid w:val="00685509"/>
    <w:rsid w:val="0068566A"/>
    <w:rsid w:val="00691E18"/>
    <w:rsid w:val="0069205C"/>
    <w:rsid w:val="006927BF"/>
    <w:rsid w:val="006A073B"/>
    <w:rsid w:val="006A1FC8"/>
    <w:rsid w:val="006B16FF"/>
    <w:rsid w:val="006B3BAB"/>
    <w:rsid w:val="006B3D3A"/>
    <w:rsid w:val="006B5249"/>
    <w:rsid w:val="006B6218"/>
    <w:rsid w:val="006C7CF2"/>
    <w:rsid w:val="006C7E48"/>
    <w:rsid w:val="006D12C2"/>
    <w:rsid w:val="006D2E9F"/>
    <w:rsid w:val="006D5A68"/>
    <w:rsid w:val="006E5024"/>
    <w:rsid w:val="006F2B2B"/>
    <w:rsid w:val="006F5879"/>
    <w:rsid w:val="006F6D6C"/>
    <w:rsid w:val="006F735D"/>
    <w:rsid w:val="007010D4"/>
    <w:rsid w:val="0070660D"/>
    <w:rsid w:val="00723AB0"/>
    <w:rsid w:val="00723E78"/>
    <w:rsid w:val="00726179"/>
    <w:rsid w:val="00726D0B"/>
    <w:rsid w:val="0073264E"/>
    <w:rsid w:val="00733D87"/>
    <w:rsid w:val="00742F8A"/>
    <w:rsid w:val="007463A9"/>
    <w:rsid w:val="00753B07"/>
    <w:rsid w:val="00753B80"/>
    <w:rsid w:val="00757548"/>
    <w:rsid w:val="0076289E"/>
    <w:rsid w:val="007637B2"/>
    <w:rsid w:val="00767D9C"/>
    <w:rsid w:val="007803FE"/>
    <w:rsid w:val="00780E30"/>
    <w:rsid w:val="00782376"/>
    <w:rsid w:val="00784E77"/>
    <w:rsid w:val="007854BB"/>
    <w:rsid w:val="00785DC5"/>
    <w:rsid w:val="007946EA"/>
    <w:rsid w:val="00794E60"/>
    <w:rsid w:val="007A2270"/>
    <w:rsid w:val="007A29E0"/>
    <w:rsid w:val="007A6105"/>
    <w:rsid w:val="007B113C"/>
    <w:rsid w:val="007B5124"/>
    <w:rsid w:val="007C07E3"/>
    <w:rsid w:val="007C249B"/>
    <w:rsid w:val="007D4563"/>
    <w:rsid w:val="007D6B4E"/>
    <w:rsid w:val="007E0BFD"/>
    <w:rsid w:val="007E0FEC"/>
    <w:rsid w:val="007E1F9C"/>
    <w:rsid w:val="007E1FDD"/>
    <w:rsid w:val="007E723C"/>
    <w:rsid w:val="007F39EB"/>
    <w:rsid w:val="007F5213"/>
    <w:rsid w:val="00800385"/>
    <w:rsid w:val="0080078F"/>
    <w:rsid w:val="008048A5"/>
    <w:rsid w:val="00810195"/>
    <w:rsid w:val="00814F14"/>
    <w:rsid w:val="00820265"/>
    <w:rsid w:val="00820A05"/>
    <w:rsid w:val="00824120"/>
    <w:rsid w:val="008268F7"/>
    <w:rsid w:val="00830CC4"/>
    <w:rsid w:val="00832EA9"/>
    <w:rsid w:val="00833F8D"/>
    <w:rsid w:val="008401C8"/>
    <w:rsid w:val="00842C94"/>
    <w:rsid w:val="0084565D"/>
    <w:rsid w:val="00852EE3"/>
    <w:rsid w:val="00857324"/>
    <w:rsid w:val="0086101E"/>
    <w:rsid w:val="00864BB9"/>
    <w:rsid w:val="008743AA"/>
    <w:rsid w:val="00874902"/>
    <w:rsid w:val="008832A3"/>
    <w:rsid w:val="0089444C"/>
    <w:rsid w:val="00894C41"/>
    <w:rsid w:val="00894F14"/>
    <w:rsid w:val="008951D9"/>
    <w:rsid w:val="00897972"/>
    <w:rsid w:val="008A1A5A"/>
    <w:rsid w:val="008A6396"/>
    <w:rsid w:val="008B1463"/>
    <w:rsid w:val="008B1A90"/>
    <w:rsid w:val="008B368A"/>
    <w:rsid w:val="008B37B9"/>
    <w:rsid w:val="008B4CA4"/>
    <w:rsid w:val="008B6497"/>
    <w:rsid w:val="008B7A8A"/>
    <w:rsid w:val="008C3F61"/>
    <w:rsid w:val="008C7522"/>
    <w:rsid w:val="008D3A59"/>
    <w:rsid w:val="008D6BCC"/>
    <w:rsid w:val="008E02D4"/>
    <w:rsid w:val="008E14AE"/>
    <w:rsid w:val="008E4825"/>
    <w:rsid w:val="008E490E"/>
    <w:rsid w:val="008E6357"/>
    <w:rsid w:val="008E73AA"/>
    <w:rsid w:val="008F0338"/>
    <w:rsid w:val="008F0569"/>
    <w:rsid w:val="008F2587"/>
    <w:rsid w:val="009035CA"/>
    <w:rsid w:val="00924458"/>
    <w:rsid w:val="009270DD"/>
    <w:rsid w:val="00945BE8"/>
    <w:rsid w:val="0094771B"/>
    <w:rsid w:val="009509FF"/>
    <w:rsid w:val="009513E7"/>
    <w:rsid w:val="00951862"/>
    <w:rsid w:val="00951DF5"/>
    <w:rsid w:val="00962804"/>
    <w:rsid w:val="00966478"/>
    <w:rsid w:val="00966DA0"/>
    <w:rsid w:val="0098650C"/>
    <w:rsid w:val="0099016E"/>
    <w:rsid w:val="00993229"/>
    <w:rsid w:val="00995805"/>
    <w:rsid w:val="00997FCF"/>
    <w:rsid w:val="009A0C82"/>
    <w:rsid w:val="009A1157"/>
    <w:rsid w:val="009A6BB1"/>
    <w:rsid w:val="009B12B2"/>
    <w:rsid w:val="009B25F0"/>
    <w:rsid w:val="009C0EFA"/>
    <w:rsid w:val="009C12A6"/>
    <w:rsid w:val="009C4F68"/>
    <w:rsid w:val="009C61BF"/>
    <w:rsid w:val="009C74AC"/>
    <w:rsid w:val="009D1CDF"/>
    <w:rsid w:val="009D2841"/>
    <w:rsid w:val="009D2960"/>
    <w:rsid w:val="009D2B84"/>
    <w:rsid w:val="009D5124"/>
    <w:rsid w:val="009D51DA"/>
    <w:rsid w:val="009E0B6F"/>
    <w:rsid w:val="009E5EBC"/>
    <w:rsid w:val="009E61AE"/>
    <w:rsid w:val="009F1ADF"/>
    <w:rsid w:val="009F4B49"/>
    <w:rsid w:val="009F51DF"/>
    <w:rsid w:val="009F5B15"/>
    <w:rsid w:val="00A06C90"/>
    <w:rsid w:val="00A079F4"/>
    <w:rsid w:val="00A1129D"/>
    <w:rsid w:val="00A11B63"/>
    <w:rsid w:val="00A2042E"/>
    <w:rsid w:val="00A20AF6"/>
    <w:rsid w:val="00A2348D"/>
    <w:rsid w:val="00A2539C"/>
    <w:rsid w:val="00A300A7"/>
    <w:rsid w:val="00A30D14"/>
    <w:rsid w:val="00A3336C"/>
    <w:rsid w:val="00A33CAB"/>
    <w:rsid w:val="00A35B07"/>
    <w:rsid w:val="00A368F9"/>
    <w:rsid w:val="00A36DE7"/>
    <w:rsid w:val="00A433CD"/>
    <w:rsid w:val="00A439F4"/>
    <w:rsid w:val="00A46C0B"/>
    <w:rsid w:val="00A502DE"/>
    <w:rsid w:val="00A50FB9"/>
    <w:rsid w:val="00A516F8"/>
    <w:rsid w:val="00A5238A"/>
    <w:rsid w:val="00A52504"/>
    <w:rsid w:val="00A542C1"/>
    <w:rsid w:val="00A54C80"/>
    <w:rsid w:val="00A63F05"/>
    <w:rsid w:val="00A63FB4"/>
    <w:rsid w:val="00A64931"/>
    <w:rsid w:val="00A66DD6"/>
    <w:rsid w:val="00A74140"/>
    <w:rsid w:val="00A76DD0"/>
    <w:rsid w:val="00A819A4"/>
    <w:rsid w:val="00A839BC"/>
    <w:rsid w:val="00A8484E"/>
    <w:rsid w:val="00A87EB3"/>
    <w:rsid w:val="00A9596C"/>
    <w:rsid w:val="00A95C21"/>
    <w:rsid w:val="00A95C47"/>
    <w:rsid w:val="00AA0561"/>
    <w:rsid w:val="00AA19C1"/>
    <w:rsid w:val="00AA248D"/>
    <w:rsid w:val="00AA7648"/>
    <w:rsid w:val="00AA7A41"/>
    <w:rsid w:val="00AB4890"/>
    <w:rsid w:val="00AB5FC2"/>
    <w:rsid w:val="00AC4EBF"/>
    <w:rsid w:val="00AD0DBF"/>
    <w:rsid w:val="00AD5077"/>
    <w:rsid w:val="00AE2C6D"/>
    <w:rsid w:val="00AE6201"/>
    <w:rsid w:val="00AE7321"/>
    <w:rsid w:val="00AF1C06"/>
    <w:rsid w:val="00B0037F"/>
    <w:rsid w:val="00B01464"/>
    <w:rsid w:val="00B0514E"/>
    <w:rsid w:val="00B110C5"/>
    <w:rsid w:val="00B1396E"/>
    <w:rsid w:val="00B16575"/>
    <w:rsid w:val="00B17DE9"/>
    <w:rsid w:val="00B337DA"/>
    <w:rsid w:val="00B34A2B"/>
    <w:rsid w:val="00B35B67"/>
    <w:rsid w:val="00B37023"/>
    <w:rsid w:val="00B44BF6"/>
    <w:rsid w:val="00B46684"/>
    <w:rsid w:val="00B521B9"/>
    <w:rsid w:val="00B54D13"/>
    <w:rsid w:val="00B60436"/>
    <w:rsid w:val="00B63E49"/>
    <w:rsid w:val="00B677F8"/>
    <w:rsid w:val="00B67F61"/>
    <w:rsid w:val="00B716B9"/>
    <w:rsid w:val="00B73618"/>
    <w:rsid w:val="00B75C46"/>
    <w:rsid w:val="00B76557"/>
    <w:rsid w:val="00B76B35"/>
    <w:rsid w:val="00B77B41"/>
    <w:rsid w:val="00B813B9"/>
    <w:rsid w:val="00B83009"/>
    <w:rsid w:val="00B83F1D"/>
    <w:rsid w:val="00B9084B"/>
    <w:rsid w:val="00B95229"/>
    <w:rsid w:val="00B96CC0"/>
    <w:rsid w:val="00BA1511"/>
    <w:rsid w:val="00BB04BF"/>
    <w:rsid w:val="00BB3E70"/>
    <w:rsid w:val="00BB3F68"/>
    <w:rsid w:val="00BC052D"/>
    <w:rsid w:val="00BC05A9"/>
    <w:rsid w:val="00BC104A"/>
    <w:rsid w:val="00BC5D3C"/>
    <w:rsid w:val="00BC65F1"/>
    <w:rsid w:val="00BD2F59"/>
    <w:rsid w:val="00BD4F6B"/>
    <w:rsid w:val="00BD564F"/>
    <w:rsid w:val="00BE2A5C"/>
    <w:rsid w:val="00BE4E3D"/>
    <w:rsid w:val="00BE4ED6"/>
    <w:rsid w:val="00BE59F3"/>
    <w:rsid w:val="00BF2458"/>
    <w:rsid w:val="00BF34CA"/>
    <w:rsid w:val="00BF3560"/>
    <w:rsid w:val="00BF3C7B"/>
    <w:rsid w:val="00BF4F01"/>
    <w:rsid w:val="00BF64F5"/>
    <w:rsid w:val="00C00674"/>
    <w:rsid w:val="00C02BE6"/>
    <w:rsid w:val="00C231E8"/>
    <w:rsid w:val="00C23E12"/>
    <w:rsid w:val="00C3186B"/>
    <w:rsid w:val="00C31CDA"/>
    <w:rsid w:val="00C35283"/>
    <w:rsid w:val="00C4176A"/>
    <w:rsid w:val="00C41FE1"/>
    <w:rsid w:val="00C46742"/>
    <w:rsid w:val="00C5375C"/>
    <w:rsid w:val="00C6339C"/>
    <w:rsid w:val="00C73560"/>
    <w:rsid w:val="00C73910"/>
    <w:rsid w:val="00C80FCA"/>
    <w:rsid w:val="00C85E72"/>
    <w:rsid w:val="00C8676F"/>
    <w:rsid w:val="00C90735"/>
    <w:rsid w:val="00C90890"/>
    <w:rsid w:val="00C93C34"/>
    <w:rsid w:val="00CA1CDE"/>
    <w:rsid w:val="00CA4741"/>
    <w:rsid w:val="00CB5E94"/>
    <w:rsid w:val="00CC0EA5"/>
    <w:rsid w:val="00CC36E6"/>
    <w:rsid w:val="00CC3B36"/>
    <w:rsid w:val="00CC7D3A"/>
    <w:rsid w:val="00CD42F5"/>
    <w:rsid w:val="00CD6D41"/>
    <w:rsid w:val="00CE220E"/>
    <w:rsid w:val="00CE329C"/>
    <w:rsid w:val="00CE3D00"/>
    <w:rsid w:val="00CE4A3F"/>
    <w:rsid w:val="00CE7234"/>
    <w:rsid w:val="00CF03A8"/>
    <w:rsid w:val="00CF04FA"/>
    <w:rsid w:val="00CF1851"/>
    <w:rsid w:val="00CF4485"/>
    <w:rsid w:val="00CF6CA5"/>
    <w:rsid w:val="00CF7033"/>
    <w:rsid w:val="00D04CD8"/>
    <w:rsid w:val="00D07B77"/>
    <w:rsid w:val="00D10442"/>
    <w:rsid w:val="00D12611"/>
    <w:rsid w:val="00D15A7B"/>
    <w:rsid w:val="00D230E9"/>
    <w:rsid w:val="00D231BA"/>
    <w:rsid w:val="00D25EFC"/>
    <w:rsid w:val="00D260AA"/>
    <w:rsid w:val="00D27FEF"/>
    <w:rsid w:val="00D304BC"/>
    <w:rsid w:val="00D316E8"/>
    <w:rsid w:val="00D3539C"/>
    <w:rsid w:val="00D36AF7"/>
    <w:rsid w:val="00D40C1E"/>
    <w:rsid w:val="00D4269F"/>
    <w:rsid w:val="00D4651B"/>
    <w:rsid w:val="00D524EB"/>
    <w:rsid w:val="00D602CF"/>
    <w:rsid w:val="00D62553"/>
    <w:rsid w:val="00D7193A"/>
    <w:rsid w:val="00D72DCC"/>
    <w:rsid w:val="00D73A46"/>
    <w:rsid w:val="00D754D7"/>
    <w:rsid w:val="00D811E5"/>
    <w:rsid w:val="00D83804"/>
    <w:rsid w:val="00D846B7"/>
    <w:rsid w:val="00D851C9"/>
    <w:rsid w:val="00D85BB6"/>
    <w:rsid w:val="00D86E84"/>
    <w:rsid w:val="00D901A1"/>
    <w:rsid w:val="00D958DE"/>
    <w:rsid w:val="00D96492"/>
    <w:rsid w:val="00DA0BB3"/>
    <w:rsid w:val="00DA1F18"/>
    <w:rsid w:val="00DA53DD"/>
    <w:rsid w:val="00DA6918"/>
    <w:rsid w:val="00DA707C"/>
    <w:rsid w:val="00DB1B80"/>
    <w:rsid w:val="00DB1FAE"/>
    <w:rsid w:val="00DB3E32"/>
    <w:rsid w:val="00DC028E"/>
    <w:rsid w:val="00DC05CE"/>
    <w:rsid w:val="00DC09BC"/>
    <w:rsid w:val="00DC1373"/>
    <w:rsid w:val="00DC2C9F"/>
    <w:rsid w:val="00DC4AF3"/>
    <w:rsid w:val="00DC4BAE"/>
    <w:rsid w:val="00DC52ED"/>
    <w:rsid w:val="00DD0F5B"/>
    <w:rsid w:val="00DD3B22"/>
    <w:rsid w:val="00DE7396"/>
    <w:rsid w:val="00DF2277"/>
    <w:rsid w:val="00DF3496"/>
    <w:rsid w:val="00DF5BBD"/>
    <w:rsid w:val="00DF8BCB"/>
    <w:rsid w:val="00E01F5A"/>
    <w:rsid w:val="00E024E2"/>
    <w:rsid w:val="00E0518C"/>
    <w:rsid w:val="00E055E4"/>
    <w:rsid w:val="00E07159"/>
    <w:rsid w:val="00E14A18"/>
    <w:rsid w:val="00E20E7B"/>
    <w:rsid w:val="00E2206F"/>
    <w:rsid w:val="00E22332"/>
    <w:rsid w:val="00E23559"/>
    <w:rsid w:val="00E27241"/>
    <w:rsid w:val="00E33DD3"/>
    <w:rsid w:val="00E42866"/>
    <w:rsid w:val="00E43CDF"/>
    <w:rsid w:val="00E43D1D"/>
    <w:rsid w:val="00E4451B"/>
    <w:rsid w:val="00E446FD"/>
    <w:rsid w:val="00E46B45"/>
    <w:rsid w:val="00E51759"/>
    <w:rsid w:val="00E547B0"/>
    <w:rsid w:val="00E550EC"/>
    <w:rsid w:val="00E570A7"/>
    <w:rsid w:val="00E71D59"/>
    <w:rsid w:val="00E74949"/>
    <w:rsid w:val="00E74AAA"/>
    <w:rsid w:val="00E74EE1"/>
    <w:rsid w:val="00E76D0F"/>
    <w:rsid w:val="00E81178"/>
    <w:rsid w:val="00E85CE9"/>
    <w:rsid w:val="00E912F8"/>
    <w:rsid w:val="00E92D3B"/>
    <w:rsid w:val="00E93A17"/>
    <w:rsid w:val="00EA03EE"/>
    <w:rsid w:val="00EA10B8"/>
    <w:rsid w:val="00EA63EB"/>
    <w:rsid w:val="00EB158C"/>
    <w:rsid w:val="00EB2DA1"/>
    <w:rsid w:val="00EB46B9"/>
    <w:rsid w:val="00EB61BC"/>
    <w:rsid w:val="00EB7CC8"/>
    <w:rsid w:val="00EC78B8"/>
    <w:rsid w:val="00ED082A"/>
    <w:rsid w:val="00ED0F77"/>
    <w:rsid w:val="00ED21EC"/>
    <w:rsid w:val="00ED7C89"/>
    <w:rsid w:val="00EE2350"/>
    <w:rsid w:val="00EF1AFD"/>
    <w:rsid w:val="00EF3658"/>
    <w:rsid w:val="00EF547F"/>
    <w:rsid w:val="00EF6316"/>
    <w:rsid w:val="00EF6DD4"/>
    <w:rsid w:val="00EF74FB"/>
    <w:rsid w:val="00F00EB1"/>
    <w:rsid w:val="00F02D52"/>
    <w:rsid w:val="00F03D1C"/>
    <w:rsid w:val="00F12B5D"/>
    <w:rsid w:val="00F1596A"/>
    <w:rsid w:val="00F201DE"/>
    <w:rsid w:val="00F36A57"/>
    <w:rsid w:val="00F36FE5"/>
    <w:rsid w:val="00F407E4"/>
    <w:rsid w:val="00F47316"/>
    <w:rsid w:val="00F50AB6"/>
    <w:rsid w:val="00F54407"/>
    <w:rsid w:val="00F6054D"/>
    <w:rsid w:val="00F64138"/>
    <w:rsid w:val="00F65357"/>
    <w:rsid w:val="00F65488"/>
    <w:rsid w:val="00F66D17"/>
    <w:rsid w:val="00F71B0B"/>
    <w:rsid w:val="00F7495F"/>
    <w:rsid w:val="00F75C31"/>
    <w:rsid w:val="00F7607C"/>
    <w:rsid w:val="00F76F5A"/>
    <w:rsid w:val="00F77CE3"/>
    <w:rsid w:val="00F833F3"/>
    <w:rsid w:val="00F8377F"/>
    <w:rsid w:val="00F84F47"/>
    <w:rsid w:val="00F925A9"/>
    <w:rsid w:val="00F9399E"/>
    <w:rsid w:val="00F94ADF"/>
    <w:rsid w:val="00F9625B"/>
    <w:rsid w:val="00F9759F"/>
    <w:rsid w:val="00FA1E43"/>
    <w:rsid w:val="00FA2CCF"/>
    <w:rsid w:val="00FA4725"/>
    <w:rsid w:val="00FA52E2"/>
    <w:rsid w:val="00FA62ED"/>
    <w:rsid w:val="00FB32CD"/>
    <w:rsid w:val="00FB4A87"/>
    <w:rsid w:val="00FB6F0D"/>
    <w:rsid w:val="00FB7CB0"/>
    <w:rsid w:val="00FC327D"/>
    <w:rsid w:val="00FD011C"/>
    <w:rsid w:val="00FD4F6D"/>
    <w:rsid w:val="00FE00E4"/>
    <w:rsid w:val="00FE1C32"/>
    <w:rsid w:val="00FF4E25"/>
    <w:rsid w:val="00FF7A8E"/>
    <w:rsid w:val="01709236"/>
    <w:rsid w:val="01F720BE"/>
    <w:rsid w:val="0243E6BE"/>
    <w:rsid w:val="029827FA"/>
    <w:rsid w:val="0346ED53"/>
    <w:rsid w:val="03C756F6"/>
    <w:rsid w:val="03F9D4E3"/>
    <w:rsid w:val="045976D5"/>
    <w:rsid w:val="046D693A"/>
    <w:rsid w:val="049A9917"/>
    <w:rsid w:val="04ABAB50"/>
    <w:rsid w:val="04EC3E71"/>
    <w:rsid w:val="055BA400"/>
    <w:rsid w:val="05BB6895"/>
    <w:rsid w:val="05FA2900"/>
    <w:rsid w:val="0601E4A7"/>
    <w:rsid w:val="0614DBB9"/>
    <w:rsid w:val="065751BA"/>
    <w:rsid w:val="06AED257"/>
    <w:rsid w:val="0721302E"/>
    <w:rsid w:val="075F0BF4"/>
    <w:rsid w:val="07914429"/>
    <w:rsid w:val="079CBA6B"/>
    <w:rsid w:val="07AB8A28"/>
    <w:rsid w:val="085C782D"/>
    <w:rsid w:val="087A6C5D"/>
    <w:rsid w:val="088771D4"/>
    <w:rsid w:val="08EC54CF"/>
    <w:rsid w:val="09A881B1"/>
    <w:rsid w:val="0AFCCE06"/>
    <w:rsid w:val="0BD0FCAC"/>
    <w:rsid w:val="0BF78A7A"/>
    <w:rsid w:val="0CB2E387"/>
    <w:rsid w:val="0CB813ED"/>
    <w:rsid w:val="0CFA6C32"/>
    <w:rsid w:val="0D2FC792"/>
    <w:rsid w:val="0D83321A"/>
    <w:rsid w:val="0DA871CE"/>
    <w:rsid w:val="0E361D2E"/>
    <w:rsid w:val="0E61F0C9"/>
    <w:rsid w:val="0E7CC329"/>
    <w:rsid w:val="0E8F81FA"/>
    <w:rsid w:val="0E9ABD83"/>
    <w:rsid w:val="0EBF8978"/>
    <w:rsid w:val="0F691F84"/>
    <w:rsid w:val="0FD605B4"/>
    <w:rsid w:val="1007690B"/>
    <w:rsid w:val="101A52FE"/>
    <w:rsid w:val="1036C84D"/>
    <w:rsid w:val="1038BDCC"/>
    <w:rsid w:val="107ED447"/>
    <w:rsid w:val="10A7CCB0"/>
    <w:rsid w:val="11100871"/>
    <w:rsid w:val="1125642C"/>
    <w:rsid w:val="11429392"/>
    <w:rsid w:val="11AEC684"/>
    <w:rsid w:val="125FA860"/>
    <w:rsid w:val="12A0BA63"/>
    <w:rsid w:val="12A337F2"/>
    <w:rsid w:val="12AA579D"/>
    <w:rsid w:val="12AFDEA6"/>
    <w:rsid w:val="12B50185"/>
    <w:rsid w:val="134DB636"/>
    <w:rsid w:val="138B115B"/>
    <w:rsid w:val="1391008C"/>
    <w:rsid w:val="13AAC3E5"/>
    <w:rsid w:val="142B6898"/>
    <w:rsid w:val="14541DC7"/>
    <w:rsid w:val="1635506B"/>
    <w:rsid w:val="17AD0278"/>
    <w:rsid w:val="17EBF09F"/>
    <w:rsid w:val="185D2B7C"/>
    <w:rsid w:val="18A10061"/>
    <w:rsid w:val="196EC240"/>
    <w:rsid w:val="1A5500A5"/>
    <w:rsid w:val="1A6CFB53"/>
    <w:rsid w:val="1ACA5069"/>
    <w:rsid w:val="1BEDA926"/>
    <w:rsid w:val="1D636703"/>
    <w:rsid w:val="1D65B562"/>
    <w:rsid w:val="1D85E278"/>
    <w:rsid w:val="1E031086"/>
    <w:rsid w:val="1E576A96"/>
    <w:rsid w:val="1E741A25"/>
    <w:rsid w:val="1E9BAC5A"/>
    <w:rsid w:val="1EB8FCB9"/>
    <w:rsid w:val="1F41B019"/>
    <w:rsid w:val="1F6DC872"/>
    <w:rsid w:val="1FA9A648"/>
    <w:rsid w:val="20736D96"/>
    <w:rsid w:val="20C73238"/>
    <w:rsid w:val="20DA3E6E"/>
    <w:rsid w:val="20FA3E6B"/>
    <w:rsid w:val="2151E174"/>
    <w:rsid w:val="22151614"/>
    <w:rsid w:val="225C14AE"/>
    <w:rsid w:val="22C727C9"/>
    <w:rsid w:val="22F41462"/>
    <w:rsid w:val="2332F9DC"/>
    <w:rsid w:val="251775ED"/>
    <w:rsid w:val="2517E161"/>
    <w:rsid w:val="251BA531"/>
    <w:rsid w:val="253B4D3A"/>
    <w:rsid w:val="254E60B3"/>
    <w:rsid w:val="259196EC"/>
    <w:rsid w:val="2631D980"/>
    <w:rsid w:val="267B2D30"/>
    <w:rsid w:val="2787F3EF"/>
    <w:rsid w:val="28F72E20"/>
    <w:rsid w:val="2955A634"/>
    <w:rsid w:val="295C2095"/>
    <w:rsid w:val="296F6F4B"/>
    <w:rsid w:val="2996763D"/>
    <w:rsid w:val="29A2FA86"/>
    <w:rsid w:val="29FF5421"/>
    <w:rsid w:val="2A49C6D7"/>
    <w:rsid w:val="2A728108"/>
    <w:rsid w:val="2AFFD88C"/>
    <w:rsid w:val="2BC1FDD0"/>
    <w:rsid w:val="2C1EF602"/>
    <w:rsid w:val="2DA445D1"/>
    <w:rsid w:val="2DBB8014"/>
    <w:rsid w:val="2DCCDAEA"/>
    <w:rsid w:val="2E295A54"/>
    <w:rsid w:val="2E2EECFA"/>
    <w:rsid w:val="2E5099C1"/>
    <w:rsid w:val="2EB6E96A"/>
    <w:rsid w:val="2ECED3D1"/>
    <w:rsid w:val="2FECDF82"/>
    <w:rsid w:val="3007C89F"/>
    <w:rsid w:val="302973E3"/>
    <w:rsid w:val="30748AF1"/>
    <w:rsid w:val="307A225C"/>
    <w:rsid w:val="31D42A5D"/>
    <w:rsid w:val="320F5876"/>
    <w:rsid w:val="323CE420"/>
    <w:rsid w:val="325A0608"/>
    <w:rsid w:val="329F2499"/>
    <w:rsid w:val="32C3780E"/>
    <w:rsid w:val="331876BB"/>
    <w:rsid w:val="3359D4FF"/>
    <w:rsid w:val="34D0B0F4"/>
    <w:rsid w:val="34D390F3"/>
    <w:rsid w:val="3513E42C"/>
    <w:rsid w:val="36031CE0"/>
    <w:rsid w:val="3651EA15"/>
    <w:rsid w:val="36D858C2"/>
    <w:rsid w:val="388363FC"/>
    <w:rsid w:val="38B22AA7"/>
    <w:rsid w:val="38C66713"/>
    <w:rsid w:val="38E56A2C"/>
    <w:rsid w:val="39E49BBF"/>
    <w:rsid w:val="3ABD2679"/>
    <w:rsid w:val="3B86882C"/>
    <w:rsid w:val="3BC80AEF"/>
    <w:rsid w:val="3BE2B410"/>
    <w:rsid w:val="3BE6B566"/>
    <w:rsid w:val="3C1EF39F"/>
    <w:rsid w:val="3C670A18"/>
    <w:rsid w:val="3CBB046D"/>
    <w:rsid w:val="3CC2C669"/>
    <w:rsid w:val="3CEDFDAC"/>
    <w:rsid w:val="3DC4BAB7"/>
    <w:rsid w:val="3DCCFA3B"/>
    <w:rsid w:val="3DEAB1DF"/>
    <w:rsid w:val="3E37282E"/>
    <w:rsid w:val="3E6E6490"/>
    <w:rsid w:val="3EBA0F16"/>
    <w:rsid w:val="3ECC9E24"/>
    <w:rsid w:val="3F1846F4"/>
    <w:rsid w:val="3F26313C"/>
    <w:rsid w:val="3F2ECC1F"/>
    <w:rsid w:val="3F40A43B"/>
    <w:rsid w:val="401B6F6D"/>
    <w:rsid w:val="401E543B"/>
    <w:rsid w:val="40216DDE"/>
    <w:rsid w:val="409546A9"/>
    <w:rsid w:val="415E93A0"/>
    <w:rsid w:val="41CBEB2C"/>
    <w:rsid w:val="41E7F9AB"/>
    <w:rsid w:val="41F7FC69"/>
    <w:rsid w:val="443C0BB4"/>
    <w:rsid w:val="44B730C6"/>
    <w:rsid w:val="45496FB3"/>
    <w:rsid w:val="45D31FC2"/>
    <w:rsid w:val="45ED2207"/>
    <w:rsid w:val="463421BB"/>
    <w:rsid w:val="464760F5"/>
    <w:rsid w:val="464D5740"/>
    <w:rsid w:val="46535854"/>
    <w:rsid w:val="4673B76C"/>
    <w:rsid w:val="46F74B04"/>
    <w:rsid w:val="47418F04"/>
    <w:rsid w:val="477DFD9F"/>
    <w:rsid w:val="47DDC191"/>
    <w:rsid w:val="485E5D31"/>
    <w:rsid w:val="4929ED27"/>
    <w:rsid w:val="4A0E297B"/>
    <w:rsid w:val="4A555FD3"/>
    <w:rsid w:val="4AAB0928"/>
    <w:rsid w:val="4AE38D05"/>
    <w:rsid w:val="4C14A5DA"/>
    <w:rsid w:val="4CB0945A"/>
    <w:rsid w:val="4CBEE435"/>
    <w:rsid w:val="4CF04030"/>
    <w:rsid w:val="4D5E20F5"/>
    <w:rsid w:val="4D7A9E3F"/>
    <w:rsid w:val="4DEF7898"/>
    <w:rsid w:val="4DF6BBD3"/>
    <w:rsid w:val="4F001BCD"/>
    <w:rsid w:val="4F8E825A"/>
    <w:rsid w:val="50492B5B"/>
    <w:rsid w:val="505AC3C9"/>
    <w:rsid w:val="50C0FAA8"/>
    <w:rsid w:val="53427329"/>
    <w:rsid w:val="541D38BA"/>
    <w:rsid w:val="543FAC12"/>
    <w:rsid w:val="55463713"/>
    <w:rsid w:val="55878413"/>
    <w:rsid w:val="55A0E6BB"/>
    <w:rsid w:val="55B7B02E"/>
    <w:rsid w:val="560C0A14"/>
    <w:rsid w:val="5623B024"/>
    <w:rsid w:val="5624ADE0"/>
    <w:rsid w:val="565B100B"/>
    <w:rsid w:val="566C2CFE"/>
    <w:rsid w:val="57092C34"/>
    <w:rsid w:val="573A0971"/>
    <w:rsid w:val="589776C1"/>
    <w:rsid w:val="5931F0BA"/>
    <w:rsid w:val="5948D7BB"/>
    <w:rsid w:val="595074B4"/>
    <w:rsid w:val="5A0CBDC0"/>
    <w:rsid w:val="5A6F76A1"/>
    <w:rsid w:val="5A7A9055"/>
    <w:rsid w:val="5AEE55C9"/>
    <w:rsid w:val="5B01C1B5"/>
    <w:rsid w:val="5B17D485"/>
    <w:rsid w:val="5B41BE0C"/>
    <w:rsid w:val="5B8649E4"/>
    <w:rsid w:val="5C1C6274"/>
    <w:rsid w:val="5CE5C0CD"/>
    <w:rsid w:val="5D00E2B1"/>
    <w:rsid w:val="5E181856"/>
    <w:rsid w:val="5E26936A"/>
    <w:rsid w:val="5E4541FE"/>
    <w:rsid w:val="5F6053B3"/>
    <w:rsid w:val="605F79E5"/>
    <w:rsid w:val="60799AB0"/>
    <w:rsid w:val="6099D78E"/>
    <w:rsid w:val="60B85C40"/>
    <w:rsid w:val="60BD38D4"/>
    <w:rsid w:val="611212D0"/>
    <w:rsid w:val="61272ADE"/>
    <w:rsid w:val="63B9CB1B"/>
    <w:rsid w:val="64840A6A"/>
    <w:rsid w:val="652E6AF6"/>
    <w:rsid w:val="652FF9E3"/>
    <w:rsid w:val="65AA2AEE"/>
    <w:rsid w:val="65EB77D4"/>
    <w:rsid w:val="663A08BE"/>
    <w:rsid w:val="66ABEADD"/>
    <w:rsid w:val="674D516A"/>
    <w:rsid w:val="676162D6"/>
    <w:rsid w:val="67A96068"/>
    <w:rsid w:val="67D46D42"/>
    <w:rsid w:val="67DEBB5B"/>
    <w:rsid w:val="6A32976D"/>
    <w:rsid w:val="6AA9E02D"/>
    <w:rsid w:val="6AADBCD0"/>
    <w:rsid w:val="6AB7D5C5"/>
    <w:rsid w:val="6BCEC7B7"/>
    <w:rsid w:val="6C5FA030"/>
    <w:rsid w:val="6D3A5082"/>
    <w:rsid w:val="6E583D43"/>
    <w:rsid w:val="6E9526B2"/>
    <w:rsid w:val="6EB4D679"/>
    <w:rsid w:val="6EB96526"/>
    <w:rsid w:val="6F46F2BB"/>
    <w:rsid w:val="6F5FE27B"/>
    <w:rsid w:val="6F6DC132"/>
    <w:rsid w:val="6FAD327B"/>
    <w:rsid w:val="700262BB"/>
    <w:rsid w:val="70575A57"/>
    <w:rsid w:val="717021FC"/>
    <w:rsid w:val="71C5BCB1"/>
    <w:rsid w:val="721E0D3E"/>
    <w:rsid w:val="723025E7"/>
    <w:rsid w:val="725F42EC"/>
    <w:rsid w:val="72740D0F"/>
    <w:rsid w:val="7314B309"/>
    <w:rsid w:val="73C29105"/>
    <w:rsid w:val="7553F528"/>
    <w:rsid w:val="755C3ADC"/>
    <w:rsid w:val="75ED7FAA"/>
    <w:rsid w:val="7688C8D0"/>
    <w:rsid w:val="769498A5"/>
    <w:rsid w:val="7712418E"/>
    <w:rsid w:val="778D5BF6"/>
    <w:rsid w:val="778F499A"/>
    <w:rsid w:val="7829AD93"/>
    <w:rsid w:val="78C2DC21"/>
    <w:rsid w:val="78C76ADD"/>
    <w:rsid w:val="7914FCBC"/>
    <w:rsid w:val="793BF374"/>
    <w:rsid w:val="79C3E5F4"/>
    <w:rsid w:val="79EABE9D"/>
    <w:rsid w:val="79F7EC49"/>
    <w:rsid w:val="7A106FD2"/>
    <w:rsid w:val="7A2B1407"/>
    <w:rsid w:val="7A5BD713"/>
    <w:rsid w:val="7AD7BC50"/>
    <w:rsid w:val="7B7F9871"/>
    <w:rsid w:val="7BBF9BE8"/>
    <w:rsid w:val="7C2C40CA"/>
    <w:rsid w:val="7C65213A"/>
    <w:rsid w:val="7CB1D6EF"/>
    <w:rsid w:val="7CEFCD63"/>
    <w:rsid w:val="7DBD683B"/>
    <w:rsid w:val="7DBF0A50"/>
    <w:rsid w:val="7E7BCCF6"/>
    <w:rsid w:val="7E8341E9"/>
    <w:rsid w:val="7F231BB4"/>
    <w:rsid w:val="7F2EEDC7"/>
    <w:rsid w:val="7FC5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4BD35"/>
  <w15:chartTrackingRefBased/>
  <w15:docId w15:val="{778541E3-37DF-41ED-8F96-218C9D934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618"/>
  </w:style>
  <w:style w:type="paragraph" w:styleId="Heading1">
    <w:name w:val="heading 1"/>
    <w:basedOn w:val="Normal"/>
    <w:next w:val="Normal"/>
    <w:link w:val="Heading1Char"/>
    <w:uiPriority w:val="9"/>
    <w:qFormat/>
    <w:rsid w:val="00003E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3E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3E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3E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E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E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E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E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E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E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3E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3E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3E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E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E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E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E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E3D"/>
    <w:rPr>
      <w:rFonts w:eastAsiaTheme="majorEastAsia" w:cstheme="majorBidi"/>
      <w:color w:val="272727" w:themeColor="text1" w:themeTint="D8"/>
    </w:rPr>
  </w:style>
  <w:style w:type="paragraph" w:styleId="Title">
    <w:name w:val="Title"/>
    <w:basedOn w:val="Normal"/>
    <w:next w:val="Normal"/>
    <w:link w:val="TitleChar"/>
    <w:uiPriority w:val="10"/>
    <w:qFormat/>
    <w:rsid w:val="00003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E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E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E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E3D"/>
    <w:pPr>
      <w:spacing w:before="160"/>
      <w:jc w:val="center"/>
    </w:pPr>
    <w:rPr>
      <w:i/>
      <w:iCs/>
      <w:color w:val="404040" w:themeColor="text1" w:themeTint="BF"/>
    </w:rPr>
  </w:style>
  <w:style w:type="character" w:customStyle="1" w:styleId="QuoteChar">
    <w:name w:val="Quote Char"/>
    <w:basedOn w:val="DefaultParagraphFont"/>
    <w:link w:val="Quote"/>
    <w:uiPriority w:val="29"/>
    <w:rsid w:val="00003E3D"/>
    <w:rPr>
      <w:i/>
      <w:iCs/>
      <w:color w:val="404040" w:themeColor="text1" w:themeTint="BF"/>
    </w:rPr>
  </w:style>
  <w:style w:type="paragraph" w:styleId="ListParagraph">
    <w:name w:val="List Paragraph"/>
    <w:basedOn w:val="Normal"/>
    <w:uiPriority w:val="34"/>
    <w:qFormat/>
    <w:rsid w:val="00003E3D"/>
    <w:pPr>
      <w:ind w:left="720"/>
      <w:contextualSpacing/>
    </w:pPr>
  </w:style>
  <w:style w:type="character" w:styleId="IntenseEmphasis">
    <w:name w:val="Intense Emphasis"/>
    <w:basedOn w:val="DefaultParagraphFont"/>
    <w:uiPriority w:val="21"/>
    <w:qFormat/>
    <w:rsid w:val="00003E3D"/>
    <w:rPr>
      <w:i/>
      <w:iCs/>
      <w:color w:val="0F4761" w:themeColor="accent1" w:themeShade="BF"/>
    </w:rPr>
  </w:style>
  <w:style w:type="paragraph" w:styleId="IntenseQuote">
    <w:name w:val="Intense Quote"/>
    <w:basedOn w:val="Normal"/>
    <w:next w:val="Normal"/>
    <w:link w:val="IntenseQuoteChar"/>
    <w:uiPriority w:val="30"/>
    <w:qFormat/>
    <w:rsid w:val="00003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E3D"/>
    <w:rPr>
      <w:i/>
      <w:iCs/>
      <w:color w:val="0F4761" w:themeColor="accent1" w:themeShade="BF"/>
    </w:rPr>
  </w:style>
  <w:style w:type="character" w:styleId="IntenseReference">
    <w:name w:val="Intense Reference"/>
    <w:basedOn w:val="DefaultParagraphFont"/>
    <w:uiPriority w:val="32"/>
    <w:qFormat/>
    <w:rsid w:val="00003E3D"/>
    <w:rPr>
      <w:b/>
      <w:bCs/>
      <w:smallCaps/>
      <w:color w:val="0F4761" w:themeColor="accent1" w:themeShade="BF"/>
      <w:spacing w:val="5"/>
    </w:rPr>
  </w:style>
  <w:style w:type="character" w:styleId="Hyperlink">
    <w:name w:val="Hyperlink"/>
    <w:basedOn w:val="DefaultParagraphFont"/>
    <w:uiPriority w:val="99"/>
    <w:unhideWhenUsed/>
    <w:rsid w:val="00003E3D"/>
    <w:rPr>
      <w:color w:val="467886" w:themeColor="hyperlink"/>
      <w:u w:val="single"/>
    </w:rPr>
  </w:style>
  <w:style w:type="character" w:styleId="UnresolvedMention">
    <w:name w:val="Unresolved Mention"/>
    <w:basedOn w:val="DefaultParagraphFont"/>
    <w:uiPriority w:val="99"/>
    <w:semiHidden/>
    <w:unhideWhenUsed/>
    <w:rsid w:val="00003E3D"/>
    <w:rPr>
      <w:color w:val="605E5C"/>
      <w:shd w:val="clear" w:color="auto" w:fill="E1DFDD"/>
    </w:rPr>
  </w:style>
  <w:style w:type="paragraph" w:customStyle="1" w:styleId="Figure">
    <w:name w:val="Figure"/>
    <w:basedOn w:val="Normal"/>
    <w:qFormat/>
    <w:rsid w:val="00F7607C"/>
    <w:pPr>
      <w:jc w:val="center"/>
    </w:pPr>
    <w:rPr>
      <w:bCs/>
      <w:i/>
      <w:sz w:val="16"/>
    </w:rPr>
  </w:style>
  <w:style w:type="paragraph" w:styleId="TableofFigures">
    <w:name w:val="table of figures"/>
    <w:basedOn w:val="Normal"/>
    <w:next w:val="Normal"/>
    <w:uiPriority w:val="99"/>
    <w:unhideWhenUsed/>
    <w:rsid w:val="007F5213"/>
    <w:pPr>
      <w:spacing w:after="0"/>
    </w:pPr>
  </w:style>
  <w:style w:type="paragraph" w:styleId="Header">
    <w:name w:val="header"/>
    <w:basedOn w:val="Normal"/>
    <w:link w:val="HeaderChar"/>
    <w:uiPriority w:val="99"/>
    <w:unhideWhenUsed/>
    <w:rsid w:val="00F76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07C"/>
  </w:style>
  <w:style w:type="paragraph" w:styleId="Footer">
    <w:name w:val="footer"/>
    <w:basedOn w:val="Normal"/>
    <w:link w:val="FooterChar"/>
    <w:uiPriority w:val="99"/>
    <w:unhideWhenUsed/>
    <w:rsid w:val="00F76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2272">
      <w:bodyDiv w:val="1"/>
      <w:marLeft w:val="0"/>
      <w:marRight w:val="0"/>
      <w:marTop w:val="0"/>
      <w:marBottom w:val="0"/>
      <w:divBdr>
        <w:top w:val="none" w:sz="0" w:space="0" w:color="auto"/>
        <w:left w:val="none" w:sz="0" w:space="0" w:color="auto"/>
        <w:bottom w:val="none" w:sz="0" w:space="0" w:color="auto"/>
        <w:right w:val="none" w:sz="0" w:space="0" w:color="auto"/>
      </w:divBdr>
      <w:divsChild>
        <w:div w:id="368606317">
          <w:marLeft w:val="0"/>
          <w:marRight w:val="0"/>
          <w:marTop w:val="0"/>
          <w:marBottom w:val="0"/>
          <w:divBdr>
            <w:top w:val="none" w:sz="0" w:space="0" w:color="auto"/>
            <w:left w:val="none" w:sz="0" w:space="0" w:color="auto"/>
            <w:bottom w:val="none" w:sz="0" w:space="0" w:color="auto"/>
            <w:right w:val="none" w:sz="0" w:space="0" w:color="auto"/>
          </w:divBdr>
          <w:divsChild>
            <w:div w:id="1965652224">
              <w:marLeft w:val="0"/>
              <w:marRight w:val="0"/>
              <w:marTop w:val="0"/>
              <w:marBottom w:val="0"/>
              <w:divBdr>
                <w:top w:val="none" w:sz="0" w:space="0" w:color="auto"/>
                <w:left w:val="none" w:sz="0" w:space="0" w:color="auto"/>
                <w:bottom w:val="none" w:sz="0" w:space="0" w:color="auto"/>
                <w:right w:val="none" w:sz="0" w:space="0" w:color="auto"/>
              </w:divBdr>
            </w:div>
            <w:div w:id="1769306528">
              <w:marLeft w:val="0"/>
              <w:marRight w:val="0"/>
              <w:marTop w:val="0"/>
              <w:marBottom w:val="0"/>
              <w:divBdr>
                <w:top w:val="none" w:sz="0" w:space="0" w:color="auto"/>
                <w:left w:val="none" w:sz="0" w:space="0" w:color="auto"/>
                <w:bottom w:val="none" w:sz="0" w:space="0" w:color="auto"/>
                <w:right w:val="none" w:sz="0" w:space="0" w:color="auto"/>
              </w:divBdr>
              <w:divsChild>
                <w:div w:id="1570572351">
                  <w:marLeft w:val="0"/>
                  <w:marRight w:val="0"/>
                  <w:marTop w:val="0"/>
                  <w:marBottom w:val="0"/>
                  <w:divBdr>
                    <w:top w:val="none" w:sz="0" w:space="0" w:color="auto"/>
                    <w:left w:val="none" w:sz="0" w:space="0" w:color="auto"/>
                    <w:bottom w:val="none" w:sz="0" w:space="0" w:color="auto"/>
                    <w:right w:val="none" w:sz="0" w:space="0" w:color="auto"/>
                  </w:divBdr>
                  <w:divsChild>
                    <w:div w:id="6271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7516">
              <w:marLeft w:val="0"/>
              <w:marRight w:val="0"/>
              <w:marTop w:val="0"/>
              <w:marBottom w:val="0"/>
              <w:divBdr>
                <w:top w:val="none" w:sz="0" w:space="0" w:color="auto"/>
                <w:left w:val="none" w:sz="0" w:space="0" w:color="auto"/>
                <w:bottom w:val="none" w:sz="0" w:space="0" w:color="auto"/>
                <w:right w:val="none" w:sz="0" w:space="0" w:color="auto"/>
              </w:divBdr>
            </w:div>
          </w:divsChild>
        </w:div>
        <w:div w:id="1625580845">
          <w:marLeft w:val="0"/>
          <w:marRight w:val="0"/>
          <w:marTop w:val="0"/>
          <w:marBottom w:val="0"/>
          <w:divBdr>
            <w:top w:val="none" w:sz="0" w:space="0" w:color="auto"/>
            <w:left w:val="none" w:sz="0" w:space="0" w:color="auto"/>
            <w:bottom w:val="none" w:sz="0" w:space="0" w:color="auto"/>
            <w:right w:val="none" w:sz="0" w:space="0" w:color="auto"/>
          </w:divBdr>
          <w:divsChild>
            <w:div w:id="206798198">
              <w:marLeft w:val="0"/>
              <w:marRight w:val="0"/>
              <w:marTop w:val="0"/>
              <w:marBottom w:val="0"/>
              <w:divBdr>
                <w:top w:val="none" w:sz="0" w:space="0" w:color="auto"/>
                <w:left w:val="none" w:sz="0" w:space="0" w:color="auto"/>
                <w:bottom w:val="none" w:sz="0" w:space="0" w:color="auto"/>
                <w:right w:val="none" w:sz="0" w:space="0" w:color="auto"/>
              </w:divBdr>
            </w:div>
            <w:div w:id="396049055">
              <w:marLeft w:val="0"/>
              <w:marRight w:val="0"/>
              <w:marTop w:val="0"/>
              <w:marBottom w:val="0"/>
              <w:divBdr>
                <w:top w:val="none" w:sz="0" w:space="0" w:color="auto"/>
                <w:left w:val="none" w:sz="0" w:space="0" w:color="auto"/>
                <w:bottom w:val="none" w:sz="0" w:space="0" w:color="auto"/>
                <w:right w:val="none" w:sz="0" w:space="0" w:color="auto"/>
              </w:divBdr>
              <w:divsChild>
                <w:div w:id="1720206128">
                  <w:marLeft w:val="0"/>
                  <w:marRight w:val="0"/>
                  <w:marTop w:val="0"/>
                  <w:marBottom w:val="0"/>
                  <w:divBdr>
                    <w:top w:val="none" w:sz="0" w:space="0" w:color="auto"/>
                    <w:left w:val="none" w:sz="0" w:space="0" w:color="auto"/>
                    <w:bottom w:val="none" w:sz="0" w:space="0" w:color="auto"/>
                    <w:right w:val="none" w:sz="0" w:space="0" w:color="auto"/>
                  </w:divBdr>
                  <w:divsChild>
                    <w:div w:id="12192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1801">
      <w:bodyDiv w:val="1"/>
      <w:marLeft w:val="0"/>
      <w:marRight w:val="0"/>
      <w:marTop w:val="0"/>
      <w:marBottom w:val="0"/>
      <w:divBdr>
        <w:top w:val="none" w:sz="0" w:space="0" w:color="auto"/>
        <w:left w:val="none" w:sz="0" w:space="0" w:color="auto"/>
        <w:bottom w:val="none" w:sz="0" w:space="0" w:color="auto"/>
        <w:right w:val="none" w:sz="0" w:space="0" w:color="auto"/>
      </w:divBdr>
    </w:div>
    <w:div w:id="99643178">
      <w:bodyDiv w:val="1"/>
      <w:marLeft w:val="0"/>
      <w:marRight w:val="0"/>
      <w:marTop w:val="0"/>
      <w:marBottom w:val="0"/>
      <w:divBdr>
        <w:top w:val="none" w:sz="0" w:space="0" w:color="auto"/>
        <w:left w:val="none" w:sz="0" w:space="0" w:color="auto"/>
        <w:bottom w:val="none" w:sz="0" w:space="0" w:color="auto"/>
        <w:right w:val="none" w:sz="0" w:space="0" w:color="auto"/>
      </w:divBdr>
    </w:div>
    <w:div w:id="112092199">
      <w:bodyDiv w:val="1"/>
      <w:marLeft w:val="0"/>
      <w:marRight w:val="0"/>
      <w:marTop w:val="0"/>
      <w:marBottom w:val="0"/>
      <w:divBdr>
        <w:top w:val="none" w:sz="0" w:space="0" w:color="auto"/>
        <w:left w:val="none" w:sz="0" w:space="0" w:color="auto"/>
        <w:bottom w:val="none" w:sz="0" w:space="0" w:color="auto"/>
        <w:right w:val="none" w:sz="0" w:space="0" w:color="auto"/>
      </w:divBdr>
    </w:div>
    <w:div w:id="151603879">
      <w:bodyDiv w:val="1"/>
      <w:marLeft w:val="0"/>
      <w:marRight w:val="0"/>
      <w:marTop w:val="0"/>
      <w:marBottom w:val="0"/>
      <w:divBdr>
        <w:top w:val="none" w:sz="0" w:space="0" w:color="auto"/>
        <w:left w:val="none" w:sz="0" w:space="0" w:color="auto"/>
        <w:bottom w:val="none" w:sz="0" w:space="0" w:color="auto"/>
        <w:right w:val="none" w:sz="0" w:space="0" w:color="auto"/>
      </w:divBdr>
    </w:div>
    <w:div w:id="168641271">
      <w:bodyDiv w:val="1"/>
      <w:marLeft w:val="0"/>
      <w:marRight w:val="0"/>
      <w:marTop w:val="0"/>
      <w:marBottom w:val="0"/>
      <w:divBdr>
        <w:top w:val="none" w:sz="0" w:space="0" w:color="auto"/>
        <w:left w:val="none" w:sz="0" w:space="0" w:color="auto"/>
        <w:bottom w:val="none" w:sz="0" w:space="0" w:color="auto"/>
        <w:right w:val="none" w:sz="0" w:space="0" w:color="auto"/>
      </w:divBdr>
    </w:div>
    <w:div w:id="177476377">
      <w:bodyDiv w:val="1"/>
      <w:marLeft w:val="0"/>
      <w:marRight w:val="0"/>
      <w:marTop w:val="0"/>
      <w:marBottom w:val="0"/>
      <w:divBdr>
        <w:top w:val="none" w:sz="0" w:space="0" w:color="auto"/>
        <w:left w:val="none" w:sz="0" w:space="0" w:color="auto"/>
        <w:bottom w:val="none" w:sz="0" w:space="0" w:color="auto"/>
        <w:right w:val="none" w:sz="0" w:space="0" w:color="auto"/>
      </w:divBdr>
    </w:div>
    <w:div w:id="184639418">
      <w:bodyDiv w:val="1"/>
      <w:marLeft w:val="0"/>
      <w:marRight w:val="0"/>
      <w:marTop w:val="0"/>
      <w:marBottom w:val="0"/>
      <w:divBdr>
        <w:top w:val="none" w:sz="0" w:space="0" w:color="auto"/>
        <w:left w:val="none" w:sz="0" w:space="0" w:color="auto"/>
        <w:bottom w:val="none" w:sz="0" w:space="0" w:color="auto"/>
        <w:right w:val="none" w:sz="0" w:space="0" w:color="auto"/>
      </w:divBdr>
    </w:div>
    <w:div w:id="204373729">
      <w:bodyDiv w:val="1"/>
      <w:marLeft w:val="0"/>
      <w:marRight w:val="0"/>
      <w:marTop w:val="0"/>
      <w:marBottom w:val="0"/>
      <w:divBdr>
        <w:top w:val="none" w:sz="0" w:space="0" w:color="auto"/>
        <w:left w:val="none" w:sz="0" w:space="0" w:color="auto"/>
        <w:bottom w:val="none" w:sz="0" w:space="0" w:color="auto"/>
        <w:right w:val="none" w:sz="0" w:space="0" w:color="auto"/>
      </w:divBdr>
    </w:div>
    <w:div w:id="209852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6556">
          <w:marLeft w:val="0"/>
          <w:marRight w:val="0"/>
          <w:marTop w:val="0"/>
          <w:marBottom w:val="0"/>
          <w:divBdr>
            <w:top w:val="none" w:sz="0" w:space="0" w:color="auto"/>
            <w:left w:val="none" w:sz="0" w:space="0" w:color="auto"/>
            <w:bottom w:val="none" w:sz="0" w:space="0" w:color="auto"/>
            <w:right w:val="none" w:sz="0" w:space="0" w:color="auto"/>
          </w:divBdr>
          <w:divsChild>
            <w:div w:id="16650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8342">
      <w:bodyDiv w:val="1"/>
      <w:marLeft w:val="0"/>
      <w:marRight w:val="0"/>
      <w:marTop w:val="0"/>
      <w:marBottom w:val="0"/>
      <w:divBdr>
        <w:top w:val="none" w:sz="0" w:space="0" w:color="auto"/>
        <w:left w:val="none" w:sz="0" w:space="0" w:color="auto"/>
        <w:bottom w:val="none" w:sz="0" w:space="0" w:color="auto"/>
        <w:right w:val="none" w:sz="0" w:space="0" w:color="auto"/>
      </w:divBdr>
    </w:div>
    <w:div w:id="270864363">
      <w:bodyDiv w:val="1"/>
      <w:marLeft w:val="0"/>
      <w:marRight w:val="0"/>
      <w:marTop w:val="0"/>
      <w:marBottom w:val="0"/>
      <w:divBdr>
        <w:top w:val="none" w:sz="0" w:space="0" w:color="auto"/>
        <w:left w:val="none" w:sz="0" w:space="0" w:color="auto"/>
        <w:bottom w:val="none" w:sz="0" w:space="0" w:color="auto"/>
        <w:right w:val="none" w:sz="0" w:space="0" w:color="auto"/>
      </w:divBdr>
    </w:div>
    <w:div w:id="315455324">
      <w:bodyDiv w:val="1"/>
      <w:marLeft w:val="0"/>
      <w:marRight w:val="0"/>
      <w:marTop w:val="0"/>
      <w:marBottom w:val="0"/>
      <w:divBdr>
        <w:top w:val="none" w:sz="0" w:space="0" w:color="auto"/>
        <w:left w:val="none" w:sz="0" w:space="0" w:color="auto"/>
        <w:bottom w:val="none" w:sz="0" w:space="0" w:color="auto"/>
        <w:right w:val="none" w:sz="0" w:space="0" w:color="auto"/>
      </w:divBdr>
    </w:div>
    <w:div w:id="358970819">
      <w:bodyDiv w:val="1"/>
      <w:marLeft w:val="0"/>
      <w:marRight w:val="0"/>
      <w:marTop w:val="0"/>
      <w:marBottom w:val="0"/>
      <w:divBdr>
        <w:top w:val="none" w:sz="0" w:space="0" w:color="auto"/>
        <w:left w:val="none" w:sz="0" w:space="0" w:color="auto"/>
        <w:bottom w:val="none" w:sz="0" w:space="0" w:color="auto"/>
        <w:right w:val="none" w:sz="0" w:space="0" w:color="auto"/>
      </w:divBdr>
    </w:div>
    <w:div w:id="384915957">
      <w:bodyDiv w:val="1"/>
      <w:marLeft w:val="0"/>
      <w:marRight w:val="0"/>
      <w:marTop w:val="0"/>
      <w:marBottom w:val="0"/>
      <w:divBdr>
        <w:top w:val="none" w:sz="0" w:space="0" w:color="auto"/>
        <w:left w:val="none" w:sz="0" w:space="0" w:color="auto"/>
        <w:bottom w:val="none" w:sz="0" w:space="0" w:color="auto"/>
        <w:right w:val="none" w:sz="0" w:space="0" w:color="auto"/>
      </w:divBdr>
    </w:div>
    <w:div w:id="402458914">
      <w:bodyDiv w:val="1"/>
      <w:marLeft w:val="0"/>
      <w:marRight w:val="0"/>
      <w:marTop w:val="0"/>
      <w:marBottom w:val="0"/>
      <w:divBdr>
        <w:top w:val="none" w:sz="0" w:space="0" w:color="auto"/>
        <w:left w:val="none" w:sz="0" w:space="0" w:color="auto"/>
        <w:bottom w:val="none" w:sz="0" w:space="0" w:color="auto"/>
        <w:right w:val="none" w:sz="0" w:space="0" w:color="auto"/>
      </w:divBdr>
      <w:divsChild>
        <w:div w:id="1904756546">
          <w:marLeft w:val="0"/>
          <w:marRight w:val="0"/>
          <w:marTop w:val="0"/>
          <w:marBottom w:val="0"/>
          <w:divBdr>
            <w:top w:val="none" w:sz="0" w:space="0" w:color="auto"/>
            <w:left w:val="none" w:sz="0" w:space="0" w:color="auto"/>
            <w:bottom w:val="none" w:sz="0" w:space="0" w:color="auto"/>
            <w:right w:val="none" w:sz="0" w:space="0" w:color="auto"/>
          </w:divBdr>
          <w:divsChild>
            <w:div w:id="639002167">
              <w:marLeft w:val="0"/>
              <w:marRight w:val="0"/>
              <w:marTop w:val="0"/>
              <w:marBottom w:val="0"/>
              <w:divBdr>
                <w:top w:val="none" w:sz="0" w:space="0" w:color="auto"/>
                <w:left w:val="none" w:sz="0" w:space="0" w:color="auto"/>
                <w:bottom w:val="none" w:sz="0" w:space="0" w:color="auto"/>
                <w:right w:val="none" w:sz="0" w:space="0" w:color="auto"/>
              </w:divBdr>
            </w:div>
            <w:div w:id="1027757164">
              <w:marLeft w:val="0"/>
              <w:marRight w:val="0"/>
              <w:marTop w:val="0"/>
              <w:marBottom w:val="0"/>
              <w:divBdr>
                <w:top w:val="none" w:sz="0" w:space="0" w:color="auto"/>
                <w:left w:val="none" w:sz="0" w:space="0" w:color="auto"/>
                <w:bottom w:val="none" w:sz="0" w:space="0" w:color="auto"/>
                <w:right w:val="none" w:sz="0" w:space="0" w:color="auto"/>
              </w:divBdr>
              <w:divsChild>
                <w:div w:id="730495143">
                  <w:marLeft w:val="0"/>
                  <w:marRight w:val="0"/>
                  <w:marTop w:val="0"/>
                  <w:marBottom w:val="0"/>
                  <w:divBdr>
                    <w:top w:val="none" w:sz="0" w:space="0" w:color="auto"/>
                    <w:left w:val="none" w:sz="0" w:space="0" w:color="auto"/>
                    <w:bottom w:val="none" w:sz="0" w:space="0" w:color="auto"/>
                    <w:right w:val="none" w:sz="0" w:space="0" w:color="auto"/>
                  </w:divBdr>
                  <w:divsChild>
                    <w:div w:id="17747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2097">
              <w:marLeft w:val="0"/>
              <w:marRight w:val="0"/>
              <w:marTop w:val="0"/>
              <w:marBottom w:val="0"/>
              <w:divBdr>
                <w:top w:val="none" w:sz="0" w:space="0" w:color="auto"/>
                <w:left w:val="none" w:sz="0" w:space="0" w:color="auto"/>
                <w:bottom w:val="none" w:sz="0" w:space="0" w:color="auto"/>
                <w:right w:val="none" w:sz="0" w:space="0" w:color="auto"/>
              </w:divBdr>
            </w:div>
          </w:divsChild>
        </w:div>
        <w:div w:id="1998027485">
          <w:marLeft w:val="0"/>
          <w:marRight w:val="0"/>
          <w:marTop w:val="0"/>
          <w:marBottom w:val="0"/>
          <w:divBdr>
            <w:top w:val="none" w:sz="0" w:space="0" w:color="auto"/>
            <w:left w:val="none" w:sz="0" w:space="0" w:color="auto"/>
            <w:bottom w:val="none" w:sz="0" w:space="0" w:color="auto"/>
            <w:right w:val="none" w:sz="0" w:space="0" w:color="auto"/>
          </w:divBdr>
          <w:divsChild>
            <w:div w:id="1262374465">
              <w:marLeft w:val="0"/>
              <w:marRight w:val="0"/>
              <w:marTop w:val="0"/>
              <w:marBottom w:val="0"/>
              <w:divBdr>
                <w:top w:val="none" w:sz="0" w:space="0" w:color="auto"/>
                <w:left w:val="none" w:sz="0" w:space="0" w:color="auto"/>
                <w:bottom w:val="none" w:sz="0" w:space="0" w:color="auto"/>
                <w:right w:val="none" w:sz="0" w:space="0" w:color="auto"/>
              </w:divBdr>
            </w:div>
            <w:div w:id="512454121">
              <w:marLeft w:val="0"/>
              <w:marRight w:val="0"/>
              <w:marTop w:val="0"/>
              <w:marBottom w:val="0"/>
              <w:divBdr>
                <w:top w:val="none" w:sz="0" w:space="0" w:color="auto"/>
                <w:left w:val="none" w:sz="0" w:space="0" w:color="auto"/>
                <w:bottom w:val="none" w:sz="0" w:space="0" w:color="auto"/>
                <w:right w:val="none" w:sz="0" w:space="0" w:color="auto"/>
              </w:divBdr>
              <w:divsChild>
                <w:div w:id="95366311">
                  <w:marLeft w:val="0"/>
                  <w:marRight w:val="0"/>
                  <w:marTop w:val="0"/>
                  <w:marBottom w:val="0"/>
                  <w:divBdr>
                    <w:top w:val="none" w:sz="0" w:space="0" w:color="auto"/>
                    <w:left w:val="none" w:sz="0" w:space="0" w:color="auto"/>
                    <w:bottom w:val="none" w:sz="0" w:space="0" w:color="auto"/>
                    <w:right w:val="none" w:sz="0" w:space="0" w:color="auto"/>
                  </w:divBdr>
                  <w:divsChild>
                    <w:div w:id="7527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390">
              <w:marLeft w:val="0"/>
              <w:marRight w:val="0"/>
              <w:marTop w:val="0"/>
              <w:marBottom w:val="0"/>
              <w:divBdr>
                <w:top w:val="none" w:sz="0" w:space="0" w:color="auto"/>
                <w:left w:val="none" w:sz="0" w:space="0" w:color="auto"/>
                <w:bottom w:val="none" w:sz="0" w:space="0" w:color="auto"/>
                <w:right w:val="none" w:sz="0" w:space="0" w:color="auto"/>
              </w:divBdr>
            </w:div>
          </w:divsChild>
        </w:div>
        <w:div w:id="950283888">
          <w:marLeft w:val="0"/>
          <w:marRight w:val="0"/>
          <w:marTop w:val="0"/>
          <w:marBottom w:val="0"/>
          <w:divBdr>
            <w:top w:val="none" w:sz="0" w:space="0" w:color="auto"/>
            <w:left w:val="none" w:sz="0" w:space="0" w:color="auto"/>
            <w:bottom w:val="none" w:sz="0" w:space="0" w:color="auto"/>
            <w:right w:val="none" w:sz="0" w:space="0" w:color="auto"/>
          </w:divBdr>
          <w:divsChild>
            <w:div w:id="489710594">
              <w:marLeft w:val="0"/>
              <w:marRight w:val="0"/>
              <w:marTop w:val="0"/>
              <w:marBottom w:val="0"/>
              <w:divBdr>
                <w:top w:val="none" w:sz="0" w:space="0" w:color="auto"/>
                <w:left w:val="none" w:sz="0" w:space="0" w:color="auto"/>
                <w:bottom w:val="none" w:sz="0" w:space="0" w:color="auto"/>
                <w:right w:val="none" w:sz="0" w:space="0" w:color="auto"/>
              </w:divBdr>
            </w:div>
            <w:div w:id="923294123">
              <w:marLeft w:val="0"/>
              <w:marRight w:val="0"/>
              <w:marTop w:val="0"/>
              <w:marBottom w:val="0"/>
              <w:divBdr>
                <w:top w:val="none" w:sz="0" w:space="0" w:color="auto"/>
                <w:left w:val="none" w:sz="0" w:space="0" w:color="auto"/>
                <w:bottom w:val="none" w:sz="0" w:space="0" w:color="auto"/>
                <w:right w:val="none" w:sz="0" w:space="0" w:color="auto"/>
              </w:divBdr>
              <w:divsChild>
                <w:div w:id="239605429">
                  <w:marLeft w:val="0"/>
                  <w:marRight w:val="0"/>
                  <w:marTop w:val="0"/>
                  <w:marBottom w:val="0"/>
                  <w:divBdr>
                    <w:top w:val="none" w:sz="0" w:space="0" w:color="auto"/>
                    <w:left w:val="none" w:sz="0" w:space="0" w:color="auto"/>
                    <w:bottom w:val="none" w:sz="0" w:space="0" w:color="auto"/>
                    <w:right w:val="none" w:sz="0" w:space="0" w:color="auto"/>
                  </w:divBdr>
                  <w:divsChild>
                    <w:div w:id="9458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1887">
      <w:bodyDiv w:val="1"/>
      <w:marLeft w:val="0"/>
      <w:marRight w:val="0"/>
      <w:marTop w:val="0"/>
      <w:marBottom w:val="0"/>
      <w:divBdr>
        <w:top w:val="none" w:sz="0" w:space="0" w:color="auto"/>
        <w:left w:val="none" w:sz="0" w:space="0" w:color="auto"/>
        <w:bottom w:val="none" w:sz="0" w:space="0" w:color="auto"/>
        <w:right w:val="none" w:sz="0" w:space="0" w:color="auto"/>
      </w:divBdr>
      <w:divsChild>
        <w:div w:id="627468750">
          <w:marLeft w:val="0"/>
          <w:marRight w:val="0"/>
          <w:marTop w:val="240"/>
          <w:marBottom w:val="240"/>
          <w:divBdr>
            <w:top w:val="none" w:sz="0" w:space="0" w:color="auto"/>
            <w:left w:val="none" w:sz="0" w:space="0" w:color="auto"/>
            <w:bottom w:val="none" w:sz="0" w:space="0" w:color="auto"/>
            <w:right w:val="none" w:sz="0" w:space="0" w:color="auto"/>
          </w:divBdr>
          <w:divsChild>
            <w:div w:id="1363897256">
              <w:marLeft w:val="-720"/>
              <w:marRight w:val="0"/>
              <w:marTop w:val="0"/>
              <w:marBottom w:val="0"/>
              <w:divBdr>
                <w:top w:val="none" w:sz="0" w:space="0" w:color="auto"/>
                <w:left w:val="none" w:sz="0" w:space="0" w:color="auto"/>
                <w:bottom w:val="none" w:sz="0" w:space="0" w:color="auto"/>
                <w:right w:val="none" w:sz="0" w:space="0" w:color="auto"/>
              </w:divBdr>
              <w:divsChild>
                <w:div w:id="307319919">
                  <w:marLeft w:val="0"/>
                  <w:marRight w:val="0"/>
                  <w:marTop w:val="0"/>
                  <w:marBottom w:val="0"/>
                  <w:divBdr>
                    <w:top w:val="none" w:sz="0" w:space="0" w:color="auto"/>
                    <w:left w:val="none" w:sz="0" w:space="0" w:color="auto"/>
                    <w:bottom w:val="none" w:sz="0" w:space="0" w:color="auto"/>
                    <w:right w:val="none" w:sz="0" w:space="0" w:color="auto"/>
                  </w:divBdr>
                  <w:divsChild>
                    <w:div w:id="1572429361">
                      <w:marLeft w:val="0"/>
                      <w:marRight w:val="0"/>
                      <w:marTop w:val="0"/>
                      <w:marBottom w:val="0"/>
                      <w:divBdr>
                        <w:top w:val="none" w:sz="0" w:space="0" w:color="auto"/>
                        <w:left w:val="none" w:sz="0" w:space="0" w:color="auto"/>
                        <w:bottom w:val="none" w:sz="0" w:space="0" w:color="auto"/>
                        <w:right w:val="none" w:sz="0" w:space="0" w:color="auto"/>
                      </w:divBdr>
                      <w:divsChild>
                        <w:div w:id="1483422660">
                          <w:marLeft w:val="0"/>
                          <w:marRight w:val="0"/>
                          <w:marTop w:val="0"/>
                          <w:marBottom w:val="0"/>
                          <w:divBdr>
                            <w:top w:val="none" w:sz="0" w:space="0" w:color="auto"/>
                            <w:left w:val="none" w:sz="0" w:space="0" w:color="auto"/>
                            <w:bottom w:val="none" w:sz="0" w:space="0" w:color="auto"/>
                            <w:right w:val="none" w:sz="0" w:space="0" w:color="auto"/>
                          </w:divBdr>
                          <w:divsChild>
                            <w:div w:id="585577615">
                              <w:marLeft w:val="0"/>
                              <w:marRight w:val="0"/>
                              <w:marTop w:val="240"/>
                              <w:marBottom w:val="240"/>
                              <w:divBdr>
                                <w:top w:val="none" w:sz="0" w:space="0" w:color="auto"/>
                                <w:left w:val="none" w:sz="0" w:space="0" w:color="auto"/>
                                <w:bottom w:val="none" w:sz="0" w:space="0" w:color="auto"/>
                                <w:right w:val="none" w:sz="0" w:space="0" w:color="auto"/>
                              </w:divBdr>
                              <w:divsChild>
                                <w:div w:id="725569436">
                                  <w:marLeft w:val="-720"/>
                                  <w:marRight w:val="0"/>
                                  <w:marTop w:val="0"/>
                                  <w:marBottom w:val="0"/>
                                  <w:divBdr>
                                    <w:top w:val="none" w:sz="0" w:space="0" w:color="auto"/>
                                    <w:left w:val="none" w:sz="0" w:space="0" w:color="auto"/>
                                    <w:bottom w:val="none" w:sz="0" w:space="0" w:color="auto"/>
                                    <w:right w:val="none" w:sz="0" w:space="0" w:color="auto"/>
                                  </w:divBdr>
                                  <w:divsChild>
                                    <w:div w:id="602147031">
                                      <w:marLeft w:val="0"/>
                                      <w:marRight w:val="0"/>
                                      <w:marTop w:val="0"/>
                                      <w:marBottom w:val="0"/>
                                      <w:divBdr>
                                        <w:top w:val="none" w:sz="0" w:space="0" w:color="auto"/>
                                        <w:left w:val="none" w:sz="0" w:space="0" w:color="auto"/>
                                        <w:bottom w:val="none" w:sz="0" w:space="0" w:color="auto"/>
                                        <w:right w:val="none" w:sz="0" w:space="0" w:color="auto"/>
                                      </w:divBdr>
                                      <w:divsChild>
                                        <w:div w:id="2136868922">
                                          <w:marLeft w:val="0"/>
                                          <w:marRight w:val="0"/>
                                          <w:marTop w:val="0"/>
                                          <w:marBottom w:val="0"/>
                                          <w:divBdr>
                                            <w:top w:val="none" w:sz="0" w:space="0" w:color="auto"/>
                                            <w:left w:val="none" w:sz="0" w:space="0" w:color="auto"/>
                                            <w:bottom w:val="none" w:sz="0" w:space="0" w:color="auto"/>
                                            <w:right w:val="none" w:sz="0" w:space="0" w:color="auto"/>
                                          </w:divBdr>
                                          <w:divsChild>
                                            <w:div w:id="1724255606">
                                              <w:marLeft w:val="0"/>
                                              <w:marRight w:val="0"/>
                                              <w:marTop w:val="0"/>
                                              <w:marBottom w:val="0"/>
                                              <w:divBdr>
                                                <w:top w:val="none" w:sz="0" w:space="0" w:color="auto"/>
                                                <w:left w:val="none" w:sz="0" w:space="0" w:color="auto"/>
                                                <w:bottom w:val="none" w:sz="0" w:space="0" w:color="auto"/>
                                                <w:right w:val="none" w:sz="0" w:space="0" w:color="auto"/>
                                              </w:divBdr>
                                              <w:divsChild>
                                                <w:div w:id="97995433">
                                                  <w:marLeft w:val="0"/>
                                                  <w:marRight w:val="0"/>
                                                  <w:marTop w:val="0"/>
                                                  <w:marBottom w:val="0"/>
                                                  <w:divBdr>
                                                    <w:top w:val="none" w:sz="0" w:space="0" w:color="auto"/>
                                                    <w:left w:val="none" w:sz="0" w:space="0" w:color="auto"/>
                                                    <w:bottom w:val="none" w:sz="0" w:space="0" w:color="auto"/>
                                                    <w:right w:val="none" w:sz="0" w:space="0" w:color="auto"/>
                                                  </w:divBdr>
                                                  <w:divsChild>
                                                    <w:div w:id="399792791">
                                                      <w:marLeft w:val="0"/>
                                                      <w:marRight w:val="0"/>
                                                      <w:marTop w:val="0"/>
                                                      <w:marBottom w:val="0"/>
                                                      <w:divBdr>
                                                        <w:top w:val="none" w:sz="0" w:space="0" w:color="auto"/>
                                                        <w:left w:val="none" w:sz="0" w:space="0" w:color="auto"/>
                                                        <w:bottom w:val="none" w:sz="0" w:space="0" w:color="auto"/>
                                                        <w:right w:val="none" w:sz="0" w:space="0" w:color="auto"/>
                                                      </w:divBdr>
                                                      <w:divsChild>
                                                        <w:div w:id="391856620">
                                                          <w:marLeft w:val="0"/>
                                                          <w:marRight w:val="0"/>
                                                          <w:marTop w:val="0"/>
                                                          <w:marBottom w:val="0"/>
                                                          <w:divBdr>
                                                            <w:top w:val="none" w:sz="0" w:space="0" w:color="auto"/>
                                                            <w:left w:val="none" w:sz="0" w:space="0" w:color="auto"/>
                                                            <w:bottom w:val="none" w:sz="0" w:space="0" w:color="auto"/>
                                                            <w:right w:val="none" w:sz="0" w:space="0" w:color="auto"/>
                                                          </w:divBdr>
                                                          <w:divsChild>
                                                            <w:div w:id="52850107">
                                                              <w:marLeft w:val="0"/>
                                                              <w:marRight w:val="0"/>
                                                              <w:marTop w:val="0"/>
                                                              <w:marBottom w:val="0"/>
                                                              <w:divBdr>
                                                                <w:top w:val="none" w:sz="0" w:space="0" w:color="auto"/>
                                                                <w:left w:val="none" w:sz="0" w:space="0" w:color="auto"/>
                                                                <w:bottom w:val="none" w:sz="0" w:space="0" w:color="auto"/>
                                                                <w:right w:val="none" w:sz="0" w:space="0" w:color="auto"/>
                                                              </w:divBdr>
                                                            </w:div>
                                                            <w:div w:id="9699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1316245">
      <w:bodyDiv w:val="1"/>
      <w:marLeft w:val="0"/>
      <w:marRight w:val="0"/>
      <w:marTop w:val="0"/>
      <w:marBottom w:val="0"/>
      <w:divBdr>
        <w:top w:val="none" w:sz="0" w:space="0" w:color="auto"/>
        <w:left w:val="none" w:sz="0" w:space="0" w:color="auto"/>
        <w:bottom w:val="none" w:sz="0" w:space="0" w:color="auto"/>
        <w:right w:val="none" w:sz="0" w:space="0" w:color="auto"/>
      </w:divBdr>
    </w:div>
    <w:div w:id="482698073">
      <w:bodyDiv w:val="1"/>
      <w:marLeft w:val="0"/>
      <w:marRight w:val="0"/>
      <w:marTop w:val="0"/>
      <w:marBottom w:val="0"/>
      <w:divBdr>
        <w:top w:val="none" w:sz="0" w:space="0" w:color="auto"/>
        <w:left w:val="none" w:sz="0" w:space="0" w:color="auto"/>
        <w:bottom w:val="none" w:sz="0" w:space="0" w:color="auto"/>
        <w:right w:val="none" w:sz="0" w:space="0" w:color="auto"/>
      </w:divBdr>
    </w:div>
    <w:div w:id="494878555">
      <w:bodyDiv w:val="1"/>
      <w:marLeft w:val="0"/>
      <w:marRight w:val="0"/>
      <w:marTop w:val="0"/>
      <w:marBottom w:val="0"/>
      <w:divBdr>
        <w:top w:val="none" w:sz="0" w:space="0" w:color="auto"/>
        <w:left w:val="none" w:sz="0" w:space="0" w:color="auto"/>
        <w:bottom w:val="none" w:sz="0" w:space="0" w:color="auto"/>
        <w:right w:val="none" w:sz="0" w:space="0" w:color="auto"/>
      </w:divBdr>
      <w:divsChild>
        <w:div w:id="1892840142">
          <w:marLeft w:val="0"/>
          <w:marRight w:val="0"/>
          <w:marTop w:val="0"/>
          <w:marBottom w:val="0"/>
          <w:divBdr>
            <w:top w:val="none" w:sz="0" w:space="0" w:color="auto"/>
            <w:left w:val="none" w:sz="0" w:space="0" w:color="auto"/>
            <w:bottom w:val="none" w:sz="0" w:space="0" w:color="auto"/>
            <w:right w:val="none" w:sz="0" w:space="0" w:color="auto"/>
          </w:divBdr>
          <w:divsChild>
            <w:div w:id="1121267428">
              <w:marLeft w:val="0"/>
              <w:marRight w:val="0"/>
              <w:marTop w:val="0"/>
              <w:marBottom w:val="0"/>
              <w:divBdr>
                <w:top w:val="none" w:sz="0" w:space="0" w:color="auto"/>
                <w:left w:val="none" w:sz="0" w:space="0" w:color="auto"/>
                <w:bottom w:val="none" w:sz="0" w:space="0" w:color="auto"/>
                <w:right w:val="none" w:sz="0" w:space="0" w:color="auto"/>
              </w:divBdr>
            </w:div>
            <w:div w:id="354229917">
              <w:marLeft w:val="0"/>
              <w:marRight w:val="0"/>
              <w:marTop w:val="0"/>
              <w:marBottom w:val="0"/>
              <w:divBdr>
                <w:top w:val="none" w:sz="0" w:space="0" w:color="auto"/>
                <w:left w:val="none" w:sz="0" w:space="0" w:color="auto"/>
                <w:bottom w:val="none" w:sz="0" w:space="0" w:color="auto"/>
                <w:right w:val="none" w:sz="0" w:space="0" w:color="auto"/>
              </w:divBdr>
              <w:divsChild>
                <w:div w:id="2074232407">
                  <w:marLeft w:val="0"/>
                  <w:marRight w:val="0"/>
                  <w:marTop w:val="0"/>
                  <w:marBottom w:val="0"/>
                  <w:divBdr>
                    <w:top w:val="none" w:sz="0" w:space="0" w:color="auto"/>
                    <w:left w:val="none" w:sz="0" w:space="0" w:color="auto"/>
                    <w:bottom w:val="none" w:sz="0" w:space="0" w:color="auto"/>
                    <w:right w:val="none" w:sz="0" w:space="0" w:color="auto"/>
                  </w:divBdr>
                  <w:divsChild>
                    <w:div w:id="1431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4543">
              <w:marLeft w:val="0"/>
              <w:marRight w:val="0"/>
              <w:marTop w:val="0"/>
              <w:marBottom w:val="0"/>
              <w:divBdr>
                <w:top w:val="none" w:sz="0" w:space="0" w:color="auto"/>
                <w:left w:val="none" w:sz="0" w:space="0" w:color="auto"/>
                <w:bottom w:val="none" w:sz="0" w:space="0" w:color="auto"/>
                <w:right w:val="none" w:sz="0" w:space="0" w:color="auto"/>
              </w:divBdr>
            </w:div>
          </w:divsChild>
        </w:div>
        <w:div w:id="237374471">
          <w:marLeft w:val="0"/>
          <w:marRight w:val="0"/>
          <w:marTop w:val="0"/>
          <w:marBottom w:val="0"/>
          <w:divBdr>
            <w:top w:val="none" w:sz="0" w:space="0" w:color="auto"/>
            <w:left w:val="none" w:sz="0" w:space="0" w:color="auto"/>
            <w:bottom w:val="none" w:sz="0" w:space="0" w:color="auto"/>
            <w:right w:val="none" w:sz="0" w:space="0" w:color="auto"/>
          </w:divBdr>
          <w:divsChild>
            <w:div w:id="1753893168">
              <w:marLeft w:val="0"/>
              <w:marRight w:val="0"/>
              <w:marTop w:val="0"/>
              <w:marBottom w:val="0"/>
              <w:divBdr>
                <w:top w:val="none" w:sz="0" w:space="0" w:color="auto"/>
                <w:left w:val="none" w:sz="0" w:space="0" w:color="auto"/>
                <w:bottom w:val="none" w:sz="0" w:space="0" w:color="auto"/>
                <w:right w:val="none" w:sz="0" w:space="0" w:color="auto"/>
              </w:divBdr>
            </w:div>
            <w:div w:id="1402823638">
              <w:marLeft w:val="0"/>
              <w:marRight w:val="0"/>
              <w:marTop w:val="0"/>
              <w:marBottom w:val="0"/>
              <w:divBdr>
                <w:top w:val="none" w:sz="0" w:space="0" w:color="auto"/>
                <w:left w:val="none" w:sz="0" w:space="0" w:color="auto"/>
                <w:bottom w:val="none" w:sz="0" w:space="0" w:color="auto"/>
                <w:right w:val="none" w:sz="0" w:space="0" w:color="auto"/>
              </w:divBdr>
              <w:divsChild>
                <w:div w:id="97454213">
                  <w:marLeft w:val="0"/>
                  <w:marRight w:val="0"/>
                  <w:marTop w:val="0"/>
                  <w:marBottom w:val="0"/>
                  <w:divBdr>
                    <w:top w:val="none" w:sz="0" w:space="0" w:color="auto"/>
                    <w:left w:val="none" w:sz="0" w:space="0" w:color="auto"/>
                    <w:bottom w:val="none" w:sz="0" w:space="0" w:color="auto"/>
                    <w:right w:val="none" w:sz="0" w:space="0" w:color="auto"/>
                  </w:divBdr>
                  <w:divsChild>
                    <w:div w:id="13240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6608">
              <w:marLeft w:val="0"/>
              <w:marRight w:val="0"/>
              <w:marTop w:val="0"/>
              <w:marBottom w:val="0"/>
              <w:divBdr>
                <w:top w:val="none" w:sz="0" w:space="0" w:color="auto"/>
                <w:left w:val="none" w:sz="0" w:space="0" w:color="auto"/>
                <w:bottom w:val="none" w:sz="0" w:space="0" w:color="auto"/>
                <w:right w:val="none" w:sz="0" w:space="0" w:color="auto"/>
              </w:divBdr>
            </w:div>
          </w:divsChild>
        </w:div>
        <w:div w:id="1216965474">
          <w:marLeft w:val="0"/>
          <w:marRight w:val="0"/>
          <w:marTop w:val="0"/>
          <w:marBottom w:val="0"/>
          <w:divBdr>
            <w:top w:val="none" w:sz="0" w:space="0" w:color="auto"/>
            <w:left w:val="none" w:sz="0" w:space="0" w:color="auto"/>
            <w:bottom w:val="none" w:sz="0" w:space="0" w:color="auto"/>
            <w:right w:val="none" w:sz="0" w:space="0" w:color="auto"/>
          </w:divBdr>
          <w:divsChild>
            <w:div w:id="2070686991">
              <w:marLeft w:val="0"/>
              <w:marRight w:val="0"/>
              <w:marTop w:val="0"/>
              <w:marBottom w:val="0"/>
              <w:divBdr>
                <w:top w:val="none" w:sz="0" w:space="0" w:color="auto"/>
                <w:left w:val="none" w:sz="0" w:space="0" w:color="auto"/>
                <w:bottom w:val="none" w:sz="0" w:space="0" w:color="auto"/>
                <w:right w:val="none" w:sz="0" w:space="0" w:color="auto"/>
              </w:divBdr>
            </w:div>
            <w:div w:id="779182162">
              <w:marLeft w:val="0"/>
              <w:marRight w:val="0"/>
              <w:marTop w:val="0"/>
              <w:marBottom w:val="0"/>
              <w:divBdr>
                <w:top w:val="none" w:sz="0" w:space="0" w:color="auto"/>
                <w:left w:val="none" w:sz="0" w:space="0" w:color="auto"/>
                <w:bottom w:val="none" w:sz="0" w:space="0" w:color="auto"/>
                <w:right w:val="none" w:sz="0" w:space="0" w:color="auto"/>
              </w:divBdr>
              <w:divsChild>
                <w:div w:id="1914848182">
                  <w:marLeft w:val="0"/>
                  <w:marRight w:val="0"/>
                  <w:marTop w:val="0"/>
                  <w:marBottom w:val="0"/>
                  <w:divBdr>
                    <w:top w:val="none" w:sz="0" w:space="0" w:color="auto"/>
                    <w:left w:val="none" w:sz="0" w:space="0" w:color="auto"/>
                    <w:bottom w:val="none" w:sz="0" w:space="0" w:color="auto"/>
                    <w:right w:val="none" w:sz="0" w:space="0" w:color="auto"/>
                  </w:divBdr>
                  <w:divsChild>
                    <w:div w:id="4886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2026">
              <w:marLeft w:val="0"/>
              <w:marRight w:val="0"/>
              <w:marTop w:val="0"/>
              <w:marBottom w:val="0"/>
              <w:divBdr>
                <w:top w:val="none" w:sz="0" w:space="0" w:color="auto"/>
                <w:left w:val="none" w:sz="0" w:space="0" w:color="auto"/>
                <w:bottom w:val="none" w:sz="0" w:space="0" w:color="auto"/>
                <w:right w:val="none" w:sz="0" w:space="0" w:color="auto"/>
              </w:divBdr>
            </w:div>
          </w:divsChild>
        </w:div>
        <w:div w:id="1028945092">
          <w:marLeft w:val="0"/>
          <w:marRight w:val="0"/>
          <w:marTop w:val="0"/>
          <w:marBottom w:val="0"/>
          <w:divBdr>
            <w:top w:val="none" w:sz="0" w:space="0" w:color="auto"/>
            <w:left w:val="none" w:sz="0" w:space="0" w:color="auto"/>
            <w:bottom w:val="none" w:sz="0" w:space="0" w:color="auto"/>
            <w:right w:val="none" w:sz="0" w:space="0" w:color="auto"/>
          </w:divBdr>
          <w:divsChild>
            <w:div w:id="2081705944">
              <w:marLeft w:val="0"/>
              <w:marRight w:val="0"/>
              <w:marTop w:val="0"/>
              <w:marBottom w:val="0"/>
              <w:divBdr>
                <w:top w:val="none" w:sz="0" w:space="0" w:color="auto"/>
                <w:left w:val="none" w:sz="0" w:space="0" w:color="auto"/>
                <w:bottom w:val="none" w:sz="0" w:space="0" w:color="auto"/>
                <w:right w:val="none" w:sz="0" w:space="0" w:color="auto"/>
              </w:divBdr>
            </w:div>
            <w:div w:id="777531326">
              <w:marLeft w:val="0"/>
              <w:marRight w:val="0"/>
              <w:marTop w:val="0"/>
              <w:marBottom w:val="0"/>
              <w:divBdr>
                <w:top w:val="none" w:sz="0" w:space="0" w:color="auto"/>
                <w:left w:val="none" w:sz="0" w:space="0" w:color="auto"/>
                <w:bottom w:val="none" w:sz="0" w:space="0" w:color="auto"/>
                <w:right w:val="none" w:sz="0" w:space="0" w:color="auto"/>
              </w:divBdr>
              <w:divsChild>
                <w:div w:id="494804405">
                  <w:marLeft w:val="0"/>
                  <w:marRight w:val="0"/>
                  <w:marTop w:val="0"/>
                  <w:marBottom w:val="0"/>
                  <w:divBdr>
                    <w:top w:val="none" w:sz="0" w:space="0" w:color="auto"/>
                    <w:left w:val="none" w:sz="0" w:space="0" w:color="auto"/>
                    <w:bottom w:val="none" w:sz="0" w:space="0" w:color="auto"/>
                    <w:right w:val="none" w:sz="0" w:space="0" w:color="auto"/>
                  </w:divBdr>
                  <w:divsChild>
                    <w:div w:id="5389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8983">
              <w:marLeft w:val="0"/>
              <w:marRight w:val="0"/>
              <w:marTop w:val="0"/>
              <w:marBottom w:val="0"/>
              <w:divBdr>
                <w:top w:val="none" w:sz="0" w:space="0" w:color="auto"/>
                <w:left w:val="none" w:sz="0" w:space="0" w:color="auto"/>
                <w:bottom w:val="none" w:sz="0" w:space="0" w:color="auto"/>
                <w:right w:val="none" w:sz="0" w:space="0" w:color="auto"/>
              </w:divBdr>
            </w:div>
          </w:divsChild>
        </w:div>
        <w:div w:id="250431481">
          <w:marLeft w:val="0"/>
          <w:marRight w:val="0"/>
          <w:marTop w:val="0"/>
          <w:marBottom w:val="0"/>
          <w:divBdr>
            <w:top w:val="none" w:sz="0" w:space="0" w:color="auto"/>
            <w:left w:val="none" w:sz="0" w:space="0" w:color="auto"/>
            <w:bottom w:val="none" w:sz="0" w:space="0" w:color="auto"/>
            <w:right w:val="none" w:sz="0" w:space="0" w:color="auto"/>
          </w:divBdr>
          <w:divsChild>
            <w:div w:id="1187870631">
              <w:marLeft w:val="0"/>
              <w:marRight w:val="0"/>
              <w:marTop w:val="0"/>
              <w:marBottom w:val="0"/>
              <w:divBdr>
                <w:top w:val="none" w:sz="0" w:space="0" w:color="auto"/>
                <w:left w:val="none" w:sz="0" w:space="0" w:color="auto"/>
                <w:bottom w:val="none" w:sz="0" w:space="0" w:color="auto"/>
                <w:right w:val="none" w:sz="0" w:space="0" w:color="auto"/>
              </w:divBdr>
            </w:div>
            <w:div w:id="360010877">
              <w:marLeft w:val="0"/>
              <w:marRight w:val="0"/>
              <w:marTop w:val="0"/>
              <w:marBottom w:val="0"/>
              <w:divBdr>
                <w:top w:val="none" w:sz="0" w:space="0" w:color="auto"/>
                <w:left w:val="none" w:sz="0" w:space="0" w:color="auto"/>
                <w:bottom w:val="none" w:sz="0" w:space="0" w:color="auto"/>
                <w:right w:val="none" w:sz="0" w:space="0" w:color="auto"/>
              </w:divBdr>
              <w:divsChild>
                <w:div w:id="99105249">
                  <w:marLeft w:val="0"/>
                  <w:marRight w:val="0"/>
                  <w:marTop w:val="0"/>
                  <w:marBottom w:val="0"/>
                  <w:divBdr>
                    <w:top w:val="none" w:sz="0" w:space="0" w:color="auto"/>
                    <w:left w:val="none" w:sz="0" w:space="0" w:color="auto"/>
                    <w:bottom w:val="none" w:sz="0" w:space="0" w:color="auto"/>
                    <w:right w:val="none" w:sz="0" w:space="0" w:color="auto"/>
                  </w:divBdr>
                  <w:divsChild>
                    <w:div w:id="16823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2871">
              <w:marLeft w:val="0"/>
              <w:marRight w:val="0"/>
              <w:marTop w:val="0"/>
              <w:marBottom w:val="0"/>
              <w:divBdr>
                <w:top w:val="none" w:sz="0" w:space="0" w:color="auto"/>
                <w:left w:val="none" w:sz="0" w:space="0" w:color="auto"/>
                <w:bottom w:val="none" w:sz="0" w:space="0" w:color="auto"/>
                <w:right w:val="none" w:sz="0" w:space="0" w:color="auto"/>
              </w:divBdr>
            </w:div>
          </w:divsChild>
        </w:div>
        <w:div w:id="1469469875">
          <w:marLeft w:val="0"/>
          <w:marRight w:val="0"/>
          <w:marTop w:val="0"/>
          <w:marBottom w:val="0"/>
          <w:divBdr>
            <w:top w:val="none" w:sz="0" w:space="0" w:color="auto"/>
            <w:left w:val="none" w:sz="0" w:space="0" w:color="auto"/>
            <w:bottom w:val="none" w:sz="0" w:space="0" w:color="auto"/>
            <w:right w:val="none" w:sz="0" w:space="0" w:color="auto"/>
          </w:divBdr>
          <w:divsChild>
            <w:div w:id="356854616">
              <w:marLeft w:val="0"/>
              <w:marRight w:val="0"/>
              <w:marTop w:val="0"/>
              <w:marBottom w:val="0"/>
              <w:divBdr>
                <w:top w:val="none" w:sz="0" w:space="0" w:color="auto"/>
                <w:left w:val="none" w:sz="0" w:space="0" w:color="auto"/>
                <w:bottom w:val="none" w:sz="0" w:space="0" w:color="auto"/>
                <w:right w:val="none" w:sz="0" w:space="0" w:color="auto"/>
              </w:divBdr>
            </w:div>
            <w:div w:id="1953318818">
              <w:marLeft w:val="0"/>
              <w:marRight w:val="0"/>
              <w:marTop w:val="0"/>
              <w:marBottom w:val="0"/>
              <w:divBdr>
                <w:top w:val="none" w:sz="0" w:space="0" w:color="auto"/>
                <w:left w:val="none" w:sz="0" w:space="0" w:color="auto"/>
                <w:bottom w:val="none" w:sz="0" w:space="0" w:color="auto"/>
                <w:right w:val="none" w:sz="0" w:space="0" w:color="auto"/>
              </w:divBdr>
              <w:divsChild>
                <w:div w:id="1564751472">
                  <w:marLeft w:val="0"/>
                  <w:marRight w:val="0"/>
                  <w:marTop w:val="0"/>
                  <w:marBottom w:val="0"/>
                  <w:divBdr>
                    <w:top w:val="none" w:sz="0" w:space="0" w:color="auto"/>
                    <w:left w:val="none" w:sz="0" w:space="0" w:color="auto"/>
                    <w:bottom w:val="none" w:sz="0" w:space="0" w:color="auto"/>
                    <w:right w:val="none" w:sz="0" w:space="0" w:color="auto"/>
                  </w:divBdr>
                  <w:divsChild>
                    <w:div w:id="1966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7193">
              <w:marLeft w:val="0"/>
              <w:marRight w:val="0"/>
              <w:marTop w:val="0"/>
              <w:marBottom w:val="0"/>
              <w:divBdr>
                <w:top w:val="none" w:sz="0" w:space="0" w:color="auto"/>
                <w:left w:val="none" w:sz="0" w:space="0" w:color="auto"/>
                <w:bottom w:val="none" w:sz="0" w:space="0" w:color="auto"/>
                <w:right w:val="none" w:sz="0" w:space="0" w:color="auto"/>
              </w:divBdr>
            </w:div>
          </w:divsChild>
        </w:div>
        <w:div w:id="86193090">
          <w:marLeft w:val="0"/>
          <w:marRight w:val="0"/>
          <w:marTop w:val="0"/>
          <w:marBottom w:val="0"/>
          <w:divBdr>
            <w:top w:val="none" w:sz="0" w:space="0" w:color="auto"/>
            <w:left w:val="none" w:sz="0" w:space="0" w:color="auto"/>
            <w:bottom w:val="none" w:sz="0" w:space="0" w:color="auto"/>
            <w:right w:val="none" w:sz="0" w:space="0" w:color="auto"/>
          </w:divBdr>
          <w:divsChild>
            <w:div w:id="1405027802">
              <w:marLeft w:val="0"/>
              <w:marRight w:val="0"/>
              <w:marTop w:val="0"/>
              <w:marBottom w:val="0"/>
              <w:divBdr>
                <w:top w:val="none" w:sz="0" w:space="0" w:color="auto"/>
                <w:left w:val="none" w:sz="0" w:space="0" w:color="auto"/>
                <w:bottom w:val="none" w:sz="0" w:space="0" w:color="auto"/>
                <w:right w:val="none" w:sz="0" w:space="0" w:color="auto"/>
              </w:divBdr>
            </w:div>
            <w:div w:id="438836529">
              <w:marLeft w:val="0"/>
              <w:marRight w:val="0"/>
              <w:marTop w:val="0"/>
              <w:marBottom w:val="0"/>
              <w:divBdr>
                <w:top w:val="none" w:sz="0" w:space="0" w:color="auto"/>
                <w:left w:val="none" w:sz="0" w:space="0" w:color="auto"/>
                <w:bottom w:val="none" w:sz="0" w:space="0" w:color="auto"/>
                <w:right w:val="none" w:sz="0" w:space="0" w:color="auto"/>
              </w:divBdr>
              <w:divsChild>
                <w:div w:id="1158156777">
                  <w:marLeft w:val="0"/>
                  <w:marRight w:val="0"/>
                  <w:marTop w:val="0"/>
                  <w:marBottom w:val="0"/>
                  <w:divBdr>
                    <w:top w:val="none" w:sz="0" w:space="0" w:color="auto"/>
                    <w:left w:val="none" w:sz="0" w:space="0" w:color="auto"/>
                    <w:bottom w:val="none" w:sz="0" w:space="0" w:color="auto"/>
                    <w:right w:val="none" w:sz="0" w:space="0" w:color="auto"/>
                  </w:divBdr>
                  <w:divsChild>
                    <w:div w:id="230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21208">
              <w:marLeft w:val="0"/>
              <w:marRight w:val="0"/>
              <w:marTop w:val="0"/>
              <w:marBottom w:val="0"/>
              <w:divBdr>
                <w:top w:val="none" w:sz="0" w:space="0" w:color="auto"/>
                <w:left w:val="none" w:sz="0" w:space="0" w:color="auto"/>
                <w:bottom w:val="none" w:sz="0" w:space="0" w:color="auto"/>
                <w:right w:val="none" w:sz="0" w:space="0" w:color="auto"/>
              </w:divBdr>
            </w:div>
          </w:divsChild>
        </w:div>
        <w:div w:id="803229298">
          <w:marLeft w:val="0"/>
          <w:marRight w:val="0"/>
          <w:marTop w:val="0"/>
          <w:marBottom w:val="0"/>
          <w:divBdr>
            <w:top w:val="none" w:sz="0" w:space="0" w:color="auto"/>
            <w:left w:val="none" w:sz="0" w:space="0" w:color="auto"/>
            <w:bottom w:val="none" w:sz="0" w:space="0" w:color="auto"/>
            <w:right w:val="none" w:sz="0" w:space="0" w:color="auto"/>
          </w:divBdr>
          <w:divsChild>
            <w:div w:id="959338434">
              <w:marLeft w:val="0"/>
              <w:marRight w:val="0"/>
              <w:marTop w:val="0"/>
              <w:marBottom w:val="0"/>
              <w:divBdr>
                <w:top w:val="none" w:sz="0" w:space="0" w:color="auto"/>
                <w:left w:val="none" w:sz="0" w:space="0" w:color="auto"/>
                <w:bottom w:val="none" w:sz="0" w:space="0" w:color="auto"/>
                <w:right w:val="none" w:sz="0" w:space="0" w:color="auto"/>
              </w:divBdr>
            </w:div>
            <w:div w:id="512887461">
              <w:marLeft w:val="0"/>
              <w:marRight w:val="0"/>
              <w:marTop w:val="0"/>
              <w:marBottom w:val="0"/>
              <w:divBdr>
                <w:top w:val="none" w:sz="0" w:space="0" w:color="auto"/>
                <w:left w:val="none" w:sz="0" w:space="0" w:color="auto"/>
                <w:bottom w:val="none" w:sz="0" w:space="0" w:color="auto"/>
                <w:right w:val="none" w:sz="0" w:space="0" w:color="auto"/>
              </w:divBdr>
              <w:divsChild>
                <w:div w:id="1658877524">
                  <w:marLeft w:val="0"/>
                  <w:marRight w:val="0"/>
                  <w:marTop w:val="0"/>
                  <w:marBottom w:val="0"/>
                  <w:divBdr>
                    <w:top w:val="none" w:sz="0" w:space="0" w:color="auto"/>
                    <w:left w:val="none" w:sz="0" w:space="0" w:color="auto"/>
                    <w:bottom w:val="none" w:sz="0" w:space="0" w:color="auto"/>
                    <w:right w:val="none" w:sz="0" w:space="0" w:color="auto"/>
                  </w:divBdr>
                  <w:divsChild>
                    <w:div w:id="10577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4203">
      <w:bodyDiv w:val="1"/>
      <w:marLeft w:val="0"/>
      <w:marRight w:val="0"/>
      <w:marTop w:val="0"/>
      <w:marBottom w:val="0"/>
      <w:divBdr>
        <w:top w:val="none" w:sz="0" w:space="0" w:color="auto"/>
        <w:left w:val="none" w:sz="0" w:space="0" w:color="auto"/>
        <w:bottom w:val="none" w:sz="0" w:space="0" w:color="auto"/>
        <w:right w:val="none" w:sz="0" w:space="0" w:color="auto"/>
      </w:divBdr>
    </w:div>
    <w:div w:id="578295582">
      <w:bodyDiv w:val="1"/>
      <w:marLeft w:val="0"/>
      <w:marRight w:val="0"/>
      <w:marTop w:val="0"/>
      <w:marBottom w:val="0"/>
      <w:divBdr>
        <w:top w:val="none" w:sz="0" w:space="0" w:color="auto"/>
        <w:left w:val="none" w:sz="0" w:space="0" w:color="auto"/>
        <w:bottom w:val="none" w:sz="0" w:space="0" w:color="auto"/>
        <w:right w:val="none" w:sz="0" w:space="0" w:color="auto"/>
      </w:divBdr>
    </w:div>
    <w:div w:id="590508573">
      <w:bodyDiv w:val="1"/>
      <w:marLeft w:val="0"/>
      <w:marRight w:val="0"/>
      <w:marTop w:val="0"/>
      <w:marBottom w:val="0"/>
      <w:divBdr>
        <w:top w:val="none" w:sz="0" w:space="0" w:color="auto"/>
        <w:left w:val="none" w:sz="0" w:space="0" w:color="auto"/>
        <w:bottom w:val="none" w:sz="0" w:space="0" w:color="auto"/>
        <w:right w:val="none" w:sz="0" w:space="0" w:color="auto"/>
      </w:divBdr>
    </w:div>
    <w:div w:id="600339695">
      <w:bodyDiv w:val="1"/>
      <w:marLeft w:val="0"/>
      <w:marRight w:val="0"/>
      <w:marTop w:val="0"/>
      <w:marBottom w:val="0"/>
      <w:divBdr>
        <w:top w:val="none" w:sz="0" w:space="0" w:color="auto"/>
        <w:left w:val="none" w:sz="0" w:space="0" w:color="auto"/>
        <w:bottom w:val="none" w:sz="0" w:space="0" w:color="auto"/>
        <w:right w:val="none" w:sz="0" w:space="0" w:color="auto"/>
      </w:divBdr>
    </w:div>
    <w:div w:id="63467565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21">
          <w:marLeft w:val="0"/>
          <w:marRight w:val="0"/>
          <w:marTop w:val="0"/>
          <w:marBottom w:val="0"/>
          <w:divBdr>
            <w:top w:val="none" w:sz="0" w:space="0" w:color="auto"/>
            <w:left w:val="none" w:sz="0" w:space="0" w:color="auto"/>
            <w:bottom w:val="none" w:sz="0" w:space="0" w:color="auto"/>
            <w:right w:val="none" w:sz="0" w:space="0" w:color="auto"/>
          </w:divBdr>
          <w:divsChild>
            <w:div w:id="1671712690">
              <w:marLeft w:val="0"/>
              <w:marRight w:val="0"/>
              <w:marTop w:val="0"/>
              <w:marBottom w:val="0"/>
              <w:divBdr>
                <w:top w:val="none" w:sz="0" w:space="0" w:color="auto"/>
                <w:left w:val="none" w:sz="0" w:space="0" w:color="auto"/>
                <w:bottom w:val="none" w:sz="0" w:space="0" w:color="auto"/>
                <w:right w:val="none" w:sz="0" w:space="0" w:color="auto"/>
              </w:divBdr>
            </w:div>
            <w:div w:id="1222208142">
              <w:marLeft w:val="0"/>
              <w:marRight w:val="0"/>
              <w:marTop w:val="0"/>
              <w:marBottom w:val="0"/>
              <w:divBdr>
                <w:top w:val="none" w:sz="0" w:space="0" w:color="auto"/>
                <w:left w:val="none" w:sz="0" w:space="0" w:color="auto"/>
                <w:bottom w:val="none" w:sz="0" w:space="0" w:color="auto"/>
                <w:right w:val="none" w:sz="0" w:space="0" w:color="auto"/>
              </w:divBdr>
              <w:divsChild>
                <w:div w:id="1102871519">
                  <w:marLeft w:val="0"/>
                  <w:marRight w:val="0"/>
                  <w:marTop w:val="0"/>
                  <w:marBottom w:val="0"/>
                  <w:divBdr>
                    <w:top w:val="none" w:sz="0" w:space="0" w:color="auto"/>
                    <w:left w:val="none" w:sz="0" w:space="0" w:color="auto"/>
                    <w:bottom w:val="none" w:sz="0" w:space="0" w:color="auto"/>
                    <w:right w:val="none" w:sz="0" w:space="0" w:color="auto"/>
                  </w:divBdr>
                  <w:divsChild>
                    <w:div w:id="18256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3599">
              <w:marLeft w:val="0"/>
              <w:marRight w:val="0"/>
              <w:marTop w:val="0"/>
              <w:marBottom w:val="0"/>
              <w:divBdr>
                <w:top w:val="none" w:sz="0" w:space="0" w:color="auto"/>
                <w:left w:val="none" w:sz="0" w:space="0" w:color="auto"/>
                <w:bottom w:val="none" w:sz="0" w:space="0" w:color="auto"/>
                <w:right w:val="none" w:sz="0" w:space="0" w:color="auto"/>
              </w:divBdr>
            </w:div>
          </w:divsChild>
        </w:div>
        <w:div w:id="1767729494">
          <w:marLeft w:val="0"/>
          <w:marRight w:val="0"/>
          <w:marTop w:val="0"/>
          <w:marBottom w:val="0"/>
          <w:divBdr>
            <w:top w:val="none" w:sz="0" w:space="0" w:color="auto"/>
            <w:left w:val="none" w:sz="0" w:space="0" w:color="auto"/>
            <w:bottom w:val="none" w:sz="0" w:space="0" w:color="auto"/>
            <w:right w:val="none" w:sz="0" w:space="0" w:color="auto"/>
          </w:divBdr>
          <w:divsChild>
            <w:div w:id="1422071702">
              <w:marLeft w:val="0"/>
              <w:marRight w:val="0"/>
              <w:marTop w:val="0"/>
              <w:marBottom w:val="0"/>
              <w:divBdr>
                <w:top w:val="none" w:sz="0" w:space="0" w:color="auto"/>
                <w:left w:val="none" w:sz="0" w:space="0" w:color="auto"/>
                <w:bottom w:val="none" w:sz="0" w:space="0" w:color="auto"/>
                <w:right w:val="none" w:sz="0" w:space="0" w:color="auto"/>
              </w:divBdr>
            </w:div>
            <w:div w:id="726028077">
              <w:marLeft w:val="0"/>
              <w:marRight w:val="0"/>
              <w:marTop w:val="0"/>
              <w:marBottom w:val="0"/>
              <w:divBdr>
                <w:top w:val="none" w:sz="0" w:space="0" w:color="auto"/>
                <w:left w:val="none" w:sz="0" w:space="0" w:color="auto"/>
                <w:bottom w:val="none" w:sz="0" w:space="0" w:color="auto"/>
                <w:right w:val="none" w:sz="0" w:space="0" w:color="auto"/>
              </w:divBdr>
              <w:divsChild>
                <w:div w:id="1114252909">
                  <w:marLeft w:val="0"/>
                  <w:marRight w:val="0"/>
                  <w:marTop w:val="0"/>
                  <w:marBottom w:val="0"/>
                  <w:divBdr>
                    <w:top w:val="none" w:sz="0" w:space="0" w:color="auto"/>
                    <w:left w:val="none" w:sz="0" w:space="0" w:color="auto"/>
                    <w:bottom w:val="none" w:sz="0" w:space="0" w:color="auto"/>
                    <w:right w:val="none" w:sz="0" w:space="0" w:color="auto"/>
                  </w:divBdr>
                  <w:divsChild>
                    <w:div w:id="17351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6507">
              <w:marLeft w:val="0"/>
              <w:marRight w:val="0"/>
              <w:marTop w:val="0"/>
              <w:marBottom w:val="0"/>
              <w:divBdr>
                <w:top w:val="none" w:sz="0" w:space="0" w:color="auto"/>
                <w:left w:val="none" w:sz="0" w:space="0" w:color="auto"/>
                <w:bottom w:val="none" w:sz="0" w:space="0" w:color="auto"/>
                <w:right w:val="none" w:sz="0" w:space="0" w:color="auto"/>
              </w:divBdr>
            </w:div>
          </w:divsChild>
        </w:div>
        <w:div w:id="1100956884">
          <w:marLeft w:val="0"/>
          <w:marRight w:val="0"/>
          <w:marTop w:val="0"/>
          <w:marBottom w:val="0"/>
          <w:divBdr>
            <w:top w:val="none" w:sz="0" w:space="0" w:color="auto"/>
            <w:left w:val="none" w:sz="0" w:space="0" w:color="auto"/>
            <w:bottom w:val="none" w:sz="0" w:space="0" w:color="auto"/>
            <w:right w:val="none" w:sz="0" w:space="0" w:color="auto"/>
          </w:divBdr>
          <w:divsChild>
            <w:div w:id="705057515">
              <w:marLeft w:val="0"/>
              <w:marRight w:val="0"/>
              <w:marTop w:val="0"/>
              <w:marBottom w:val="0"/>
              <w:divBdr>
                <w:top w:val="none" w:sz="0" w:space="0" w:color="auto"/>
                <w:left w:val="none" w:sz="0" w:space="0" w:color="auto"/>
                <w:bottom w:val="none" w:sz="0" w:space="0" w:color="auto"/>
                <w:right w:val="none" w:sz="0" w:space="0" w:color="auto"/>
              </w:divBdr>
            </w:div>
            <w:div w:id="539782470">
              <w:marLeft w:val="0"/>
              <w:marRight w:val="0"/>
              <w:marTop w:val="0"/>
              <w:marBottom w:val="0"/>
              <w:divBdr>
                <w:top w:val="none" w:sz="0" w:space="0" w:color="auto"/>
                <w:left w:val="none" w:sz="0" w:space="0" w:color="auto"/>
                <w:bottom w:val="none" w:sz="0" w:space="0" w:color="auto"/>
                <w:right w:val="none" w:sz="0" w:space="0" w:color="auto"/>
              </w:divBdr>
              <w:divsChild>
                <w:div w:id="1299724059">
                  <w:marLeft w:val="0"/>
                  <w:marRight w:val="0"/>
                  <w:marTop w:val="0"/>
                  <w:marBottom w:val="0"/>
                  <w:divBdr>
                    <w:top w:val="none" w:sz="0" w:space="0" w:color="auto"/>
                    <w:left w:val="none" w:sz="0" w:space="0" w:color="auto"/>
                    <w:bottom w:val="none" w:sz="0" w:space="0" w:color="auto"/>
                    <w:right w:val="none" w:sz="0" w:space="0" w:color="auto"/>
                  </w:divBdr>
                  <w:divsChild>
                    <w:div w:id="7291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5962">
      <w:bodyDiv w:val="1"/>
      <w:marLeft w:val="0"/>
      <w:marRight w:val="0"/>
      <w:marTop w:val="0"/>
      <w:marBottom w:val="0"/>
      <w:divBdr>
        <w:top w:val="none" w:sz="0" w:space="0" w:color="auto"/>
        <w:left w:val="none" w:sz="0" w:space="0" w:color="auto"/>
        <w:bottom w:val="none" w:sz="0" w:space="0" w:color="auto"/>
        <w:right w:val="none" w:sz="0" w:space="0" w:color="auto"/>
      </w:divBdr>
    </w:div>
    <w:div w:id="660543855">
      <w:bodyDiv w:val="1"/>
      <w:marLeft w:val="0"/>
      <w:marRight w:val="0"/>
      <w:marTop w:val="0"/>
      <w:marBottom w:val="0"/>
      <w:divBdr>
        <w:top w:val="none" w:sz="0" w:space="0" w:color="auto"/>
        <w:left w:val="none" w:sz="0" w:space="0" w:color="auto"/>
        <w:bottom w:val="none" w:sz="0" w:space="0" w:color="auto"/>
        <w:right w:val="none" w:sz="0" w:space="0" w:color="auto"/>
      </w:divBdr>
    </w:div>
    <w:div w:id="661278563">
      <w:bodyDiv w:val="1"/>
      <w:marLeft w:val="0"/>
      <w:marRight w:val="0"/>
      <w:marTop w:val="0"/>
      <w:marBottom w:val="0"/>
      <w:divBdr>
        <w:top w:val="none" w:sz="0" w:space="0" w:color="auto"/>
        <w:left w:val="none" w:sz="0" w:space="0" w:color="auto"/>
        <w:bottom w:val="none" w:sz="0" w:space="0" w:color="auto"/>
        <w:right w:val="none" w:sz="0" w:space="0" w:color="auto"/>
      </w:divBdr>
    </w:div>
    <w:div w:id="669529730">
      <w:bodyDiv w:val="1"/>
      <w:marLeft w:val="0"/>
      <w:marRight w:val="0"/>
      <w:marTop w:val="0"/>
      <w:marBottom w:val="0"/>
      <w:divBdr>
        <w:top w:val="none" w:sz="0" w:space="0" w:color="auto"/>
        <w:left w:val="none" w:sz="0" w:space="0" w:color="auto"/>
        <w:bottom w:val="none" w:sz="0" w:space="0" w:color="auto"/>
        <w:right w:val="none" w:sz="0" w:space="0" w:color="auto"/>
      </w:divBdr>
      <w:divsChild>
        <w:div w:id="1275283914">
          <w:marLeft w:val="0"/>
          <w:marRight w:val="0"/>
          <w:marTop w:val="0"/>
          <w:marBottom w:val="0"/>
          <w:divBdr>
            <w:top w:val="none" w:sz="0" w:space="0" w:color="auto"/>
            <w:left w:val="none" w:sz="0" w:space="0" w:color="auto"/>
            <w:bottom w:val="none" w:sz="0" w:space="0" w:color="auto"/>
            <w:right w:val="none" w:sz="0" w:space="0" w:color="auto"/>
          </w:divBdr>
          <w:divsChild>
            <w:div w:id="650714521">
              <w:marLeft w:val="0"/>
              <w:marRight w:val="0"/>
              <w:marTop w:val="0"/>
              <w:marBottom w:val="0"/>
              <w:divBdr>
                <w:top w:val="none" w:sz="0" w:space="0" w:color="auto"/>
                <w:left w:val="none" w:sz="0" w:space="0" w:color="auto"/>
                <w:bottom w:val="none" w:sz="0" w:space="0" w:color="auto"/>
                <w:right w:val="none" w:sz="0" w:space="0" w:color="auto"/>
              </w:divBdr>
            </w:div>
            <w:div w:id="361709203">
              <w:marLeft w:val="0"/>
              <w:marRight w:val="0"/>
              <w:marTop w:val="0"/>
              <w:marBottom w:val="0"/>
              <w:divBdr>
                <w:top w:val="none" w:sz="0" w:space="0" w:color="auto"/>
                <w:left w:val="none" w:sz="0" w:space="0" w:color="auto"/>
                <w:bottom w:val="none" w:sz="0" w:space="0" w:color="auto"/>
                <w:right w:val="none" w:sz="0" w:space="0" w:color="auto"/>
              </w:divBdr>
              <w:divsChild>
                <w:div w:id="1851677893">
                  <w:marLeft w:val="0"/>
                  <w:marRight w:val="0"/>
                  <w:marTop w:val="0"/>
                  <w:marBottom w:val="0"/>
                  <w:divBdr>
                    <w:top w:val="none" w:sz="0" w:space="0" w:color="auto"/>
                    <w:left w:val="none" w:sz="0" w:space="0" w:color="auto"/>
                    <w:bottom w:val="none" w:sz="0" w:space="0" w:color="auto"/>
                    <w:right w:val="none" w:sz="0" w:space="0" w:color="auto"/>
                  </w:divBdr>
                  <w:divsChild>
                    <w:div w:id="20417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7193">
              <w:marLeft w:val="0"/>
              <w:marRight w:val="0"/>
              <w:marTop w:val="0"/>
              <w:marBottom w:val="0"/>
              <w:divBdr>
                <w:top w:val="none" w:sz="0" w:space="0" w:color="auto"/>
                <w:left w:val="none" w:sz="0" w:space="0" w:color="auto"/>
                <w:bottom w:val="none" w:sz="0" w:space="0" w:color="auto"/>
                <w:right w:val="none" w:sz="0" w:space="0" w:color="auto"/>
              </w:divBdr>
            </w:div>
          </w:divsChild>
        </w:div>
        <w:div w:id="127482917">
          <w:marLeft w:val="0"/>
          <w:marRight w:val="0"/>
          <w:marTop w:val="0"/>
          <w:marBottom w:val="0"/>
          <w:divBdr>
            <w:top w:val="none" w:sz="0" w:space="0" w:color="auto"/>
            <w:left w:val="none" w:sz="0" w:space="0" w:color="auto"/>
            <w:bottom w:val="none" w:sz="0" w:space="0" w:color="auto"/>
            <w:right w:val="none" w:sz="0" w:space="0" w:color="auto"/>
          </w:divBdr>
          <w:divsChild>
            <w:div w:id="1431507095">
              <w:marLeft w:val="0"/>
              <w:marRight w:val="0"/>
              <w:marTop w:val="0"/>
              <w:marBottom w:val="0"/>
              <w:divBdr>
                <w:top w:val="none" w:sz="0" w:space="0" w:color="auto"/>
                <w:left w:val="none" w:sz="0" w:space="0" w:color="auto"/>
                <w:bottom w:val="none" w:sz="0" w:space="0" w:color="auto"/>
                <w:right w:val="none" w:sz="0" w:space="0" w:color="auto"/>
              </w:divBdr>
            </w:div>
            <w:div w:id="1114060804">
              <w:marLeft w:val="0"/>
              <w:marRight w:val="0"/>
              <w:marTop w:val="0"/>
              <w:marBottom w:val="0"/>
              <w:divBdr>
                <w:top w:val="none" w:sz="0" w:space="0" w:color="auto"/>
                <w:left w:val="none" w:sz="0" w:space="0" w:color="auto"/>
                <w:bottom w:val="none" w:sz="0" w:space="0" w:color="auto"/>
                <w:right w:val="none" w:sz="0" w:space="0" w:color="auto"/>
              </w:divBdr>
              <w:divsChild>
                <w:div w:id="950867221">
                  <w:marLeft w:val="0"/>
                  <w:marRight w:val="0"/>
                  <w:marTop w:val="0"/>
                  <w:marBottom w:val="0"/>
                  <w:divBdr>
                    <w:top w:val="none" w:sz="0" w:space="0" w:color="auto"/>
                    <w:left w:val="none" w:sz="0" w:space="0" w:color="auto"/>
                    <w:bottom w:val="none" w:sz="0" w:space="0" w:color="auto"/>
                    <w:right w:val="none" w:sz="0" w:space="0" w:color="auto"/>
                  </w:divBdr>
                  <w:divsChild>
                    <w:div w:id="26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4718">
              <w:marLeft w:val="0"/>
              <w:marRight w:val="0"/>
              <w:marTop w:val="0"/>
              <w:marBottom w:val="0"/>
              <w:divBdr>
                <w:top w:val="none" w:sz="0" w:space="0" w:color="auto"/>
                <w:left w:val="none" w:sz="0" w:space="0" w:color="auto"/>
                <w:bottom w:val="none" w:sz="0" w:space="0" w:color="auto"/>
                <w:right w:val="none" w:sz="0" w:space="0" w:color="auto"/>
              </w:divBdr>
            </w:div>
          </w:divsChild>
        </w:div>
        <w:div w:id="1369989852">
          <w:marLeft w:val="0"/>
          <w:marRight w:val="0"/>
          <w:marTop w:val="0"/>
          <w:marBottom w:val="0"/>
          <w:divBdr>
            <w:top w:val="none" w:sz="0" w:space="0" w:color="auto"/>
            <w:left w:val="none" w:sz="0" w:space="0" w:color="auto"/>
            <w:bottom w:val="none" w:sz="0" w:space="0" w:color="auto"/>
            <w:right w:val="none" w:sz="0" w:space="0" w:color="auto"/>
          </w:divBdr>
          <w:divsChild>
            <w:div w:id="1993437485">
              <w:marLeft w:val="0"/>
              <w:marRight w:val="0"/>
              <w:marTop w:val="0"/>
              <w:marBottom w:val="0"/>
              <w:divBdr>
                <w:top w:val="none" w:sz="0" w:space="0" w:color="auto"/>
                <w:left w:val="none" w:sz="0" w:space="0" w:color="auto"/>
                <w:bottom w:val="none" w:sz="0" w:space="0" w:color="auto"/>
                <w:right w:val="none" w:sz="0" w:space="0" w:color="auto"/>
              </w:divBdr>
            </w:div>
            <w:div w:id="1539245835">
              <w:marLeft w:val="0"/>
              <w:marRight w:val="0"/>
              <w:marTop w:val="0"/>
              <w:marBottom w:val="0"/>
              <w:divBdr>
                <w:top w:val="none" w:sz="0" w:space="0" w:color="auto"/>
                <w:left w:val="none" w:sz="0" w:space="0" w:color="auto"/>
                <w:bottom w:val="none" w:sz="0" w:space="0" w:color="auto"/>
                <w:right w:val="none" w:sz="0" w:space="0" w:color="auto"/>
              </w:divBdr>
              <w:divsChild>
                <w:div w:id="1371759759">
                  <w:marLeft w:val="0"/>
                  <w:marRight w:val="0"/>
                  <w:marTop w:val="0"/>
                  <w:marBottom w:val="0"/>
                  <w:divBdr>
                    <w:top w:val="none" w:sz="0" w:space="0" w:color="auto"/>
                    <w:left w:val="none" w:sz="0" w:space="0" w:color="auto"/>
                    <w:bottom w:val="none" w:sz="0" w:space="0" w:color="auto"/>
                    <w:right w:val="none" w:sz="0" w:space="0" w:color="auto"/>
                  </w:divBdr>
                  <w:divsChild>
                    <w:div w:id="18578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194">
      <w:bodyDiv w:val="1"/>
      <w:marLeft w:val="0"/>
      <w:marRight w:val="0"/>
      <w:marTop w:val="0"/>
      <w:marBottom w:val="0"/>
      <w:divBdr>
        <w:top w:val="none" w:sz="0" w:space="0" w:color="auto"/>
        <w:left w:val="none" w:sz="0" w:space="0" w:color="auto"/>
        <w:bottom w:val="none" w:sz="0" w:space="0" w:color="auto"/>
        <w:right w:val="none" w:sz="0" w:space="0" w:color="auto"/>
      </w:divBdr>
      <w:divsChild>
        <w:div w:id="395474693">
          <w:marLeft w:val="0"/>
          <w:marRight w:val="0"/>
          <w:marTop w:val="0"/>
          <w:marBottom w:val="0"/>
          <w:divBdr>
            <w:top w:val="none" w:sz="0" w:space="0" w:color="auto"/>
            <w:left w:val="none" w:sz="0" w:space="0" w:color="auto"/>
            <w:bottom w:val="none" w:sz="0" w:space="0" w:color="auto"/>
            <w:right w:val="none" w:sz="0" w:space="0" w:color="auto"/>
          </w:divBdr>
          <w:divsChild>
            <w:div w:id="1184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21771">
      <w:bodyDiv w:val="1"/>
      <w:marLeft w:val="0"/>
      <w:marRight w:val="0"/>
      <w:marTop w:val="0"/>
      <w:marBottom w:val="0"/>
      <w:divBdr>
        <w:top w:val="none" w:sz="0" w:space="0" w:color="auto"/>
        <w:left w:val="none" w:sz="0" w:space="0" w:color="auto"/>
        <w:bottom w:val="none" w:sz="0" w:space="0" w:color="auto"/>
        <w:right w:val="none" w:sz="0" w:space="0" w:color="auto"/>
      </w:divBdr>
    </w:div>
    <w:div w:id="780107558">
      <w:bodyDiv w:val="1"/>
      <w:marLeft w:val="0"/>
      <w:marRight w:val="0"/>
      <w:marTop w:val="0"/>
      <w:marBottom w:val="0"/>
      <w:divBdr>
        <w:top w:val="none" w:sz="0" w:space="0" w:color="auto"/>
        <w:left w:val="none" w:sz="0" w:space="0" w:color="auto"/>
        <w:bottom w:val="none" w:sz="0" w:space="0" w:color="auto"/>
        <w:right w:val="none" w:sz="0" w:space="0" w:color="auto"/>
      </w:divBdr>
    </w:div>
    <w:div w:id="788009930">
      <w:bodyDiv w:val="1"/>
      <w:marLeft w:val="0"/>
      <w:marRight w:val="0"/>
      <w:marTop w:val="0"/>
      <w:marBottom w:val="0"/>
      <w:divBdr>
        <w:top w:val="none" w:sz="0" w:space="0" w:color="auto"/>
        <w:left w:val="none" w:sz="0" w:space="0" w:color="auto"/>
        <w:bottom w:val="none" w:sz="0" w:space="0" w:color="auto"/>
        <w:right w:val="none" w:sz="0" w:space="0" w:color="auto"/>
      </w:divBdr>
    </w:div>
    <w:div w:id="851604147">
      <w:bodyDiv w:val="1"/>
      <w:marLeft w:val="0"/>
      <w:marRight w:val="0"/>
      <w:marTop w:val="0"/>
      <w:marBottom w:val="0"/>
      <w:divBdr>
        <w:top w:val="none" w:sz="0" w:space="0" w:color="auto"/>
        <w:left w:val="none" w:sz="0" w:space="0" w:color="auto"/>
        <w:bottom w:val="none" w:sz="0" w:space="0" w:color="auto"/>
        <w:right w:val="none" w:sz="0" w:space="0" w:color="auto"/>
      </w:divBdr>
      <w:divsChild>
        <w:div w:id="704326854">
          <w:marLeft w:val="0"/>
          <w:marRight w:val="0"/>
          <w:marTop w:val="0"/>
          <w:marBottom w:val="0"/>
          <w:divBdr>
            <w:top w:val="none" w:sz="0" w:space="0" w:color="auto"/>
            <w:left w:val="none" w:sz="0" w:space="0" w:color="auto"/>
            <w:bottom w:val="none" w:sz="0" w:space="0" w:color="auto"/>
            <w:right w:val="none" w:sz="0" w:space="0" w:color="auto"/>
          </w:divBdr>
          <w:divsChild>
            <w:div w:id="754326337">
              <w:marLeft w:val="0"/>
              <w:marRight w:val="0"/>
              <w:marTop w:val="0"/>
              <w:marBottom w:val="0"/>
              <w:divBdr>
                <w:top w:val="none" w:sz="0" w:space="0" w:color="auto"/>
                <w:left w:val="none" w:sz="0" w:space="0" w:color="auto"/>
                <w:bottom w:val="none" w:sz="0" w:space="0" w:color="auto"/>
                <w:right w:val="none" w:sz="0" w:space="0" w:color="auto"/>
              </w:divBdr>
            </w:div>
            <w:div w:id="851796009">
              <w:marLeft w:val="0"/>
              <w:marRight w:val="0"/>
              <w:marTop w:val="0"/>
              <w:marBottom w:val="0"/>
              <w:divBdr>
                <w:top w:val="none" w:sz="0" w:space="0" w:color="auto"/>
                <w:left w:val="none" w:sz="0" w:space="0" w:color="auto"/>
                <w:bottom w:val="none" w:sz="0" w:space="0" w:color="auto"/>
                <w:right w:val="none" w:sz="0" w:space="0" w:color="auto"/>
              </w:divBdr>
              <w:divsChild>
                <w:div w:id="297534846">
                  <w:marLeft w:val="0"/>
                  <w:marRight w:val="0"/>
                  <w:marTop w:val="0"/>
                  <w:marBottom w:val="0"/>
                  <w:divBdr>
                    <w:top w:val="none" w:sz="0" w:space="0" w:color="auto"/>
                    <w:left w:val="none" w:sz="0" w:space="0" w:color="auto"/>
                    <w:bottom w:val="none" w:sz="0" w:space="0" w:color="auto"/>
                    <w:right w:val="none" w:sz="0" w:space="0" w:color="auto"/>
                  </w:divBdr>
                  <w:divsChild>
                    <w:div w:id="7145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90157">
      <w:bodyDiv w:val="1"/>
      <w:marLeft w:val="0"/>
      <w:marRight w:val="0"/>
      <w:marTop w:val="0"/>
      <w:marBottom w:val="0"/>
      <w:divBdr>
        <w:top w:val="none" w:sz="0" w:space="0" w:color="auto"/>
        <w:left w:val="none" w:sz="0" w:space="0" w:color="auto"/>
        <w:bottom w:val="none" w:sz="0" w:space="0" w:color="auto"/>
        <w:right w:val="none" w:sz="0" w:space="0" w:color="auto"/>
      </w:divBdr>
    </w:div>
    <w:div w:id="893780964">
      <w:bodyDiv w:val="1"/>
      <w:marLeft w:val="0"/>
      <w:marRight w:val="0"/>
      <w:marTop w:val="0"/>
      <w:marBottom w:val="0"/>
      <w:divBdr>
        <w:top w:val="none" w:sz="0" w:space="0" w:color="auto"/>
        <w:left w:val="none" w:sz="0" w:space="0" w:color="auto"/>
        <w:bottom w:val="none" w:sz="0" w:space="0" w:color="auto"/>
        <w:right w:val="none" w:sz="0" w:space="0" w:color="auto"/>
      </w:divBdr>
    </w:div>
    <w:div w:id="920329440">
      <w:bodyDiv w:val="1"/>
      <w:marLeft w:val="0"/>
      <w:marRight w:val="0"/>
      <w:marTop w:val="0"/>
      <w:marBottom w:val="0"/>
      <w:divBdr>
        <w:top w:val="none" w:sz="0" w:space="0" w:color="auto"/>
        <w:left w:val="none" w:sz="0" w:space="0" w:color="auto"/>
        <w:bottom w:val="none" w:sz="0" w:space="0" w:color="auto"/>
        <w:right w:val="none" w:sz="0" w:space="0" w:color="auto"/>
      </w:divBdr>
      <w:divsChild>
        <w:div w:id="2135784310">
          <w:marLeft w:val="0"/>
          <w:marRight w:val="0"/>
          <w:marTop w:val="0"/>
          <w:marBottom w:val="0"/>
          <w:divBdr>
            <w:top w:val="none" w:sz="0" w:space="0" w:color="auto"/>
            <w:left w:val="none" w:sz="0" w:space="0" w:color="auto"/>
            <w:bottom w:val="none" w:sz="0" w:space="0" w:color="auto"/>
            <w:right w:val="none" w:sz="0" w:space="0" w:color="auto"/>
          </w:divBdr>
          <w:divsChild>
            <w:div w:id="997733813">
              <w:marLeft w:val="0"/>
              <w:marRight w:val="0"/>
              <w:marTop w:val="0"/>
              <w:marBottom w:val="0"/>
              <w:divBdr>
                <w:top w:val="none" w:sz="0" w:space="0" w:color="auto"/>
                <w:left w:val="none" w:sz="0" w:space="0" w:color="auto"/>
                <w:bottom w:val="none" w:sz="0" w:space="0" w:color="auto"/>
                <w:right w:val="none" w:sz="0" w:space="0" w:color="auto"/>
              </w:divBdr>
            </w:div>
            <w:div w:id="1047025480">
              <w:marLeft w:val="0"/>
              <w:marRight w:val="0"/>
              <w:marTop w:val="0"/>
              <w:marBottom w:val="0"/>
              <w:divBdr>
                <w:top w:val="none" w:sz="0" w:space="0" w:color="auto"/>
                <w:left w:val="none" w:sz="0" w:space="0" w:color="auto"/>
                <w:bottom w:val="none" w:sz="0" w:space="0" w:color="auto"/>
                <w:right w:val="none" w:sz="0" w:space="0" w:color="auto"/>
              </w:divBdr>
              <w:divsChild>
                <w:div w:id="1129283234">
                  <w:marLeft w:val="0"/>
                  <w:marRight w:val="0"/>
                  <w:marTop w:val="0"/>
                  <w:marBottom w:val="0"/>
                  <w:divBdr>
                    <w:top w:val="none" w:sz="0" w:space="0" w:color="auto"/>
                    <w:left w:val="none" w:sz="0" w:space="0" w:color="auto"/>
                    <w:bottom w:val="none" w:sz="0" w:space="0" w:color="auto"/>
                    <w:right w:val="none" w:sz="0" w:space="0" w:color="auto"/>
                  </w:divBdr>
                  <w:divsChild>
                    <w:div w:id="156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502">
              <w:marLeft w:val="0"/>
              <w:marRight w:val="0"/>
              <w:marTop w:val="0"/>
              <w:marBottom w:val="0"/>
              <w:divBdr>
                <w:top w:val="none" w:sz="0" w:space="0" w:color="auto"/>
                <w:left w:val="none" w:sz="0" w:space="0" w:color="auto"/>
                <w:bottom w:val="none" w:sz="0" w:space="0" w:color="auto"/>
                <w:right w:val="none" w:sz="0" w:space="0" w:color="auto"/>
              </w:divBdr>
            </w:div>
          </w:divsChild>
        </w:div>
        <w:div w:id="1048604797">
          <w:marLeft w:val="0"/>
          <w:marRight w:val="0"/>
          <w:marTop w:val="0"/>
          <w:marBottom w:val="0"/>
          <w:divBdr>
            <w:top w:val="none" w:sz="0" w:space="0" w:color="auto"/>
            <w:left w:val="none" w:sz="0" w:space="0" w:color="auto"/>
            <w:bottom w:val="none" w:sz="0" w:space="0" w:color="auto"/>
            <w:right w:val="none" w:sz="0" w:space="0" w:color="auto"/>
          </w:divBdr>
          <w:divsChild>
            <w:div w:id="228421440">
              <w:marLeft w:val="0"/>
              <w:marRight w:val="0"/>
              <w:marTop w:val="0"/>
              <w:marBottom w:val="0"/>
              <w:divBdr>
                <w:top w:val="none" w:sz="0" w:space="0" w:color="auto"/>
                <w:left w:val="none" w:sz="0" w:space="0" w:color="auto"/>
                <w:bottom w:val="none" w:sz="0" w:space="0" w:color="auto"/>
                <w:right w:val="none" w:sz="0" w:space="0" w:color="auto"/>
              </w:divBdr>
            </w:div>
            <w:div w:id="324207358">
              <w:marLeft w:val="0"/>
              <w:marRight w:val="0"/>
              <w:marTop w:val="0"/>
              <w:marBottom w:val="0"/>
              <w:divBdr>
                <w:top w:val="none" w:sz="0" w:space="0" w:color="auto"/>
                <w:left w:val="none" w:sz="0" w:space="0" w:color="auto"/>
                <w:bottom w:val="none" w:sz="0" w:space="0" w:color="auto"/>
                <w:right w:val="none" w:sz="0" w:space="0" w:color="auto"/>
              </w:divBdr>
              <w:divsChild>
                <w:div w:id="586694014">
                  <w:marLeft w:val="0"/>
                  <w:marRight w:val="0"/>
                  <w:marTop w:val="0"/>
                  <w:marBottom w:val="0"/>
                  <w:divBdr>
                    <w:top w:val="none" w:sz="0" w:space="0" w:color="auto"/>
                    <w:left w:val="none" w:sz="0" w:space="0" w:color="auto"/>
                    <w:bottom w:val="none" w:sz="0" w:space="0" w:color="auto"/>
                    <w:right w:val="none" w:sz="0" w:space="0" w:color="auto"/>
                  </w:divBdr>
                  <w:divsChild>
                    <w:div w:id="4961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9395">
      <w:bodyDiv w:val="1"/>
      <w:marLeft w:val="0"/>
      <w:marRight w:val="0"/>
      <w:marTop w:val="0"/>
      <w:marBottom w:val="0"/>
      <w:divBdr>
        <w:top w:val="none" w:sz="0" w:space="0" w:color="auto"/>
        <w:left w:val="none" w:sz="0" w:space="0" w:color="auto"/>
        <w:bottom w:val="none" w:sz="0" w:space="0" w:color="auto"/>
        <w:right w:val="none" w:sz="0" w:space="0" w:color="auto"/>
      </w:divBdr>
    </w:div>
    <w:div w:id="931470483">
      <w:bodyDiv w:val="1"/>
      <w:marLeft w:val="0"/>
      <w:marRight w:val="0"/>
      <w:marTop w:val="0"/>
      <w:marBottom w:val="0"/>
      <w:divBdr>
        <w:top w:val="none" w:sz="0" w:space="0" w:color="auto"/>
        <w:left w:val="none" w:sz="0" w:space="0" w:color="auto"/>
        <w:bottom w:val="none" w:sz="0" w:space="0" w:color="auto"/>
        <w:right w:val="none" w:sz="0" w:space="0" w:color="auto"/>
      </w:divBdr>
    </w:div>
    <w:div w:id="935751227">
      <w:bodyDiv w:val="1"/>
      <w:marLeft w:val="0"/>
      <w:marRight w:val="0"/>
      <w:marTop w:val="0"/>
      <w:marBottom w:val="0"/>
      <w:divBdr>
        <w:top w:val="none" w:sz="0" w:space="0" w:color="auto"/>
        <w:left w:val="none" w:sz="0" w:space="0" w:color="auto"/>
        <w:bottom w:val="none" w:sz="0" w:space="0" w:color="auto"/>
        <w:right w:val="none" w:sz="0" w:space="0" w:color="auto"/>
      </w:divBdr>
      <w:divsChild>
        <w:div w:id="802695668">
          <w:marLeft w:val="0"/>
          <w:marRight w:val="0"/>
          <w:marTop w:val="0"/>
          <w:marBottom w:val="0"/>
          <w:divBdr>
            <w:top w:val="none" w:sz="0" w:space="0" w:color="auto"/>
            <w:left w:val="none" w:sz="0" w:space="0" w:color="auto"/>
            <w:bottom w:val="none" w:sz="0" w:space="0" w:color="auto"/>
            <w:right w:val="none" w:sz="0" w:space="0" w:color="auto"/>
          </w:divBdr>
          <w:divsChild>
            <w:div w:id="529607670">
              <w:marLeft w:val="0"/>
              <w:marRight w:val="0"/>
              <w:marTop w:val="0"/>
              <w:marBottom w:val="0"/>
              <w:divBdr>
                <w:top w:val="none" w:sz="0" w:space="0" w:color="auto"/>
                <w:left w:val="none" w:sz="0" w:space="0" w:color="auto"/>
                <w:bottom w:val="none" w:sz="0" w:space="0" w:color="auto"/>
                <w:right w:val="none" w:sz="0" w:space="0" w:color="auto"/>
              </w:divBdr>
            </w:div>
            <w:div w:id="1588341226">
              <w:marLeft w:val="0"/>
              <w:marRight w:val="0"/>
              <w:marTop w:val="0"/>
              <w:marBottom w:val="0"/>
              <w:divBdr>
                <w:top w:val="none" w:sz="0" w:space="0" w:color="auto"/>
                <w:left w:val="none" w:sz="0" w:space="0" w:color="auto"/>
                <w:bottom w:val="none" w:sz="0" w:space="0" w:color="auto"/>
                <w:right w:val="none" w:sz="0" w:space="0" w:color="auto"/>
              </w:divBdr>
              <w:divsChild>
                <w:div w:id="1553689660">
                  <w:marLeft w:val="0"/>
                  <w:marRight w:val="0"/>
                  <w:marTop w:val="0"/>
                  <w:marBottom w:val="0"/>
                  <w:divBdr>
                    <w:top w:val="none" w:sz="0" w:space="0" w:color="auto"/>
                    <w:left w:val="none" w:sz="0" w:space="0" w:color="auto"/>
                    <w:bottom w:val="none" w:sz="0" w:space="0" w:color="auto"/>
                    <w:right w:val="none" w:sz="0" w:space="0" w:color="auto"/>
                  </w:divBdr>
                  <w:divsChild>
                    <w:div w:id="599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0834">
              <w:marLeft w:val="0"/>
              <w:marRight w:val="0"/>
              <w:marTop w:val="0"/>
              <w:marBottom w:val="0"/>
              <w:divBdr>
                <w:top w:val="none" w:sz="0" w:space="0" w:color="auto"/>
                <w:left w:val="none" w:sz="0" w:space="0" w:color="auto"/>
                <w:bottom w:val="none" w:sz="0" w:space="0" w:color="auto"/>
                <w:right w:val="none" w:sz="0" w:space="0" w:color="auto"/>
              </w:divBdr>
            </w:div>
          </w:divsChild>
        </w:div>
        <w:div w:id="1003553000">
          <w:marLeft w:val="0"/>
          <w:marRight w:val="0"/>
          <w:marTop w:val="0"/>
          <w:marBottom w:val="0"/>
          <w:divBdr>
            <w:top w:val="none" w:sz="0" w:space="0" w:color="auto"/>
            <w:left w:val="none" w:sz="0" w:space="0" w:color="auto"/>
            <w:bottom w:val="none" w:sz="0" w:space="0" w:color="auto"/>
            <w:right w:val="none" w:sz="0" w:space="0" w:color="auto"/>
          </w:divBdr>
          <w:divsChild>
            <w:div w:id="164714326">
              <w:marLeft w:val="0"/>
              <w:marRight w:val="0"/>
              <w:marTop w:val="0"/>
              <w:marBottom w:val="0"/>
              <w:divBdr>
                <w:top w:val="none" w:sz="0" w:space="0" w:color="auto"/>
                <w:left w:val="none" w:sz="0" w:space="0" w:color="auto"/>
                <w:bottom w:val="none" w:sz="0" w:space="0" w:color="auto"/>
                <w:right w:val="none" w:sz="0" w:space="0" w:color="auto"/>
              </w:divBdr>
            </w:div>
            <w:div w:id="289677388">
              <w:marLeft w:val="0"/>
              <w:marRight w:val="0"/>
              <w:marTop w:val="0"/>
              <w:marBottom w:val="0"/>
              <w:divBdr>
                <w:top w:val="none" w:sz="0" w:space="0" w:color="auto"/>
                <w:left w:val="none" w:sz="0" w:space="0" w:color="auto"/>
                <w:bottom w:val="none" w:sz="0" w:space="0" w:color="auto"/>
                <w:right w:val="none" w:sz="0" w:space="0" w:color="auto"/>
              </w:divBdr>
              <w:divsChild>
                <w:div w:id="840434515">
                  <w:marLeft w:val="0"/>
                  <w:marRight w:val="0"/>
                  <w:marTop w:val="0"/>
                  <w:marBottom w:val="0"/>
                  <w:divBdr>
                    <w:top w:val="none" w:sz="0" w:space="0" w:color="auto"/>
                    <w:left w:val="none" w:sz="0" w:space="0" w:color="auto"/>
                    <w:bottom w:val="none" w:sz="0" w:space="0" w:color="auto"/>
                    <w:right w:val="none" w:sz="0" w:space="0" w:color="auto"/>
                  </w:divBdr>
                  <w:divsChild>
                    <w:div w:id="729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89756">
              <w:marLeft w:val="0"/>
              <w:marRight w:val="0"/>
              <w:marTop w:val="0"/>
              <w:marBottom w:val="0"/>
              <w:divBdr>
                <w:top w:val="none" w:sz="0" w:space="0" w:color="auto"/>
                <w:left w:val="none" w:sz="0" w:space="0" w:color="auto"/>
                <w:bottom w:val="none" w:sz="0" w:space="0" w:color="auto"/>
                <w:right w:val="none" w:sz="0" w:space="0" w:color="auto"/>
              </w:divBdr>
            </w:div>
          </w:divsChild>
        </w:div>
        <w:div w:id="264577148">
          <w:marLeft w:val="0"/>
          <w:marRight w:val="0"/>
          <w:marTop w:val="0"/>
          <w:marBottom w:val="0"/>
          <w:divBdr>
            <w:top w:val="none" w:sz="0" w:space="0" w:color="auto"/>
            <w:left w:val="none" w:sz="0" w:space="0" w:color="auto"/>
            <w:bottom w:val="none" w:sz="0" w:space="0" w:color="auto"/>
            <w:right w:val="none" w:sz="0" w:space="0" w:color="auto"/>
          </w:divBdr>
          <w:divsChild>
            <w:div w:id="161703198">
              <w:marLeft w:val="0"/>
              <w:marRight w:val="0"/>
              <w:marTop w:val="0"/>
              <w:marBottom w:val="0"/>
              <w:divBdr>
                <w:top w:val="none" w:sz="0" w:space="0" w:color="auto"/>
                <w:left w:val="none" w:sz="0" w:space="0" w:color="auto"/>
                <w:bottom w:val="none" w:sz="0" w:space="0" w:color="auto"/>
                <w:right w:val="none" w:sz="0" w:space="0" w:color="auto"/>
              </w:divBdr>
            </w:div>
            <w:div w:id="830414278">
              <w:marLeft w:val="0"/>
              <w:marRight w:val="0"/>
              <w:marTop w:val="0"/>
              <w:marBottom w:val="0"/>
              <w:divBdr>
                <w:top w:val="none" w:sz="0" w:space="0" w:color="auto"/>
                <w:left w:val="none" w:sz="0" w:space="0" w:color="auto"/>
                <w:bottom w:val="none" w:sz="0" w:space="0" w:color="auto"/>
                <w:right w:val="none" w:sz="0" w:space="0" w:color="auto"/>
              </w:divBdr>
              <w:divsChild>
                <w:div w:id="207031725">
                  <w:marLeft w:val="0"/>
                  <w:marRight w:val="0"/>
                  <w:marTop w:val="0"/>
                  <w:marBottom w:val="0"/>
                  <w:divBdr>
                    <w:top w:val="none" w:sz="0" w:space="0" w:color="auto"/>
                    <w:left w:val="none" w:sz="0" w:space="0" w:color="auto"/>
                    <w:bottom w:val="none" w:sz="0" w:space="0" w:color="auto"/>
                    <w:right w:val="none" w:sz="0" w:space="0" w:color="auto"/>
                  </w:divBdr>
                  <w:divsChild>
                    <w:div w:id="14005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2424">
      <w:bodyDiv w:val="1"/>
      <w:marLeft w:val="0"/>
      <w:marRight w:val="0"/>
      <w:marTop w:val="0"/>
      <w:marBottom w:val="0"/>
      <w:divBdr>
        <w:top w:val="none" w:sz="0" w:space="0" w:color="auto"/>
        <w:left w:val="none" w:sz="0" w:space="0" w:color="auto"/>
        <w:bottom w:val="none" w:sz="0" w:space="0" w:color="auto"/>
        <w:right w:val="none" w:sz="0" w:space="0" w:color="auto"/>
      </w:divBdr>
    </w:div>
    <w:div w:id="967395973">
      <w:bodyDiv w:val="1"/>
      <w:marLeft w:val="0"/>
      <w:marRight w:val="0"/>
      <w:marTop w:val="0"/>
      <w:marBottom w:val="0"/>
      <w:divBdr>
        <w:top w:val="none" w:sz="0" w:space="0" w:color="auto"/>
        <w:left w:val="none" w:sz="0" w:space="0" w:color="auto"/>
        <w:bottom w:val="none" w:sz="0" w:space="0" w:color="auto"/>
        <w:right w:val="none" w:sz="0" w:space="0" w:color="auto"/>
      </w:divBdr>
    </w:div>
    <w:div w:id="976954956">
      <w:bodyDiv w:val="1"/>
      <w:marLeft w:val="0"/>
      <w:marRight w:val="0"/>
      <w:marTop w:val="0"/>
      <w:marBottom w:val="0"/>
      <w:divBdr>
        <w:top w:val="none" w:sz="0" w:space="0" w:color="auto"/>
        <w:left w:val="none" w:sz="0" w:space="0" w:color="auto"/>
        <w:bottom w:val="none" w:sz="0" w:space="0" w:color="auto"/>
        <w:right w:val="none" w:sz="0" w:space="0" w:color="auto"/>
      </w:divBdr>
    </w:div>
    <w:div w:id="982001153">
      <w:bodyDiv w:val="1"/>
      <w:marLeft w:val="0"/>
      <w:marRight w:val="0"/>
      <w:marTop w:val="0"/>
      <w:marBottom w:val="0"/>
      <w:divBdr>
        <w:top w:val="none" w:sz="0" w:space="0" w:color="auto"/>
        <w:left w:val="none" w:sz="0" w:space="0" w:color="auto"/>
        <w:bottom w:val="none" w:sz="0" w:space="0" w:color="auto"/>
        <w:right w:val="none" w:sz="0" w:space="0" w:color="auto"/>
      </w:divBdr>
    </w:div>
    <w:div w:id="992947691">
      <w:bodyDiv w:val="1"/>
      <w:marLeft w:val="0"/>
      <w:marRight w:val="0"/>
      <w:marTop w:val="0"/>
      <w:marBottom w:val="0"/>
      <w:divBdr>
        <w:top w:val="none" w:sz="0" w:space="0" w:color="auto"/>
        <w:left w:val="none" w:sz="0" w:space="0" w:color="auto"/>
        <w:bottom w:val="none" w:sz="0" w:space="0" w:color="auto"/>
        <w:right w:val="none" w:sz="0" w:space="0" w:color="auto"/>
      </w:divBdr>
    </w:div>
    <w:div w:id="999389827">
      <w:bodyDiv w:val="1"/>
      <w:marLeft w:val="0"/>
      <w:marRight w:val="0"/>
      <w:marTop w:val="0"/>
      <w:marBottom w:val="0"/>
      <w:divBdr>
        <w:top w:val="none" w:sz="0" w:space="0" w:color="auto"/>
        <w:left w:val="none" w:sz="0" w:space="0" w:color="auto"/>
        <w:bottom w:val="none" w:sz="0" w:space="0" w:color="auto"/>
        <w:right w:val="none" w:sz="0" w:space="0" w:color="auto"/>
      </w:divBdr>
    </w:div>
    <w:div w:id="1070729969">
      <w:bodyDiv w:val="1"/>
      <w:marLeft w:val="0"/>
      <w:marRight w:val="0"/>
      <w:marTop w:val="0"/>
      <w:marBottom w:val="0"/>
      <w:divBdr>
        <w:top w:val="none" w:sz="0" w:space="0" w:color="auto"/>
        <w:left w:val="none" w:sz="0" w:space="0" w:color="auto"/>
        <w:bottom w:val="none" w:sz="0" w:space="0" w:color="auto"/>
        <w:right w:val="none" w:sz="0" w:space="0" w:color="auto"/>
      </w:divBdr>
    </w:div>
    <w:div w:id="1077819858">
      <w:bodyDiv w:val="1"/>
      <w:marLeft w:val="0"/>
      <w:marRight w:val="0"/>
      <w:marTop w:val="0"/>
      <w:marBottom w:val="0"/>
      <w:divBdr>
        <w:top w:val="none" w:sz="0" w:space="0" w:color="auto"/>
        <w:left w:val="none" w:sz="0" w:space="0" w:color="auto"/>
        <w:bottom w:val="none" w:sz="0" w:space="0" w:color="auto"/>
        <w:right w:val="none" w:sz="0" w:space="0" w:color="auto"/>
      </w:divBdr>
    </w:div>
    <w:div w:id="1133519357">
      <w:bodyDiv w:val="1"/>
      <w:marLeft w:val="0"/>
      <w:marRight w:val="0"/>
      <w:marTop w:val="0"/>
      <w:marBottom w:val="0"/>
      <w:divBdr>
        <w:top w:val="none" w:sz="0" w:space="0" w:color="auto"/>
        <w:left w:val="none" w:sz="0" w:space="0" w:color="auto"/>
        <w:bottom w:val="none" w:sz="0" w:space="0" w:color="auto"/>
        <w:right w:val="none" w:sz="0" w:space="0" w:color="auto"/>
      </w:divBdr>
    </w:div>
    <w:div w:id="1171681754">
      <w:bodyDiv w:val="1"/>
      <w:marLeft w:val="0"/>
      <w:marRight w:val="0"/>
      <w:marTop w:val="0"/>
      <w:marBottom w:val="0"/>
      <w:divBdr>
        <w:top w:val="none" w:sz="0" w:space="0" w:color="auto"/>
        <w:left w:val="none" w:sz="0" w:space="0" w:color="auto"/>
        <w:bottom w:val="none" w:sz="0" w:space="0" w:color="auto"/>
        <w:right w:val="none" w:sz="0" w:space="0" w:color="auto"/>
      </w:divBdr>
    </w:div>
    <w:div w:id="1199928042">
      <w:bodyDiv w:val="1"/>
      <w:marLeft w:val="0"/>
      <w:marRight w:val="0"/>
      <w:marTop w:val="0"/>
      <w:marBottom w:val="0"/>
      <w:divBdr>
        <w:top w:val="none" w:sz="0" w:space="0" w:color="auto"/>
        <w:left w:val="none" w:sz="0" w:space="0" w:color="auto"/>
        <w:bottom w:val="none" w:sz="0" w:space="0" w:color="auto"/>
        <w:right w:val="none" w:sz="0" w:space="0" w:color="auto"/>
      </w:divBdr>
    </w:div>
    <w:div w:id="1222670857">
      <w:bodyDiv w:val="1"/>
      <w:marLeft w:val="0"/>
      <w:marRight w:val="0"/>
      <w:marTop w:val="0"/>
      <w:marBottom w:val="0"/>
      <w:divBdr>
        <w:top w:val="none" w:sz="0" w:space="0" w:color="auto"/>
        <w:left w:val="none" w:sz="0" w:space="0" w:color="auto"/>
        <w:bottom w:val="none" w:sz="0" w:space="0" w:color="auto"/>
        <w:right w:val="none" w:sz="0" w:space="0" w:color="auto"/>
      </w:divBdr>
    </w:div>
    <w:div w:id="1251886801">
      <w:bodyDiv w:val="1"/>
      <w:marLeft w:val="0"/>
      <w:marRight w:val="0"/>
      <w:marTop w:val="0"/>
      <w:marBottom w:val="0"/>
      <w:divBdr>
        <w:top w:val="none" w:sz="0" w:space="0" w:color="auto"/>
        <w:left w:val="none" w:sz="0" w:space="0" w:color="auto"/>
        <w:bottom w:val="none" w:sz="0" w:space="0" w:color="auto"/>
        <w:right w:val="none" w:sz="0" w:space="0" w:color="auto"/>
      </w:divBdr>
    </w:div>
    <w:div w:id="1277441452">
      <w:bodyDiv w:val="1"/>
      <w:marLeft w:val="0"/>
      <w:marRight w:val="0"/>
      <w:marTop w:val="0"/>
      <w:marBottom w:val="0"/>
      <w:divBdr>
        <w:top w:val="none" w:sz="0" w:space="0" w:color="auto"/>
        <w:left w:val="none" w:sz="0" w:space="0" w:color="auto"/>
        <w:bottom w:val="none" w:sz="0" w:space="0" w:color="auto"/>
        <w:right w:val="none" w:sz="0" w:space="0" w:color="auto"/>
      </w:divBdr>
    </w:div>
    <w:div w:id="1284072882">
      <w:bodyDiv w:val="1"/>
      <w:marLeft w:val="0"/>
      <w:marRight w:val="0"/>
      <w:marTop w:val="0"/>
      <w:marBottom w:val="0"/>
      <w:divBdr>
        <w:top w:val="none" w:sz="0" w:space="0" w:color="auto"/>
        <w:left w:val="none" w:sz="0" w:space="0" w:color="auto"/>
        <w:bottom w:val="none" w:sz="0" w:space="0" w:color="auto"/>
        <w:right w:val="none" w:sz="0" w:space="0" w:color="auto"/>
      </w:divBdr>
    </w:div>
    <w:div w:id="1300763616">
      <w:bodyDiv w:val="1"/>
      <w:marLeft w:val="0"/>
      <w:marRight w:val="0"/>
      <w:marTop w:val="0"/>
      <w:marBottom w:val="0"/>
      <w:divBdr>
        <w:top w:val="none" w:sz="0" w:space="0" w:color="auto"/>
        <w:left w:val="none" w:sz="0" w:space="0" w:color="auto"/>
        <w:bottom w:val="none" w:sz="0" w:space="0" w:color="auto"/>
        <w:right w:val="none" w:sz="0" w:space="0" w:color="auto"/>
      </w:divBdr>
    </w:div>
    <w:div w:id="1320841704">
      <w:bodyDiv w:val="1"/>
      <w:marLeft w:val="0"/>
      <w:marRight w:val="0"/>
      <w:marTop w:val="0"/>
      <w:marBottom w:val="0"/>
      <w:divBdr>
        <w:top w:val="none" w:sz="0" w:space="0" w:color="auto"/>
        <w:left w:val="none" w:sz="0" w:space="0" w:color="auto"/>
        <w:bottom w:val="none" w:sz="0" w:space="0" w:color="auto"/>
        <w:right w:val="none" w:sz="0" w:space="0" w:color="auto"/>
      </w:divBdr>
      <w:divsChild>
        <w:div w:id="1705863804">
          <w:marLeft w:val="0"/>
          <w:marRight w:val="0"/>
          <w:marTop w:val="0"/>
          <w:marBottom w:val="0"/>
          <w:divBdr>
            <w:top w:val="none" w:sz="0" w:space="0" w:color="auto"/>
            <w:left w:val="none" w:sz="0" w:space="0" w:color="auto"/>
            <w:bottom w:val="none" w:sz="0" w:space="0" w:color="auto"/>
            <w:right w:val="none" w:sz="0" w:space="0" w:color="auto"/>
          </w:divBdr>
          <w:divsChild>
            <w:div w:id="253981683">
              <w:marLeft w:val="0"/>
              <w:marRight w:val="0"/>
              <w:marTop w:val="0"/>
              <w:marBottom w:val="0"/>
              <w:divBdr>
                <w:top w:val="none" w:sz="0" w:space="0" w:color="auto"/>
                <w:left w:val="none" w:sz="0" w:space="0" w:color="auto"/>
                <w:bottom w:val="none" w:sz="0" w:space="0" w:color="auto"/>
                <w:right w:val="none" w:sz="0" w:space="0" w:color="auto"/>
              </w:divBdr>
            </w:div>
            <w:div w:id="2101102000">
              <w:marLeft w:val="0"/>
              <w:marRight w:val="0"/>
              <w:marTop w:val="0"/>
              <w:marBottom w:val="0"/>
              <w:divBdr>
                <w:top w:val="none" w:sz="0" w:space="0" w:color="auto"/>
                <w:left w:val="none" w:sz="0" w:space="0" w:color="auto"/>
                <w:bottom w:val="none" w:sz="0" w:space="0" w:color="auto"/>
                <w:right w:val="none" w:sz="0" w:space="0" w:color="auto"/>
              </w:divBdr>
              <w:divsChild>
                <w:div w:id="587344238">
                  <w:marLeft w:val="0"/>
                  <w:marRight w:val="0"/>
                  <w:marTop w:val="0"/>
                  <w:marBottom w:val="0"/>
                  <w:divBdr>
                    <w:top w:val="none" w:sz="0" w:space="0" w:color="auto"/>
                    <w:left w:val="none" w:sz="0" w:space="0" w:color="auto"/>
                    <w:bottom w:val="none" w:sz="0" w:space="0" w:color="auto"/>
                    <w:right w:val="none" w:sz="0" w:space="0" w:color="auto"/>
                  </w:divBdr>
                  <w:divsChild>
                    <w:div w:id="13855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941">
              <w:marLeft w:val="0"/>
              <w:marRight w:val="0"/>
              <w:marTop w:val="0"/>
              <w:marBottom w:val="0"/>
              <w:divBdr>
                <w:top w:val="none" w:sz="0" w:space="0" w:color="auto"/>
                <w:left w:val="none" w:sz="0" w:space="0" w:color="auto"/>
                <w:bottom w:val="none" w:sz="0" w:space="0" w:color="auto"/>
                <w:right w:val="none" w:sz="0" w:space="0" w:color="auto"/>
              </w:divBdr>
            </w:div>
          </w:divsChild>
        </w:div>
        <w:div w:id="145434539">
          <w:marLeft w:val="0"/>
          <w:marRight w:val="0"/>
          <w:marTop w:val="0"/>
          <w:marBottom w:val="0"/>
          <w:divBdr>
            <w:top w:val="none" w:sz="0" w:space="0" w:color="auto"/>
            <w:left w:val="none" w:sz="0" w:space="0" w:color="auto"/>
            <w:bottom w:val="none" w:sz="0" w:space="0" w:color="auto"/>
            <w:right w:val="none" w:sz="0" w:space="0" w:color="auto"/>
          </w:divBdr>
          <w:divsChild>
            <w:div w:id="914439694">
              <w:marLeft w:val="0"/>
              <w:marRight w:val="0"/>
              <w:marTop w:val="0"/>
              <w:marBottom w:val="0"/>
              <w:divBdr>
                <w:top w:val="none" w:sz="0" w:space="0" w:color="auto"/>
                <w:left w:val="none" w:sz="0" w:space="0" w:color="auto"/>
                <w:bottom w:val="none" w:sz="0" w:space="0" w:color="auto"/>
                <w:right w:val="none" w:sz="0" w:space="0" w:color="auto"/>
              </w:divBdr>
            </w:div>
            <w:div w:id="1619683406">
              <w:marLeft w:val="0"/>
              <w:marRight w:val="0"/>
              <w:marTop w:val="0"/>
              <w:marBottom w:val="0"/>
              <w:divBdr>
                <w:top w:val="none" w:sz="0" w:space="0" w:color="auto"/>
                <w:left w:val="none" w:sz="0" w:space="0" w:color="auto"/>
                <w:bottom w:val="none" w:sz="0" w:space="0" w:color="auto"/>
                <w:right w:val="none" w:sz="0" w:space="0" w:color="auto"/>
              </w:divBdr>
              <w:divsChild>
                <w:div w:id="1588612207">
                  <w:marLeft w:val="0"/>
                  <w:marRight w:val="0"/>
                  <w:marTop w:val="0"/>
                  <w:marBottom w:val="0"/>
                  <w:divBdr>
                    <w:top w:val="none" w:sz="0" w:space="0" w:color="auto"/>
                    <w:left w:val="none" w:sz="0" w:space="0" w:color="auto"/>
                    <w:bottom w:val="none" w:sz="0" w:space="0" w:color="auto"/>
                    <w:right w:val="none" w:sz="0" w:space="0" w:color="auto"/>
                  </w:divBdr>
                  <w:divsChild>
                    <w:div w:id="1151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69680">
              <w:marLeft w:val="0"/>
              <w:marRight w:val="0"/>
              <w:marTop w:val="0"/>
              <w:marBottom w:val="0"/>
              <w:divBdr>
                <w:top w:val="none" w:sz="0" w:space="0" w:color="auto"/>
                <w:left w:val="none" w:sz="0" w:space="0" w:color="auto"/>
                <w:bottom w:val="none" w:sz="0" w:space="0" w:color="auto"/>
                <w:right w:val="none" w:sz="0" w:space="0" w:color="auto"/>
              </w:divBdr>
            </w:div>
          </w:divsChild>
        </w:div>
        <w:div w:id="1400716488">
          <w:marLeft w:val="0"/>
          <w:marRight w:val="0"/>
          <w:marTop w:val="0"/>
          <w:marBottom w:val="0"/>
          <w:divBdr>
            <w:top w:val="none" w:sz="0" w:space="0" w:color="auto"/>
            <w:left w:val="none" w:sz="0" w:space="0" w:color="auto"/>
            <w:bottom w:val="none" w:sz="0" w:space="0" w:color="auto"/>
            <w:right w:val="none" w:sz="0" w:space="0" w:color="auto"/>
          </w:divBdr>
          <w:divsChild>
            <w:div w:id="1273784725">
              <w:marLeft w:val="0"/>
              <w:marRight w:val="0"/>
              <w:marTop w:val="0"/>
              <w:marBottom w:val="0"/>
              <w:divBdr>
                <w:top w:val="none" w:sz="0" w:space="0" w:color="auto"/>
                <w:left w:val="none" w:sz="0" w:space="0" w:color="auto"/>
                <w:bottom w:val="none" w:sz="0" w:space="0" w:color="auto"/>
                <w:right w:val="none" w:sz="0" w:space="0" w:color="auto"/>
              </w:divBdr>
            </w:div>
            <w:div w:id="1761028579">
              <w:marLeft w:val="0"/>
              <w:marRight w:val="0"/>
              <w:marTop w:val="0"/>
              <w:marBottom w:val="0"/>
              <w:divBdr>
                <w:top w:val="none" w:sz="0" w:space="0" w:color="auto"/>
                <w:left w:val="none" w:sz="0" w:space="0" w:color="auto"/>
                <w:bottom w:val="none" w:sz="0" w:space="0" w:color="auto"/>
                <w:right w:val="none" w:sz="0" w:space="0" w:color="auto"/>
              </w:divBdr>
              <w:divsChild>
                <w:div w:id="517618438">
                  <w:marLeft w:val="0"/>
                  <w:marRight w:val="0"/>
                  <w:marTop w:val="0"/>
                  <w:marBottom w:val="0"/>
                  <w:divBdr>
                    <w:top w:val="none" w:sz="0" w:space="0" w:color="auto"/>
                    <w:left w:val="none" w:sz="0" w:space="0" w:color="auto"/>
                    <w:bottom w:val="none" w:sz="0" w:space="0" w:color="auto"/>
                    <w:right w:val="none" w:sz="0" w:space="0" w:color="auto"/>
                  </w:divBdr>
                  <w:divsChild>
                    <w:div w:id="5386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4190">
      <w:bodyDiv w:val="1"/>
      <w:marLeft w:val="0"/>
      <w:marRight w:val="0"/>
      <w:marTop w:val="0"/>
      <w:marBottom w:val="0"/>
      <w:divBdr>
        <w:top w:val="none" w:sz="0" w:space="0" w:color="auto"/>
        <w:left w:val="none" w:sz="0" w:space="0" w:color="auto"/>
        <w:bottom w:val="none" w:sz="0" w:space="0" w:color="auto"/>
        <w:right w:val="none" w:sz="0" w:space="0" w:color="auto"/>
      </w:divBdr>
    </w:div>
    <w:div w:id="1387872418">
      <w:bodyDiv w:val="1"/>
      <w:marLeft w:val="0"/>
      <w:marRight w:val="0"/>
      <w:marTop w:val="0"/>
      <w:marBottom w:val="0"/>
      <w:divBdr>
        <w:top w:val="none" w:sz="0" w:space="0" w:color="auto"/>
        <w:left w:val="none" w:sz="0" w:space="0" w:color="auto"/>
        <w:bottom w:val="none" w:sz="0" w:space="0" w:color="auto"/>
        <w:right w:val="none" w:sz="0" w:space="0" w:color="auto"/>
      </w:divBdr>
    </w:div>
    <w:div w:id="1414623830">
      <w:bodyDiv w:val="1"/>
      <w:marLeft w:val="0"/>
      <w:marRight w:val="0"/>
      <w:marTop w:val="0"/>
      <w:marBottom w:val="0"/>
      <w:divBdr>
        <w:top w:val="none" w:sz="0" w:space="0" w:color="auto"/>
        <w:left w:val="none" w:sz="0" w:space="0" w:color="auto"/>
        <w:bottom w:val="none" w:sz="0" w:space="0" w:color="auto"/>
        <w:right w:val="none" w:sz="0" w:space="0" w:color="auto"/>
      </w:divBdr>
    </w:div>
    <w:div w:id="1423069882">
      <w:bodyDiv w:val="1"/>
      <w:marLeft w:val="0"/>
      <w:marRight w:val="0"/>
      <w:marTop w:val="0"/>
      <w:marBottom w:val="0"/>
      <w:divBdr>
        <w:top w:val="none" w:sz="0" w:space="0" w:color="auto"/>
        <w:left w:val="none" w:sz="0" w:space="0" w:color="auto"/>
        <w:bottom w:val="none" w:sz="0" w:space="0" w:color="auto"/>
        <w:right w:val="none" w:sz="0" w:space="0" w:color="auto"/>
      </w:divBdr>
    </w:div>
    <w:div w:id="1444156976">
      <w:bodyDiv w:val="1"/>
      <w:marLeft w:val="0"/>
      <w:marRight w:val="0"/>
      <w:marTop w:val="0"/>
      <w:marBottom w:val="0"/>
      <w:divBdr>
        <w:top w:val="none" w:sz="0" w:space="0" w:color="auto"/>
        <w:left w:val="none" w:sz="0" w:space="0" w:color="auto"/>
        <w:bottom w:val="none" w:sz="0" w:space="0" w:color="auto"/>
        <w:right w:val="none" w:sz="0" w:space="0" w:color="auto"/>
      </w:divBdr>
    </w:div>
    <w:div w:id="1459566270">
      <w:bodyDiv w:val="1"/>
      <w:marLeft w:val="0"/>
      <w:marRight w:val="0"/>
      <w:marTop w:val="0"/>
      <w:marBottom w:val="0"/>
      <w:divBdr>
        <w:top w:val="none" w:sz="0" w:space="0" w:color="auto"/>
        <w:left w:val="none" w:sz="0" w:space="0" w:color="auto"/>
        <w:bottom w:val="none" w:sz="0" w:space="0" w:color="auto"/>
        <w:right w:val="none" w:sz="0" w:space="0" w:color="auto"/>
      </w:divBdr>
      <w:divsChild>
        <w:div w:id="143745480">
          <w:marLeft w:val="0"/>
          <w:marRight w:val="0"/>
          <w:marTop w:val="0"/>
          <w:marBottom w:val="0"/>
          <w:divBdr>
            <w:top w:val="none" w:sz="0" w:space="0" w:color="auto"/>
            <w:left w:val="none" w:sz="0" w:space="0" w:color="auto"/>
            <w:bottom w:val="none" w:sz="0" w:space="0" w:color="auto"/>
            <w:right w:val="none" w:sz="0" w:space="0" w:color="auto"/>
          </w:divBdr>
          <w:divsChild>
            <w:div w:id="19266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88597">
      <w:bodyDiv w:val="1"/>
      <w:marLeft w:val="0"/>
      <w:marRight w:val="0"/>
      <w:marTop w:val="0"/>
      <w:marBottom w:val="0"/>
      <w:divBdr>
        <w:top w:val="none" w:sz="0" w:space="0" w:color="auto"/>
        <w:left w:val="none" w:sz="0" w:space="0" w:color="auto"/>
        <w:bottom w:val="none" w:sz="0" w:space="0" w:color="auto"/>
        <w:right w:val="none" w:sz="0" w:space="0" w:color="auto"/>
      </w:divBdr>
    </w:div>
    <w:div w:id="1502622137">
      <w:bodyDiv w:val="1"/>
      <w:marLeft w:val="0"/>
      <w:marRight w:val="0"/>
      <w:marTop w:val="0"/>
      <w:marBottom w:val="0"/>
      <w:divBdr>
        <w:top w:val="none" w:sz="0" w:space="0" w:color="auto"/>
        <w:left w:val="none" w:sz="0" w:space="0" w:color="auto"/>
        <w:bottom w:val="none" w:sz="0" w:space="0" w:color="auto"/>
        <w:right w:val="none" w:sz="0" w:space="0" w:color="auto"/>
      </w:divBdr>
    </w:div>
    <w:div w:id="1539394968">
      <w:bodyDiv w:val="1"/>
      <w:marLeft w:val="0"/>
      <w:marRight w:val="0"/>
      <w:marTop w:val="0"/>
      <w:marBottom w:val="0"/>
      <w:divBdr>
        <w:top w:val="none" w:sz="0" w:space="0" w:color="auto"/>
        <w:left w:val="none" w:sz="0" w:space="0" w:color="auto"/>
        <w:bottom w:val="none" w:sz="0" w:space="0" w:color="auto"/>
        <w:right w:val="none" w:sz="0" w:space="0" w:color="auto"/>
      </w:divBdr>
      <w:divsChild>
        <w:div w:id="600533007">
          <w:marLeft w:val="0"/>
          <w:marRight w:val="0"/>
          <w:marTop w:val="0"/>
          <w:marBottom w:val="0"/>
          <w:divBdr>
            <w:top w:val="none" w:sz="0" w:space="0" w:color="auto"/>
            <w:left w:val="none" w:sz="0" w:space="0" w:color="auto"/>
            <w:bottom w:val="none" w:sz="0" w:space="0" w:color="auto"/>
            <w:right w:val="none" w:sz="0" w:space="0" w:color="auto"/>
          </w:divBdr>
          <w:divsChild>
            <w:div w:id="1676885049">
              <w:marLeft w:val="0"/>
              <w:marRight w:val="0"/>
              <w:marTop w:val="0"/>
              <w:marBottom w:val="0"/>
              <w:divBdr>
                <w:top w:val="none" w:sz="0" w:space="0" w:color="auto"/>
                <w:left w:val="none" w:sz="0" w:space="0" w:color="auto"/>
                <w:bottom w:val="none" w:sz="0" w:space="0" w:color="auto"/>
                <w:right w:val="none" w:sz="0" w:space="0" w:color="auto"/>
              </w:divBdr>
            </w:div>
            <w:div w:id="746270661">
              <w:marLeft w:val="0"/>
              <w:marRight w:val="0"/>
              <w:marTop w:val="0"/>
              <w:marBottom w:val="0"/>
              <w:divBdr>
                <w:top w:val="none" w:sz="0" w:space="0" w:color="auto"/>
                <w:left w:val="none" w:sz="0" w:space="0" w:color="auto"/>
                <w:bottom w:val="none" w:sz="0" w:space="0" w:color="auto"/>
                <w:right w:val="none" w:sz="0" w:space="0" w:color="auto"/>
              </w:divBdr>
              <w:divsChild>
                <w:div w:id="1937398194">
                  <w:marLeft w:val="0"/>
                  <w:marRight w:val="0"/>
                  <w:marTop w:val="0"/>
                  <w:marBottom w:val="0"/>
                  <w:divBdr>
                    <w:top w:val="none" w:sz="0" w:space="0" w:color="auto"/>
                    <w:left w:val="none" w:sz="0" w:space="0" w:color="auto"/>
                    <w:bottom w:val="none" w:sz="0" w:space="0" w:color="auto"/>
                    <w:right w:val="none" w:sz="0" w:space="0" w:color="auto"/>
                  </w:divBdr>
                  <w:divsChild>
                    <w:div w:id="18890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7798">
              <w:marLeft w:val="0"/>
              <w:marRight w:val="0"/>
              <w:marTop w:val="0"/>
              <w:marBottom w:val="0"/>
              <w:divBdr>
                <w:top w:val="none" w:sz="0" w:space="0" w:color="auto"/>
                <w:left w:val="none" w:sz="0" w:space="0" w:color="auto"/>
                <w:bottom w:val="none" w:sz="0" w:space="0" w:color="auto"/>
                <w:right w:val="none" w:sz="0" w:space="0" w:color="auto"/>
              </w:divBdr>
            </w:div>
          </w:divsChild>
        </w:div>
        <w:div w:id="221017173">
          <w:marLeft w:val="0"/>
          <w:marRight w:val="0"/>
          <w:marTop w:val="0"/>
          <w:marBottom w:val="0"/>
          <w:divBdr>
            <w:top w:val="none" w:sz="0" w:space="0" w:color="auto"/>
            <w:left w:val="none" w:sz="0" w:space="0" w:color="auto"/>
            <w:bottom w:val="none" w:sz="0" w:space="0" w:color="auto"/>
            <w:right w:val="none" w:sz="0" w:space="0" w:color="auto"/>
          </w:divBdr>
          <w:divsChild>
            <w:div w:id="1074283097">
              <w:marLeft w:val="0"/>
              <w:marRight w:val="0"/>
              <w:marTop w:val="0"/>
              <w:marBottom w:val="0"/>
              <w:divBdr>
                <w:top w:val="none" w:sz="0" w:space="0" w:color="auto"/>
                <w:left w:val="none" w:sz="0" w:space="0" w:color="auto"/>
                <w:bottom w:val="none" w:sz="0" w:space="0" w:color="auto"/>
                <w:right w:val="none" w:sz="0" w:space="0" w:color="auto"/>
              </w:divBdr>
            </w:div>
            <w:div w:id="1356662650">
              <w:marLeft w:val="0"/>
              <w:marRight w:val="0"/>
              <w:marTop w:val="0"/>
              <w:marBottom w:val="0"/>
              <w:divBdr>
                <w:top w:val="none" w:sz="0" w:space="0" w:color="auto"/>
                <w:left w:val="none" w:sz="0" w:space="0" w:color="auto"/>
                <w:bottom w:val="none" w:sz="0" w:space="0" w:color="auto"/>
                <w:right w:val="none" w:sz="0" w:space="0" w:color="auto"/>
              </w:divBdr>
              <w:divsChild>
                <w:div w:id="1219587759">
                  <w:marLeft w:val="0"/>
                  <w:marRight w:val="0"/>
                  <w:marTop w:val="0"/>
                  <w:marBottom w:val="0"/>
                  <w:divBdr>
                    <w:top w:val="none" w:sz="0" w:space="0" w:color="auto"/>
                    <w:left w:val="none" w:sz="0" w:space="0" w:color="auto"/>
                    <w:bottom w:val="none" w:sz="0" w:space="0" w:color="auto"/>
                    <w:right w:val="none" w:sz="0" w:space="0" w:color="auto"/>
                  </w:divBdr>
                  <w:divsChild>
                    <w:div w:id="21111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976">
              <w:marLeft w:val="0"/>
              <w:marRight w:val="0"/>
              <w:marTop w:val="0"/>
              <w:marBottom w:val="0"/>
              <w:divBdr>
                <w:top w:val="none" w:sz="0" w:space="0" w:color="auto"/>
                <w:left w:val="none" w:sz="0" w:space="0" w:color="auto"/>
                <w:bottom w:val="none" w:sz="0" w:space="0" w:color="auto"/>
                <w:right w:val="none" w:sz="0" w:space="0" w:color="auto"/>
              </w:divBdr>
            </w:div>
          </w:divsChild>
        </w:div>
        <w:div w:id="649166779">
          <w:marLeft w:val="0"/>
          <w:marRight w:val="0"/>
          <w:marTop w:val="0"/>
          <w:marBottom w:val="0"/>
          <w:divBdr>
            <w:top w:val="none" w:sz="0" w:space="0" w:color="auto"/>
            <w:left w:val="none" w:sz="0" w:space="0" w:color="auto"/>
            <w:bottom w:val="none" w:sz="0" w:space="0" w:color="auto"/>
            <w:right w:val="none" w:sz="0" w:space="0" w:color="auto"/>
          </w:divBdr>
          <w:divsChild>
            <w:div w:id="265040285">
              <w:marLeft w:val="0"/>
              <w:marRight w:val="0"/>
              <w:marTop w:val="0"/>
              <w:marBottom w:val="0"/>
              <w:divBdr>
                <w:top w:val="none" w:sz="0" w:space="0" w:color="auto"/>
                <w:left w:val="none" w:sz="0" w:space="0" w:color="auto"/>
                <w:bottom w:val="none" w:sz="0" w:space="0" w:color="auto"/>
                <w:right w:val="none" w:sz="0" w:space="0" w:color="auto"/>
              </w:divBdr>
            </w:div>
            <w:div w:id="812722837">
              <w:marLeft w:val="0"/>
              <w:marRight w:val="0"/>
              <w:marTop w:val="0"/>
              <w:marBottom w:val="0"/>
              <w:divBdr>
                <w:top w:val="none" w:sz="0" w:space="0" w:color="auto"/>
                <w:left w:val="none" w:sz="0" w:space="0" w:color="auto"/>
                <w:bottom w:val="none" w:sz="0" w:space="0" w:color="auto"/>
                <w:right w:val="none" w:sz="0" w:space="0" w:color="auto"/>
              </w:divBdr>
              <w:divsChild>
                <w:div w:id="610555047">
                  <w:marLeft w:val="0"/>
                  <w:marRight w:val="0"/>
                  <w:marTop w:val="0"/>
                  <w:marBottom w:val="0"/>
                  <w:divBdr>
                    <w:top w:val="none" w:sz="0" w:space="0" w:color="auto"/>
                    <w:left w:val="none" w:sz="0" w:space="0" w:color="auto"/>
                    <w:bottom w:val="none" w:sz="0" w:space="0" w:color="auto"/>
                    <w:right w:val="none" w:sz="0" w:space="0" w:color="auto"/>
                  </w:divBdr>
                  <w:divsChild>
                    <w:div w:id="17288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072">
      <w:bodyDiv w:val="1"/>
      <w:marLeft w:val="0"/>
      <w:marRight w:val="0"/>
      <w:marTop w:val="0"/>
      <w:marBottom w:val="0"/>
      <w:divBdr>
        <w:top w:val="none" w:sz="0" w:space="0" w:color="auto"/>
        <w:left w:val="none" w:sz="0" w:space="0" w:color="auto"/>
        <w:bottom w:val="none" w:sz="0" w:space="0" w:color="auto"/>
        <w:right w:val="none" w:sz="0" w:space="0" w:color="auto"/>
      </w:divBdr>
      <w:divsChild>
        <w:div w:id="1078164868">
          <w:marLeft w:val="0"/>
          <w:marRight w:val="0"/>
          <w:marTop w:val="0"/>
          <w:marBottom w:val="0"/>
          <w:divBdr>
            <w:top w:val="none" w:sz="0" w:space="0" w:color="auto"/>
            <w:left w:val="none" w:sz="0" w:space="0" w:color="auto"/>
            <w:bottom w:val="none" w:sz="0" w:space="0" w:color="auto"/>
            <w:right w:val="none" w:sz="0" w:space="0" w:color="auto"/>
          </w:divBdr>
          <w:divsChild>
            <w:div w:id="218320489">
              <w:marLeft w:val="0"/>
              <w:marRight w:val="0"/>
              <w:marTop w:val="0"/>
              <w:marBottom w:val="0"/>
              <w:divBdr>
                <w:top w:val="none" w:sz="0" w:space="0" w:color="auto"/>
                <w:left w:val="none" w:sz="0" w:space="0" w:color="auto"/>
                <w:bottom w:val="none" w:sz="0" w:space="0" w:color="auto"/>
                <w:right w:val="none" w:sz="0" w:space="0" w:color="auto"/>
              </w:divBdr>
            </w:div>
            <w:div w:id="1015109613">
              <w:marLeft w:val="0"/>
              <w:marRight w:val="0"/>
              <w:marTop w:val="0"/>
              <w:marBottom w:val="0"/>
              <w:divBdr>
                <w:top w:val="none" w:sz="0" w:space="0" w:color="auto"/>
                <w:left w:val="none" w:sz="0" w:space="0" w:color="auto"/>
                <w:bottom w:val="none" w:sz="0" w:space="0" w:color="auto"/>
                <w:right w:val="none" w:sz="0" w:space="0" w:color="auto"/>
              </w:divBdr>
              <w:divsChild>
                <w:div w:id="617029899">
                  <w:marLeft w:val="0"/>
                  <w:marRight w:val="0"/>
                  <w:marTop w:val="0"/>
                  <w:marBottom w:val="0"/>
                  <w:divBdr>
                    <w:top w:val="none" w:sz="0" w:space="0" w:color="auto"/>
                    <w:left w:val="none" w:sz="0" w:space="0" w:color="auto"/>
                    <w:bottom w:val="none" w:sz="0" w:space="0" w:color="auto"/>
                    <w:right w:val="none" w:sz="0" w:space="0" w:color="auto"/>
                  </w:divBdr>
                  <w:divsChild>
                    <w:div w:id="8689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6141">
      <w:bodyDiv w:val="1"/>
      <w:marLeft w:val="0"/>
      <w:marRight w:val="0"/>
      <w:marTop w:val="0"/>
      <w:marBottom w:val="0"/>
      <w:divBdr>
        <w:top w:val="none" w:sz="0" w:space="0" w:color="auto"/>
        <w:left w:val="none" w:sz="0" w:space="0" w:color="auto"/>
        <w:bottom w:val="none" w:sz="0" w:space="0" w:color="auto"/>
        <w:right w:val="none" w:sz="0" w:space="0" w:color="auto"/>
      </w:divBdr>
    </w:div>
    <w:div w:id="1631325395">
      <w:bodyDiv w:val="1"/>
      <w:marLeft w:val="0"/>
      <w:marRight w:val="0"/>
      <w:marTop w:val="0"/>
      <w:marBottom w:val="0"/>
      <w:divBdr>
        <w:top w:val="none" w:sz="0" w:space="0" w:color="auto"/>
        <w:left w:val="none" w:sz="0" w:space="0" w:color="auto"/>
        <w:bottom w:val="none" w:sz="0" w:space="0" w:color="auto"/>
        <w:right w:val="none" w:sz="0" w:space="0" w:color="auto"/>
      </w:divBdr>
      <w:divsChild>
        <w:div w:id="1562868977">
          <w:marLeft w:val="0"/>
          <w:marRight w:val="0"/>
          <w:marTop w:val="0"/>
          <w:marBottom w:val="0"/>
          <w:divBdr>
            <w:top w:val="none" w:sz="0" w:space="0" w:color="auto"/>
            <w:left w:val="none" w:sz="0" w:space="0" w:color="auto"/>
            <w:bottom w:val="none" w:sz="0" w:space="0" w:color="auto"/>
            <w:right w:val="none" w:sz="0" w:space="0" w:color="auto"/>
          </w:divBdr>
          <w:divsChild>
            <w:div w:id="2607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1669">
      <w:bodyDiv w:val="1"/>
      <w:marLeft w:val="0"/>
      <w:marRight w:val="0"/>
      <w:marTop w:val="0"/>
      <w:marBottom w:val="0"/>
      <w:divBdr>
        <w:top w:val="none" w:sz="0" w:space="0" w:color="auto"/>
        <w:left w:val="none" w:sz="0" w:space="0" w:color="auto"/>
        <w:bottom w:val="none" w:sz="0" w:space="0" w:color="auto"/>
        <w:right w:val="none" w:sz="0" w:space="0" w:color="auto"/>
      </w:divBdr>
    </w:div>
    <w:div w:id="1653876117">
      <w:bodyDiv w:val="1"/>
      <w:marLeft w:val="0"/>
      <w:marRight w:val="0"/>
      <w:marTop w:val="0"/>
      <w:marBottom w:val="0"/>
      <w:divBdr>
        <w:top w:val="none" w:sz="0" w:space="0" w:color="auto"/>
        <w:left w:val="none" w:sz="0" w:space="0" w:color="auto"/>
        <w:bottom w:val="none" w:sz="0" w:space="0" w:color="auto"/>
        <w:right w:val="none" w:sz="0" w:space="0" w:color="auto"/>
      </w:divBdr>
      <w:divsChild>
        <w:div w:id="1636720402">
          <w:marLeft w:val="0"/>
          <w:marRight w:val="0"/>
          <w:marTop w:val="0"/>
          <w:marBottom w:val="0"/>
          <w:divBdr>
            <w:top w:val="none" w:sz="0" w:space="0" w:color="auto"/>
            <w:left w:val="none" w:sz="0" w:space="0" w:color="auto"/>
            <w:bottom w:val="none" w:sz="0" w:space="0" w:color="auto"/>
            <w:right w:val="none" w:sz="0" w:space="0" w:color="auto"/>
          </w:divBdr>
          <w:divsChild>
            <w:div w:id="1329482856">
              <w:marLeft w:val="0"/>
              <w:marRight w:val="0"/>
              <w:marTop w:val="0"/>
              <w:marBottom w:val="0"/>
              <w:divBdr>
                <w:top w:val="none" w:sz="0" w:space="0" w:color="auto"/>
                <w:left w:val="none" w:sz="0" w:space="0" w:color="auto"/>
                <w:bottom w:val="none" w:sz="0" w:space="0" w:color="auto"/>
                <w:right w:val="none" w:sz="0" w:space="0" w:color="auto"/>
              </w:divBdr>
            </w:div>
            <w:div w:id="1332292384">
              <w:marLeft w:val="0"/>
              <w:marRight w:val="0"/>
              <w:marTop w:val="0"/>
              <w:marBottom w:val="0"/>
              <w:divBdr>
                <w:top w:val="none" w:sz="0" w:space="0" w:color="auto"/>
                <w:left w:val="none" w:sz="0" w:space="0" w:color="auto"/>
                <w:bottom w:val="none" w:sz="0" w:space="0" w:color="auto"/>
                <w:right w:val="none" w:sz="0" w:space="0" w:color="auto"/>
              </w:divBdr>
              <w:divsChild>
                <w:div w:id="1730028682">
                  <w:marLeft w:val="0"/>
                  <w:marRight w:val="0"/>
                  <w:marTop w:val="0"/>
                  <w:marBottom w:val="0"/>
                  <w:divBdr>
                    <w:top w:val="none" w:sz="0" w:space="0" w:color="auto"/>
                    <w:left w:val="none" w:sz="0" w:space="0" w:color="auto"/>
                    <w:bottom w:val="none" w:sz="0" w:space="0" w:color="auto"/>
                    <w:right w:val="none" w:sz="0" w:space="0" w:color="auto"/>
                  </w:divBdr>
                  <w:divsChild>
                    <w:div w:id="12457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4368">
      <w:bodyDiv w:val="1"/>
      <w:marLeft w:val="0"/>
      <w:marRight w:val="0"/>
      <w:marTop w:val="0"/>
      <w:marBottom w:val="0"/>
      <w:divBdr>
        <w:top w:val="none" w:sz="0" w:space="0" w:color="auto"/>
        <w:left w:val="none" w:sz="0" w:space="0" w:color="auto"/>
        <w:bottom w:val="none" w:sz="0" w:space="0" w:color="auto"/>
        <w:right w:val="none" w:sz="0" w:space="0" w:color="auto"/>
      </w:divBdr>
    </w:div>
    <w:div w:id="1674410340">
      <w:bodyDiv w:val="1"/>
      <w:marLeft w:val="0"/>
      <w:marRight w:val="0"/>
      <w:marTop w:val="0"/>
      <w:marBottom w:val="0"/>
      <w:divBdr>
        <w:top w:val="none" w:sz="0" w:space="0" w:color="auto"/>
        <w:left w:val="none" w:sz="0" w:space="0" w:color="auto"/>
        <w:bottom w:val="none" w:sz="0" w:space="0" w:color="auto"/>
        <w:right w:val="none" w:sz="0" w:space="0" w:color="auto"/>
      </w:divBdr>
      <w:divsChild>
        <w:div w:id="619804489">
          <w:marLeft w:val="0"/>
          <w:marRight w:val="0"/>
          <w:marTop w:val="0"/>
          <w:marBottom w:val="0"/>
          <w:divBdr>
            <w:top w:val="none" w:sz="0" w:space="0" w:color="auto"/>
            <w:left w:val="none" w:sz="0" w:space="0" w:color="auto"/>
            <w:bottom w:val="none" w:sz="0" w:space="0" w:color="auto"/>
            <w:right w:val="none" w:sz="0" w:space="0" w:color="auto"/>
          </w:divBdr>
          <w:divsChild>
            <w:div w:id="993533338">
              <w:marLeft w:val="0"/>
              <w:marRight w:val="0"/>
              <w:marTop w:val="0"/>
              <w:marBottom w:val="0"/>
              <w:divBdr>
                <w:top w:val="none" w:sz="0" w:space="0" w:color="auto"/>
                <w:left w:val="none" w:sz="0" w:space="0" w:color="auto"/>
                <w:bottom w:val="none" w:sz="0" w:space="0" w:color="auto"/>
                <w:right w:val="none" w:sz="0" w:space="0" w:color="auto"/>
              </w:divBdr>
            </w:div>
            <w:div w:id="1874463083">
              <w:marLeft w:val="0"/>
              <w:marRight w:val="0"/>
              <w:marTop w:val="0"/>
              <w:marBottom w:val="0"/>
              <w:divBdr>
                <w:top w:val="none" w:sz="0" w:space="0" w:color="auto"/>
                <w:left w:val="none" w:sz="0" w:space="0" w:color="auto"/>
                <w:bottom w:val="none" w:sz="0" w:space="0" w:color="auto"/>
                <w:right w:val="none" w:sz="0" w:space="0" w:color="auto"/>
              </w:divBdr>
              <w:divsChild>
                <w:div w:id="1391153077">
                  <w:marLeft w:val="0"/>
                  <w:marRight w:val="0"/>
                  <w:marTop w:val="0"/>
                  <w:marBottom w:val="0"/>
                  <w:divBdr>
                    <w:top w:val="none" w:sz="0" w:space="0" w:color="auto"/>
                    <w:left w:val="none" w:sz="0" w:space="0" w:color="auto"/>
                    <w:bottom w:val="none" w:sz="0" w:space="0" w:color="auto"/>
                    <w:right w:val="none" w:sz="0" w:space="0" w:color="auto"/>
                  </w:divBdr>
                  <w:divsChild>
                    <w:div w:id="6038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264">
      <w:bodyDiv w:val="1"/>
      <w:marLeft w:val="0"/>
      <w:marRight w:val="0"/>
      <w:marTop w:val="0"/>
      <w:marBottom w:val="0"/>
      <w:divBdr>
        <w:top w:val="none" w:sz="0" w:space="0" w:color="auto"/>
        <w:left w:val="none" w:sz="0" w:space="0" w:color="auto"/>
        <w:bottom w:val="none" w:sz="0" w:space="0" w:color="auto"/>
        <w:right w:val="none" w:sz="0" w:space="0" w:color="auto"/>
      </w:divBdr>
    </w:div>
    <w:div w:id="1728719350">
      <w:bodyDiv w:val="1"/>
      <w:marLeft w:val="0"/>
      <w:marRight w:val="0"/>
      <w:marTop w:val="0"/>
      <w:marBottom w:val="0"/>
      <w:divBdr>
        <w:top w:val="none" w:sz="0" w:space="0" w:color="auto"/>
        <w:left w:val="none" w:sz="0" w:space="0" w:color="auto"/>
        <w:bottom w:val="none" w:sz="0" w:space="0" w:color="auto"/>
        <w:right w:val="none" w:sz="0" w:space="0" w:color="auto"/>
      </w:divBdr>
    </w:div>
    <w:div w:id="1750494619">
      <w:bodyDiv w:val="1"/>
      <w:marLeft w:val="0"/>
      <w:marRight w:val="0"/>
      <w:marTop w:val="0"/>
      <w:marBottom w:val="0"/>
      <w:divBdr>
        <w:top w:val="none" w:sz="0" w:space="0" w:color="auto"/>
        <w:left w:val="none" w:sz="0" w:space="0" w:color="auto"/>
        <w:bottom w:val="none" w:sz="0" w:space="0" w:color="auto"/>
        <w:right w:val="none" w:sz="0" w:space="0" w:color="auto"/>
      </w:divBdr>
    </w:div>
    <w:div w:id="1786191601">
      <w:bodyDiv w:val="1"/>
      <w:marLeft w:val="0"/>
      <w:marRight w:val="0"/>
      <w:marTop w:val="0"/>
      <w:marBottom w:val="0"/>
      <w:divBdr>
        <w:top w:val="none" w:sz="0" w:space="0" w:color="auto"/>
        <w:left w:val="none" w:sz="0" w:space="0" w:color="auto"/>
        <w:bottom w:val="none" w:sz="0" w:space="0" w:color="auto"/>
        <w:right w:val="none" w:sz="0" w:space="0" w:color="auto"/>
      </w:divBdr>
    </w:div>
    <w:div w:id="1794059495">
      <w:bodyDiv w:val="1"/>
      <w:marLeft w:val="0"/>
      <w:marRight w:val="0"/>
      <w:marTop w:val="0"/>
      <w:marBottom w:val="0"/>
      <w:divBdr>
        <w:top w:val="none" w:sz="0" w:space="0" w:color="auto"/>
        <w:left w:val="none" w:sz="0" w:space="0" w:color="auto"/>
        <w:bottom w:val="none" w:sz="0" w:space="0" w:color="auto"/>
        <w:right w:val="none" w:sz="0" w:space="0" w:color="auto"/>
      </w:divBdr>
    </w:div>
    <w:div w:id="1795055797">
      <w:bodyDiv w:val="1"/>
      <w:marLeft w:val="0"/>
      <w:marRight w:val="0"/>
      <w:marTop w:val="0"/>
      <w:marBottom w:val="0"/>
      <w:divBdr>
        <w:top w:val="none" w:sz="0" w:space="0" w:color="auto"/>
        <w:left w:val="none" w:sz="0" w:space="0" w:color="auto"/>
        <w:bottom w:val="none" w:sz="0" w:space="0" w:color="auto"/>
        <w:right w:val="none" w:sz="0" w:space="0" w:color="auto"/>
      </w:divBdr>
    </w:div>
    <w:div w:id="1853257296">
      <w:bodyDiv w:val="1"/>
      <w:marLeft w:val="0"/>
      <w:marRight w:val="0"/>
      <w:marTop w:val="0"/>
      <w:marBottom w:val="0"/>
      <w:divBdr>
        <w:top w:val="none" w:sz="0" w:space="0" w:color="auto"/>
        <w:left w:val="none" w:sz="0" w:space="0" w:color="auto"/>
        <w:bottom w:val="none" w:sz="0" w:space="0" w:color="auto"/>
        <w:right w:val="none" w:sz="0" w:space="0" w:color="auto"/>
      </w:divBdr>
    </w:div>
    <w:div w:id="1861746910">
      <w:bodyDiv w:val="1"/>
      <w:marLeft w:val="0"/>
      <w:marRight w:val="0"/>
      <w:marTop w:val="0"/>
      <w:marBottom w:val="0"/>
      <w:divBdr>
        <w:top w:val="none" w:sz="0" w:space="0" w:color="auto"/>
        <w:left w:val="none" w:sz="0" w:space="0" w:color="auto"/>
        <w:bottom w:val="none" w:sz="0" w:space="0" w:color="auto"/>
        <w:right w:val="none" w:sz="0" w:space="0" w:color="auto"/>
      </w:divBdr>
    </w:div>
    <w:div w:id="1862352868">
      <w:bodyDiv w:val="1"/>
      <w:marLeft w:val="0"/>
      <w:marRight w:val="0"/>
      <w:marTop w:val="0"/>
      <w:marBottom w:val="0"/>
      <w:divBdr>
        <w:top w:val="none" w:sz="0" w:space="0" w:color="auto"/>
        <w:left w:val="none" w:sz="0" w:space="0" w:color="auto"/>
        <w:bottom w:val="none" w:sz="0" w:space="0" w:color="auto"/>
        <w:right w:val="none" w:sz="0" w:space="0" w:color="auto"/>
      </w:divBdr>
    </w:div>
    <w:div w:id="1883129160">
      <w:bodyDiv w:val="1"/>
      <w:marLeft w:val="0"/>
      <w:marRight w:val="0"/>
      <w:marTop w:val="0"/>
      <w:marBottom w:val="0"/>
      <w:divBdr>
        <w:top w:val="none" w:sz="0" w:space="0" w:color="auto"/>
        <w:left w:val="none" w:sz="0" w:space="0" w:color="auto"/>
        <w:bottom w:val="none" w:sz="0" w:space="0" w:color="auto"/>
        <w:right w:val="none" w:sz="0" w:space="0" w:color="auto"/>
      </w:divBdr>
    </w:div>
    <w:div w:id="1926301100">
      <w:bodyDiv w:val="1"/>
      <w:marLeft w:val="0"/>
      <w:marRight w:val="0"/>
      <w:marTop w:val="0"/>
      <w:marBottom w:val="0"/>
      <w:divBdr>
        <w:top w:val="none" w:sz="0" w:space="0" w:color="auto"/>
        <w:left w:val="none" w:sz="0" w:space="0" w:color="auto"/>
        <w:bottom w:val="none" w:sz="0" w:space="0" w:color="auto"/>
        <w:right w:val="none" w:sz="0" w:space="0" w:color="auto"/>
      </w:divBdr>
      <w:divsChild>
        <w:div w:id="1769544904">
          <w:marLeft w:val="0"/>
          <w:marRight w:val="0"/>
          <w:marTop w:val="0"/>
          <w:marBottom w:val="0"/>
          <w:divBdr>
            <w:top w:val="none" w:sz="0" w:space="0" w:color="auto"/>
            <w:left w:val="none" w:sz="0" w:space="0" w:color="auto"/>
            <w:bottom w:val="none" w:sz="0" w:space="0" w:color="auto"/>
            <w:right w:val="none" w:sz="0" w:space="0" w:color="auto"/>
          </w:divBdr>
          <w:divsChild>
            <w:div w:id="109403812">
              <w:marLeft w:val="0"/>
              <w:marRight w:val="0"/>
              <w:marTop w:val="0"/>
              <w:marBottom w:val="0"/>
              <w:divBdr>
                <w:top w:val="none" w:sz="0" w:space="0" w:color="auto"/>
                <w:left w:val="none" w:sz="0" w:space="0" w:color="auto"/>
                <w:bottom w:val="none" w:sz="0" w:space="0" w:color="auto"/>
                <w:right w:val="none" w:sz="0" w:space="0" w:color="auto"/>
              </w:divBdr>
            </w:div>
            <w:div w:id="1940527258">
              <w:marLeft w:val="0"/>
              <w:marRight w:val="0"/>
              <w:marTop w:val="0"/>
              <w:marBottom w:val="0"/>
              <w:divBdr>
                <w:top w:val="none" w:sz="0" w:space="0" w:color="auto"/>
                <w:left w:val="none" w:sz="0" w:space="0" w:color="auto"/>
                <w:bottom w:val="none" w:sz="0" w:space="0" w:color="auto"/>
                <w:right w:val="none" w:sz="0" w:space="0" w:color="auto"/>
              </w:divBdr>
              <w:divsChild>
                <w:div w:id="484711516">
                  <w:marLeft w:val="0"/>
                  <w:marRight w:val="0"/>
                  <w:marTop w:val="0"/>
                  <w:marBottom w:val="0"/>
                  <w:divBdr>
                    <w:top w:val="none" w:sz="0" w:space="0" w:color="auto"/>
                    <w:left w:val="none" w:sz="0" w:space="0" w:color="auto"/>
                    <w:bottom w:val="none" w:sz="0" w:space="0" w:color="auto"/>
                    <w:right w:val="none" w:sz="0" w:space="0" w:color="auto"/>
                  </w:divBdr>
                  <w:divsChild>
                    <w:div w:id="13376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1179">
              <w:marLeft w:val="0"/>
              <w:marRight w:val="0"/>
              <w:marTop w:val="0"/>
              <w:marBottom w:val="0"/>
              <w:divBdr>
                <w:top w:val="none" w:sz="0" w:space="0" w:color="auto"/>
                <w:left w:val="none" w:sz="0" w:space="0" w:color="auto"/>
                <w:bottom w:val="none" w:sz="0" w:space="0" w:color="auto"/>
                <w:right w:val="none" w:sz="0" w:space="0" w:color="auto"/>
              </w:divBdr>
            </w:div>
          </w:divsChild>
        </w:div>
        <w:div w:id="590235925">
          <w:marLeft w:val="0"/>
          <w:marRight w:val="0"/>
          <w:marTop w:val="0"/>
          <w:marBottom w:val="0"/>
          <w:divBdr>
            <w:top w:val="none" w:sz="0" w:space="0" w:color="auto"/>
            <w:left w:val="none" w:sz="0" w:space="0" w:color="auto"/>
            <w:bottom w:val="none" w:sz="0" w:space="0" w:color="auto"/>
            <w:right w:val="none" w:sz="0" w:space="0" w:color="auto"/>
          </w:divBdr>
          <w:divsChild>
            <w:div w:id="968323956">
              <w:marLeft w:val="0"/>
              <w:marRight w:val="0"/>
              <w:marTop w:val="0"/>
              <w:marBottom w:val="0"/>
              <w:divBdr>
                <w:top w:val="none" w:sz="0" w:space="0" w:color="auto"/>
                <w:left w:val="none" w:sz="0" w:space="0" w:color="auto"/>
                <w:bottom w:val="none" w:sz="0" w:space="0" w:color="auto"/>
                <w:right w:val="none" w:sz="0" w:space="0" w:color="auto"/>
              </w:divBdr>
            </w:div>
            <w:div w:id="637994018">
              <w:marLeft w:val="0"/>
              <w:marRight w:val="0"/>
              <w:marTop w:val="0"/>
              <w:marBottom w:val="0"/>
              <w:divBdr>
                <w:top w:val="none" w:sz="0" w:space="0" w:color="auto"/>
                <w:left w:val="none" w:sz="0" w:space="0" w:color="auto"/>
                <w:bottom w:val="none" w:sz="0" w:space="0" w:color="auto"/>
                <w:right w:val="none" w:sz="0" w:space="0" w:color="auto"/>
              </w:divBdr>
              <w:divsChild>
                <w:div w:id="1026758438">
                  <w:marLeft w:val="0"/>
                  <w:marRight w:val="0"/>
                  <w:marTop w:val="0"/>
                  <w:marBottom w:val="0"/>
                  <w:divBdr>
                    <w:top w:val="none" w:sz="0" w:space="0" w:color="auto"/>
                    <w:left w:val="none" w:sz="0" w:space="0" w:color="auto"/>
                    <w:bottom w:val="none" w:sz="0" w:space="0" w:color="auto"/>
                    <w:right w:val="none" w:sz="0" w:space="0" w:color="auto"/>
                  </w:divBdr>
                  <w:divsChild>
                    <w:div w:id="16708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362">
              <w:marLeft w:val="0"/>
              <w:marRight w:val="0"/>
              <w:marTop w:val="0"/>
              <w:marBottom w:val="0"/>
              <w:divBdr>
                <w:top w:val="none" w:sz="0" w:space="0" w:color="auto"/>
                <w:left w:val="none" w:sz="0" w:space="0" w:color="auto"/>
                <w:bottom w:val="none" w:sz="0" w:space="0" w:color="auto"/>
                <w:right w:val="none" w:sz="0" w:space="0" w:color="auto"/>
              </w:divBdr>
            </w:div>
          </w:divsChild>
        </w:div>
        <w:div w:id="1619679288">
          <w:marLeft w:val="0"/>
          <w:marRight w:val="0"/>
          <w:marTop w:val="0"/>
          <w:marBottom w:val="0"/>
          <w:divBdr>
            <w:top w:val="none" w:sz="0" w:space="0" w:color="auto"/>
            <w:left w:val="none" w:sz="0" w:space="0" w:color="auto"/>
            <w:bottom w:val="none" w:sz="0" w:space="0" w:color="auto"/>
            <w:right w:val="none" w:sz="0" w:space="0" w:color="auto"/>
          </w:divBdr>
          <w:divsChild>
            <w:div w:id="690449862">
              <w:marLeft w:val="0"/>
              <w:marRight w:val="0"/>
              <w:marTop w:val="0"/>
              <w:marBottom w:val="0"/>
              <w:divBdr>
                <w:top w:val="none" w:sz="0" w:space="0" w:color="auto"/>
                <w:left w:val="none" w:sz="0" w:space="0" w:color="auto"/>
                <w:bottom w:val="none" w:sz="0" w:space="0" w:color="auto"/>
                <w:right w:val="none" w:sz="0" w:space="0" w:color="auto"/>
              </w:divBdr>
            </w:div>
            <w:div w:id="774326996">
              <w:marLeft w:val="0"/>
              <w:marRight w:val="0"/>
              <w:marTop w:val="0"/>
              <w:marBottom w:val="0"/>
              <w:divBdr>
                <w:top w:val="none" w:sz="0" w:space="0" w:color="auto"/>
                <w:left w:val="none" w:sz="0" w:space="0" w:color="auto"/>
                <w:bottom w:val="none" w:sz="0" w:space="0" w:color="auto"/>
                <w:right w:val="none" w:sz="0" w:space="0" w:color="auto"/>
              </w:divBdr>
              <w:divsChild>
                <w:div w:id="1166897978">
                  <w:marLeft w:val="0"/>
                  <w:marRight w:val="0"/>
                  <w:marTop w:val="0"/>
                  <w:marBottom w:val="0"/>
                  <w:divBdr>
                    <w:top w:val="none" w:sz="0" w:space="0" w:color="auto"/>
                    <w:left w:val="none" w:sz="0" w:space="0" w:color="auto"/>
                    <w:bottom w:val="none" w:sz="0" w:space="0" w:color="auto"/>
                    <w:right w:val="none" w:sz="0" w:space="0" w:color="auto"/>
                  </w:divBdr>
                  <w:divsChild>
                    <w:div w:id="17055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5558">
              <w:marLeft w:val="0"/>
              <w:marRight w:val="0"/>
              <w:marTop w:val="0"/>
              <w:marBottom w:val="0"/>
              <w:divBdr>
                <w:top w:val="none" w:sz="0" w:space="0" w:color="auto"/>
                <w:left w:val="none" w:sz="0" w:space="0" w:color="auto"/>
                <w:bottom w:val="none" w:sz="0" w:space="0" w:color="auto"/>
                <w:right w:val="none" w:sz="0" w:space="0" w:color="auto"/>
              </w:divBdr>
            </w:div>
          </w:divsChild>
        </w:div>
        <w:div w:id="132142095">
          <w:marLeft w:val="0"/>
          <w:marRight w:val="0"/>
          <w:marTop w:val="0"/>
          <w:marBottom w:val="0"/>
          <w:divBdr>
            <w:top w:val="none" w:sz="0" w:space="0" w:color="auto"/>
            <w:left w:val="none" w:sz="0" w:space="0" w:color="auto"/>
            <w:bottom w:val="none" w:sz="0" w:space="0" w:color="auto"/>
            <w:right w:val="none" w:sz="0" w:space="0" w:color="auto"/>
          </w:divBdr>
          <w:divsChild>
            <w:div w:id="717126854">
              <w:marLeft w:val="0"/>
              <w:marRight w:val="0"/>
              <w:marTop w:val="0"/>
              <w:marBottom w:val="0"/>
              <w:divBdr>
                <w:top w:val="none" w:sz="0" w:space="0" w:color="auto"/>
                <w:left w:val="none" w:sz="0" w:space="0" w:color="auto"/>
                <w:bottom w:val="none" w:sz="0" w:space="0" w:color="auto"/>
                <w:right w:val="none" w:sz="0" w:space="0" w:color="auto"/>
              </w:divBdr>
            </w:div>
            <w:div w:id="747384065">
              <w:marLeft w:val="0"/>
              <w:marRight w:val="0"/>
              <w:marTop w:val="0"/>
              <w:marBottom w:val="0"/>
              <w:divBdr>
                <w:top w:val="none" w:sz="0" w:space="0" w:color="auto"/>
                <w:left w:val="none" w:sz="0" w:space="0" w:color="auto"/>
                <w:bottom w:val="none" w:sz="0" w:space="0" w:color="auto"/>
                <w:right w:val="none" w:sz="0" w:space="0" w:color="auto"/>
              </w:divBdr>
              <w:divsChild>
                <w:div w:id="851408485">
                  <w:marLeft w:val="0"/>
                  <w:marRight w:val="0"/>
                  <w:marTop w:val="0"/>
                  <w:marBottom w:val="0"/>
                  <w:divBdr>
                    <w:top w:val="none" w:sz="0" w:space="0" w:color="auto"/>
                    <w:left w:val="none" w:sz="0" w:space="0" w:color="auto"/>
                    <w:bottom w:val="none" w:sz="0" w:space="0" w:color="auto"/>
                    <w:right w:val="none" w:sz="0" w:space="0" w:color="auto"/>
                  </w:divBdr>
                  <w:divsChild>
                    <w:div w:id="16907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6136">
              <w:marLeft w:val="0"/>
              <w:marRight w:val="0"/>
              <w:marTop w:val="0"/>
              <w:marBottom w:val="0"/>
              <w:divBdr>
                <w:top w:val="none" w:sz="0" w:space="0" w:color="auto"/>
                <w:left w:val="none" w:sz="0" w:space="0" w:color="auto"/>
                <w:bottom w:val="none" w:sz="0" w:space="0" w:color="auto"/>
                <w:right w:val="none" w:sz="0" w:space="0" w:color="auto"/>
              </w:divBdr>
            </w:div>
          </w:divsChild>
        </w:div>
        <w:div w:id="2016347630">
          <w:marLeft w:val="0"/>
          <w:marRight w:val="0"/>
          <w:marTop w:val="0"/>
          <w:marBottom w:val="0"/>
          <w:divBdr>
            <w:top w:val="none" w:sz="0" w:space="0" w:color="auto"/>
            <w:left w:val="none" w:sz="0" w:space="0" w:color="auto"/>
            <w:bottom w:val="none" w:sz="0" w:space="0" w:color="auto"/>
            <w:right w:val="none" w:sz="0" w:space="0" w:color="auto"/>
          </w:divBdr>
          <w:divsChild>
            <w:div w:id="78796239">
              <w:marLeft w:val="0"/>
              <w:marRight w:val="0"/>
              <w:marTop w:val="0"/>
              <w:marBottom w:val="0"/>
              <w:divBdr>
                <w:top w:val="none" w:sz="0" w:space="0" w:color="auto"/>
                <w:left w:val="none" w:sz="0" w:space="0" w:color="auto"/>
                <w:bottom w:val="none" w:sz="0" w:space="0" w:color="auto"/>
                <w:right w:val="none" w:sz="0" w:space="0" w:color="auto"/>
              </w:divBdr>
            </w:div>
            <w:div w:id="1239554692">
              <w:marLeft w:val="0"/>
              <w:marRight w:val="0"/>
              <w:marTop w:val="0"/>
              <w:marBottom w:val="0"/>
              <w:divBdr>
                <w:top w:val="none" w:sz="0" w:space="0" w:color="auto"/>
                <w:left w:val="none" w:sz="0" w:space="0" w:color="auto"/>
                <w:bottom w:val="none" w:sz="0" w:space="0" w:color="auto"/>
                <w:right w:val="none" w:sz="0" w:space="0" w:color="auto"/>
              </w:divBdr>
              <w:divsChild>
                <w:div w:id="347954741">
                  <w:marLeft w:val="0"/>
                  <w:marRight w:val="0"/>
                  <w:marTop w:val="0"/>
                  <w:marBottom w:val="0"/>
                  <w:divBdr>
                    <w:top w:val="none" w:sz="0" w:space="0" w:color="auto"/>
                    <w:left w:val="none" w:sz="0" w:space="0" w:color="auto"/>
                    <w:bottom w:val="none" w:sz="0" w:space="0" w:color="auto"/>
                    <w:right w:val="none" w:sz="0" w:space="0" w:color="auto"/>
                  </w:divBdr>
                  <w:divsChild>
                    <w:div w:id="1483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7427">
              <w:marLeft w:val="0"/>
              <w:marRight w:val="0"/>
              <w:marTop w:val="0"/>
              <w:marBottom w:val="0"/>
              <w:divBdr>
                <w:top w:val="none" w:sz="0" w:space="0" w:color="auto"/>
                <w:left w:val="none" w:sz="0" w:space="0" w:color="auto"/>
                <w:bottom w:val="none" w:sz="0" w:space="0" w:color="auto"/>
                <w:right w:val="none" w:sz="0" w:space="0" w:color="auto"/>
              </w:divBdr>
            </w:div>
          </w:divsChild>
        </w:div>
        <w:div w:id="769349972">
          <w:marLeft w:val="0"/>
          <w:marRight w:val="0"/>
          <w:marTop w:val="0"/>
          <w:marBottom w:val="0"/>
          <w:divBdr>
            <w:top w:val="none" w:sz="0" w:space="0" w:color="auto"/>
            <w:left w:val="none" w:sz="0" w:space="0" w:color="auto"/>
            <w:bottom w:val="none" w:sz="0" w:space="0" w:color="auto"/>
            <w:right w:val="none" w:sz="0" w:space="0" w:color="auto"/>
          </w:divBdr>
          <w:divsChild>
            <w:div w:id="1864515233">
              <w:marLeft w:val="0"/>
              <w:marRight w:val="0"/>
              <w:marTop w:val="0"/>
              <w:marBottom w:val="0"/>
              <w:divBdr>
                <w:top w:val="none" w:sz="0" w:space="0" w:color="auto"/>
                <w:left w:val="none" w:sz="0" w:space="0" w:color="auto"/>
                <w:bottom w:val="none" w:sz="0" w:space="0" w:color="auto"/>
                <w:right w:val="none" w:sz="0" w:space="0" w:color="auto"/>
              </w:divBdr>
            </w:div>
            <w:div w:id="652610328">
              <w:marLeft w:val="0"/>
              <w:marRight w:val="0"/>
              <w:marTop w:val="0"/>
              <w:marBottom w:val="0"/>
              <w:divBdr>
                <w:top w:val="none" w:sz="0" w:space="0" w:color="auto"/>
                <w:left w:val="none" w:sz="0" w:space="0" w:color="auto"/>
                <w:bottom w:val="none" w:sz="0" w:space="0" w:color="auto"/>
                <w:right w:val="none" w:sz="0" w:space="0" w:color="auto"/>
              </w:divBdr>
              <w:divsChild>
                <w:div w:id="1678118380">
                  <w:marLeft w:val="0"/>
                  <w:marRight w:val="0"/>
                  <w:marTop w:val="0"/>
                  <w:marBottom w:val="0"/>
                  <w:divBdr>
                    <w:top w:val="none" w:sz="0" w:space="0" w:color="auto"/>
                    <w:left w:val="none" w:sz="0" w:space="0" w:color="auto"/>
                    <w:bottom w:val="none" w:sz="0" w:space="0" w:color="auto"/>
                    <w:right w:val="none" w:sz="0" w:space="0" w:color="auto"/>
                  </w:divBdr>
                  <w:divsChild>
                    <w:div w:id="11653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99165">
              <w:marLeft w:val="0"/>
              <w:marRight w:val="0"/>
              <w:marTop w:val="0"/>
              <w:marBottom w:val="0"/>
              <w:divBdr>
                <w:top w:val="none" w:sz="0" w:space="0" w:color="auto"/>
                <w:left w:val="none" w:sz="0" w:space="0" w:color="auto"/>
                <w:bottom w:val="none" w:sz="0" w:space="0" w:color="auto"/>
                <w:right w:val="none" w:sz="0" w:space="0" w:color="auto"/>
              </w:divBdr>
            </w:div>
          </w:divsChild>
        </w:div>
        <w:div w:id="515462590">
          <w:marLeft w:val="0"/>
          <w:marRight w:val="0"/>
          <w:marTop w:val="0"/>
          <w:marBottom w:val="0"/>
          <w:divBdr>
            <w:top w:val="none" w:sz="0" w:space="0" w:color="auto"/>
            <w:left w:val="none" w:sz="0" w:space="0" w:color="auto"/>
            <w:bottom w:val="none" w:sz="0" w:space="0" w:color="auto"/>
            <w:right w:val="none" w:sz="0" w:space="0" w:color="auto"/>
          </w:divBdr>
          <w:divsChild>
            <w:div w:id="446506319">
              <w:marLeft w:val="0"/>
              <w:marRight w:val="0"/>
              <w:marTop w:val="0"/>
              <w:marBottom w:val="0"/>
              <w:divBdr>
                <w:top w:val="none" w:sz="0" w:space="0" w:color="auto"/>
                <w:left w:val="none" w:sz="0" w:space="0" w:color="auto"/>
                <w:bottom w:val="none" w:sz="0" w:space="0" w:color="auto"/>
                <w:right w:val="none" w:sz="0" w:space="0" w:color="auto"/>
              </w:divBdr>
            </w:div>
            <w:div w:id="2011760949">
              <w:marLeft w:val="0"/>
              <w:marRight w:val="0"/>
              <w:marTop w:val="0"/>
              <w:marBottom w:val="0"/>
              <w:divBdr>
                <w:top w:val="none" w:sz="0" w:space="0" w:color="auto"/>
                <w:left w:val="none" w:sz="0" w:space="0" w:color="auto"/>
                <w:bottom w:val="none" w:sz="0" w:space="0" w:color="auto"/>
                <w:right w:val="none" w:sz="0" w:space="0" w:color="auto"/>
              </w:divBdr>
              <w:divsChild>
                <w:div w:id="972640915">
                  <w:marLeft w:val="0"/>
                  <w:marRight w:val="0"/>
                  <w:marTop w:val="0"/>
                  <w:marBottom w:val="0"/>
                  <w:divBdr>
                    <w:top w:val="none" w:sz="0" w:space="0" w:color="auto"/>
                    <w:left w:val="none" w:sz="0" w:space="0" w:color="auto"/>
                    <w:bottom w:val="none" w:sz="0" w:space="0" w:color="auto"/>
                    <w:right w:val="none" w:sz="0" w:space="0" w:color="auto"/>
                  </w:divBdr>
                  <w:divsChild>
                    <w:div w:id="1421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7818">
              <w:marLeft w:val="0"/>
              <w:marRight w:val="0"/>
              <w:marTop w:val="0"/>
              <w:marBottom w:val="0"/>
              <w:divBdr>
                <w:top w:val="none" w:sz="0" w:space="0" w:color="auto"/>
                <w:left w:val="none" w:sz="0" w:space="0" w:color="auto"/>
                <w:bottom w:val="none" w:sz="0" w:space="0" w:color="auto"/>
                <w:right w:val="none" w:sz="0" w:space="0" w:color="auto"/>
              </w:divBdr>
            </w:div>
          </w:divsChild>
        </w:div>
        <w:div w:id="900797197">
          <w:marLeft w:val="0"/>
          <w:marRight w:val="0"/>
          <w:marTop w:val="0"/>
          <w:marBottom w:val="0"/>
          <w:divBdr>
            <w:top w:val="none" w:sz="0" w:space="0" w:color="auto"/>
            <w:left w:val="none" w:sz="0" w:space="0" w:color="auto"/>
            <w:bottom w:val="none" w:sz="0" w:space="0" w:color="auto"/>
            <w:right w:val="none" w:sz="0" w:space="0" w:color="auto"/>
          </w:divBdr>
          <w:divsChild>
            <w:div w:id="2121684582">
              <w:marLeft w:val="0"/>
              <w:marRight w:val="0"/>
              <w:marTop w:val="0"/>
              <w:marBottom w:val="0"/>
              <w:divBdr>
                <w:top w:val="none" w:sz="0" w:space="0" w:color="auto"/>
                <w:left w:val="none" w:sz="0" w:space="0" w:color="auto"/>
                <w:bottom w:val="none" w:sz="0" w:space="0" w:color="auto"/>
                <w:right w:val="none" w:sz="0" w:space="0" w:color="auto"/>
              </w:divBdr>
            </w:div>
            <w:div w:id="1170176581">
              <w:marLeft w:val="0"/>
              <w:marRight w:val="0"/>
              <w:marTop w:val="0"/>
              <w:marBottom w:val="0"/>
              <w:divBdr>
                <w:top w:val="none" w:sz="0" w:space="0" w:color="auto"/>
                <w:left w:val="none" w:sz="0" w:space="0" w:color="auto"/>
                <w:bottom w:val="none" w:sz="0" w:space="0" w:color="auto"/>
                <w:right w:val="none" w:sz="0" w:space="0" w:color="auto"/>
              </w:divBdr>
              <w:divsChild>
                <w:div w:id="1275291353">
                  <w:marLeft w:val="0"/>
                  <w:marRight w:val="0"/>
                  <w:marTop w:val="0"/>
                  <w:marBottom w:val="0"/>
                  <w:divBdr>
                    <w:top w:val="none" w:sz="0" w:space="0" w:color="auto"/>
                    <w:left w:val="none" w:sz="0" w:space="0" w:color="auto"/>
                    <w:bottom w:val="none" w:sz="0" w:space="0" w:color="auto"/>
                    <w:right w:val="none" w:sz="0" w:space="0" w:color="auto"/>
                  </w:divBdr>
                  <w:divsChild>
                    <w:div w:id="733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113">
      <w:bodyDiv w:val="1"/>
      <w:marLeft w:val="0"/>
      <w:marRight w:val="0"/>
      <w:marTop w:val="0"/>
      <w:marBottom w:val="0"/>
      <w:divBdr>
        <w:top w:val="none" w:sz="0" w:space="0" w:color="auto"/>
        <w:left w:val="none" w:sz="0" w:space="0" w:color="auto"/>
        <w:bottom w:val="none" w:sz="0" w:space="0" w:color="auto"/>
        <w:right w:val="none" w:sz="0" w:space="0" w:color="auto"/>
      </w:divBdr>
      <w:divsChild>
        <w:div w:id="230043501">
          <w:marLeft w:val="0"/>
          <w:marRight w:val="0"/>
          <w:marTop w:val="0"/>
          <w:marBottom w:val="0"/>
          <w:divBdr>
            <w:top w:val="none" w:sz="0" w:space="0" w:color="auto"/>
            <w:left w:val="none" w:sz="0" w:space="0" w:color="auto"/>
            <w:bottom w:val="none" w:sz="0" w:space="0" w:color="auto"/>
            <w:right w:val="none" w:sz="0" w:space="0" w:color="auto"/>
          </w:divBdr>
          <w:divsChild>
            <w:div w:id="821509045">
              <w:marLeft w:val="0"/>
              <w:marRight w:val="0"/>
              <w:marTop w:val="0"/>
              <w:marBottom w:val="0"/>
              <w:divBdr>
                <w:top w:val="none" w:sz="0" w:space="0" w:color="auto"/>
                <w:left w:val="none" w:sz="0" w:space="0" w:color="auto"/>
                <w:bottom w:val="none" w:sz="0" w:space="0" w:color="auto"/>
                <w:right w:val="none" w:sz="0" w:space="0" w:color="auto"/>
              </w:divBdr>
            </w:div>
            <w:div w:id="948581848">
              <w:marLeft w:val="0"/>
              <w:marRight w:val="0"/>
              <w:marTop w:val="0"/>
              <w:marBottom w:val="0"/>
              <w:divBdr>
                <w:top w:val="none" w:sz="0" w:space="0" w:color="auto"/>
                <w:left w:val="none" w:sz="0" w:space="0" w:color="auto"/>
                <w:bottom w:val="none" w:sz="0" w:space="0" w:color="auto"/>
                <w:right w:val="none" w:sz="0" w:space="0" w:color="auto"/>
              </w:divBdr>
              <w:divsChild>
                <w:div w:id="262494212">
                  <w:marLeft w:val="0"/>
                  <w:marRight w:val="0"/>
                  <w:marTop w:val="0"/>
                  <w:marBottom w:val="0"/>
                  <w:divBdr>
                    <w:top w:val="none" w:sz="0" w:space="0" w:color="auto"/>
                    <w:left w:val="none" w:sz="0" w:space="0" w:color="auto"/>
                    <w:bottom w:val="none" w:sz="0" w:space="0" w:color="auto"/>
                    <w:right w:val="none" w:sz="0" w:space="0" w:color="auto"/>
                  </w:divBdr>
                  <w:divsChild>
                    <w:div w:id="8780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4997">
              <w:marLeft w:val="0"/>
              <w:marRight w:val="0"/>
              <w:marTop w:val="0"/>
              <w:marBottom w:val="0"/>
              <w:divBdr>
                <w:top w:val="none" w:sz="0" w:space="0" w:color="auto"/>
                <w:left w:val="none" w:sz="0" w:space="0" w:color="auto"/>
                <w:bottom w:val="none" w:sz="0" w:space="0" w:color="auto"/>
                <w:right w:val="none" w:sz="0" w:space="0" w:color="auto"/>
              </w:divBdr>
            </w:div>
          </w:divsChild>
        </w:div>
        <w:div w:id="95954649">
          <w:marLeft w:val="0"/>
          <w:marRight w:val="0"/>
          <w:marTop w:val="0"/>
          <w:marBottom w:val="0"/>
          <w:divBdr>
            <w:top w:val="none" w:sz="0" w:space="0" w:color="auto"/>
            <w:left w:val="none" w:sz="0" w:space="0" w:color="auto"/>
            <w:bottom w:val="none" w:sz="0" w:space="0" w:color="auto"/>
            <w:right w:val="none" w:sz="0" w:space="0" w:color="auto"/>
          </w:divBdr>
          <w:divsChild>
            <w:div w:id="2083797040">
              <w:marLeft w:val="0"/>
              <w:marRight w:val="0"/>
              <w:marTop w:val="0"/>
              <w:marBottom w:val="0"/>
              <w:divBdr>
                <w:top w:val="none" w:sz="0" w:space="0" w:color="auto"/>
                <w:left w:val="none" w:sz="0" w:space="0" w:color="auto"/>
                <w:bottom w:val="none" w:sz="0" w:space="0" w:color="auto"/>
                <w:right w:val="none" w:sz="0" w:space="0" w:color="auto"/>
              </w:divBdr>
            </w:div>
            <w:div w:id="872034665">
              <w:marLeft w:val="0"/>
              <w:marRight w:val="0"/>
              <w:marTop w:val="0"/>
              <w:marBottom w:val="0"/>
              <w:divBdr>
                <w:top w:val="none" w:sz="0" w:space="0" w:color="auto"/>
                <w:left w:val="none" w:sz="0" w:space="0" w:color="auto"/>
                <w:bottom w:val="none" w:sz="0" w:space="0" w:color="auto"/>
                <w:right w:val="none" w:sz="0" w:space="0" w:color="auto"/>
              </w:divBdr>
              <w:divsChild>
                <w:div w:id="688873854">
                  <w:marLeft w:val="0"/>
                  <w:marRight w:val="0"/>
                  <w:marTop w:val="0"/>
                  <w:marBottom w:val="0"/>
                  <w:divBdr>
                    <w:top w:val="none" w:sz="0" w:space="0" w:color="auto"/>
                    <w:left w:val="none" w:sz="0" w:space="0" w:color="auto"/>
                    <w:bottom w:val="none" w:sz="0" w:space="0" w:color="auto"/>
                    <w:right w:val="none" w:sz="0" w:space="0" w:color="auto"/>
                  </w:divBdr>
                  <w:divsChild>
                    <w:div w:id="3383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0465">
              <w:marLeft w:val="0"/>
              <w:marRight w:val="0"/>
              <w:marTop w:val="0"/>
              <w:marBottom w:val="0"/>
              <w:divBdr>
                <w:top w:val="none" w:sz="0" w:space="0" w:color="auto"/>
                <w:left w:val="none" w:sz="0" w:space="0" w:color="auto"/>
                <w:bottom w:val="none" w:sz="0" w:space="0" w:color="auto"/>
                <w:right w:val="none" w:sz="0" w:space="0" w:color="auto"/>
              </w:divBdr>
            </w:div>
          </w:divsChild>
        </w:div>
        <w:div w:id="774131737">
          <w:marLeft w:val="0"/>
          <w:marRight w:val="0"/>
          <w:marTop w:val="0"/>
          <w:marBottom w:val="0"/>
          <w:divBdr>
            <w:top w:val="none" w:sz="0" w:space="0" w:color="auto"/>
            <w:left w:val="none" w:sz="0" w:space="0" w:color="auto"/>
            <w:bottom w:val="none" w:sz="0" w:space="0" w:color="auto"/>
            <w:right w:val="none" w:sz="0" w:space="0" w:color="auto"/>
          </w:divBdr>
          <w:divsChild>
            <w:div w:id="1863474475">
              <w:marLeft w:val="0"/>
              <w:marRight w:val="0"/>
              <w:marTop w:val="0"/>
              <w:marBottom w:val="0"/>
              <w:divBdr>
                <w:top w:val="none" w:sz="0" w:space="0" w:color="auto"/>
                <w:left w:val="none" w:sz="0" w:space="0" w:color="auto"/>
                <w:bottom w:val="none" w:sz="0" w:space="0" w:color="auto"/>
                <w:right w:val="none" w:sz="0" w:space="0" w:color="auto"/>
              </w:divBdr>
            </w:div>
            <w:div w:id="1214928870">
              <w:marLeft w:val="0"/>
              <w:marRight w:val="0"/>
              <w:marTop w:val="0"/>
              <w:marBottom w:val="0"/>
              <w:divBdr>
                <w:top w:val="none" w:sz="0" w:space="0" w:color="auto"/>
                <w:left w:val="none" w:sz="0" w:space="0" w:color="auto"/>
                <w:bottom w:val="none" w:sz="0" w:space="0" w:color="auto"/>
                <w:right w:val="none" w:sz="0" w:space="0" w:color="auto"/>
              </w:divBdr>
              <w:divsChild>
                <w:div w:id="806321289">
                  <w:marLeft w:val="0"/>
                  <w:marRight w:val="0"/>
                  <w:marTop w:val="0"/>
                  <w:marBottom w:val="0"/>
                  <w:divBdr>
                    <w:top w:val="none" w:sz="0" w:space="0" w:color="auto"/>
                    <w:left w:val="none" w:sz="0" w:space="0" w:color="auto"/>
                    <w:bottom w:val="none" w:sz="0" w:space="0" w:color="auto"/>
                    <w:right w:val="none" w:sz="0" w:space="0" w:color="auto"/>
                  </w:divBdr>
                  <w:divsChild>
                    <w:div w:id="16366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1676">
      <w:bodyDiv w:val="1"/>
      <w:marLeft w:val="0"/>
      <w:marRight w:val="0"/>
      <w:marTop w:val="0"/>
      <w:marBottom w:val="0"/>
      <w:divBdr>
        <w:top w:val="none" w:sz="0" w:space="0" w:color="auto"/>
        <w:left w:val="none" w:sz="0" w:space="0" w:color="auto"/>
        <w:bottom w:val="none" w:sz="0" w:space="0" w:color="auto"/>
        <w:right w:val="none" w:sz="0" w:space="0" w:color="auto"/>
      </w:divBdr>
    </w:div>
    <w:div w:id="1959335063">
      <w:bodyDiv w:val="1"/>
      <w:marLeft w:val="0"/>
      <w:marRight w:val="0"/>
      <w:marTop w:val="0"/>
      <w:marBottom w:val="0"/>
      <w:divBdr>
        <w:top w:val="none" w:sz="0" w:space="0" w:color="auto"/>
        <w:left w:val="none" w:sz="0" w:space="0" w:color="auto"/>
        <w:bottom w:val="none" w:sz="0" w:space="0" w:color="auto"/>
        <w:right w:val="none" w:sz="0" w:space="0" w:color="auto"/>
      </w:divBdr>
    </w:div>
    <w:div w:id="1973056756">
      <w:bodyDiv w:val="1"/>
      <w:marLeft w:val="0"/>
      <w:marRight w:val="0"/>
      <w:marTop w:val="0"/>
      <w:marBottom w:val="0"/>
      <w:divBdr>
        <w:top w:val="none" w:sz="0" w:space="0" w:color="auto"/>
        <w:left w:val="none" w:sz="0" w:space="0" w:color="auto"/>
        <w:bottom w:val="none" w:sz="0" w:space="0" w:color="auto"/>
        <w:right w:val="none" w:sz="0" w:space="0" w:color="auto"/>
      </w:divBdr>
    </w:div>
    <w:div w:id="1997373102">
      <w:bodyDiv w:val="1"/>
      <w:marLeft w:val="0"/>
      <w:marRight w:val="0"/>
      <w:marTop w:val="0"/>
      <w:marBottom w:val="0"/>
      <w:divBdr>
        <w:top w:val="none" w:sz="0" w:space="0" w:color="auto"/>
        <w:left w:val="none" w:sz="0" w:space="0" w:color="auto"/>
        <w:bottom w:val="none" w:sz="0" w:space="0" w:color="auto"/>
        <w:right w:val="none" w:sz="0" w:space="0" w:color="auto"/>
      </w:divBdr>
      <w:divsChild>
        <w:div w:id="761418669">
          <w:marLeft w:val="0"/>
          <w:marRight w:val="0"/>
          <w:marTop w:val="0"/>
          <w:marBottom w:val="0"/>
          <w:divBdr>
            <w:top w:val="none" w:sz="0" w:space="0" w:color="auto"/>
            <w:left w:val="none" w:sz="0" w:space="0" w:color="auto"/>
            <w:bottom w:val="none" w:sz="0" w:space="0" w:color="auto"/>
            <w:right w:val="none" w:sz="0" w:space="0" w:color="auto"/>
          </w:divBdr>
          <w:divsChild>
            <w:div w:id="1171408860">
              <w:marLeft w:val="0"/>
              <w:marRight w:val="0"/>
              <w:marTop w:val="0"/>
              <w:marBottom w:val="0"/>
              <w:divBdr>
                <w:top w:val="none" w:sz="0" w:space="0" w:color="auto"/>
                <w:left w:val="none" w:sz="0" w:space="0" w:color="auto"/>
                <w:bottom w:val="none" w:sz="0" w:space="0" w:color="auto"/>
                <w:right w:val="none" w:sz="0" w:space="0" w:color="auto"/>
              </w:divBdr>
            </w:div>
            <w:div w:id="1764379883">
              <w:marLeft w:val="0"/>
              <w:marRight w:val="0"/>
              <w:marTop w:val="0"/>
              <w:marBottom w:val="0"/>
              <w:divBdr>
                <w:top w:val="none" w:sz="0" w:space="0" w:color="auto"/>
                <w:left w:val="none" w:sz="0" w:space="0" w:color="auto"/>
                <w:bottom w:val="none" w:sz="0" w:space="0" w:color="auto"/>
                <w:right w:val="none" w:sz="0" w:space="0" w:color="auto"/>
              </w:divBdr>
              <w:divsChild>
                <w:div w:id="1199782512">
                  <w:marLeft w:val="0"/>
                  <w:marRight w:val="0"/>
                  <w:marTop w:val="0"/>
                  <w:marBottom w:val="0"/>
                  <w:divBdr>
                    <w:top w:val="none" w:sz="0" w:space="0" w:color="auto"/>
                    <w:left w:val="none" w:sz="0" w:space="0" w:color="auto"/>
                    <w:bottom w:val="none" w:sz="0" w:space="0" w:color="auto"/>
                    <w:right w:val="none" w:sz="0" w:space="0" w:color="auto"/>
                  </w:divBdr>
                  <w:divsChild>
                    <w:div w:id="15103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339">
              <w:marLeft w:val="0"/>
              <w:marRight w:val="0"/>
              <w:marTop w:val="0"/>
              <w:marBottom w:val="0"/>
              <w:divBdr>
                <w:top w:val="none" w:sz="0" w:space="0" w:color="auto"/>
                <w:left w:val="none" w:sz="0" w:space="0" w:color="auto"/>
                <w:bottom w:val="none" w:sz="0" w:space="0" w:color="auto"/>
                <w:right w:val="none" w:sz="0" w:space="0" w:color="auto"/>
              </w:divBdr>
            </w:div>
          </w:divsChild>
        </w:div>
        <w:div w:id="307900851">
          <w:marLeft w:val="0"/>
          <w:marRight w:val="0"/>
          <w:marTop w:val="0"/>
          <w:marBottom w:val="0"/>
          <w:divBdr>
            <w:top w:val="none" w:sz="0" w:space="0" w:color="auto"/>
            <w:left w:val="none" w:sz="0" w:space="0" w:color="auto"/>
            <w:bottom w:val="none" w:sz="0" w:space="0" w:color="auto"/>
            <w:right w:val="none" w:sz="0" w:space="0" w:color="auto"/>
          </w:divBdr>
          <w:divsChild>
            <w:div w:id="321811889">
              <w:marLeft w:val="0"/>
              <w:marRight w:val="0"/>
              <w:marTop w:val="0"/>
              <w:marBottom w:val="0"/>
              <w:divBdr>
                <w:top w:val="none" w:sz="0" w:space="0" w:color="auto"/>
                <w:left w:val="none" w:sz="0" w:space="0" w:color="auto"/>
                <w:bottom w:val="none" w:sz="0" w:space="0" w:color="auto"/>
                <w:right w:val="none" w:sz="0" w:space="0" w:color="auto"/>
              </w:divBdr>
            </w:div>
            <w:div w:id="1458185694">
              <w:marLeft w:val="0"/>
              <w:marRight w:val="0"/>
              <w:marTop w:val="0"/>
              <w:marBottom w:val="0"/>
              <w:divBdr>
                <w:top w:val="none" w:sz="0" w:space="0" w:color="auto"/>
                <w:left w:val="none" w:sz="0" w:space="0" w:color="auto"/>
                <w:bottom w:val="none" w:sz="0" w:space="0" w:color="auto"/>
                <w:right w:val="none" w:sz="0" w:space="0" w:color="auto"/>
              </w:divBdr>
              <w:divsChild>
                <w:div w:id="1537815781">
                  <w:marLeft w:val="0"/>
                  <w:marRight w:val="0"/>
                  <w:marTop w:val="0"/>
                  <w:marBottom w:val="0"/>
                  <w:divBdr>
                    <w:top w:val="none" w:sz="0" w:space="0" w:color="auto"/>
                    <w:left w:val="none" w:sz="0" w:space="0" w:color="auto"/>
                    <w:bottom w:val="none" w:sz="0" w:space="0" w:color="auto"/>
                    <w:right w:val="none" w:sz="0" w:space="0" w:color="auto"/>
                  </w:divBdr>
                  <w:divsChild>
                    <w:div w:id="11190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1360">
              <w:marLeft w:val="0"/>
              <w:marRight w:val="0"/>
              <w:marTop w:val="0"/>
              <w:marBottom w:val="0"/>
              <w:divBdr>
                <w:top w:val="none" w:sz="0" w:space="0" w:color="auto"/>
                <w:left w:val="none" w:sz="0" w:space="0" w:color="auto"/>
                <w:bottom w:val="none" w:sz="0" w:space="0" w:color="auto"/>
                <w:right w:val="none" w:sz="0" w:space="0" w:color="auto"/>
              </w:divBdr>
            </w:div>
          </w:divsChild>
        </w:div>
        <w:div w:id="2109235440">
          <w:marLeft w:val="0"/>
          <w:marRight w:val="0"/>
          <w:marTop w:val="0"/>
          <w:marBottom w:val="0"/>
          <w:divBdr>
            <w:top w:val="none" w:sz="0" w:space="0" w:color="auto"/>
            <w:left w:val="none" w:sz="0" w:space="0" w:color="auto"/>
            <w:bottom w:val="none" w:sz="0" w:space="0" w:color="auto"/>
            <w:right w:val="none" w:sz="0" w:space="0" w:color="auto"/>
          </w:divBdr>
          <w:divsChild>
            <w:div w:id="971590807">
              <w:marLeft w:val="0"/>
              <w:marRight w:val="0"/>
              <w:marTop w:val="0"/>
              <w:marBottom w:val="0"/>
              <w:divBdr>
                <w:top w:val="none" w:sz="0" w:space="0" w:color="auto"/>
                <w:left w:val="none" w:sz="0" w:space="0" w:color="auto"/>
                <w:bottom w:val="none" w:sz="0" w:space="0" w:color="auto"/>
                <w:right w:val="none" w:sz="0" w:space="0" w:color="auto"/>
              </w:divBdr>
            </w:div>
            <w:div w:id="812022116">
              <w:marLeft w:val="0"/>
              <w:marRight w:val="0"/>
              <w:marTop w:val="0"/>
              <w:marBottom w:val="0"/>
              <w:divBdr>
                <w:top w:val="none" w:sz="0" w:space="0" w:color="auto"/>
                <w:left w:val="none" w:sz="0" w:space="0" w:color="auto"/>
                <w:bottom w:val="none" w:sz="0" w:space="0" w:color="auto"/>
                <w:right w:val="none" w:sz="0" w:space="0" w:color="auto"/>
              </w:divBdr>
              <w:divsChild>
                <w:div w:id="699011695">
                  <w:marLeft w:val="0"/>
                  <w:marRight w:val="0"/>
                  <w:marTop w:val="0"/>
                  <w:marBottom w:val="0"/>
                  <w:divBdr>
                    <w:top w:val="none" w:sz="0" w:space="0" w:color="auto"/>
                    <w:left w:val="none" w:sz="0" w:space="0" w:color="auto"/>
                    <w:bottom w:val="none" w:sz="0" w:space="0" w:color="auto"/>
                    <w:right w:val="none" w:sz="0" w:space="0" w:color="auto"/>
                  </w:divBdr>
                  <w:divsChild>
                    <w:div w:id="15714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2963">
      <w:bodyDiv w:val="1"/>
      <w:marLeft w:val="0"/>
      <w:marRight w:val="0"/>
      <w:marTop w:val="0"/>
      <w:marBottom w:val="0"/>
      <w:divBdr>
        <w:top w:val="none" w:sz="0" w:space="0" w:color="auto"/>
        <w:left w:val="none" w:sz="0" w:space="0" w:color="auto"/>
        <w:bottom w:val="none" w:sz="0" w:space="0" w:color="auto"/>
        <w:right w:val="none" w:sz="0" w:space="0" w:color="auto"/>
      </w:divBdr>
      <w:divsChild>
        <w:div w:id="1325937631">
          <w:marLeft w:val="0"/>
          <w:marRight w:val="0"/>
          <w:marTop w:val="0"/>
          <w:marBottom w:val="0"/>
          <w:divBdr>
            <w:top w:val="none" w:sz="0" w:space="0" w:color="auto"/>
            <w:left w:val="none" w:sz="0" w:space="0" w:color="auto"/>
            <w:bottom w:val="none" w:sz="0" w:space="0" w:color="auto"/>
            <w:right w:val="none" w:sz="0" w:space="0" w:color="auto"/>
          </w:divBdr>
          <w:divsChild>
            <w:div w:id="11229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98">
      <w:bodyDiv w:val="1"/>
      <w:marLeft w:val="0"/>
      <w:marRight w:val="0"/>
      <w:marTop w:val="0"/>
      <w:marBottom w:val="0"/>
      <w:divBdr>
        <w:top w:val="none" w:sz="0" w:space="0" w:color="auto"/>
        <w:left w:val="none" w:sz="0" w:space="0" w:color="auto"/>
        <w:bottom w:val="none" w:sz="0" w:space="0" w:color="auto"/>
        <w:right w:val="none" w:sz="0" w:space="0" w:color="auto"/>
      </w:divBdr>
    </w:div>
    <w:div w:id="2027057132">
      <w:bodyDiv w:val="1"/>
      <w:marLeft w:val="0"/>
      <w:marRight w:val="0"/>
      <w:marTop w:val="0"/>
      <w:marBottom w:val="0"/>
      <w:divBdr>
        <w:top w:val="none" w:sz="0" w:space="0" w:color="auto"/>
        <w:left w:val="none" w:sz="0" w:space="0" w:color="auto"/>
        <w:bottom w:val="none" w:sz="0" w:space="0" w:color="auto"/>
        <w:right w:val="none" w:sz="0" w:space="0" w:color="auto"/>
      </w:divBdr>
    </w:div>
    <w:div w:id="2051806364">
      <w:bodyDiv w:val="1"/>
      <w:marLeft w:val="0"/>
      <w:marRight w:val="0"/>
      <w:marTop w:val="0"/>
      <w:marBottom w:val="0"/>
      <w:divBdr>
        <w:top w:val="none" w:sz="0" w:space="0" w:color="auto"/>
        <w:left w:val="none" w:sz="0" w:space="0" w:color="auto"/>
        <w:bottom w:val="none" w:sz="0" w:space="0" w:color="auto"/>
        <w:right w:val="none" w:sz="0" w:space="0" w:color="auto"/>
      </w:divBdr>
    </w:div>
    <w:div w:id="2084520395">
      <w:bodyDiv w:val="1"/>
      <w:marLeft w:val="0"/>
      <w:marRight w:val="0"/>
      <w:marTop w:val="0"/>
      <w:marBottom w:val="0"/>
      <w:divBdr>
        <w:top w:val="none" w:sz="0" w:space="0" w:color="auto"/>
        <w:left w:val="none" w:sz="0" w:space="0" w:color="auto"/>
        <w:bottom w:val="none" w:sz="0" w:space="0" w:color="auto"/>
        <w:right w:val="none" w:sz="0" w:space="0" w:color="auto"/>
      </w:divBdr>
    </w:div>
    <w:div w:id="2096586431">
      <w:bodyDiv w:val="1"/>
      <w:marLeft w:val="0"/>
      <w:marRight w:val="0"/>
      <w:marTop w:val="0"/>
      <w:marBottom w:val="0"/>
      <w:divBdr>
        <w:top w:val="none" w:sz="0" w:space="0" w:color="auto"/>
        <w:left w:val="none" w:sz="0" w:space="0" w:color="auto"/>
        <w:bottom w:val="none" w:sz="0" w:space="0" w:color="auto"/>
        <w:right w:val="none" w:sz="0" w:space="0" w:color="auto"/>
      </w:divBdr>
    </w:div>
    <w:div w:id="2097820694">
      <w:bodyDiv w:val="1"/>
      <w:marLeft w:val="0"/>
      <w:marRight w:val="0"/>
      <w:marTop w:val="0"/>
      <w:marBottom w:val="0"/>
      <w:divBdr>
        <w:top w:val="none" w:sz="0" w:space="0" w:color="auto"/>
        <w:left w:val="none" w:sz="0" w:space="0" w:color="auto"/>
        <w:bottom w:val="none" w:sz="0" w:space="0" w:color="auto"/>
        <w:right w:val="none" w:sz="0" w:space="0" w:color="auto"/>
      </w:divBdr>
    </w:div>
    <w:div w:id="2116437936">
      <w:bodyDiv w:val="1"/>
      <w:marLeft w:val="0"/>
      <w:marRight w:val="0"/>
      <w:marTop w:val="0"/>
      <w:marBottom w:val="0"/>
      <w:divBdr>
        <w:top w:val="none" w:sz="0" w:space="0" w:color="auto"/>
        <w:left w:val="none" w:sz="0" w:space="0" w:color="auto"/>
        <w:bottom w:val="none" w:sz="0" w:space="0" w:color="auto"/>
        <w:right w:val="none" w:sz="0" w:space="0" w:color="auto"/>
      </w:divBdr>
    </w:div>
    <w:div w:id="213860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cheatsheetseries.owasp.org/cheatsheets/Password_Storage_Cheat_Sheet.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revious-versions/windows/it-pro/windows-10/security/threat-protection/security-policy-settings/password-must-meet-complexity-requiremen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cac242b-606d-4d3e-a177-cc8e5f22c9e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90F9703202A648B5002C36660AF867" ma:contentTypeVersion="12" ma:contentTypeDescription="Create a new document." ma:contentTypeScope="" ma:versionID="d3eb74a488306912075b55d2638a396b">
  <xsd:schema xmlns:xsd="http://www.w3.org/2001/XMLSchema" xmlns:xs="http://www.w3.org/2001/XMLSchema" xmlns:p="http://schemas.microsoft.com/office/2006/metadata/properties" xmlns:ns3="1cac242b-606d-4d3e-a177-cc8e5f22c9e4" targetNamespace="http://schemas.microsoft.com/office/2006/metadata/properties" ma:root="true" ma:fieldsID="d4496b37433b0362c23c997cfce023db" ns3:_="">
    <xsd:import namespace="1cac242b-606d-4d3e-a177-cc8e5f22c9e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element ref="ns3:MediaServiceDateTaken"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c242b-606d-4d3e-a177-cc8e5f22c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E0980-A380-4CB9-8BF2-9960369FC510}">
  <ds:schemaRefs>
    <ds:schemaRef ds:uri="http://schemas.microsoft.com/sharepoint/v3/contenttype/forms"/>
  </ds:schemaRefs>
</ds:datastoreItem>
</file>

<file path=customXml/itemProps2.xml><?xml version="1.0" encoding="utf-8"?>
<ds:datastoreItem xmlns:ds="http://schemas.openxmlformats.org/officeDocument/2006/customXml" ds:itemID="{B8455682-2473-4DD8-9823-5568A8FF03A3}">
  <ds:schemaRefs>
    <ds:schemaRef ds:uri="http://schemas.microsoft.com/office/2006/metadata/properties"/>
    <ds:schemaRef ds:uri="http://schemas.microsoft.com/office/infopath/2007/PartnerControls"/>
    <ds:schemaRef ds:uri="1cac242b-606d-4d3e-a177-cc8e5f22c9e4"/>
  </ds:schemaRefs>
</ds:datastoreItem>
</file>

<file path=customXml/itemProps3.xml><?xml version="1.0" encoding="utf-8"?>
<ds:datastoreItem xmlns:ds="http://schemas.openxmlformats.org/officeDocument/2006/customXml" ds:itemID="{54269A37-BB12-4BFB-BCF6-FA81471A97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c242b-606d-4d3e-a177-cc8e5f22c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33</Pages>
  <Words>4073</Words>
  <Characters>23219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27238</CharactersWithSpaces>
  <SharedDoc>false</SharedDoc>
  <HLinks>
    <vt:vector size="18" baseType="variant">
      <vt:variant>
        <vt:i4>5046290</vt:i4>
      </vt:variant>
      <vt:variant>
        <vt:i4>12</vt:i4>
      </vt:variant>
      <vt:variant>
        <vt:i4>0</vt:i4>
      </vt:variant>
      <vt:variant>
        <vt:i4>5</vt:i4>
      </vt:variant>
      <vt:variant>
        <vt:lpwstr>https://learn.microsoft.com/en-us/previous-versions/windows/it-pro/windows-10/security/threat-protection/security-policy-settings/password-must-meet-complexity-requirements</vt:lpwstr>
      </vt:variant>
      <vt:variant>
        <vt:lpwstr/>
      </vt:variant>
      <vt:variant>
        <vt:i4>7667794</vt:i4>
      </vt:variant>
      <vt:variant>
        <vt:i4>9</vt:i4>
      </vt:variant>
      <vt:variant>
        <vt:i4>0</vt:i4>
      </vt:variant>
      <vt:variant>
        <vt:i4>5</vt:i4>
      </vt:variant>
      <vt:variant>
        <vt:lpwstr>https://cheatsheetseries.owasp.org/cheatsheets/Password_Storage_Cheat_Sheet.html</vt:lpwstr>
      </vt:variant>
      <vt:variant>
        <vt:lpwstr/>
      </vt:variant>
      <vt:variant>
        <vt:i4>1441847</vt:i4>
      </vt:variant>
      <vt:variant>
        <vt:i4>2</vt:i4>
      </vt:variant>
      <vt:variant>
        <vt:i4>0</vt:i4>
      </vt:variant>
      <vt:variant>
        <vt:i4>5</vt:i4>
      </vt:variant>
      <vt:variant>
        <vt:lpwstr/>
      </vt:variant>
      <vt:variant>
        <vt:lpwstr>_Toc182768265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Sarjoun Radiyeh (Student)</dc:creator>
  <cp:keywords/>
  <dc:description/>
  <cp:lastModifiedBy>Sarjoun Radiyeh (Student)</cp:lastModifiedBy>
  <cp:revision>7</cp:revision>
  <dcterms:created xsi:type="dcterms:W3CDTF">2024-11-18T00:00:00Z</dcterms:created>
  <dcterms:modified xsi:type="dcterms:W3CDTF">2024-11-18T14:11:00Z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0x010100AE90F9703202A648B5002C36660AF867</vt:lpwstr>
  </property>
</Properties>
</file>