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9C06D" w14:textId="4AD71137" w:rsidR="00627A18" w:rsidRDefault="00627A18" w:rsidP="000F403A">
      <w:pPr>
        <w:pStyle w:val="Heading1"/>
        <w:rPr>
          <w:rFonts w:ascii="Cambria" w:eastAsia="Cambria" w:hAnsi="Cambria" w:cs="Cambria"/>
          <w:b/>
        </w:rPr>
      </w:pPr>
      <w:r w:rsidRPr="243EB93B">
        <w:rPr>
          <w:rFonts w:ascii="Cambria" w:eastAsia="Cambria" w:hAnsi="Cambria" w:cs="Cambria"/>
          <w:b/>
        </w:rPr>
        <w:t xml:space="preserve">Step 1: </w:t>
      </w:r>
      <w:proofErr w:type="gramStart"/>
      <w:r w:rsidRPr="243EB93B">
        <w:rPr>
          <w:rFonts w:ascii="Cambria" w:eastAsia="Cambria" w:hAnsi="Cambria" w:cs="Cambria"/>
          <w:b/>
        </w:rPr>
        <w:t>Scop</w:t>
      </w:r>
      <w:r w:rsidR="000F403A" w:rsidRPr="243EB93B">
        <w:rPr>
          <w:rFonts w:ascii="Cambria" w:eastAsia="Cambria" w:hAnsi="Cambria" w:cs="Cambria"/>
          <w:b/>
        </w:rPr>
        <w:t>ing</w:t>
      </w:r>
      <w:proofErr w:type="gramEnd"/>
      <w:r w:rsidRPr="243EB93B">
        <w:rPr>
          <w:rFonts w:ascii="Cambria" w:eastAsia="Cambria" w:hAnsi="Cambria" w:cs="Cambria"/>
          <w:b/>
        </w:rPr>
        <w:t xml:space="preserve"> </w:t>
      </w:r>
      <w:r w:rsidR="000F403A" w:rsidRPr="243EB93B">
        <w:rPr>
          <w:rFonts w:ascii="Cambria" w:eastAsia="Cambria" w:hAnsi="Cambria" w:cs="Cambria"/>
          <w:b/>
        </w:rPr>
        <w:t>Our</w:t>
      </w:r>
      <w:r w:rsidRPr="243EB93B">
        <w:rPr>
          <w:rFonts w:ascii="Cambria" w:eastAsia="Cambria" w:hAnsi="Cambria" w:cs="Cambria"/>
          <w:b/>
        </w:rPr>
        <w:t xml:space="preserve"> Work</w:t>
      </w:r>
    </w:p>
    <w:p w14:paraId="4BCE87CA" w14:textId="60C33365" w:rsidR="000F403A" w:rsidRPr="00D975A4" w:rsidRDefault="00D975A4" w:rsidP="000F403A">
      <w:pPr>
        <w:pStyle w:val="Heading2"/>
        <w:rPr>
          <w:rFonts w:ascii="Cambria" w:eastAsia="Cambria" w:hAnsi="Cambria" w:cs="Cambria"/>
          <w:b/>
        </w:rPr>
      </w:pPr>
      <w:r w:rsidRPr="243EB93B">
        <w:rPr>
          <w:rFonts w:ascii="Cambria" w:eastAsia="Cambria" w:hAnsi="Cambria" w:cs="Cambria"/>
          <w:b/>
        </w:rPr>
        <w:t>Threat Model Information</w:t>
      </w:r>
    </w:p>
    <w:p w14:paraId="430C27E1" w14:textId="77777777" w:rsidR="000C3563" w:rsidRPr="000C3563" w:rsidRDefault="000C3563" w:rsidP="000C3563">
      <w:pPr>
        <w:rPr>
          <w:rFonts w:ascii="Cambria" w:eastAsia="Cambria" w:hAnsi="Cambria" w:cs="Cambria"/>
        </w:rPr>
      </w:pPr>
      <w:r w:rsidRPr="243EB93B">
        <w:rPr>
          <w:rFonts w:ascii="Cambria" w:eastAsia="Cambria" w:hAnsi="Cambria" w:cs="Cambria"/>
          <w:b/>
        </w:rPr>
        <w:t>Application Version:</w:t>
      </w:r>
      <w:r w:rsidRPr="243EB93B">
        <w:rPr>
          <w:rFonts w:ascii="Cambria" w:eastAsia="Cambria" w:hAnsi="Cambria" w:cs="Cambria"/>
        </w:rPr>
        <w:t> 1.0</w:t>
      </w:r>
    </w:p>
    <w:p w14:paraId="1870E7E4" w14:textId="3A43AB7B" w:rsidR="000C3563" w:rsidRDefault="000C3563" w:rsidP="000C3563">
      <w:pPr>
        <w:rPr>
          <w:rFonts w:ascii="Cambria" w:eastAsia="Cambria" w:hAnsi="Cambria" w:cs="Cambria"/>
        </w:rPr>
      </w:pPr>
      <w:r w:rsidRPr="243EB93B">
        <w:rPr>
          <w:rFonts w:ascii="Cambria" w:eastAsia="Cambria" w:hAnsi="Cambria" w:cs="Cambria"/>
          <w:b/>
        </w:rPr>
        <w:t>Description:</w:t>
      </w:r>
      <w:r w:rsidRPr="243EB93B">
        <w:rPr>
          <w:rFonts w:ascii="Cambria" w:eastAsia="Cambria" w:hAnsi="Cambria" w:cs="Cambria"/>
        </w:rPr>
        <w:t xml:space="preserve"> The Gaming Console Store is a web application that serves as an online platform for customers to browse and purchase gaming consoles, accessories, and video games. </w:t>
      </w:r>
      <w:r w:rsidR="006C7CB0" w:rsidRPr="243EB93B">
        <w:rPr>
          <w:rFonts w:ascii="Cambria" w:eastAsia="Cambria" w:hAnsi="Cambria" w:cs="Cambria"/>
        </w:rPr>
        <w:t xml:space="preserve">Since this is the initial rollout of the website, its functionality is currently limited. While features for </w:t>
      </w:r>
      <w:r w:rsidR="00FE4F07" w:rsidRPr="243EB93B">
        <w:rPr>
          <w:rFonts w:ascii="Cambria" w:eastAsia="Cambria" w:hAnsi="Cambria" w:cs="Cambria"/>
        </w:rPr>
        <w:t>staff</w:t>
      </w:r>
      <w:r w:rsidR="006C7CB0" w:rsidRPr="243EB93B">
        <w:rPr>
          <w:rFonts w:ascii="Cambria" w:eastAsia="Cambria" w:hAnsi="Cambria" w:cs="Cambria"/>
        </w:rPr>
        <w:t xml:space="preserve"> roles have been successfully implemented, customer functionality is not yet available.</w:t>
      </w:r>
      <w:r w:rsidR="00B76435" w:rsidRPr="243EB93B">
        <w:rPr>
          <w:rFonts w:ascii="Cambria" w:eastAsia="Cambria" w:hAnsi="Cambria" w:cs="Cambria"/>
        </w:rPr>
        <w:t xml:space="preserve"> </w:t>
      </w:r>
      <w:r w:rsidRPr="243EB93B">
        <w:rPr>
          <w:rFonts w:ascii="Cambria" w:eastAsia="Cambria" w:hAnsi="Cambria" w:cs="Cambria"/>
        </w:rPr>
        <w:t>The application provides different functionalities based on the user's role. The primary users of the application are:</w:t>
      </w:r>
    </w:p>
    <w:p w14:paraId="78237BBA" w14:textId="067CB5BE" w:rsidR="00B432E8" w:rsidRPr="00B432E8" w:rsidRDefault="00B432E8" w:rsidP="0098370E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</w:rPr>
      </w:pPr>
      <w:r w:rsidRPr="243EB93B">
        <w:rPr>
          <w:rFonts w:ascii="Cambria" w:eastAsia="Cambria" w:hAnsi="Cambria" w:cs="Cambria"/>
          <w:b/>
        </w:rPr>
        <w:t>Admins</w:t>
      </w:r>
    </w:p>
    <w:p w14:paraId="68201F3D" w14:textId="67E28B2B" w:rsidR="00B432E8" w:rsidRPr="00B432E8" w:rsidRDefault="00B432E8" w:rsidP="0098370E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</w:rPr>
      </w:pPr>
      <w:r w:rsidRPr="243EB93B">
        <w:rPr>
          <w:rFonts w:ascii="Cambria" w:eastAsia="Cambria" w:hAnsi="Cambria" w:cs="Cambria"/>
          <w:b/>
        </w:rPr>
        <w:t>Product Managers</w:t>
      </w:r>
    </w:p>
    <w:p w14:paraId="6F69996C" w14:textId="18C98CC4" w:rsidR="00B432E8" w:rsidRPr="00B432E8" w:rsidRDefault="00B432E8" w:rsidP="0098370E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</w:rPr>
      </w:pPr>
      <w:r w:rsidRPr="243EB93B">
        <w:rPr>
          <w:rFonts w:ascii="Cambria" w:eastAsia="Cambria" w:hAnsi="Cambria" w:cs="Cambria"/>
          <w:b/>
        </w:rPr>
        <w:t>Inventory Managers</w:t>
      </w:r>
    </w:p>
    <w:p w14:paraId="31B35F0F" w14:textId="1F60A2B8" w:rsidR="00B432E8" w:rsidRPr="00B432E8" w:rsidRDefault="00B432E8" w:rsidP="0098370E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</w:rPr>
      </w:pPr>
      <w:r w:rsidRPr="243EB93B">
        <w:rPr>
          <w:rFonts w:ascii="Cambria" w:eastAsia="Cambria" w:hAnsi="Cambria" w:cs="Cambria"/>
          <w:b/>
        </w:rPr>
        <w:t>Order Managers</w:t>
      </w:r>
    </w:p>
    <w:p w14:paraId="77ABDA2F" w14:textId="7C0F89BA" w:rsidR="00B432E8" w:rsidRPr="00493772" w:rsidRDefault="00B432E8" w:rsidP="0098370E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</w:rPr>
      </w:pPr>
      <w:r w:rsidRPr="243EB93B">
        <w:rPr>
          <w:rFonts w:ascii="Cambria" w:eastAsia="Cambria" w:hAnsi="Cambria" w:cs="Cambria"/>
          <w:b/>
        </w:rPr>
        <w:t xml:space="preserve">Customers </w:t>
      </w:r>
      <w:r w:rsidRPr="243EB93B">
        <w:rPr>
          <w:rFonts w:ascii="Cambria" w:eastAsia="Cambria" w:hAnsi="Cambria" w:cs="Cambria"/>
        </w:rPr>
        <w:t>(Not yet</w:t>
      </w:r>
      <w:r w:rsidR="000F72CD" w:rsidRPr="243EB93B">
        <w:rPr>
          <w:rFonts w:ascii="Cambria" w:eastAsia="Cambria" w:hAnsi="Cambria" w:cs="Cambria"/>
        </w:rPr>
        <w:t xml:space="preserve"> functional)</w:t>
      </w:r>
    </w:p>
    <w:p w14:paraId="442A6E07" w14:textId="7E081994" w:rsidR="00493772" w:rsidRDefault="00FC1CDB" w:rsidP="00493772">
      <w:pPr>
        <w:rPr>
          <w:rFonts w:ascii="Cambria" w:eastAsia="Cambria" w:hAnsi="Cambria" w:cs="Cambria"/>
        </w:rPr>
      </w:pPr>
      <w:r w:rsidRPr="243EB93B">
        <w:rPr>
          <w:rFonts w:ascii="Cambria" w:eastAsia="Cambria" w:hAnsi="Cambria" w:cs="Cambria"/>
        </w:rPr>
        <w:t xml:space="preserve">Admins oversee user accounts, products, inventory, </w:t>
      </w:r>
      <w:r w:rsidR="00415FFA" w:rsidRPr="243EB93B">
        <w:rPr>
          <w:rFonts w:ascii="Cambria" w:eastAsia="Cambria" w:hAnsi="Cambria" w:cs="Cambria"/>
        </w:rPr>
        <w:t xml:space="preserve">orders and </w:t>
      </w:r>
      <w:r w:rsidRPr="243EB93B">
        <w:rPr>
          <w:rFonts w:ascii="Cambria" w:eastAsia="Cambria" w:hAnsi="Cambria" w:cs="Cambria"/>
        </w:rPr>
        <w:t>returns, while also accessing activity logs</w:t>
      </w:r>
      <w:r w:rsidR="00415FFA" w:rsidRPr="243EB93B">
        <w:rPr>
          <w:rFonts w:ascii="Cambria" w:eastAsia="Cambria" w:hAnsi="Cambria" w:cs="Cambria"/>
        </w:rPr>
        <w:t xml:space="preserve"> and having </w:t>
      </w:r>
      <w:r w:rsidR="00E808A1" w:rsidRPr="243EB93B">
        <w:rPr>
          <w:rFonts w:ascii="Cambria" w:eastAsia="Cambria" w:hAnsi="Cambria" w:cs="Cambria"/>
        </w:rPr>
        <w:t>all</w:t>
      </w:r>
      <w:r w:rsidR="00415FFA" w:rsidRPr="243EB93B">
        <w:rPr>
          <w:rFonts w:ascii="Cambria" w:eastAsia="Cambria" w:hAnsi="Cambria" w:cs="Cambria"/>
        </w:rPr>
        <w:t xml:space="preserve"> </w:t>
      </w:r>
      <w:r w:rsidR="00484006" w:rsidRPr="243EB93B">
        <w:rPr>
          <w:rFonts w:ascii="Cambria" w:eastAsia="Cambria" w:hAnsi="Cambria" w:cs="Cambria"/>
        </w:rPr>
        <w:t xml:space="preserve">possible </w:t>
      </w:r>
      <w:r w:rsidR="00415FFA" w:rsidRPr="243EB93B">
        <w:rPr>
          <w:rFonts w:ascii="Cambria" w:eastAsia="Cambria" w:hAnsi="Cambria" w:cs="Cambria"/>
        </w:rPr>
        <w:t>permissions</w:t>
      </w:r>
      <w:r w:rsidRPr="243EB93B">
        <w:rPr>
          <w:rFonts w:ascii="Cambria" w:eastAsia="Cambria" w:hAnsi="Cambria" w:cs="Cambria"/>
        </w:rPr>
        <w:t xml:space="preserve">. Product Managers handle </w:t>
      </w:r>
      <w:r w:rsidR="00F77FA0" w:rsidRPr="243EB93B">
        <w:rPr>
          <w:rFonts w:ascii="Cambria" w:eastAsia="Cambria" w:hAnsi="Cambria" w:cs="Cambria"/>
        </w:rPr>
        <w:t>products</w:t>
      </w:r>
      <w:r w:rsidRPr="243EB93B">
        <w:rPr>
          <w:rFonts w:ascii="Cambria" w:eastAsia="Cambria" w:hAnsi="Cambria" w:cs="Cambria"/>
        </w:rPr>
        <w:t xml:space="preserve"> and category</w:t>
      </w:r>
      <w:r w:rsidR="009F2ACC" w:rsidRPr="243EB93B">
        <w:rPr>
          <w:rFonts w:ascii="Cambria" w:eastAsia="Cambria" w:hAnsi="Cambria" w:cs="Cambria"/>
        </w:rPr>
        <w:t>/subcategory</w:t>
      </w:r>
      <w:r w:rsidRPr="243EB93B">
        <w:rPr>
          <w:rFonts w:ascii="Cambria" w:eastAsia="Cambria" w:hAnsi="Cambria" w:cs="Cambria"/>
        </w:rPr>
        <w:t xml:space="preserve"> management, ensuring information accuracy. Inventory Managers maintain stock levels, update warehouse details, and analyze inventory reports. Order Managers focus on processing orders, managing </w:t>
      </w:r>
      <w:proofErr w:type="gramStart"/>
      <w:r w:rsidRPr="243EB93B">
        <w:rPr>
          <w:rFonts w:ascii="Cambria" w:eastAsia="Cambria" w:hAnsi="Cambria" w:cs="Cambria"/>
        </w:rPr>
        <w:t>statuses</w:t>
      </w:r>
      <w:proofErr w:type="gramEnd"/>
      <w:r w:rsidRPr="243EB93B">
        <w:rPr>
          <w:rFonts w:ascii="Cambria" w:eastAsia="Cambria" w:hAnsi="Cambria" w:cs="Cambria"/>
        </w:rPr>
        <w:t>, and handling returns.</w:t>
      </w:r>
      <w:r w:rsidR="00430626" w:rsidRPr="243EB93B">
        <w:rPr>
          <w:rFonts w:ascii="Cambria" w:eastAsia="Cambria" w:hAnsi="Cambria" w:cs="Cambria"/>
        </w:rPr>
        <w:t xml:space="preserve"> Customers can browse products, place orders, and manage their order history.</w:t>
      </w:r>
    </w:p>
    <w:p w14:paraId="2E8DD55F" w14:textId="1F85ACBE" w:rsidR="00DA4FC7" w:rsidRPr="00DA4FC7" w:rsidRDefault="00DA4FC7" w:rsidP="00493772">
      <w:pPr>
        <w:rPr>
          <w:rFonts w:ascii="Cambria" w:eastAsia="Cambria" w:hAnsi="Cambria" w:cs="Cambria"/>
        </w:rPr>
      </w:pPr>
      <w:r w:rsidRPr="243EB93B">
        <w:rPr>
          <w:rFonts w:ascii="Cambria" w:eastAsia="Cambria" w:hAnsi="Cambria" w:cs="Cambria"/>
          <w:b/>
        </w:rPr>
        <w:t>Document Owner</w:t>
      </w:r>
      <w:r w:rsidR="00822864" w:rsidRPr="243EB93B">
        <w:rPr>
          <w:rFonts w:ascii="Cambria" w:eastAsia="Cambria" w:hAnsi="Cambria" w:cs="Cambria"/>
          <w:b/>
        </w:rPr>
        <w:t>s</w:t>
      </w:r>
      <w:r w:rsidRPr="243EB93B">
        <w:rPr>
          <w:rFonts w:ascii="Cambria" w:eastAsia="Cambria" w:hAnsi="Cambria" w:cs="Cambria"/>
          <w:b/>
        </w:rPr>
        <w:t>:</w:t>
      </w:r>
      <w:r w:rsidR="00822864" w:rsidRPr="243EB93B">
        <w:rPr>
          <w:rFonts w:ascii="Cambria" w:eastAsia="Cambria" w:hAnsi="Cambria" w:cs="Cambria"/>
          <w:b/>
        </w:rPr>
        <w:t xml:space="preserve"> </w:t>
      </w:r>
      <w:r w:rsidR="00822864" w:rsidRPr="243EB93B">
        <w:rPr>
          <w:rFonts w:ascii="Cambria" w:eastAsia="Cambria" w:hAnsi="Cambria" w:cs="Cambria"/>
        </w:rPr>
        <w:t>Sarjoun Radiyeh, Hadi El Nawfal, Mohamad Shaker</w:t>
      </w:r>
      <w:r w:rsidR="00BA0772" w:rsidRPr="243EB93B">
        <w:rPr>
          <w:rFonts w:ascii="Cambria" w:eastAsia="Cambria" w:hAnsi="Cambria" w:cs="Cambria"/>
        </w:rPr>
        <w:t xml:space="preserve"> </w:t>
      </w:r>
    </w:p>
    <w:p w14:paraId="2AE8E7B9" w14:textId="3A0E60E8" w:rsidR="60CC94D8" w:rsidRDefault="00822864">
      <w:pPr>
        <w:rPr>
          <w:rFonts w:ascii="Cambria" w:eastAsia="Cambria" w:hAnsi="Cambria" w:cs="Cambria"/>
        </w:rPr>
      </w:pPr>
      <w:r w:rsidRPr="243EB93B">
        <w:rPr>
          <w:rFonts w:ascii="Cambria" w:eastAsia="Cambria" w:hAnsi="Cambria" w:cs="Cambria"/>
          <w:b/>
        </w:rPr>
        <w:t>Reviewer:</w:t>
      </w:r>
      <w:r w:rsidRPr="243EB93B">
        <w:rPr>
          <w:rFonts w:ascii="Cambria" w:eastAsia="Cambria" w:hAnsi="Cambria" w:cs="Cambria"/>
        </w:rPr>
        <w:t> </w:t>
      </w:r>
      <w:r w:rsidR="000F403A" w:rsidRPr="243EB93B">
        <w:rPr>
          <w:rFonts w:ascii="Cambria" w:eastAsia="Cambria" w:hAnsi="Cambria" w:cs="Cambria"/>
        </w:rPr>
        <w:t xml:space="preserve">Khaled El </w:t>
      </w:r>
      <w:proofErr w:type="spellStart"/>
      <w:r w:rsidR="000F403A" w:rsidRPr="243EB93B">
        <w:rPr>
          <w:rFonts w:ascii="Cambria" w:eastAsia="Cambria" w:hAnsi="Cambria" w:cs="Cambria"/>
        </w:rPr>
        <w:t>Dassouki</w:t>
      </w:r>
      <w:proofErr w:type="spellEnd"/>
    </w:p>
    <w:p w14:paraId="5095A795" w14:textId="77777777" w:rsidR="00D131B3" w:rsidRDefault="00D131B3"/>
    <w:p w14:paraId="5DC40E39" w14:textId="77777777" w:rsidR="008753E3" w:rsidRDefault="008753E3"/>
    <w:p w14:paraId="7225EEF0" w14:textId="77777777" w:rsidR="008753E3" w:rsidRDefault="008753E3"/>
    <w:p w14:paraId="6FEE4B06" w14:textId="77777777" w:rsidR="008753E3" w:rsidRDefault="008753E3"/>
    <w:p w14:paraId="43F4D013" w14:textId="77777777" w:rsidR="008753E3" w:rsidRDefault="008753E3"/>
    <w:p w14:paraId="0DFED9F7" w14:textId="77777777" w:rsidR="008753E3" w:rsidRDefault="008753E3"/>
    <w:p w14:paraId="6805FA23" w14:textId="77777777" w:rsidR="008753E3" w:rsidRDefault="008753E3"/>
    <w:p w14:paraId="425BF823" w14:textId="77777777" w:rsidR="008753E3" w:rsidRDefault="008753E3"/>
    <w:p w14:paraId="29EE599C" w14:textId="77777777" w:rsidR="008753E3" w:rsidRDefault="008753E3"/>
    <w:p w14:paraId="22B006E9" w14:textId="77777777" w:rsidR="008753E3" w:rsidRPr="008753E3" w:rsidRDefault="008753E3"/>
    <w:p w14:paraId="6C082C2A" w14:textId="7CEC1D81" w:rsidR="32EEEDAA" w:rsidRDefault="32EEEDAA">
      <w:r>
        <w:br w:type="page"/>
      </w:r>
    </w:p>
    <w:p w14:paraId="0B963615" w14:textId="35452534" w:rsidR="60CC94D8" w:rsidRPr="000141FB" w:rsidRDefault="372ED1A1" w:rsidP="000141FB">
      <w:pPr>
        <w:pStyle w:val="Heading2"/>
        <w:rPr>
          <w:rFonts w:ascii="Cambria" w:eastAsia="Cambria" w:hAnsi="Cambria" w:cs="Cambria"/>
          <w:b/>
        </w:rPr>
      </w:pPr>
      <w:r w:rsidRPr="243EB93B">
        <w:rPr>
          <w:rFonts w:ascii="Cambria" w:eastAsia="Cambria" w:hAnsi="Cambria" w:cs="Cambria"/>
          <w:b/>
        </w:rPr>
        <w:lastRenderedPageBreak/>
        <w:t>Web Application External Dependencies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40"/>
        <w:gridCol w:w="8820"/>
      </w:tblGrid>
      <w:tr w:rsidR="1C7100C4" w14:paraId="63C93BB8" w14:textId="77777777" w:rsidTr="3D099D52">
        <w:trPr>
          <w:trHeight w:val="300"/>
        </w:trPr>
        <w:tc>
          <w:tcPr>
            <w:tcW w:w="540" w:type="dxa"/>
          </w:tcPr>
          <w:p w14:paraId="292478EB" w14:textId="2D1B5CEB" w:rsidR="058DC85B" w:rsidRDefault="058DC85B" w:rsidP="058DC85B">
            <w:pPr>
              <w:jc w:val="center"/>
              <w:rPr>
                <w:rFonts w:ascii="Cambria" w:eastAsia="Cambria" w:hAnsi="Cambria" w:cs="Cambria"/>
                <w:b/>
              </w:rPr>
            </w:pPr>
            <w:r w:rsidRPr="243EB93B">
              <w:rPr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8820" w:type="dxa"/>
          </w:tcPr>
          <w:p w14:paraId="4E3794C5" w14:textId="5873BA9C" w:rsidR="058DC85B" w:rsidRDefault="058DC85B" w:rsidP="058DC85B">
            <w:pPr>
              <w:jc w:val="center"/>
              <w:rPr>
                <w:rFonts w:ascii="Cambria" w:eastAsia="Cambria" w:hAnsi="Cambria" w:cs="Cambria"/>
                <w:b/>
              </w:rPr>
            </w:pPr>
            <w:r w:rsidRPr="243EB93B">
              <w:rPr>
                <w:rFonts w:ascii="Cambria" w:eastAsia="Cambria" w:hAnsi="Cambria" w:cs="Cambria"/>
                <w:b/>
              </w:rPr>
              <w:t>Description</w:t>
            </w:r>
          </w:p>
        </w:tc>
      </w:tr>
      <w:tr w:rsidR="1C7100C4" w14:paraId="3BDD2C29" w14:textId="77777777" w:rsidTr="3D099D52">
        <w:trPr>
          <w:trHeight w:val="300"/>
        </w:trPr>
        <w:tc>
          <w:tcPr>
            <w:tcW w:w="540" w:type="dxa"/>
          </w:tcPr>
          <w:p w14:paraId="68650707" w14:textId="1F9E7021" w:rsidR="058DC85B" w:rsidRDefault="058DC85B" w:rsidP="058DC85B">
            <w:pPr>
              <w:rPr>
                <w:rFonts w:ascii="Cambria" w:eastAsia="Cambria" w:hAnsi="Cambria" w:cs="Cambria"/>
              </w:rPr>
            </w:pPr>
            <w:r w:rsidRPr="243EB93B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8820" w:type="dxa"/>
          </w:tcPr>
          <w:p w14:paraId="714229BE" w14:textId="20CAFAD8" w:rsidR="058DC85B" w:rsidRDefault="058DC85B" w:rsidP="058DC85B">
            <w:pPr>
              <w:rPr>
                <w:rFonts w:ascii="Cambria" w:eastAsia="Cambria" w:hAnsi="Cambria" w:cs="Cambria"/>
              </w:rPr>
            </w:pPr>
            <w:r w:rsidRPr="243EB93B">
              <w:rPr>
                <w:rFonts w:ascii="Cambria" w:eastAsia="Cambria" w:hAnsi="Cambria" w:cs="Cambria"/>
              </w:rPr>
              <w:t>The GCS web</w:t>
            </w:r>
            <w:r w:rsidR="00BB7D09">
              <w:rPr>
                <w:rFonts w:ascii="Cambria" w:eastAsia="Cambria" w:hAnsi="Cambria" w:cs="Cambria"/>
              </w:rPr>
              <w:t xml:space="preserve"> server</w:t>
            </w:r>
            <w:r w:rsidRPr="243EB93B">
              <w:rPr>
                <w:rFonts w:ascii="Cambria" w:eastAsia="Cambria" w:hAnsi="Cambria" w:cs="Cambria"/>
              </w:rPr>
              <w:t xml:space="preserve"> will </w:t>
            </w:r>
            <w:r w:rsidR="6B383944" w:rsidRPr="243EB93B">
              <w:rPr>
                <w:rFonts w:ascii="Cambria" w:eastAsia="Cambria" w:hAnsi="Cambria" w:cs="Cambria"/>
              </w:rPr>
              <w:t xml:space="preserve">ideally </w:t>
            </w:r>
            <w:r w:rsidR="57DDF3FA" w:rsidRPr="243EB93B">
              <w:rPr>
                <w:rFonts w:ascii="Cambria" w:eastAsia="Cambria" w:hAnsi="Cambria" w:cs="Cambria"/>
              </w:rPr>
              <w:t>run</w:t>
            </w:r>
            <w:r w:rsidRPr="243EB93B">
              <w:rPr>
                <w:rFonts w:ascii="Cambria" w:eastAsia="Cambria" w:hAnsi="Cambria" w:cs="Cambria"/>
              </w:rPr>
              <w:t xml:space="preserve"> on a </w:t>
            </w:r>
            <w:r w:rsidR="00615954">
              <w:rPr>
                <w:rFonts w:ascii="Cambria" w:eastAsia="Cambria" w:hAnsi="Cambria" w:cs="Cambria"/>
              </w:rPr>
              <w:t xml:space="preserve">Windows </w:t>
            </w:r>
            <w:r w:rsidR="75158FD0" w:rsidRPr="243EB93B">
              <w:rPr>
                <w:rFonts w:ascii="Cambria" w:eastAsia="Cambria" w:hAnsi="Cambria" w:cs="Cambria"/>
              </w:rPr>
              <w:t>server</w:t>
            </w:r>
            <w:r w:rsidR="71133966" w:rsidRPr="243EB93B">
              <w:rPr>
                <w:rFonts w:ascii="Cambria" w:eastAsia="Cambria" w:hAnsi="Cambria" w:cs="Cambria"/>
              </w:rPr>
              <w:t xml:space="preserve"> </w:t>
            </w:r>
            <w:r w:rsidRPr="243EB93B">
              <w:rPr>
                <w:rFonts w:ascii="Cambria" w:eastAsia="Cambria" w:hAnsi="Cambria" w:cs="Cambria"/>
              </w:rPr>
              <w:t>configured with Flask for the backend</w:t>
            </w:r>
            <w:r w:rsidR="4E3A7881" w:rsidRPr="243EB93B">
              <w:rPr>
                <w:rFonts w:ascii="Cambria" w:eastAsia="Cambria" w:hAnsi="Cambria" w:cs="Cambria"/>
              </w:rPr>
              <w:t xml:space="preserve">. </w:t>
            </w:r>
            <w:r w:rsidRPr="243EB93B">
              <w:rPr>
                <w:rFonts w:ascii="Cambria" w:eastAsia="Cambria" w:hAnsi="Cambria" w:cs="Cambria"/>
              </w:rPr>
              <w:t xml:space="preserve"> All dependencies and libraries will be regularly updated to ensure security.</w:t>
            </w:r>
            <w:r w:rsidR="003C0A02">
              <w:rPr>
                <w:rFonts w:ascii="Cambria" w:eastAsia="Cambria" w:hAnsi="Cambria" w:cs="Cambria"/>
              </w:rPr>
              <w:t xml:space="preserve"> </w:t>
            </w:r>
            <w:r w:rsidR="003C0A02" w:rsidRPr="003C0A02">
              <w:rPr>
                <w:rFonts w:ascii="Cambria" w:eastAsia="Cambria" w:hAnsi="Cambria" w:cs="Cambria"/>
              </w:rPr>
              <w:t>A self-signed certificate is used to enable HTTPS for secure communication during development and testing.</w:t>
            </w:r>
            <w:r w:rsidR="007E59D2">
              <w:rPr>
                <w:rFonts w:ascii="Cambria" w:eastAsia="Cambria" w:hAnsi="Cambria" w:cs="Cambria"/>
              </w:rPr>
              <w:t xml:space="preserve"> </w:t>
            </w:r>
            <w:r w:rsidR="007E59D2" w:rsidRPr="007E59D2">
              <w:rPr>
                <w:rFonts w:ascii="Cambria" w:eastAsia="Cambria" w:hAnsi="Cambria" w:cs="Cambria"/>
              </w:rPr>
              <w:t>Th</w:t>
            </w:r>
            <w:r w:rsidR="007E59D2">
              <w:rPr>
                <w:rFonts w:ascii="Cambria" w:eastAsia="Cambria" w:hAnsi="Cambria" w:cs="Cambria"/>
              </w:rPr>
              <w:t>e</w:t>
            </w:r>
            <w:r w:rsidR="007E59D2" w:rsidRPr="007E59D2">
              <w:rPr>
                <w:rFonts w:ascii="Cambria" w:eastAsia="Cambria" w:hAnsi="Cambria" w:cs="Cambria"/>
              </w:rPr>
              <w:t xml:space="preserve"> server will feature robust performance capabilities, scalable storage, and advanced security measures, including the latest operating system updates and application security patches, ensuring reliability and protection against vulnerabilities.</w:t>
            </w:r>
          </w:p>
        </w:tc>
      </w:tr>
      <w:tr w:rsidR="09C1C175" w14:paraId="6AF1041D" w14:textId="77777777" w:rsidTr="09C1C175">
        <w:trPr>
          <w:trHeight w:val="300"/>
        </w:trPr>
        <w:tc>
          <w:tcPr>
            <w:tcW w:w="540" w:type="dxa"/>
          </w:tcPr>
          <w:p w14:paraId="1B327FAA" w14:textId="2BBC1CFF" w:rsidR="32167DB0" w:rsidRDefault="65F45630" w:rsidP="09C1C175">
            <w:pPr>
              <w:rPr>
                <w:rFonts w:ascii="Cambria" w:eastAsia="Cambria" w:hAnsi="Cambria" w:cs="Cambria"/>
              </w:rPr>
            </w:pPr>
            <w:r w:rsidRPr="243EB93B"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8820" w:type="dxa"/>
          </w:tcPr>
          <w:p w14:paraId="0B8455C3" w14:textId="77E59059" w:rsidR="09C1C175" w:rsidRDefault="3A52FC25" w:rsidP="09C1C175">
            <w:pPr>
              <w:rPr>
                <w:rFonts w:ascii="Cambria" w:eastAsia="Cambria" w:hAnsi="Cambria" w:cs="Cambria"/>
              </w:rPr>
            </w:pPr>
            <w:r w:rsidRPr="243EB93B">
              <w:rPr>
                <w:rFonts w:ascii="Cambria" w:eastAsia="Cambria" w:hAnsi="Cambria" w:cs="Cambria"/>
              </w:rPr>
              <w:t xml:space="preserve">The website’s </w:t>
            </w:r>
            <w:proofErr w:type="gramStart"/>
            <w:r w:rsidRPr="243EB93B">
              <w:rPr>
                <w:rFonts w:ascii="Cambria" w:eastAsia="Cambria" w:hAnsi="Cambria" w:cs="Cambria"/>
              </w:rPr>
              <w:t>frontend</w:t>
            </w:r>
            <w:proofErr w:type="gramEnd"/>
            <w:r w:rsidRPr="243EB93B">
              <w:rPr>
                <w:rFonts w:ascii="Cambria" w:eastAsia="Cambria" w:hAnsi="Cambria" w:cs="Cambria"/>
              </w:rPr>
              <w:t xml:space="preserve"> will ideally run on a different </w:t>
            </w:r>
            <w:r w:rsidR="00615954">
              <w:rPr>
                <w:rFonts w:ascii="Cambria" w:eastAsia="Cambria" w:hAnsi="Cambria" w:cs="Cambria"/>
              </w:rPr>
              <w:t xml:space="preserve">Windows </w:t>
            </w:r>
            <w:r w:rsidRPr="243EB93B">
              <w:rPr>
                <w:rFonts w:ascii="Cambria" w:eastAsia="Cambria" w:hAnsi="Cambria" w:cs="Cambria"/>
              </w:rPr>
              <w:t>server, using React for the frontend.</w:t>
            </w:r>
            <w:r w:rsidR="00615954">
              <w:rPr>
                <w:rFonts w:ascii="Cambria" w:eastAsia="Cambria" w:hAnsi="Cambria" w:cs="Cambria"/>
              </w:rPr>
              <w:t xml:space="preserve"> </w:t>
            </w:r>
            <w:r w:rsidR="00615954" w:rsidRPr="00615954">
              <w:rPr>
                <w:rFonts w:ascii="Cambria" w:eastAsia="Cambria" w:hAnsi="Cambria" w:cs="Cambria"/>
              </w:rPr>
              <w:t>All dependencies and libraries will be regularly updated to ensure security.</w:t>
            </w:r>
            <w:r w:rsidRPr="243EB93B">
              <w:rPr>
                <w:rFonts w:ascii="Cambria" w:eastAsia="Cambria" w:hAnsi="Cambria" w:cs="Cambria"/>
              </w:rPr>
              <w:t xml:space="preserve"> A self-signed certificate is used to enable HTTPS for secure communication during development and testing.</w:t>
            </w:r>
            <w:r w:rsidR="007E59D2">
              <w:rPr>
                <w:rFonts w:ascii="Cambria" w:eastAsia="Cambria" w:hAnsi="Cambria" w:cs="Cambria"/>
              </w:rPr>
              <w:t xml:space="preserve"> </w:t>
            </w:r>
            <w:r w:rsidR="007E59D2" w:rsidRPr="007E59D2">
              <w:rPr>
                <w:rFonts w:ascii="Cambria" w:eastAsia="Cambria" w:hAnsi="Cambria" w:cs="Cambria"/>
              </w:rPr>
              <w:t>Th</w:t>
            </w:r>
            <w:r w:rsidR="007E59D2">
              <w:rPr>
                <w:rFonts w:ascii="Cambria" w:eastAsia="Cambria" w:hAnsi="Cambria" w:cs="Cambria"/>
              </w:rPr>
              <w:t>e</w:t>
            </w:r>
            <w:r w:rsidR="007E59D2" w:rsidRPr="007E59D2">
              <w:rPr>
                <w:rFonts w:ascii="Cambria" w:eastAsia="Cambria" w:hAnsi="Cambria" w:cs="Cambria"/>
              </w:rPr>
              <w:t xml:space="preserve"> server will feature robust performance capabilities, scalable storage, and advanced security measures, including the latest operating system updates and application security patches, ensuring reliability and protection against vulnerabilities.</w:t>
            </w:r>
          </w:p>
        </w:tc>
      </w:tr>
      <w:tr w:rsidR="1C7100C4" w14:paraId="596E5503" w14:textId="77777777" w:rsidTr="3D099D52">
        <w:trPr>
          <w:trHeight w:val="300"/>
        </w:trPr>
        <w:tc>
          <w:tcPr>
            <w:tcW w:w="540" w:type="dxa"/>
          </w:tcPr>
          <w:p w14:paraId="52FFE172" w14:textId="37133711" w:rsidR="058DC85B" w:rsidRDefault="65F45630" w:rsidP="058DC85B">
            <w:pPr>
              <w:rPr>
                <w:rFonts w:ascii="Cambria" w:eastAsia="Cambria" w:hAnsi="Cambria" w:cs="Cambria"/>
              </w:rPr>
            </w:pPr>
            <w:r w:rsidRPr="243EB93B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8820" w:type="dxa"/>
          </w:tcPr>
          <w:p w14:paraId="34910F14" w14:textId="0B975004" w:rsidR="058DC85B" w:rsidRDefault="058DC85B" w:rsidP="058DC85B">
            <w:pPr>
              <w:rPr>
                <w:rFonts w:ascii="Segoe UI Emoji" w:eastAsia="Segoe UI Emoji" w:hAnsi="Segoe UI Emoji" w:cs="Segoe UI Emoji"/>
              </w:rPr>
            </w:pPr>
            <w:r w:rsidRPr="243EB93B">
              <w:rPr>
                <w:rFonts w:ascii="Cambria" w:eastAsia="Cambria" w:hAnsi="Cambria" w:cs="Cambria"/>
              </w:rPr>
              <w:t xml:space="preserve">The GCS </w:t>
            </w:r>
            <w:r w:rsidR="3D16E6D9" w:rsidRPr="05B17A5B">
              <w:rPr>
                <w:rFonts w:ascii="Cambria" w:eastAsia="Cambria" w:hAnsi="Cambria" w:cs="Cambria"/>
              </w:rPr>
              <w:t>website</w:t>
            </w:r>
            <w:r w:rsidRPr="243EB93B">
              <w:rPr>
                <w:rFonts w:ascii="Cambria" w:eastAsia="Cambria" w:hAnsi="Cambria" w:cs="Cambria"/>
              </w:rPr>
              <w:t xml:space="preserve"> implements role-based access controls (RBAC) via a separate Flask instance on </w:t>
            </w:r>
            <w:r w:rsidR="66F68982" w:rsidRPr="243EB93B">
              <w:rPr>
                <w:rFonts w:ascii="Cambria" w:eastAsia="Cambria" w:hAnsi="Cambria" w:cs="Cambria"/>
              </w:rPr>
              <w:t>a</w:t>
            </w:r>
            <w:r w:rsidRPr="243EB93B">
              <w:rPr>
                <w:rFonts w:ascii="Cambria" w:eastAsia="Cambria" w:hAnsi="Cambria" w:cs="Cambria"/>
              </w:rPr>
              <w:t xml:space="preserve"> </w:t>
            </w:r>
            <w:r w:rsidR="5CF926D7" w:rsidRPr="243EB93B">
              <w:rPr>
                <w:rFonts w:ascii="Cambria" w:eastAsia="Cambria" w:hAnsi="Cambria" w:cs="Cambria"/>
              </w:rPr>
              <w:t>server</w:t>
            </w:r>
            <w:r w:rsidR="23985B52" w:rsidRPr="243EB93B">
              <w:rPr>
                <w:rFonts w:ascii="Cambria" w:eastAsia="Cambria" w:hAnsi="Cambria" w:cs="Cambria"/>
              </w:rPr>
              <w:t>.</w:t>
            </w:r>
            <w:r w:rsidRPr="243EB93B">
              <w:rPr>
                <w:rFonts w:ascii="Cambria" w:eastAsia="Cambria" w:hAnsi="Cambria" w:cs="Cambria"/>
              </w:rPr>
              <w:t xml:space="preserve"> HTTPS is enabled using a self-signed certificate to simulate secure connections. Security practices such as regular library updates and strong authentication mechanisms are applied.</w:t>
            </w:r>
            <w:r w:rsidR="2FFAB94D" w:rsidRPr="28F08CC0">
              <w:rPr>
                <w:rFonts w:ascii="Cambria" w:eastAsia="Cambria" w:hAnsi="Cambria" w:cs="Cambria"/>
              </w:rPr>
              <w:t xml:space="preserve"> </w:t>
            </w:r>
            <w:r w:rsidR="007E59D2" w:rsidRPr="007E59D2">
              <w:rPr>
                <w:rFonts w:ascii="Cambria" w:eastAsia="Cambria" w:hAnsi="Cambria" w:cs="Cambria"/>
              </w:rPr>
              <w:t>T</w:t>
            </w:r>
            <w:r w:rsidR="007E59D2">
              <w:rPr>
                <w:rFonts w:ascii="Cambria" w:eastAsia="Cambria" w:hAnsi="Cambria" w:cs="Cambria"/>
              </w:rPr>
              <w:t>he</w:t>
            </w:r>
            <w:r w:rsidR="007E59D2" w:rsidRPr="007E59D2">
              <w:rPr>
                <w:rFonts w:ascii="Cambria" w:eastAsia="Cambria" w:hAnsi="Cambria" w:cs="Cambria"/>
              </w:rPr>
              <w:t xml:space="preserve"> server will feature robust performance capabilities, scalable storage, and advanced security measures, including the latest operating system updates and application security patches, ensuring reliability and protection against vulnerabilities.</w:t>
            </w:r>
          </w:p>
        </w:tc>
      </w:tr>
      <w:tr w:rsidR="1C7100C4" w14:paraId="48BE4C54" w14:textId="77777777" w:rsidTr="3D099D52">
        <w:trPr>
          <w:trHeight w:val="300"/>
        </w:trPr>
        <w:tc>
          <w:tcPr>
            <w:tcW w:w="540" w:type="dxa"/>
          </w:tcPr>
          <w:p w14:paraId="76BEAE6E" w14:textId="1DEA7329" w:rsidR="058DC85B" w:rsidRDefault="5DC7A0C4" w:rsidP="058DC85B">
            <w:pPr>
              <w:rPr>
                <w:rFonts w:ascii="Cambria" w:eastAsia="Cambria" w:hAnsi="Cambria" w:cs="Cambria"/>
              </w:rPr>
            </w:pPr>
            <w:r w:rsidRPr="243EB93B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8820" w:type="dxa"/>
          </w:tcPr>
          <w:p w14:paraId="0A762AFC" w14:textId="0335AE39" w:rsidR="058DC85B" w:rsidRDefault="058DC85B" w:rsidP="058DC85B">
            <w:pPr>
              <w:rPr>
                <w:rFonts w:ascii="Cambria" w:eastAsia="Cambria" w:hAnsi="Cambria" w:cs="Cambria"/>
              </w:rPr>
            </w:pPr>
            <w:r w:rsidRPr="243EB93B">
              <w:rPr>
                <w:rFonts w:ascii="Cambria" w:eastAsia="Cambria" w:hAnsi="Cambria" w:cs="Cambria"/>
              </w:rPr>
              <w:t xml:space="preserve">The database server will be MySQL and will run </w:t>
            </w:r>
            <w:r w:rsidR="51735AFA" w:rsidRPr="243EB93B">
              <w:rPr>
                <w:rFonts w:ascii="Cambria" w:eastAsia="Cambria" w:hAnsi="Cambria" w:cs="Cambria"/>
              </w:rPr>
              <w:t>as a separate service</w:t>
            </w:r>
            <w:r w:rsidR="4BDD520B" w:rsidRPr="243EB93B">
              <w:rPr>
                <w:rFonts w:ascii="Cambria" w:eastAsia="Cambria" w:hAnsi="Cambria" w:cs="Cambria"/>
              </w:rPr>
              <w:t>.</w:t>
            </w:r>
            <w:r w:rsidRPr="243EB93B">
              <w:rPr>
                <w:rFonts w:ascii="Cambria" w:eastAsia="Cambria" w:hAnsi="Cambria" w:cs="Cambria"/>
              </w:rPr>
              <w:t xml:space="preserve"> The MySQL instance is configured with strong passwords and limited access to prevent unauthorized interactions. Communication with the database occurs over </w:t>
            </w:r>
            <w:r w:rsidR="39773600" w:rsidRPr="243EB93B">
              <w:rPr>
                <w:rFonts w:ascii="Cambria" w:eastAsia="Cambria" w:hAnsi="Cambria" w:cs="Cambria"/>
              </w:rPr>
              <w:t>the network</w:t>
            </w:r>
            <w:r w:rsidR="25671C80" w:rsidRPr="243EB93B">
              <w:rPr>
                <w:rFonts w:ascii="Cambria" w:eastAsia="Cambria" w:hAnsi="Cambria" w:cs="Cambria"/>
              </w:rPr>
              <w:t>.</w:t>
            </w:r>
            <w:r w:rsidR="00E12F7C">
              <w:rPr>
                <w:rFonts w:ascii="Cambria" w:eastAsia="Cambria" w:hAnsi="Cambria" w:cs="Cambria"/>
              </w:rPr>
              <w:t xml:space="preserve"> </w:t>
            </w:r>
            <w:r w:rsidR="007E59D2" w:rsidRPr="007E59D2">
              <w:rPr>
                <w:rFonts w:ascii="Cambria" w:eastAsia="Cambria" w:hAnsi="Cambria" w:cs="Cambria"/>
              </w:rPr>
              <w:t>Th</w:t>
            </w:r>
            <w:r w:rsidR="007E59D2">
              <w:rPr>
                <w:rFonts w:ascii="Cambria" w:eastAsia="Cambria" w:hAnsi="Cambria" w:cs="Cambria"/>
              </w:rPr>
              <w:t>e</w:t>
            </w:r>
            <w:r w:rsidR="007E59D2" w:rsidRPr="007E59D2">
              <w:rPr>
                <w:rFonts w:ascii="Cambria" w:eastAsia="Cambria" w:hAnsi="Cambria" w:cs="Cambria"/>
              </w:rPr>
              <w:t xml:space="preserve"> server will feature robust performance capabilities, scalable storage, and advanced security measures, including the latest operating system updates and application security patches, ensuring reliability and protection against vulnerabilities.</w:t>
            </w:r>
          </w:p>
        </w:tc>
      </w:tr>
      <w:tr w:rsidR="1C7100C4" w14:paraId="484A19B3" w14:textId="77777777" w:rsidTr="3D099D52">
        <w:trPr>
          <w:trHeight w:val="300"/>
        </w:trPr>
        <w:tc>
          <w:tcPr>
            <w:tcW w:w="540" w:type="dxa"/>
          </w:tcPr>
          <w:p w14:paraId="1F1E1CEE" w14:textId="17AEC360" w:rsidR="058DC85B" w:rsidRDefault="5DC7A0C4" w:rsidP="058DC85B">
            <w:pPr>
              <w:rPr>
                <w:rFonts w:ascii="Cambria" w:eastAsia="Cambria" w:hAnsi="Cambria" w:cs="Cambria"/>
              </w:rPr>
            </w:pPr>
            <w:r w:rsidRPr="243EB93B"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8820" w:type="dxa"/>
          </w:tcPr>
          <w:p w14:paraId="58642A00" w14:textId="12BE90C0" w:rsidR="058DC85B" w:rsidRDefault="058DC85B" w:rsidP="058DC85B">
            <w:pPr>
              <w:rPr>
                <w:rFonts w:ascii="Cambria" w:eastAsia="Cambria" w:hAnsi="Cambria" w:cs="Cambria"/>
              </w:rPr>
            </w:pPr>
            <w:r w:rsidRPr="243EB93B">
              <w:rPr>
                <w:rFonts w:ascii="Cambria" w:eastAsia="Cambria" w:hAnsi="Cambria" w:cs="Cambria"/>
              </w:rPr>
              <w:t xml:space="preserve">The connection between the Flask backend, RBAC Flask instance, </w:t>
            </w:r>
            <w:proofErr w:type="gramStart"/>
            <w:r w:rsidRPr="243EB93B">
              <w:rPr>
                <w:rFonts w:ascii="Cambria" w:eastAsia="Cambria" w:hAnsi="Cambria" w:cs="Cambria"/>
              </w:rPr>
              <w:t>React</w:t>
            </w:r>
            <w:proofErr w:type="gramEnd"/>
            <w:r w:rsidRPr="243EB93B">
              <w:rPr>
                <w:rFonts w:ascii="Cambria" w:eastAsia="Cambria" w:hAnsi="Cambria" w:cs="Cambria"/>
              </w:rPr>
              <w:t xml:space="preserve"> frontend, and the MySQL database will occur over </w:t>
            </w:r>
            <w:r w:rsidR="7D36E1C6" w:rsidRPr="243EB93B">
              <w:rPr>
                <w:rFonts w:ascii="Cambria" w:eastAsia="Cambria" w:hAnsi="Cambria" w:cs="Cambria"/>
              </w:rPr>
              <w:t>a private network.</w:t>
            </w:r>
            <w:r w:rsidRPr="243EB93B">
              <w:rPr>
                <w:rFonts w:ascii="Cambria" w:eastAsia="Cambria" w:hAnsi="Cambria" w:cs="Cambria"/>
              </w:rPr>
              <w:t xml:space="preserve"> TLS is configured for </w:t>
            </w:r>
            <w:r w:rsidR="007E5E63">
              <w:rPr>
                <w:rFonts w:ascii="Cambria" w:eastAsia="Cambria" w:hAnsi="Cambria" w:cs="Cambria"/>
              </w:rPr>
              <w:t>all</w:t>
            </w:r>
            <w:r w:rsidRPr="243EB93B">
              <w:rPr>
                <w:rFonts w:ascii="Cambria" w:eastAsia="Cambria" w:hAnsi="Cambria" w:cs="Cambria"/>
              </w:rPr>
              <w:t xml:space="preserve"> components using self-signed certificates to ensure secure communication during development and testing.</w:t>
            </w:r>
          </w:p>
        </w:tc>
      </w:tr>
    </w:tbl>
    <w:p w14:paraId="3882A9FD" w14:textId="29E2E24E" w:rsidR="416A2837" w:rsidRDefault="416A2837" w:rsidP="416A2837">
      <w:pPr>
        <w:pStyle w:val="Heading2"/>
        <w:rPr>
          <w:rFonts w:ascii="Cambria" w:eastAsia="Cambria" w:hAnsi="Cambria" w:cs="Cambria"/>
          <w:b/>
          <w:bCs/>
        </w:rPr>
      </w:pPr>
    </w:p>
    <w:p w14:paraId="3DB62E00" w14:textId="48BA58C8" w:rsidR="06054340" w:rsidRDefault="06054340">
      <w:r>
        <w:br w:type="page"/>
      </w:r>
    </w:p>
    <w:p w14:paraId="56B4ED9A" w14:textId="5D2E0DE7" w:rsidR="01075E30" w:rsidRPr="000141FB" w:rsidRDefault="000141FB" w:rsidP="000141FB">
      <w:pPr>
        <w:pStyle w:val="Heading2"/>
        <w:rPr>
          <w:rFonts w:ascii="Cambria" w:eastAsia="Cambria" w:hAnsi="Cambria" w:cs="Cambria"/>
          <w:b/>
        </w:rPr>
      </w:pPr>
      <w:r w:rsidRPr="3BE03AE1">
        <w:rPr>
          <w:rFonts w:ascii="Cambria" w:eastAsia="Cambria" w:hAnsi="Cambria" w:cs="Cambria"/>
          <w:b/>
        </w:rPr>
        <w:lastRenderedPageBreak/>
        <w:t xml:space="preserve">Trust </w:t>
      </w:r>
      <w:r w:rsidRPr="416A2837">
        <w:rPr>
          <w:rFonts w:ascii="Cambria" w:eastAsia="Cambria" w:hAnsi="Cambria" w:cs="Cambria"/>
          <w:b/>
          <w:bCs/>
        </w:rPr>
        <w:t>Level</w:t>
      </w:r>
      <w:r w:rsidR="61E09ED5" w:rsidRPr="416A2837">
        <w:rPr>
          <w:rFonts w:ascii="Cambria" w:eastAsia="Cambria" w:hAnsi="Cambria" w:cs="Cambria"/>
          <w:b/>
          <w:bCs/>
        </w:rPr>
        <w:t>s</w:t>
      </w:r>
    </w:p>
    <w:tbl>
      <w:tblPr>
        <w:tblStyle w:val="TableGrid"/>
        <w:tblW w:w="9000" w:type="dxa"/>
        <w:tblLayout w:type="fixed"/>
        <w:tblLook w:val="04A0" w:firstRow="1" w:lastRow="0" w:firstColumn="1" w:lastColumn="0" w:noHBand="0" w:noVBand="1"/>
      </w:tblPr>
      <w:tblGrid>
        <w:gridCol w:w="840"/>
        <w:gridCol w:w="3255"/>
        <w:gridCol w:w="4905"/>
      </w:tblGrid>
      <w:tr w:rsidR="60CC94D8" w14:paraId="35446C4B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EC0C79" w14:textId="03A1C7CA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0DEAD0" w14:textId="033484DF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BBEA0" w14:textId="57527848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Description</w:t>
            </w:r>
          </w:p>
        </w:tc>
      </w:tr>
      <w:tr w:rsidR="60CC94D8" w14:paraId="74CA741A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E6E004" w14:textId="67CB9966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923B1" w14:textId="2A81D819" w:rsidR="60CC94D8" w:rsidRDefault="00EC6A82" w:rsidP="60CC94D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Website </w:t>
            </w:r>
            <w:r w:rsidR="00732B2C" w:rsidRPr="22C70331">
              <w:rPr>
                <w:rFonts w:ascii="Cambria" w:eastAsia="Cambria" w:hAnsi="Cambria" w:cs="Cambria"/>
              </w:rPr>
              <w:t>Admin</w:t>
            </w:r>
            <w:r w:rsidR="00732B2C">
              <w:rPr>
                <w:rFonts w:ascii="Cambria" w:eastAsia="Cambria" w:hAnsi="Cambria" w:cs="Cambria"/>
              </w:rPr>
              <w:t>istrator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99DEC8" w14:textId="45EC91E5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 xml:space="preserve">The admin can access all pages, perform user management, and oversee </w:t>
            </w:r>
            <w:r w:rsidR="000244AE">
              <w:rPr>
                <w:rFonts w:ascii="Cambria" w:eastAsia="Cambria" w:hAnsi="Cambria" w:cs="Cambria"/>
              </w:rPr>
              <w:t>all activity</w:t>
            </w:r>
            <w:r w:rsidRPr="60CC94D8">
              <w:rPr>
                <w:rFonts w:ascii="Cambria" w:eastAsia="Cambria" w:hAnsi="Cambria" w:cs="Cambria"/>
              </w:rPr>
              <w:t>.</w:t>
            </w:r>
          </w:p>
        </w:tc>
      </w:tr>
      <w:tr w:rsidR="60CC94D8" w14:paraId="058CD4D6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F1A83C" w14:textId="443B790D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F8A3FC" w14:textId="64990327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Inventory Manager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0CF6C" w14:textId="26D996F2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The inventory manager can manage stock levels, update inventory, and track low-stock items.</w:t>
            </w:r>
          </w:p>
        </w:tc>
      </w:tr>
      <w:tr w:rsidR="60CC94D8" w14:paraId="712CDC80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93EC39" w14:textId="02860999" w:rsidR="60CC94D8" w:rsidRDefault="01081EB4" w:rsidP="60CC94D8">
            <w:pPr>
              <w:rPr>
                <w:rFonts w:ascii="Cambria" w:eastAsia="Cambria" w:hAnsi="Cambria" w:cs="Cambria"/>
              </w:rPr>
            </w:pPr>
            <w:r w:rsidRPr="76EC305E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B1FD22" w14:textId="625BAB2D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Order Manager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8D4B3A" w14:textId="088D5A2E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The order manager can view and manage customer orders, generate invoices, and process returns.</w:t>
            </w:r>
          </w:p>
        </w:tc>
      </w:tr>
      <w:tr w:rsidR="60CC94D8" w14:paraId="7DE6C5F7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B229C2" w14:textId="5645452A" w:rsidR="60CC94D8" w:rsidRDefault="036FF3C9" w:rsidP="60CC94D8">
            <w:pPr>
              <w:rPr>
                <w:rFonts w:ascii="Cambria" w:eastAsia="Cambria" w:hAnsi="Cambria" w:cs="Cambria"/>
              </w:rPr>
            </w:pPr>
            <w:r w:rsidRPr="76EC305E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7CED5" w14:textId="7EF72230" w:rsidR="60CC94D8" w:rsidRDefault="26C72C38" w:rsidP="60CC94D8">
            <w:pPr>
              <w:rPr>
                <w:rFonts w:ascii="Cambria" w:eastAsia="Cambria" w:hAnsi="Cambria" w:cs="Cambria"/>
              </w:rPr>
            </w:pPr>
            <w:r w:rsidRPr="74B5386A">
              <w:rPr>
                <w:rFonts w:ascii="Cambria" w:eastAsia="Cambria" w:hAnsi="Cambria" w:cs="Cambria"/>
              </w:rPr>
              <w:t>Product</w:t>
            </w:r>
            <w:r w:rsidR="60CC94D8" w:rsidRPr="60CC94D8">
              <w:rPr>
                <w:rFonts w:ascii="Cambria" w:eastAsia="Cambria" w:hAnsi="Cambria" w:cs="Cambria"/>
              </w:rPr>
              <w:t xml:space="preserve"> Manager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D1E374" w14:textId="01751545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 xml:space="preserve">The </w:t>
            </w:r>
            <w:r w:rsidR="4B071F74" w:rsidRPr="30C8B18C">
              <w:rPr>
                <w:rFonts w:ascii="Cambria" w:eastAsia="Cambria" w:hAnsi="Cambria" w:cs="Cambria"/>
              </w:rPr>
              <w:t>product</w:t>
            </w:r>
            <w:r w:rsidRPr="60CC94D8">
              <w:rPr>
                <w:rFonts w:ascii="Cambria" w:eastAsia="Cambria" w:hAnsi="Cambria" w:cs="Cambria"/>
              </w:rPr>
              <w:t xml:space="preserve"> manager can manage the product catalog, including adding, editing, and removing products.</w:t>
            </w:r>
          </w:p>
        </w:tc>
      </w:tr>
      <w:tr w:rsidR="60CC94D8" w14:paraId="4E031595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33F92" w14:textId="32409E2E" w:rsidR="60CC94D8" w:rsidRDefault="14852C59" w:rsidP="60CC94D8">
            <w:pPr>
              <w:rPr>
                <w:rFonts w:ascii="Cambria" w:eastAsia="Cambria" w:hAnsi="Cambria" w:cs="Cambria"/>
              </w:rPr>
            </w:pPr>
            <w:r w:rsidRPr="76EC305E"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0D6F09" w14:textId="77BED0E5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Database Server Administrator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0B23B5" w14:textId="3DB85D1F" w:rsidR="00AD38EE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Has read and write access to the database used by the application.</w:t>
            </w:r>
          </w:p>
        </w:tc>
      </w:tr>
      <w:tr w:rsidR="60CC94D8" w14:paraId="4BC7F487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9B8BD0" w14:textId="1A843EF6" w:rsidR="60CC94D8" w:rsidRDefault="2CD4886A" w:rsidP="60CC94D8">
            <w:pPr>
              <w:rPr>
                <w:rFonts w:ascii="Cambria" w:eastAsia="Cambria" w:hAnsi="Cambria" w:cs="Cambria"/>
              </w:rPr>
            </w:pPr>
            <w:r w:rsidRPr="76EC305E"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361E98" w14:textId="16E058B0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Web Server User Process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6DEB3" w14:textId="59A70965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The process or user that the web server executes code as and authenticates itself against the database server.</w:t>
            </w:r>
          </w:p>
        </w:tc>
      </w:tr>
      <w:tr w:rsidR="60CC94D8" w14:paraId="4D515B95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532FB" w14:textId="35FF759B" w:rsidR="60CC94D8" w:rsidRDefault="1F1F5F6F" w:rsidP="60CC94D8">
            <w:pPr>
              <w:rPr>
                <w:rFonts w:ascii="Cambria" w:eastAsia="Cambria" w:hAnsi="Cambria" w:cs="Cambria"/>
              </w:rPr>
            </w:pPr>
            <w:r w:rsidRPr="76EC305E"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0878CF" w14:textId="7E0DEBAE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Database Read User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EA053D" w14:textId="3E7B1D35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 xml:space="preserve">The database user account </w:t>
            </w:r>
            <w:proofErr w:type="gramStart"/>
            <w:r w:rsidRPr="60CC94D8">
              <w:rPr>
                <w:rFonts w:ascii="Cambria" w:eastAsia="Cambria" w:hAnsi="Cambria" w:cs="Cambria"/>
              </w:rPr>
              <w:t>used</w:t>
            </w:r>
            <w:proofErr w:type="gramEnd"/>
            <w:r w:rsidRPr="60CC94D8">
              <w:rPr>
                <w:rFonts w:ascii="Cambria" w:eastAsia="Cambria" w:hAnsi="Cambria" w:cs="Cambria"/>
              </w:rPr>
              <w:t xml:space="preserve"> to access the database for read-only purposes.</w:t>
            </w:r>
          </w:p>
        </w:tc>
      </w:tr>
      <w:tr w:rsidR="60CC94D8" w14:paraId="454BBC15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BB0A4F" w14:textId="098D7078" w:rsidR="60CC94D8" w:rsidRDefault="6066DC30" w:rsidP="60CC94D8">
            <w:pPr>
              <w:rPr>
                <w:rFonts w:ascii="Cambria" w:eastAsia="Cambria" w:hAnsi="Cambria" w:cs="Cambria"/>
              </w:rPr>
            </w:pPr>
            <w:r w:rsidRPr="76EC305E"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AD7928" w14:textId="4D83143E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>Database Read/Write User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94BD7A" w14:textId="288295C6" w:rsidR="60CC94D8" w:rsidRDefault="60CC94D8" w:rsidP="60CC94D8">
            <w:pPr>
              <w:rPr>
                <w:rFonts w:ascii="Cambria" w:eastAsia="Cambria" w:hAnsi="Cambria" w:cs="Cambria"/>
              </w:rPr>
            </w:pPr>
            <w:r w:rsidRPr="60CC94D8">
              <w:rPr>
                <w:rFonts w:ascii="Cambria" w:eastAsia="Cambria" w:hAnsi="Cambria" w:cs="Cambria"/>
              </w:rPr>
              <w:t xml:space="preserve">The database user account </w:t>
            </w:r>
            <w:proofErr w:type="gramStart"/>
            <w:r w:rsidRPr="60CC94D8">
              <w:rPr>
                <w:rFonts w:ascii="Cambria" w:eastAsia="Cambria" w:hAnsi="Cambria" w:cs="Cambria"/>
              </w:rPr>
              <w:t>used</w:t>
            </w:r>
            <w:proofErr w:type="gramEnd"/>
            <w:r w:rsidRPr="60CC94D8">
              <w:rPr>
                <w:rFonts w:ascii="Cambria" w:eastAsia="Cambria" w:hAnsi="Cambria" w:cs="Cambria"/>
              </w:rPr>
              <w:t xml:space="preserve"> to access the database for both read and write purposes.</w:t>
            </w:r>
          </w:p>
        </w:tc>
      </w:tr>
      <w:tr w:rsidR="7B8E9849" w14:paraId="7A204CDC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B305F" w14:textId="4CF8BA0F" w:rsidR="75D8945E" w:rsidRDefault="75D8945E" w:rsidP="7B8E9849">
            <w:pPr>
              <w:rPr>
                <w:rFonts w:ascii="Cambria" w:eastAsia="Cambria" w:hAnsi="Cambria" w:cs="Cambria"/>
              </w:rPr>
            </w:pPr>
            <w:r w:rsidRPr="7B8E9849"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B4C5E0" w14:textId="0C749BD7" w:rsidR="7B8E9849" w:rsidRDefault="03FD84ED" w:rsidP="7B8E9849">
            <w:r w:rsidRPr="2966E7F9">
              <w:rPr>
                <w:rFonts w:ascii="Cambria" w:eastAsia="Cambria" w:hAnsi="Cambria" w:cs="Cambria"/>
              </w:rPr>
              <w:t>Anonymous Web User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A8E86E" w14:textId="5F33BAED" w:rsidR="7B8E9849" w:rsidRDefault="03FD84ED" w:rsidP="7B8E9849">
            <w:r w:rsidRPr="5BD4DEDC">
              <w:rPr>
                <w:rFonts w:ascii="Cambria" w:eastAsia="Cambria" w:hAnsi="Cambria" w:cs="Cambria"/>
              </w:rPr>
              <w:t xml:space="preserve">A user who has connected to the </w:t>
            </w:r>
            <w:r w:rsidRPr="3D79830B">
              <w:rPr>
                <w:rFonts w:ascii="Cambria" w:eastAsia="Cambria" w:hAnsi="Cambria" w:cs="Cambria"/>
              </w:rPr>
              <w:t>GCS</w:t>
            </w:r>
            <w:r w:rsidRPr="5BD4DEDC">
              <w:rPr>
                <w:rFonts w:ascii="Cambria" w:eastAsia="Cambria" w:hAnsi="Cambria" w:cs="Cambria"/>
              </w:rPr>
              <w:t xml:space="preserve"> website but has not provided valid credentials.</w:t>
            </w:r>
          </w:p>
        </w:tc>
      </w:tr>
      <w:tr w:rsidR="6269E11B" w14:paraId="10964349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6062F8" w14:textId="1587EFD7" w:rsidR="6269E11B" w:rsidRDefault="03FD84ED" w:rsidP="6269E11B">
            <w:pPr>
              <w:rPr>
                <w:rFonts w:ascii="Cambria" w:eastAsia="Cambria" w:hAnsi="Cambria" w:cs="Cambria"/>
              </w:rPr>
            </w:pPr>
            <w:r w:rsidRPr="2D7C53D7"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E33AE4" w14:textId="33BD6817" w:rsidR="6269E11B" w:rsidRDefault="03FD84ED" w:rsidP="6269E11B">
            <w:r w:rsidRPr="5D2DF335">
              <w:rPr>
                <w:rFonts w:ascii="Cambria" w:eastAsia="Cambria" w:hAnsi="Cambria" w:cs="Cambria"/>
              </w:rPr>
              <w:t>User with Valid Login Credentials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7EE2AE" w14:textId="24E32450" w:rsidR="6269E11B" w:rsidRDefault="03FD84ED" w:rsidP="6269E11B">
            <w:r w:rsidRPr="79F48FFE">
              <w:rPr>
                <w:rFonts w:ascii="Cambria" w:eastAsia="Cambria" w:hAnsi="Cambria" w:cs="Cambria"/>
              </w:rPr>
              <w:t xml:space="preserve">A user who has connected to the </w:t>
            </w:r>
            <w:r w:rsidRPr="5415AE9A">
              <w:rPr>
                <w:rFonts w:ascii="Cambria" w:eastAsia="Cambria" w:hAnsi="Cambria" w:cs="Cambria"/>
              </w:rPr>
              <w:t>GCS</w:t>
            </w:r>
            <w:r w:rsidRPr="79F48FFE">
              <w:rPr>
                <w:rFonts w:ascii="Cambria" w:eastAsia="Cambria" w:hAnsi="Cambria" w:cs="Cambria"/>
              </w:rPr>
              <w:t xml:space="preserve"> website and has logged in using valid login credentials.</w:t>
            </w:r>
          </w:p>
        </w:tc>
      </w:tr>
      <w:tr w:rsidR="4966E88D" w14:paraId="37601126" w14:textId="77777777" w:rsidTr="69E1CAA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7D4618" w14:textId="2ABE2902" w:rsidR="03FD84ED" w:rsidRDefault="03FD84ED" w:rsidP="4966E88D">
            <w:pPr>
              <w:rPr>
                <w:rFonts w:ascii="Cambria" w:eastAsia="Cambria" w:hAnsi="Cambria" w:cs="Cambria"/>
              </w:rPr>
            </w:pPr>
            <w:r w:rsidRPr="4966E88D">
              <w:rPr>
                <w:rFonts w:ascii="Cambria" w:eastAsia="Cambria" w:hAnsi="Cambria" w:cs="Cambria"/>
              </w:rPr>
              <w:t>11</w:t>
            </w:r>
          </w:p>
        </w:tc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4983A0" w14:textId="75C41BBE" w:rsidR="4966E88D" w:rsidRDefault="03FD84ED" w:rsidP="4966E88D">
            <w:r w:rsidRPr="59023214">
              <w:rPr>
                <w:rFonts w:ascii="Cambria" w:eastAsia="Cambria" w:hAnsi="Cambria" w:cs="Cambria"/>
              </w:rPr>
              <w:t>User with Invalid Login Credentials</w:t>
            </w:r>
          </w:p>
        </w:tc>
        <w:tc>
          <w:tcPr>
            <w:tcW w:w="4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426BB4" w14:textId="7A046A78" w:rsidR="4966E88D" w:rsidRDefault="0DA3CB21" w:rsidP="4966E88D">
            <w:r w:rsidRPr="695F8B91">
              <w:rPr>
                <w:rFonts w:ascii="Cambria" w:eastAsia="Cambria" w:hAnsi="Cambria" w:cs="Cambria"/>
              </w:rPr>
              <w:t xml:space="preserve">A user who has connected to </w:t>
            </w:r>
            <w:r w:rsidRPr="786069EC">
              <w:rPr>
                <w:rFonts w:ascii="Cambria" w:eastAsia="Cambria" w:hAnsi="Cambria" w:cs="Cambria"/>
              </w:rPr>
              <w:t>the GCS</w:t>
            </w:r>
            <w:r w:rsidRPr="695F8B91">
              <w:rPr>
                <w:rFonts w:ascii="Cambria" w:eastAsia="Cambria" w:hAnsi="Cambria" w:cs="Cambria"/>
              </w:rPr>
              <w:t xml:space="preserve"> website and is attempting to log in using invalid login credentials</w:t>
            </w:r>
            <w:r w:rsidRPr="1C626BFC">
              <w:rPr>
                <w:rFonts w:ascii="Cambria" w:eastAsia="Cambria" w:hAnsi="Cambria" w:cs="Cambria"/>
              </w:rPr>
              <w:t>.</w:t>
            </w:r>
          </w:p>
        </w:tc>
      </w:tr>
    </w:tbl>
    <w:p w14:paraId="6E7F63E2" w14:textId="33AB98CA" w:rsidR="005338B0" w:rsidRPr="005338B0" w:rsidRDefault="005338B0" w:rsidP="65A0E5FE">
      <w:pPr>
        <w:spacing w:after="200" w:line="276" w:lineRule="auto"/>
        <w:rPr>
          <w:rFonts w:ascii="Cambria" w:eastAsia="Cambria" w:hAnsi="Cambria" w:cs="Cambria"/>
        </w:rPr>
      </w:pPr>
    </w:p>
    <w:p w14:paraId="2D9681AC" w14:textId="6EC08E9D" w:rsidR="06054340" w:rsidRDefault="06054340">
      <w:r>
        <w:br w:type="page"/>
      </w:r>
    </w:p>
    <w:p w14:paraId="38E88271" w14:textId="15B2B5A4" w:rsidR="005835E4" w:rsidRPr="000141FB" w:rsidRDefault="000141FB" w:rsidP="000141FB">
      <w:pPr>
        <w:pStyle w:val="Heading2"/>
        <w:rPr>
          <w:rFonts w:ascii="Cambria" w:eastAsia="Cambria" w:hAnsi="Cambria" w:cs="Cambria"/>
          <w:b/>
        </w:rPr>
      </w:pPr>
      <w:r w:rsidRPr="243EB93B">
        <w:rPr>
          <w:rFonts w:ascii="Cambria" w:eastAsia="Cambria" w:hAnsi="Cambria" w:cs="Cambria"/>
          <w:b/>
        </w:rPr>
        <w:lastRenderedPageBreak/>
        <w:t>Entry Points</w:t>
      </w:r>
    </w:p>
    <w:tbl>
      <w:tblPr>
        <w:tblStyle w:val="TableGrid"/>
        <w:tblW w:w="8640" w:type="dxa"/>
        <w:tblLayout w:type="fixed"/>
        <w:tblLook w:val="04A0" w:firstRow="1" w:lastRow="0" w:firstColumn="1" w:lastColumn="0" w:noHBand="0" w:noVBand="1"/>
      </w:tblPr>
      <w:tblGrid>
        <w:gridCol w:w="930"/>
        <w:gridCol w:w="2430"/>
        <w:gridCol w:w="3180"/>
        <w:gridCol w:w="2100"/>
      </w:tblGrid>
      <w:tr w:rsidR="0986A328" w14:paraId="4C2D86D9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951BB3" w14:textId="04514662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F682E3" w14:textId="6DF67D2D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0A122F" w14:textId="1585BADF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Description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C730A" w14:textId="379D7423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Trust Levels</w:t>
            </w:r>
          </w:p>
        </w:tc>
      </w:tr>
      <w:tr w:rsidR="0986A328" w14:paraId="74A872BF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5352BF" w14:textId="2FE1D77A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04B20E" w14:textId="6E31B9D6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HTTPS Port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616DAF" w14:textId="3479AB92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The web application is only accessible via TLS. All pages are layered on this secure entry point.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37F83B" w14:textId="14E43A4C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(1)</w:t>
            </w:r>
            <w:r w:rsidR="009A1879">
              <w:rPr>
                <w:rFonts w:ascii="Cambria" w:eastAsia="Cambria" w:hAnsi="Cambria" w:cs="Cambria"/>
              </w:rPr>
              <w:t>Website</w:t>
            </w:r>
            <w:r w:rsidRPr="0986A328">
              <w:rPr>
                <w:rFonts w:ascii="Cambria" w:eastAsia="Cambria" w:hAnsi="Cambria" w:cs="Cambria"/>
              </w:rPr>
              <w:t xml:space="preserve"> </w:t>
            </w:r>
            <w:r w:rsidR="009A1879" w:rsidRPr="0986A328">
              <w:rPr>
                <w:rFonts w:ascii="Cambria" w:eastAsia="Cambria" w:hAnsi="Cambria" w:cs="Cambria"/>
              </w:rPr>
              <w:t>Admin</w:t>
            </w:r>
            <w:r w:rsidR="009A1879">
              <w:rPr>
                <w:rFonts w:ascii="Cambria" w:eastAsia="Cambria" w:hAnsi="Cambria" w:cs="Cambria"/>
              </w:rPr>
              <w:t>istrator</w:t>
            </w:r>
            <w:r>
              <w:br/>
            </w:r>
            <w:r w:rsidRPr="0986A328">
              <w:rPr>
                <w:rFonts w:ascii="Cambria" w:eastAsia="Cambria" w:hAnsi="Cambria" w:cs="Cambria"/>
              </w:rPr>
              <w:t>(2) Inventory Manager</w:t>
            </w:r>
            <w:r>
              <w:br/>
            </w:r>
            <w:r w:rsidRPr="0986A328">
              <w:rPr>
                <w:rFonts w:ascii="Cambria" w:eastAsia="Cambria" w:hAnsi="Cambria" w:cs="Cambria"/>
              </w:rPr>
              <w:t>(</w:t>
            </w:r>
            <w:r w:rsidR="19BA2B2C" w:rsidRPr="720CC6EC">
              <w:rPr>
                <w:rFonts w:ascii="Cambria" w:eastAsia="Cambria" w:hAnsi="Cambria" w:cs="Cambria"/>
              </w:rPr>
              <w:t>3</w:t>
            </w:r>
            <w:r w:rsidRPr="0986A328">
              <w:rPr>
                <w:rFonts w:ascii="Cambria" w:eastAsia="Cambria" w:hAnsi="Cambria" w:cs="Cambria"/>
              </w:rPr>
              <w:t>) Order Manager</w:t>
            </w:r>
            <w:r>
              <w:br/>
            </w:r>
            <w:r w:rsidRPr="0986A328">
              <w:rPr>
                <w:rFonts w:ascii="Cambria" w:eastAsia="Cambria" w:hAnsi="Cambria" w:cs="Cambria"/>
              </w:rPr>
              <w:t>(</w:t>
            </w:r>
            <w:r w:rsidR="39852673" w:rsidRPr="720CC6EC">
              <w:rPr>
                <w:rFonts w:ascii="Cambria" w:eastAsia="Cambria" w:hAnsi="Cambria" w:cs="Cambria"/>
              </w:rPr>
              <w:t>4</w:t>
            </w:r>
            <w:r w:rsidRPr="0986A328">
              <w:rPr>
                <w:rFonts w:ascii="Cambria" w:eastAsia="Cambria" w:hAnsi="Cambria" w:cs="Cambria"/>
              </w:rPr>
              <w:t xml:space="preserve">) </w:t>
            </w:r>
            <w:r w:rsidR="202DC485" w:rsidRPr="0D3381E8">
              <w:rPr>
                <w:rFonts w:ascii="Cambria" w:eastAsia="Cambria" w:hAnsi="Cambria" w:cs="Cambria"/>
              </w:rPr>
              <w:t>Product</w:t>
            </w:r>
            <w:r w:rsidRPr="0986A328">
              <w:rPr>
                <w:rFonts w:ascii="Cambria" w:eastAsia="Cambria" w:hAnsi="Cambria" w:cs="Cambria"/>
              </w:rPr>
              <w:t xml:space="preserve"> Manager</w:t>
            </w:r>
          </w:p>
          <w:p w14:paraId="704C3495" w14:textId="3EA99DFB" w:rsidR="00BB25EB" w:rsidRDefault="00BB25EB" w:rsidP="0986A32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(9) </w:t>
            </w:r>
            <w:r w:rsidRPr="00BB25EB">
              <w:rPr>
                <w:rFonts w:ascii="Cambria" w:eastAsia="Cambria" w:hAnsi="Cambria" w:cs="Cambria"/>
              </w:rPr>
              <w:t>Anonymous Web User</w:t>
            </w:r>
          </w:p>
          <w:p w14:paraId="5E223E92" w14:textId="77777777" w:rsidR="00C756E5" w:rsidRDefault="00C756E5" w:rsidP="0986A328">
            <w:pPr>
              <w:rPr>
                <w:rFonts w:ascii="Cambria" w:eastAsia="Cambria" w:hAnsi="Cambria" w:cs="Cambria"/>
              </w:rPr>
            </w:pPr>
            <w:r w:rsidRPr="00C756E5">
              <w:rPr>
                <w:rFonts w:ascii="Cambria" w:eastAsia="Cambria" w:hAnsi="Cambria" w:cs="Cambria"/>
              </w:rPr>
              <w:t>(10) User with Valid Login Credentials</w:t>
            </w:r>
          </w:p>
          <w:p w14:paraId="6CCC44D5" w14:textId="716E1F82" w:rsidR="00C756E5" w:rsidRDefault="00C756E5" w:rsidP="0986A328">
            <w:pPr>
              <w:rPr>
                <w:rFonts w:ascii="Cambria" w:eastAsia="Cambria" w:hAnsi="Cambria" w:cs="Cambria"/>
              </w:rPr>
            </w:pPr>
            <w:r w:rsidRPr="00C756E5"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</w:rPr>
              <w:t>11</w:t>
            </w:r>
            <w:r w:rsidRPr="00C756E5">
              <w:rPr>
                <w:rFonts w:ascii="Cambria" w:eastAsia="Cambria" w:hAnsi="Cambria" w:cs="Cambria"/>
              </w:rPr>
              <w:t xml:space="preserve">) User with </w:t>
            </w:r>
            <w:r>
              <w:rPr>
                <w:rFonts w:ascii="Cambria" w:eastAsia="Cambria" w:hAnsi="Cambria" w:cs="Cambria"/>
              </w:rPr>
              <w:t>Inv</w:t>
            </w:r>
            <w:r w:rsidRPr="00C756E5">
              <w:rPr>
                <w:rFonts w:ascii="Cambria" w:eastAsia="Cambria" w:hAnsi="Cambria" w:cs="Cambria"/>
              </w:rPr>
              <w:t>alid Login Credentials</w:t>
            </w:r>
          </w:p>
        </w:tc>
      </w:tr>
      <w:tr w:rsidR="0986A328" w14:paraId="14AA3F42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2B70A" w14:textId="11555CA2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1.1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B416BA" w14:textId="25BF6EFC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Login Page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B0AD0F" w14:textId="54B6F6CC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Allows all roles to log in to access their respective features.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4DDB7E" w14:textId="0E9051AB" w:rsidR="0986A328" w:rsidRDefault="009A1879" w:rsidP="316B02B5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 w:rsidR="0986A328">
              <w:br/>
            </w:r>
            <w:r w:rsidR="0986A328" w:rsidRPr="0986A328">
              <w:rPr>
                <w:rFonts w:ascii="Cambria" w:eastAsia="Cambria" w:hAnsi="Cambria" w:cs="Cambria"/>
              </w:rPr>
              <w:t>(2) Inventory Manager</w:t>
            </w:r>
            <w:r w:rsidR="0986A328">
              <w:br/>
            </w:r>
            <w:r w:rsidR="0986A328" w:rsidRPr="0986A328">
              <w:rPr>
                <w:rFonts w:ascii="Cambria" w:eastAsia="Cambria" w:hAnsi="Cambria" w:cs="Cambria"/>
              </w:rPr>
              <w:t>(3) Order Manager</w:t>
            </w:r>
            <w:r w:rsidR="0986A328">
              <w:br/>
            </w:r>
            <w:r w:rsidR="0986A328" w:rsidRPr="0986A328">
              <w:rPr>
                <w:rFonts w:ascii="Cambria" w:eastAsia="Cambria" w:hAnsi="Cambria" w:cs="Cambria"/>
              </w:rPr>
              <w:t>(</w:t>
            </w:r>
            <w:r w:rsidR="4BA8CF2F" w:rsidRPr="71FDE925">
              <w:rPr>
                <w:rFonts w:ascii="Cambria" w:eastAsia="Cambria" w:hAnsi="Cambria" w:cs="Cambria"/>
              </w:rPr>
              <w:t>4</w:t>
            </w:r>
            <w:r w:rsidR="0986A328" w:rsidRPr="0986A328">
              <w:rPr>
                <w:rFonts w:ascii="Cambria" w:eastAsia="Cambria" w:hAnsi="Cambria" w:cs="Cambria"/>
              </w:rPr>
              <w:t xml:space="preserve">) </w:t>
            </w:r>
            <w:r w:rsidR="2F92B5EF" w:rsidRPr="4C595AC6">
              <w:rPr>
                <w:rFonts w:ascii="Cambria" w:eastAsia="Cambria" w:hAnsi="Cambria" w:cs="Cambria"/>
              </w:rPr>
              <w:t>Product</w:t>
            </w:r>
            <w:r w:rsidR="0986A328" w:rsidRPr="0986A328">
              <w:rPr>
                <w:rFonts w:ascii="Cambria" w:eastAsia="Cambria" w:hAnsi="Cambria" w:cs="Cambria"/>
              </w:rPr>
              <w:t xml:space="preserve"> Manager</w:t>
            </w:r>
          </w:p>
          <w:p w14:paraId="064FFDD9" w14:textId="3EA99DFB" w:rsidR="0986A328" w:rsidRDefault="5BE73DA4" w:rsidP="316B02B5">
            <w:pPr>
              <w:rPr>
                <w:rFonts w:ascii="Cambria" w:eastAsia="Cambria" w:hAnsi="Cambria" w:cs="Cambria"/>
              </w:rPr>
            </w:pPr>
            <w:r w:rsidRPr="316B02B5">
              <w:rPr>
                <w:rFonts w:ascii="Cambria" w:eastAsia="Cambria" w:hAnsi="Cambria" w:cs="Cambria"/>
              </w:rPr>
              <w:t>(9) Anonymous Web User</w:t>
            </w:r>
          </w:p>
          <w:p w14:paraId="17CA73D7" w14:textId="77777777" w:rsidR="0986A328" w:rsidRDefault="5BE73DA4" w:rsidP="316B02B5">
            <w:pPr>
              <w:rPr>
                <w:rFonts w:ascii="Cambria" w:eastAsia="Cambria" w:hAnsi="Cambria" w:cs="Cambria"/>
              </w:rPr>
            </w:pPr>
            <w:r w:rsidRPr="316B02B5">
              <w:rPr>
                <w:rFonts w:ascii="Cambria" w:eastAsia="Cambria" w:hAnsi="Cambria" w:cs="Cambria"/>
              </w:rPr>
              <w:t>(10) User with Valid Login Credentials</w:t>
            </w:r>
          </w:p>
          <w:p w14:paraId="2FC5AF50" w14:textId="607B29F1" w:rsidR="0986A328" w:rsidRDefault="5BE73DA4" w:rsidP="0986A328">
            <w:pPr>
              <w:rPr>
                <w:rFonts w:ascii="Cambria" w:eastAsia="Cambria" w:hAnsi="Cambria" w:cs="Cambria"/>
              </w:rPr>
            </w:pPr>
            <w:r w:rsidRPr="316B02B5">
              <w:rPr>
                <w:rFonts w:ascii="Cambria" w:eastAsia="Cambria" w:hAnsi="Cambria" w:cs="Cambria"/>
              </w:rPr>
              <w:t>(11) User with Invalid Login Credentials</w:t>
            </w:r>
          </w:p>
        </w:tc>
      </w:tr>
      <w:tr w:rsidR="00593745" w14:paraId="64990F5D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F7536D" w14:textId="0DC79F3A" w:rsidR="00593745" w:rsidRPr="0986A328" w:rsidRDefault="00593745" w:rsidP="0986A328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1.1.1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8401B" w14:textId="2A1BE2DB" w:rsidR="00593745" w:rsidRPr="0986A328" w:rsidRDefault="0006658E" w:rsidP="0986A328">
            <w:pPr>
              <w:rPr>
                <w:rFonts w:ascii="Cambria" w:eastAsia="Cambria" w:hAnsi="Cambria" w:cs="Cambria"/>
              </w:rPr>
            </w:pPr>
            <w:r w:rsidRPr="0006658E">
              <w:rPr>
                <w:rFonts w:ascii="Cambria" w:eastAsia="Cambria" w:hAnsi="Cambria" w:cs="Cambria"/>
              </w:rPr>
              <w:t>Login Function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03EE6" w14:textId="5E14AB2C" w:rsidR="00593745" w:rsidRPr="0986A328" w:rsidRDefault="002B61B1" w:rsidP="002B61B1">
            <w:pPr>
              <w:rPr>
                <w:rFonts w:ascii="Cambria" w:eastAsia="Cambria" w:hAnsi="Cambria" w:cs="Cambria"/>
              </w:rPr>
            </w:pPr>
            <w:r w:rsidRPr="002B61B1">
              <w:rPr>
                <w:rFonts w:ascii="Cambria" w:eastAsia="Cambria" w:hAnsi="Cambria" w:cs="Cambria"/>
              </w:rPr>
              <w:t>The login function accepts user supplied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Pr="002B61B1">
              <w:rPr>
                <w:rFonts w:ascii="Cambria" w:eastAsia="Cambria" w:hAnsi="Cambria" w:cs="Cambria"/>
              </w:rPr>
              <w:t>credentials and compares them with those in the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Pr="002B61B1">
              <w:rPr>
                <w:rFonts w:ascii="Cambria" w:eastAsia="Cambria" w:hAnsi="Cambria" w:cs="Cambria"/>
              </w:rPr>
              <w:t>database.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F23714" w14:textId="77777777" w:rsidR="00491AF8" w:rsidRPr="00491AF8" w:rsidRDefault="00491AF8" w:rsidP="00491AF8">
            <w:pPr>
              <w:rPr>
                <w:rFonts w:ascii="Cambria" w:eastAsia="Cambria" w:hAnsi="Cambria" w:cs="Cambria"/>
              </w:rPr>
            </w:pPr>
            <w:r w:rsidRPr="00491AF8">
              <w:rPr>
                <w:rFonts w:ascii="Cambria" w:eastAsia="Cambria" w:hAnsi="Cambria" w:cs="Cambria"/>
              </w:rPr>
              <w:t>(1)Website Administrator</w:t>
            </w:r>
          </w:p>
          <w:p w14:paraId="67379C35" w14:textId="77777777" w:rsidR="00491AF8" w:rsidRPr="00491AF8" w:rsidRDefault="00491AF8" w:rsidP="00491AF8">
            <w:pPr>
              <w:rPr>
                <w:rFonts w:ascii="Cambria" w:eastAsia="Cambria" w:hAnsi="Cambria" w:cs="Cambria"/>
              </w:rPr>
            </w:pPr>
            <w:r w:rsidRPr="00491AF8">
              <w:rPr>
                <w:rFonts w:ascii="Cambria" w:eastAsia="Cambria" w:hAnsi="Cambria" w:cs="Cambria"/>
              </w:rPr>
              <w:t>(2) Inventory Manager</w:t>
            </w:r>
          </w:p>
          <w:p w14:paraId="5B7081F5" w14:textId="77777777" w:rsidR="00491AF8" w:rsidRPr="00491AF8" w:rsidRDefault="00491AF8" w:rsidP="00491AF8">
            <w:pPr>
              <w:rPr>
                <w:rFonts w:ascii="Cambria" w:eastAsia="Cambria" w:hAnsi="Cambria" w:cs="Cambria"/>
              </w:rPr>
            </w:pPr>
            <w:r w:rsidRPr="00491AF8">
              <w:rPr>
                <w:rFonts w:ascii="Cambria" w:eastAsia="Cambria" w:hAnsi="Cambria" w:cs="Cambria"/>
              </w:rPr>
              <w:t>(3) Order Manager</w:t>
            </w:r>
          </w:p>
          <w:p w14:paraId="06367E1B" w14:textId="77777777" w:rsidR="00491AF8" w:rsidRPr="00491AF8" w:rsidRDefault="00491AF8" w:rsidP="00491AF8">
            <w:pPr>
              <w:rPr>
                <w:rFonts w:ascii="Cambria" w:eastAsia="Cambria" w:hAnsi="Cambria" w:cs="Cambria"/>
              </w:rPr>
            </w:pPr>
            <w:r w:rsidRPr="00491AF8">
              <w:rPr>
                <w:rFonts w:ascii="Cambria" w:eastAsia="Cambria" w:hAnsi="Cambria" w:cs="Cambria"/>
              </w:rPr>
              <w:t>(4) Product Manager</w:t>
            </w:r>
          </w:p>
          <w:p w14:paraId="0B8105BF" w14:textId="77777777" w:rsidR="00491AF8" w:rsidRPr="00491AF8" w:rsidRDefault="00491AF8" w:rsidP="00491AF8">
            <w:pPr>
              <w:rPr>
                <w:rFonts w:ascii="Cambria" w:eastAsia="Cambria" w:hAnsi="Cambria" w:cs="Cambria"/>
              </w:rPr>
            </w:pPr>
            <w:r w:rsidRPr="00491AF8">
              <w:rPr>
                <w:rFonts w:ascii="Cambria" w:eastAsia="Cambria" w:hAnsi="Cambria" w:cs="Cambria"/>
              </w:rPr>
              <w:t>(10) User with Valid Login Credentials</w:t>
            </w:r>
          </w:p>
          <w:p w14:paraId="1009D766" w14:textId="6FC61CF7" w:rsidR="00593745" w:rsidRPr="009A1879" w:rsidRDefault="00491AF8" w:rsidP="00491AF8">
            <w:pPr>
              <w:rPr>
                <w:rFonts w:ascii="Cambria" w:eastAsia="Cambria" w:hAnsi="Cambria" w:cs="Cambria"/>
              </w:rPr>
            </w:pPr>
            <w:r w:rsidRPr="00491AF8">
              <w:rPr>
                <w:rFonts w:ascii="Cambria" w:eastAsia="Cambria" w:hAnsi="Cambria" w:cs="Cambria"/>
              </w:rPr>
              <w:t>(11) User with Invalid Login Credentials</w:t>
            </w:r>
          </w:p>
        </w:tc>
      </w:tr>
      <w:tr w:rsidR="0986A328" w14:paraId="7F29E532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950E0" w14:textId="26ECE315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1.2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3D2BB4" w14:textId="7EFB0E51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Dashboard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A35406" w14:textId="7498801B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A central hub showing all metrics and key performance indicators (KPIs).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53C256" w14:textId="1D4C727E" w:rsidR="2CAF64F5" w:rsidRDefault="009A1879" w:rsidP="2CAF64F5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</w:p>
          <w:p w14:paraId="53956DB4" w14:textId="57D30FEC" w:rsidR="005338B0" w:rsidRDefault="005338B0" w:rsidP="0986A328">
            <w:pPr>
              <w:rPr>
                <w:rFonts w:ascii="Cambria" w:eastAsia="Cambria" w:hAnsi="Cambria" w:cs="Cambria"/>
              </w:rPr>
            </w:pPr>
          </w:p>
        </w:tc>
      </w:tr>
      <w:tr w:rsidR="0986A328" w14:paraId="4A374CBF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A884D" w14:textId="18D008F6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lastRenderedPageBreak/>
              <w:t>1.3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D9FC22" w14:textId="7795E026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Warehouse Management Page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610B0F" w14:textId="7D43CAB9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Handles warehouse-related operations such as creation, updates, and viewing warehouse data.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5A2EDB" w14:textId="7FC87EDF" w:rsidR="0986A328" w:rsidRDefault="009A1879" w:rsidP="0986A328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 w:rsidR="0986A328">
              <w:br/>
            </w:r>
            <w:r w:rsidR="005338B0" w:rsidRPr="005338B0">
              <w:rPr>
                <w:rFonts w:ascii="Cambria" w:eastAsia="Cambria" w:hAnsi="Cambria" w:cs="Cambria"/>
              </w:rPr>
              <w:t>(2) Inventory Manager</w:t>
            </w:r>
          </w:p>
        </w:tc>
      </w:tr>
      <w:tr w:rsidR="0986A328" w14:paraId="2175E80C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D7A08E" w14:textId="732A1929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1.3.1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DA8643" w14:textId="11A0104B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Warehouse Creation Modal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EA1E80" w14:textId="067ADF97" w:rsidR="0986A328" w:rsidRDefault="0986A328" w:rsidP="0986A328">
            <w:pPr>
              <w:rPr>
                <w:rFonts w:ascii="Cambria" w:eastAsia="Cambria" w:hAnsi="Cambria" w:cs="Cambria"/>
              </w:rPr>
            </w:pPr>
            <w:proofErr w:type="gramStart"/>
            <w:r w:rsidRPr="0986A328">
              <w:rPr>
                <w:rFonts w:ascii="Cambria" w:eastAsia="Cambria" w:hAnsi="Cambria" w:cs="Cambria"/>
              </w:rPr>
              <w:t>Allows for creating</w:t>
            </w:r>
            <w:proofErr w:type="gramEnd"/>
            <w:r w:rsidRPr="0986A328">
              <w:rPr>
                <w:rFonts w:ascii="Cambria" w:eastAsia="Cambria" w:hAnsi="Cambria" w:cs="Cambria"/>
              </w:rPr>
              <w:t xml:space="preserve"> a new warehouse by providing necessary details like Manager ID and Location.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8F0ED5" w14:textId="66C035B9" w:rsidR="008D02EE" w:rsidRPr="005338B0" w:rsidRDefault="009A1879" w:rsidP="1B277BF9">
            <w:pPr>
              <w:rPr>
                <w:rFonts w:ascii="Cambria" w:hAnsi="Cambria"/>
              </w:rPr>
            </w:pPr>
            <w:r w:rsidRPr="009A1879">
              <w:rPr>
                <w:rFonts w:ascii="Cambria" w:eastAsia="Cambria" w:hAnsi="Cambria" w:cs="Cambria"/>
              </w:rPr>
              <w:t xml:space="preserve">(1)Website Administrator </w:t>
            </w:r>
          </w:p>
          <w:p w14:paraId="4F5C5BA8" w14:textId="1D8529C6" w:rsidR="008D02EE" w:rsidRPr="005338B0" w:rsidRDefault="005338B0" w:rsidP="0986A328">
            <w:pPr>
              <w:rPr>
                <w:rFonts w:ascii="Cambria" w:hAnsi="Cambria"/>
              </w:rPr>
            </w:pPr>
            <w:r w:rsidRPr="005338B0">
              <w:rPr>
                <w:rFonts w:ascii="Cambria" w:hAnsi="Cambria"/>
              </w:rPr>
              <w:t>(2) Inventory Manager</w:t>
            </w:r>
          </w:p>
        </w:tc>
      </w:tr>
      <w:tr w:rsidR="0986A328" w14:paraId="35EC5DAE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CFEDCB" w14:textId="5CAA7BC6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1.3.2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275A20" w14:textId="6207B212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Warehouse Update Modal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E457F7" w14:textId="48D11BE7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Enables updating existing warehouse details such as Manager ID and Location.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16DED" w14:textId="076DD206" w:rsidR="0986A328" w:rsidRDefault="009A1879" w:rsidP="0986A328">
            <w:r w:rsidRPr="009A1879">
              <w:rPr>
                <w:rFonts w:ascii="Cambria" w:eastAsia="Cambria" w:hAnsi="Cambria" w:cs="Cambria"/>
              </w:rPr>
              <w:t>(1)Website Administrator</w:t>
            </w:r>
            <w:r w:rsidR="0986A328">
              <w:br/>
            </w:r>
            <w:r w:rsidR="008D02EE" w:rsidRPr="008D02EE">
              <w:rPr>
                <w:rFonts w:ascii="Cambria" w:eastAsia="Cambria" w:hAnsi="Cambria" w:cs="Cambria"/>
              </w:rPr>
              <w:t>(2) Inventory Manager</w:t>
            </w:r>
          </w:p>
        </w:tc>
      </w:tr>
      <w:tr w:rsidR="0986A328" w14:paraId="20C29035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DE7BE3" w14:textId="4E080BF0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1.4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65F2C4" w14:textId="4B6432EA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Inventory Management Page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6FD774" w14:textId="34150FE9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Manages inventory, tracks stock levels, and provides alerts for low-stock items.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EF60E5" w14:textId="635D24A6" w:rsidR="0986A328" w:rsidRDefault="009A1879" w:rsidP="0986A328">
            <w:r w:rsidRPr="009A1879">
              <w:rPr>
                <w:rFonts w:ascii="Cambria" w:eastAsia="Cambria" w:hAnsi="Cambria" w:cs="Cambria"/>
              </w:rPr>
              <w:t>(1)Website Administrator</w:t>
            </w:r>
            <w:r w:rsidR="0986A328">
              <w:br/>
            </w:r>
            <w:r w:rsidR="0986A328" w:rsidRPr="0986A328">
              <w:rPr>
                <w:rFonts w:ascii="Cambria" w:eastAsia="Cambria" w:hAnsi="Cambria" w:cs="Cambria"/>
              </w:rPr>
              <w:t>(2) Inventory Manager</w:t>
            </w:r>
          </w:p>
        </w:tc>
      </w:tr>
      <w:tr w:rsidR="0986A328" w14:paraId="5454F474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7AF37E" w14:textId="71565CC9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1.4.1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6F233F" w14:textId="6DFC6365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Inventory Update Modal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4A0917" w14:textId="7549A742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Allows updating the stock level of a product and assigning it to a warehouse.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E7E9AD" w14:textId="1E6B28E0" w:rsidR="0986A328" w:rsidRDefault="009A1879" w:rsidP="0986A328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 w:rsidR="0986A328">
              <w:br/>
            </w:r>
            <w:r w:rsidR="0986A328" w:rsidRPr="0986A328">
              <w:rPr>
                <w:rFonts w:ascii="Cambria" w:eastAsia="Cambria" w:hAnsi="Cambria" w:cs="Cambria"/>
              </w:rPr>
              <w:t>(2) Inventory Manager</w:t>
            </w:r>
          </w:p>
        </w:tc>
      </w:tr>
      <w:tr w:rsidR="0986A328" w14:paraId="19A4D347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488F34" w14:textId="215E1387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1.5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9AA38F" w14:textId="20943599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Order Management Page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7869D8" w14:textId="445365D7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Displays and manages orders, including generating invoices and adding items to orders.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D52379" w14:textId="06D96DB6" w:rsidR="0986A328" w:rsidRDefault="009A1879" w:rsidP="0986A328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 w:rsidR="0986A328">
              <w:br/>
            </w:r>
            <w:r w:rsidR="0986A328" w:rsidRPr="0986A328">
              <w:rPr>
                <w:rFonts w:ascii="Cambria" w:eastAsia="Cambria" w:hAnsi="Cambria" w:cs="Cambria"/>
              </w:rPr>
              <w:t>(</w:t>
            </w:r>
            <w:r w:rsidR="00D33C8E">
              <w:rPr>
                <w:rFonts w:ascii="Cambria" w:eastAsia="Cambria" w:hAnsi="Cambria" w:cs="Cambria"/>
              </w:rPr>
              <w:t>3</w:t>
            </w:r>
            <w:r w:rsidR="0986A328" w:rsidRPr="0986A328">
              <w:rPr>
                <w:rFonts w:ascii="Cambria" w:eastAsia="Cambria" w:hAnsi="Cambria" w:cs="Cambria"/>
              </w:rPr>
              <w:t>) Order Manager</w:t>
            </w:r>
          </w:p>
        </w:tc>
      </w:tr>
      <w:tr w:rsidR="0986A328" w14:paraId="7EA31498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771534" w14:textId="6C5ECEDD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1.5.1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205D93" w14:textId="3B74F39F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Invoice Generation Page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1CB0D" w14:textId="3B4AFFFC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Provides a detailed summary of an order, including billing and pricing information.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B5C06C" w14:textId="38E92980" w:rsidR="0986A328" w:rsidRDefault="009A1879" w:rsidP="0986A328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 w:rsidR="0986A328">
              <w:br/>
            </w:r>
            <w:r w:rsidR="0986A328" w:rsidRPr="0986A328">
              <w:rPr>
                <w:rFonts w:ascii="Cambria" w:eastAsia="Cambria" w:hAnsi="Cambria" w:cs="Cambria"/>
              </w:rPr>
              <w:t>(</w:t>
            </w:r>
            <w:r w:rsidR="00D33C8E">
              <w:rPr>
                <w:rFonts w:ascii="Cambria" w:eastAsia="Cambria" w:hAnsi="Cambria" w:cs="Cambria"/>
              </w:rPr>
              <w:t>3</w:t>
            </w:r>
            <w:r w:rsidR="0986A328" w:rsidRPr="0986A328">
              <w:rPr>
                <w:rFonts w:ascii="Cambria" w:eastAsia="Cambria" w:hAnsi="Cambria" w:cs="Cambria"/>
              </w:rPr>
              <w:t>) Order Manager</w:t>
            </w:r>
          </w:p>
        </w:tc>
      </w:tr>
      <w:tr w:rsidR="0986A328" w14:paraId="41C9F5D1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A66E4" w14:textId="5F24220F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1.5.2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620151" w14:textId="7DBC248A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Add Item to Order Modal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73B89F" w14:textId="439FBB31" w:rsidR="0986A328" w:rsidRDefault="0986A328" w:rsidP="0986A328">
            <w:pPr>
              <w:rPr>
                <w:rFonts w:ascii="Cambria" w:eastAsia="Cambria" w:hAnsi="Cambria" w:cs="Cambria"/>
              </w:rPr>
            </w:pPr>
            <w:proofErr w:type="gramStart"/>
            <w:r w:rsidRPr="0986A328">
              <w:rPr>
                <w:rFonts w:ascii="Cambria" w:eastAsia="Cambria" w:hAnsi="Cambria" w:cs="Cambria"/>
              </w:rPr>
              <w:t>Allows</w:t>
            </w:r>
            <w:proofErr w:type="gramEnd"/>
            <w:r w:rsidRPr="0986A328">
              <w:rPr>
                <w:rFonts w:ascii="Cambria" w:eastAsia="Cambria" w:hAnsi="Cambria" w:cs="Cambria"/>
              </w:rPr>
              <w:t xml:space="preserve"> adding new items to a specific order from a dropdown menu of available products.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358863" w14:textId="43215946" w:rsidR="0986A328" w:rsidRDefault="009A1879" w:rsidP="0986A328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 w:rsidR="0986A328">
              <w:br/>
            </w:r>
            <w:r w:rsidR="0986A328" w:rsidRPr="0986A328">
              <w:rPr>
                <w:rFonts w:ascii="Cambria" w:eastAsia="Cambria" w:hAnsi="Cambria" w:cs="Cambria"/>
              </w:rPr>
              <w:t>(</w:t>
            </w:r>
            <w:r w:rsidR="00D33C8E">
              <w:rPr>
                <w:rFonts w:ascii="Cambria" w:eastAsia="Cambria" w:hAnsi="Cambria" w:cs="Cambria"/>
              </w:rPr>
              <w:t>3</w:t>
            </w:r>
            <w:r w:rsidR="0986A328" w:rsidRPr="0986A328">
              <w:rPr>
                <w:rFonts w:ascii="Cambria" w:eastAsia="Cambria" w:hAnsi="Cambria" w:cs="Cambria"/>
              </w:rPr>
              <w:t>) Order Manager</w:t>
            </w:r>
          </w:p>
        </w:tc>
      </w:tr>
      <w:tr w:rsidR="0986A328" w14:paraId="70BD54B6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D7C0E5" w14:textId="63C0A97C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1.6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C4410F" w14:textId="0FE8C451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Product Management Page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85D26F" w14:textId="299CE865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Manages the product catalog, including adding, editing, or removing products.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3A83D" w14:textId="652DEAE8" w:rsidR="0986A328" w:rsidRDefault="009A1879" w:rsidP="0986A328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 w:rsidR="0986A328">
              <w:br/>
            </w:r>
            <w:r w:rsidR="0986A328" w:rsidRPr="0986A328">
              <w:rPr>
                <w:rFonts w:ascii="Cambria" w:eastAsia="Cambria" w:hAnsi="Cambria" w:cs="Cambria"/>
              </w:rPr>
              <w:t>(</w:t>
            </w:r>
            <w:r w:rsidR="00D33C8E">
              <w:rPr>
                <w:rFonts w:ascii="Cambria" w:eastAsia="Cambria" w:hAnsi="Cambria" w:cs="Cambria"/>
              </w:rPr>
              <w:t>4</w:t>
            </w:r>
            <w:r w:rsidR="0986A328" w:rsidRPr="0986A328">
              <w:rPr>
                <w:rFonts w:ascii="Cambria" w:eastAsia="Cambria" w:hAnsi="Cambria" w:cs="Cambria"/>
              </w:rPr>
              <w:t xml:space="preserve">) </w:t>
            </w:r>
            <w:r w:rsidR="31BDEBB8" w:rsidRPr="1E9B0926">
              <w:rPr>
                <w:rFonts w:ascii="Cambria" w:eastAsia="Cambria" w:hAnsi="Cambria" w:cs="Cambria"/>
              </w:rPr>
              <w:t>Product</w:t>
            </w:r>
            <w:r w:rsidR="0986A328" w:rsidRPr="0986A328">
              <w:rPr>
                <w:rFonts w:ascii="Cambria" w:eastAsia="Cambria" w:hAnsi="Cambria" w:cs="Cambria"/>
              </w:rPr>
              <w:t xml:space="preserve"> Manager</w:t>
            </w:r>
          </w:p>
        </w:tc>
      </w:tr>
      <w:tr w:rsidR="0986A328" w14:paraId="04CAE80E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8DEE69" w14:textId="33D64B44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1.6.1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78393" w14:textId="34BF20A4" w:rsidR="0986A328" w:rsidRDefault="0986A328" w:rsidP="0986A328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Add New Product Modal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8A39D7" w14:textId="084201E2" w:rsidR="0986A328" w:rsidRDefault="0986A328" w:rsidP="0986A328">
            <w:pPr>
              <w:rPr>
                <w:rFonts w:ascii="Cambria" w:eastAsia="Cambria" w:hAnsi="Cambria" w:cs="Cambria"/>
              </w:rPr>
            </w:pPr>
            <w:proofErr w:type="gramStart"/>
            <w:r w:rsidRPr="0986A328">
              <w:rPr>
                <w:rFonts w:ascii="Cambria" w:eastAsia="Cambria" w:hAnsi="Cambria" w:cs="Cambria"/>
              </w:rPr>
              <w:t>Allows</w:t>
            </w:r>
            <w:proofErr w:type="gramEnd"/>
            <w:r w:rsidRPr="0986A328">
              <w:rPr>
                <w:rFonts w:ascii="Cambria" w:eastAsia="Cambria" w:hAnsi="Cambria" w:cs="Cambria"/>
              </w:rPr>
              <w:t xml:space="preserve"> adding new products by entering product details like name, price, and category.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42537D" w14:textId="2BDC18CF" w:rsidR="0986A328" w:rsidRDefault="009A1879" w:rsidP="0986A328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 w:rsidR="0986A328">
              <w:br/>
            </w:r>
            <w:r w:rsidR="0986A328" w:rsidRPr="0986A328">
              <w:rPr>
                <w:rFonts w:ascii="Cambria" w:eastAsia="Cambria" w:hAnsi="Cambria" w:cs="Cambria"/>
              </w:rPr>
              <w:t>(</w:t>
            </w:r>
            <w:r w:rsidR="00D33C8E">
              <w:rPr>
                <w:rFonts w:ascii="Cambria" w:eastAsia="Cambria" w:hAnsi="Cambria" w:cs="Cambria"/>
              </w:rPr>
              <w:t>4</w:t>
            </w:r>
            <w:r w:rsidR="0986A328" w:rsidRPr="0986A328">
              <w:rPr>
                <w:rFonts w:ascii="Cambria" w:eastAsia="Cambria" w:hAnsi="Cambria" w:cs="Cambria"/>
              </w:rPr>
              <w:t xml:space="preserve">) </w:t>
            </w:r>
            <w:r w:rsidR="76F49BCA" w:rsidRPr="2D9922A8">
              <w:rPr>
                <w:rFonts w:ascii="Cambria" w:eastAsia="Cambria" w:hAnsi="Cambria" w:cs="Cambria"/>
              </w:rPr>
              <w:t>Product</w:t>
            </w:r>
            <w:r w:rsidR="0986A328" w:rsidRPr="0986A328">
              <w:rPr>
                <w:rFonts w:ascii="Cambria" w:eastAsia="Cambria" w:hAnsi="Cambria" w:cs="Cambria"/>
              </w:rPr>
              <w:t xml:space="preserve"> Manager</w:t>
            </w:r>
          </w:p>
        </w:tc>
      </w:tr>
      <w:tr w:rsidR="00BD50A5" w14:paraId="7628D982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4E53A" w14:textId="7642A179" w:rsidR="00BD50A5" w:rsidRPr="0986A328" w:rsidRDefault="00BD50A5" w:rsidP="00BD50A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1.6.2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DAAE0B" w14:textId="556A43A7" w:rsidR="00BD50A5" w:rsidRPr="0986A328" w:rsidRDefault="00BD50A5" w:rsidP="00BD50A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Remove</w:t>
            </w:r>
            <w:r w:rsidRPr="00BD50A5">
              <w:rPr>
                <w:rFonts w:ascii="Cambria" w:eastAsia="Cambria" w:hAnsi="Cambria" w:cs="Cambria"/>
              </w:rPr>
              <w:t xml:space="preserve"> Product Modal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53E33E" w14:textId="1F21B71B" w:rsidR="00BD50A5" w:rsidRPr="0986A328" w:rsidRDefault="00BD50A5" w:rsidP="00BD50A5">
            <w:pPr>
              <w:rPr>
                <w:rFonts w:ascii="Cambria" w:eastAsia="Cambria" w:hAnsi="Cambria" w:cs="Cambria"/>
              </w:rPr>
            </w:pPr>
            <w:r w:rsidRPr="00BD50A5">
              <w:rPr>
                <w:rFonts w:ascii="Cambria" w:eastAsia="Cambria" w:hAnsi="Cambria" w:cs="Cambria"/>
              </w:rPr>
              <w:t xml:space="preserve">Allows </w:t>
            </w:r>
            <w:r>
              <w:rPr>
                <w:rFonts w:ascii="Cambria" w:eastAsia="Cambria" w:hAnsi="Cambria" w:cs="Cambria"/>
              </w:rPr>
              <w:t>removing</w:t>
            </w:r>
            <w:r w:rsidRPr="00BD50A5">
              <w:rPr>
                <w:rFonts w:ascii="Cambria" w:eastAsia="Cambria" w:hAnsi="Cambria" w:cs="Cambria"/>
              </w:rPr>
              <w:t xml:space="preserve"> products by </w:t>
            </w:r>
            <w:r>
              <w:rPr>
                <w:rFonts w:ascii="Cambria" w:eastAsia="Cambria" w:hAnsi="Cambria" w:cs="Cambria"/>
              </w:rPr>
              <w:t>selecting the</w:t>
            </w:r>
            <w:r w:rsidRPr="00BD50A5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product from the table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41961E" w14:textId="1A5A106B" w:rsidR="00BD50A5" w:rsidRPr="009A1879" w:rsidRDefault="00BD50A5" w:rsidP="00BD50A5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>
              <w:br/>
            </w:r>
            <w:r w:rsidRPr="0986A328"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</w:rPr>
              <w:t>4</w:t>
            </w:r>
            <w:r w:rsidRPr="0986A328">
              <w:rPr>
                <w:rFonts w:ascii="Cambria" w:eastAsia="Cambria" w:hAnsi="Cambria" w:cs="Cambria"/>
              </w:rPr>
              <w:t xml:space="preserve">) </w:t>
            </w:r>
            <w:r w:rsidR="4507E2FC" w:rsidRPr="2D9922A8">
              <w:rPr>
                <w:rFonts w:ascii="Cambria" w:eastAsia="Cambria" w:hAnsi="Cambria" w:cs="Cambria"/>
              </w:rPr>
              <w:t>Product</w:t>
            </w:r>
            <w:r w:rsidRPr="0986A328">
              <w:rPr>
                <w:rFonts w:ascii="Cambria" w:eastAsia="Cambria" w:hAnsi="Cambria" w:cs="Cambria"/>
              </w:rPr>
              <w:t xml:space="preserve"> Manager</w:t>
            </w:r>
          </w:p>
        </w:tc>
      </w:tr>
      <w:tr w:rsidR="00BD50A5" w14:paraId="3916528E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687C4F" w14:textId="702531A0" w:rsidR="00BD50A5" w:rsidRPr="0986A328" w:rsidRDefault="00BD50A5" w:rsidP="00BD50A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1.6.3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75ADDA" w14:textId="64A56CA0" w:rsidR="00BD50A5" w:rsidRPr="0986A328" w:rsidRDefault="00BD50A5" w:rsidP="00BD50A5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Modify</w:t>
            </w:r>
            <w:r w:rsidRPr="00BD50A5">
              <w:rPr>
                <w:rFonts w:ascii="Cambria" w:eastAsia="Cambria" w:hAnsi="Cambria" w:cs="Cambria"/>
              </w:rPr>
              <w:t xml:space="preserve"> Product Modal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9B6527" w14:textId="18E227AD" w:rsidR="00BD50A5" w:rsidRPr="0986A328" w:rsidRDefault="00BD50A5" w:rsidP="00BD50A5">
            <w:pPr>
              <w:rPr>
                <w:rFonts w:ascii="Cambria" w:eastAsia="Cambria" w:hAnsi="Cambria" w:cs="Cambria"/>
              </w:rPr>
            </w:pPr>
            <w:r w:rsidRPr="00BD50A5">
              <w:rPr>
                <w:rFonts w:ascii="Cambria" w:eastAsia="Cambria" w:hAnsi="Cambria" w:cs="Cambria"/>
              </w:rPr>
              <w:t xml:space="preserve">Allows </w:t>
            </w:r>
            <w:r>
              <w:rPr>
                <w:rFonts w:ascii="Cambria" w:eastAsia="Cambria" w:hAnsi="Cambria" w:cs="Cambria"/>
              </w:rPr>
              <w:t>modifying</w:t>
            </w:r>
            <w:r w:rsidRPr="00BD50A5">
              <w:rPr>
                <w:rFonts w:ascii="Cambria" w:eastAsia="Cambria" w:hAnsi="Cambria" w:cs="Cambria"/>
              </w:rPr>
              <w:t xml:space="preserve"> products by </w:t>
            </w:r>
            <w:r>
              <w:rPr>
                <w:rFonts w:ascii="Cambria" w:eastAsia="Cambria" w:hAnsi="Cambria" w:cs="Cambria"/>
              </w:rPr>
              <w:t>selecting the</w:t>
            </w:r>
            <w:r w:rsidRPr="00BD50A5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product from the table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8464A7" w14:textId="0D94E0C5" w:rsidR="00BD50A5" w:rsidRPr="009A1879" w:rsidRDefault="00BD50A5" w:rsidP="00BD50A5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>
              <w:br/>
            </w:r>
            <w:r w:rsidRPr="0986A328"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</w:rPr>
              <w:t>4</w:t>
            </w:r>
            <w:r w:rsidRPr="0986A328">
              <w:rPr>
                <w:rFonts w:ascii="Cambria" w:eastAsia="Cambria" w:hAnsi="Cambria" w:cs="Cambria"/>
              </w:rPr>
              <w:t xml:space="preserve">) </w:t>
            </w:r>
            <w:r w:rsidR="17C2CAC7" w:rsidRPr="6E3E5F1A">
              <w:rPr>
                <w:rFonts w:ascii="Cambria" w:eastAsia="Cambria" w:hAnsi="Cambria" w:cs="Cambria"/>
              </w:rPr>
              <w:t>Product</w:t>
            </w:r>
            <w:r w:rsidRPr="0986A328">
              <w:rPr>
                <w:rFonts w:ascii="Cambria" w:eastAsia="Cambria" w:hAnsi="Cambria" w:cs="Cambria"/>
              </w:rPr>
              <w:t xml:space="preserve"> Manager</w:t>
            </w:r>
          </w:p>
        </w:tc>
      </w:tr>
      <w:tr w:rsidR="00BD50A5" w14:paraId="702E036F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CEE26E" w14:textId="05F2FC5D" w:rsidR="00BD50A5" w:rsidRDefault="00BD50A5" w:rsidP="00BD50A5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1.6.</w:t>
            </w:r>
            <w:r w:rsidR="007C35B1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953B5D" w14:textId="399D9833" w:rsidR="00BD50A5" w:rsidRDefault="00BD50A5" w:rsidP="00BD50A5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Bulk Upload Products Modal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9DD817" w14:textId="5A4850E7" w:rsidR="00BD50A5" w:rsidRDefault="00BD50A5" w:rsidP="00BD50A5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Allows uploading multiple products at once via a structured file (e.g., CSV).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26C779" w14:textId="536354F5" w:rsidR="00BD50A5" w:rsidRDefault="00BD50A5" w:rsidP="00BD50A5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>
              <w:br/>
            </w:r>
            <w:r w:rsidRPr="0986A328">
              <w:rPr>
                <w:rFonts w:ascii="Cambria" w:eastAsia="Cambria" w:hAnsi="Cambria" w:cs="Cambria"/>
              </w:rPr>
              <w:lastRenderedPageBreak/>
              <w:t>(</w:t>
            </w:r>
            <w:r>
              <w:rPr>
                <w:rFonts w:ascii="Cambria" w:eastAsia="Cambria" w:hAnsi="Cambria" w:cs="Cambria"/>
              </w:rPr>
              <w:t>4</w:t>
            </w:r>
            <w:r w:rsidRPr="0986A328">
              <w:rPr>
                <w:rFonts w:ascii="Cambria" w:eastAsia="Cambria" w:hAnsi="Cambria" w:cs="Cambria"/>
              </w:rPr>
              <w:t xml:space="preserve">) </w:t>
            </w:r>
            <w:r w:rsidR="1FB349B4" w:rsidRPr="362ED548">
              <w:rPr>
                <w:rFonts w:ascii="Cambria" w:eastAsia="Cambria" w:hAnsi="Cambria" w:cs="Cambria"/>
              </w:rPr>
              <w:t>Product</w:t>
            </w:r>
            <w:r w:rsidRPr="0986A328">
              <w:rPr>
                <w:rFonts w:ascii="Cambria" w:eastAsia="Cambria" w:hAnsi="Cambria" w:cs="Cambria"/>
              </w:rPr>
              <w:t xml:space="preserve"> Manager</w:t>
            </w:r>
          </w:p>
        </w:tc>
      </w:tr>
      <w:tr w:rsidR="00BD50A5" w14:paraId="6691D345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3E6F08" w14:textId="54BE68D0" w:rsidR="00BD50A5" w:rsidRDefault="00BD50A5" w:rsidP="00BD50A5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lastRenderedPageBreak/>
              <w:t>1.7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B959FC" w14:textId="741FFEE2" w:rsidR="00BD50A5" w:rsidRDefault="00BD50A5" w:rsidP="00BD50A5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Returns Management Page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9DE94" w14:textId="638BA324" w:rsidR="00BD50A5" w:rsidRDefault="00BD50A5" w:rsidP="00BD50A5">
            <w:pPr>
              <w:rPr>
                <w:rFonts w:ascii="Cambria" w:eastAsia="Cambria" w:hAnsi="Cambria" w:cs="Cambria"/>
              </w:rPr>
            </w:pPr>
            <w:r w:rsidRPr="0986A328">
              <w:rPr>
                <w:rFonts w:ascii="Cambria" w:eastAsia="Cambria" w:hAnsi="Cambria" w:cs="Cambria"/>
              </w:rPr>
              <w:t>Handles customer returns, including processing refunds and updating return statuses.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67B356" w14:textId="49C9227E" w:rsidR="00BD50A5" w:rsidRDefault="00BD50A5" w:rsidP="00BD50A5">
            <w:pPr>
              <w:rPr>
                <w:rFonts w:ascii="Cambria" w:eastAsia="Cambria" w:hAnsi="Cambria" w:cs="Cambria"/>
              </w:rPr>
            </w:pPr>
            <w:r w:rsidRPr="009A1879">
              <w:rPr>
                <w:rFonts w:ascii="Cambria" w:eastAsia="Cambria" w:hAnsi="Cambria" w:cs="Cambria"/>
              </w:rPr>
              <w:t>(1)Website Administrator</w:t>
            </w:r>
            <w:r>
              <w:br/>
            </w:r>
            <w:r w:rsidRPr="0986A328">
              <w:rPr>
                <w:rFonts w:ascii="Cambria" w:eastAsia="Cambria" w:hAnsi="Cambria" w:cs="Cambria"/>
              </w:rPr>
              <w:t>(</w:t>
            </w:r>
            <w:r>
              <w:rPr>
                <w:rFonts w:ascii="Cambria" w:eastAsia="Cambria" w:hAnsi="Cambria" w:cs="Cambria"/>
              </w:rPr>
              <w:t>3</w:t>
            </w:r>
            <w:r w:rsidRPr="0986A328">
              <w:rPr>
                <w:rFonts w:ascii="Cambria" w:eastAsia="Cambria" w:hAnsi="Cambria" w:cs="Cambria"/>
              </w:rPr>
              <w:t>) Order Manager</w:t>
            </w:r>
          </w:p>
        </w:tc>
      </w:tr>
      <w:tr w:rsidR="00D269DA" w14:paraId="10F30199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D5C01" w14:textId="5F41C0CC" w:rsidR="00D269DA" w:rsidRPr="0986A328" w:rsidRDefault="00D269DA" w:rsidP="00D269D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1.7.1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1F8142" w14:textId="25CEF757" w:rsidR="00D269DA" w:rsidRPr="0986A328" w:rsidRDefault="00D269DA" w:rsidP="00D269DA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Modify</w:t>
            </w:r>
            <w:r w:rsidRPr="00D269DA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Returns</w:t>
            </w:r>
            <w:r w:rsidRPr="00D269DA">
              <w:rPr>
                <w:rFonts w:ascii="Cambria" w:eastAsia="Cambria" w:hAnsi="Cambria" w:cs="Cambria"/>
              </w:rPr>
              <w:t xml:space="preserve"> Modal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E9439" w14:textId="34B7FA97" w:rsidR="00D269DA" w:rsidRPr="0986A328" w:rsidRDefault="00D269DA" w:rsidP="00D269DA">
            <w:pPr>
              <w:rPr>
                <w:rFonts w:ascii="Cambria" w:eastAsia="Cambria" w:hAnsi="Cambria" w:cs="Cambria"/>
              </w:rPr>
            </w:pPr>
            <w:r w:rsidRPr="00BD50A5">
              <w:rPr>
                <w:rFonts w:ascii="Cambria" w:eastAsia="Cambria" w:hAnsi="Cambria" w:cs="Cambria"/>
              </w:rPr>
              <w:t xml:space="preserve">Allows </w:t>
            </w:r>
            <w:r>
              <w:rPr>
                <w:rFonts w:ascii="Cambria" w:eastAsia="Cambria" w:hAnsi="Cambria" w:cs="Cambria"/>
              </w:rPr>
              <w:t>modifying</w:t>
            </w:r>
            <w:r w:rsidRPr="00BD50A5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returns</w:t>
            </w:r>
            <w:r w:rsidRPr="00BD50A5">
              <w:rPr>
                <w:rFonts w:ascii="Cambria" w:eastAsia="Cambria" w:hAnsi="Cambria" w:cs="Cambria"/>
              </w:rPr>
              <w:t xml:space="preserve"> by </w:t>
            </w:r>
            <w:r>
              <w:rPr>
                <w:rFonts w:ascii="Cambria" w:eastAsia="Cambria" w:hAnsi="Cambria" w:cs="Cambria"/>
              </w:rPr>
              <w:t>selecting the</w:t>
            </w:r>
            <w:r w:rsidRPr="00BD50A5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return from the table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8E85B7" w14:textId="77777777" w:rsidR="00D269DA" w:rsidRPr="00D269DA" w:rsidRDefault="00D269DA" w:rsidP="00D269DA">
            <w:pPr>
              <w:rPr>
                <w:rFonts w:ascii="Cambria" w:eastAsia="Cambria" w:hAnsi="Cambria" w:cs="Cambria"/>
              </w:rPr>
            </w:pPr>
            <w:r w:rsidRPr="00D269DA">
              <w:rPr>
                <w:rFonts w:ascii="Cambria" w:eastAsia="Cambria" w:hAnsi="Cambria" w:cs="Cambria"/>
              </w:rPr>
              <w:t>(1)Website Administrator</w:t>
            </w:r>
          </w:p>
          <w:p w14:paraId="1B7920FB" w14:textId="71AC9E0F" w:rsidR="00D269DA" w:rsidRPr="009A1879" w:rsidRDefault="00D269DA" w:rsidP="00D269DA">
            <w:pPr>
              <w:rPr>
                <w:rFonts w:ascii="Cambria" w:eastAsia="Cambria" w:hAnsi="Cambria" w:cs="Cambria"/>
              </w:rPr>
            </w:pPr>
            <w:r w:rsidRPr="00D269DA">
              <w:rPr>
                <w:rFonts w:ascii="Cambria" w:eastAsia="Cambria" w:hAnsi="Cambria" w:cs="Cambria"/>
              </w:rPr>
              <w:t>(3) Order Manager</w:t>
            </w:r>
          </w:p>
        </w:tc>
      </w:tr>
      <w:tr w:rsidR="004D39EF" w14:paraId="52AFB2A3" w14:textId="77777777" w:rsidTr="5E9BBEE6">
        <w:trPr>
          <w:trHeight w:val="300"/>
        </w:trPr>
        <w:tc>
          <w:tcPr>
            <w:tcW w:w="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25EE51" w14:textId="50D186B8" w:rsidR="004D39EF" w:rsidRPr="0986A328" w:rsidRDefault="004D39EF" w:rsidP="004D39E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1.7.2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347BA9" w14:textId="5C9BA8C6" w:rsidR="004D39EF" w:rsidRPr="0986A328" w:rsidRDefault="004D39EF" w:rsidP="004D39E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Remove Returns Modal</w:t>
            </w:r>
          </w:p>
        </w:tc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78BAE4" w14:textId="6E3B5B2B" w:rsidR="004D39EF" w:rsidRPr="0986A328" w:rsidRDefault="004D39EF" w:rsidP="004D39EF">
            <w:pPr>
              <w:rPr>
                <w:rFonts w:ascii="Cambria" w:eastAsia="Cambria" w:hAnsi="Cambria" w:cs="Cambria"/>
              </w:rPr>
            </w:pPr>
            <w:r w:rsidRPr="004D39EF">
              <w:rPr>
                <w:rFonts w:ascii="Cambria" w:eastAsia="Cambria" w:hAnsi="Cambria" w:cs="Cambria"/>
              </w:rPr>
              <w:t xml:space="preserve">Allows </w:t>
            </w:r>
            <w:r>
              <w:rPr>
                <w:rFonts w:ascii="Cambria" w:eastAsia="Cambria" w:hAnsi="Cambria" w:cs="Cambria"/>
              </w:rPr>
              <w:t>removing</w:t>
            </w:r>
            <w:r w:rsidRPr="004D39EF">
              <w:rPr>
                <w:rFonts w:ascii="Cambria" w:eastAsia="Cambria" w:hAnsi="Cambria" w:cs="Cambria"/>
              </w:rPr>
              <w:t xml:space="preserve"> returns by selecting the return from the table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9FFC2D" w14:textId="77777777" w:rsidR="004D39EF" w:rsidRPr="00D269DA" w:rsidRDefault="004D39EF" w:rsidP="004D39EF">
            <w:pPr>
              <w:rPr>
                <w:rFonts w:ascii="Cambria" w:eastAsia="Cambria" w:hAnsi="Cambria" w:cs="Cambria"/>
              </w:rPr>
            </w:pPr>
            <w:r w:rsidRPr="00D269DA">
              <w:rPr>
                <w:rFonts w:ascii="Cambria" w:eastAsia="Cambria" w:hAnsi="Cambria" w:cs="Cambria"/>
              </w:rPr>
              <w:t>(1)Website Administrator</w:t>
            </w:r>
          </w:p>
          <w:p w14:paraId="35A69505" w14:textId="009A416A" w:rsidR="004D39EF" w:rsidRPr="009A1879" w:rsidRDefault="004D39EF" w:rsidP="004D39EF">
            <w:pPr>
              <w:rPr>
                <w:rFonts w:ascii="Cambria" w:eastAsia="Cambria" w:hAnsi="Cambria" w:cs="Cambria"/>
              </w:rPr>
            </w:pPr>
            <w:r w:rsidRPr="00D269DA">
              <w:rPr>
                <w:rFonts w:ascii="Cambria" w:eastAsia="Cambria" w:hAnsi="Cambria" w:cs="Cambria"/>
              </w:rPr>
              <w:t>(3) Order Manager</w:t>
            </w:r>
          </w:p>
        </w:tc>
      </w:tr>
    </w:tbl>
    <w:p w14:paraId="7D2CD972" w14:textId="3593321C" w:rsidR="005835E4" w:rsidRPr="00627A18" w:rsidRDefault="005835E4" w:rsidP="077C5747">
      <w:pPr>
        <w:spacing w:after="200" w:line="276" w:lineRule="auto"/>
        <w:rPr>
          <w:rFonts w:ascii="Cambria" w:eastAsia="Cambria" w:hAnsi="Cambria" w:cs="Cambria"/>
        </w:rPr>
      </w:pPr>
    </w:p>
    <w:p w14:paraId="3498AE8A" w14:textId="0E4D1698" w:rsidR="2D90E809" w:rsidRDefault="2D90E809">
      <w:r>
        <w:br w:type="page"/>
      </w:r>
    </w:p>
    <w:p w14:paraId="462C6991" w14:textId="327FCA8F" w:rsidR="699B7C05" w:rsidRPr="001955BC" w:rsidRDefault="4237C535" w:rsidP="001955BC">
      <w:pPr>
        <w:pStyle w:val="Heading2"/>
        <w:rPr>
          <w:rFonts w:ascii="Cambria" w:eastAsia="Cambria" w:hAnsi="Cambria" w:cs="Cambria"/>
          <w:b/>
          <w:bCs/>
        </w:rPr>
      </w:pPr>
      <w:r w:rsidRPr="2D90E809">
        <w:rPr>
          <w:rFonts w:ascii="Cambria" w:eastAsia="Cambria" w:hAnsi="Cambria" w:cs="Cambria"/>
          <w:b/>
          <w:bCs/>
        </w:rPr>
        <w:lastRenderedPageBreak/>
        <w:t>Exit Points</w:t>
      </w:r>
    </w:p>
    <w:tbl>
      <w:tblPr>
        <w:tblW w:w="935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311"/>
        <w:gridCol w:w="1798"/>
        <w:gridCol w:w="2174"/>
        <w:gridCol w:w="4076"/>
      </w:tblGrid>
      <w:tr w:rsidR="24F995FA" w14:paraId="75D5881A" w14:textId="77777777" w:rsidTr="00A16A93">
        <w:trPr>
          <w:trHeight w:val="300"/>
        </w:trPr>
        <w:tc>
          <w:tcPr>
            <w:tcW w:w="1311" w:type="dxa"/>
            <w:vAlign w:val="center"/>
          </w:tcPr>
          <w:p w14:paraId="6921DEB9" w14:textId="008C76EB" w:rsidR="24F995FA" w:rsidRDefault="2629B61B" w:rsidP="24F995FA">
            <w:pPr>
              <w:spacing w:after="0"/>
              <w:jc w:val="center"/>
            </w:pPr>
            <w:r w:rsidRPr="148C5177">
              <w:rPr>
                <w:b/>
                <w:bCs/>
              </w:rPr>
              <w:t>ID</w:t>
            </w:r>
          </w:p>
        </w:tc>
        <w:tc>
          <w:tcPr>
            <w:tcW w:w="1798" w:type="dxa"/>
            <w:vAlign w:val="center"/>
          </w:tcPr>
          <w:p w14:paraId="12B98A69" w14:textId="23EBBEB8" w:rsidR="3657F020" w:rsidRDefault="2629B61B" w:rsidP="3657F020">
            <w:pPr>
              <w:jc w:val="center"/>
              <w:rPr>
                <w:b/>
                <w:bCs/>
              </w:rPr>
            </w:pPr>
            <w:r w:rsidRPr="32043918">
              <w:rPr>
                <w:b/>
                <w:bCs/>
              </w:rPr>
              <w:t>Name</w:t>
            </w:r>
          </w:p>
        </w:tc>
        <w:tc>
          <w:tcPr>
            <w:tcW w:w="2174" w:type="dxa"/>
            <w:vAlign w:val="center"/>
          </w:tcPr>
          <w:p w14:paraId="6F8A4DCB" w14:textId="1E25620C" w:rsidR="24F995FA" w:rsidRDefault="24F995FA" w:rsidP="24F995FA">
            <w:pPr>
              <w:spacing w:after="0"/>
              <w:jc w:val="center"/>
            </w:pPr>
            <w:r w:rsidRPr="24F995FA">
              <w:rPr>
                <w:b/>
                <w:bCs/>
              </w:rPr>
              <w:t>Description</w:t>
            </w:r>
          </w:p>
        </w:tc>
        <w:tc>
          <w:tcPr>
            <w:tcW w:w="4076" w:type="dxa"/>
            <w:vAlign w:val="center"/>
          </w:tcPr>
          <w:p w14:paraId="3A88AF05" w14:textId="56A954F2" w:rsidR="24F995FA" w:rsidRDefault="24F995FA" w:rsidP="24F995FA">
            <w:pPr>
              <w:spacing w:after="0"/>
              <w:jc w:val="center"/>
            </w:pPr>
            <w:r w:rsidRPr="24F995FA">
              <w:rPr>
                <w:b/>
                <w:bCs/>
              </w:rPr>
              <w:t>Potential Threats</w:t>
            </w:r>
          </w:p>
        </w:tc>
      </w:tr>
      <w:tr w:rsidR="24F995FA" w14:paraId="49F609CD" w14:textId="77777777" w:rsidTr="00A16A93">
        <w:trPr>
          <w:trHeight w:val="300"/>
        </w:trPr>
        <w:tc>
          <w:tcPr>
            <w:tcW w:w="1311" w:type="dxa"/>
            <w:vAlign w:val="center"/>
          </w:tcPr>
          <w:p w14:paraId="1DB2EAD9" w14:textId="3C1A2E01" w:rsidR="24F995FA" w:rsidRDefault="32043918" w:rsidP="24F995FA">
            <w:pPr>
              <w:spacing w:after="0"/>
            </w:pPr>
            <w:r>
              <w:t>1.1</w:t>
            </w:r>
          </w:p>
        </w:tc>
        <w:tc>
          <w:tcPr>
            <w:tcW w:w="1798" w:type="dxa"/>
            <w:vAlign w:val="center"/>
          </w:tcPr>
          <w:p w14:paraId="3F58907D" w14:textId="384950B9" w:rsidR="3657F020" w:rsidRDefault="1191CB14" w:rsidP="3657F020">
            <w:r>
              <w:t xml:space="preserve">Login </w:t>
            </w:r>
            <w:r w:rsidR="003610A3">
              <w:t>API</w:t>
            </w:r>
          </w:p>
        </w:tc>
        <w:tc>
          <w:tcPr>
            <w:tcW w:w="2174" w:type="dxa"/>
            <w:vAlign w:val="center"/>
          </w:tcPr>
          <w:p w14:paraId="413D0507" w14:textId="5BFFBFBB" w:rsidR="24F995FA" w:rsidRDefault="24F995FA" w:rsidP="24F995FA">
            <w:pPr>
              <w:spacing w:after="0"/>
            </w:pPr>
            <w:r>
              <w:t>Displays error messages when login fails</w:t>
            </w:r>
            <w:r w:rsidR="00976950">
              <w:t>.</w:t>
            </w:r>
          </w:p>
        </w:tc>
        <w:tc>
          <w:tcPr>
            <w:tcW w:w="4076" w:type="dxa"/>
            <w:vAlign w:val="center"/>
          </w:tcPr>
          <w:p w14:paraId="755D8FDF" w14:textId="366DF9BC" w:rsidR="24F995FA" w:rsidRDefault="24F995FA" w:rsidP="24F995FA">
            <w:pPr>
              <w:spacing w:after="0"/>
            </w:pPr>
            <w:r w:rsidRPr="24F995FA">
              <w:rPr>
                <w:b/>
                <w:bCs/>
              </w:rPr>
              <w:t>Account Harvesting</w:t>
            </w:r>
            <w:r>
              <w:t xml:space="preserve"> (via specific error messages), </w:t>
            </w:r>
            <w:r w:rsidRPr="24F995FA">
              <w:rPr>
                <w:b/>
                <w:bCs/>
              </w:rPr>
              <w:t>SQL Injection</w:t>
            </w:r>
            <w:r>
              <w:t xml:space="preserve"> (if error traces are displayed).</w:t>
            </w:r>
          </w:p>
        </w:tc>
      </w:tr>
      <w:tr w:rsidR="24F995FA" w14:paraId="0A204D6C" w14:textId="77777777" w:rsidTr="00A16A93">
        <w:trPr>
          <w:trHeight w:val="300"/>
        </w:trPr>
        <w:tc>
          <w:tcPr>
            <w:tcW w:w="1311" w:type="dxa"/>
            <w:vAlign w:val="center"/>
          </w:tcPr>
          <w:p w14:paraId="4556738E" w14:textId="6A65825B" w:rsidR="24F995FA" w:rsidRDefault="070E65C8" w:rsidP="24F995FA">
            <w:pPr>
              <w:spacing w:after="0"/>
            </w:pPr>
            <w:r>
              <w:t xml:space="preserve">1.2 </w:t>
            </w:r>
          </w:p>
        </w:tc>
        <w:tc>
          <w:tcPr>
            <w:tcW w:w="1798" w:type="dxa"/>
            <w:vAlign w:val="center"/>
          </w:tcPr>
          <w:p w14:paraId="75903DEC" w14:textId="1D7DA04B" w:rsidR="3657F020" w:rsidRDefault="001473E7" w:rsidP="3657F020">
            <w:r>
              <w:t xml:space="preserve">Viewing </w:t>
            </w:r>
            <w:r w:rsidR="43657D9A">
              <w:t>API</w:t>
            </w:r>
          </w:p>
        </w:tc>
        <w:tc>
          <w:tcPr>
            <w:tcW w:w="2174" w:type="dxa"/>
            <w:vAlign w:val="center"/>
          </w:tcPr>
          <w:p w14:paraId="32C014EE" w14:textId="6D6CC13C" w:rsidR="24F995FA" w:rsidRDefault="00CE0C6C" w:rsidP="24F995FA">
            <w:pPr>
              <w:spacing w:after="0"/>
            </w:pPr>
            <w:r w:rsidRPr="00CE0C6C">
              <w:t>Displays table summary to staff.</w:t>
            </w:r>
          </w:p>
        </w:tc>
        <w:tc>
          <w:tcPr>
            <w:tcW w:w="4076" w:type="dxa"/>
            <w:vAlign w:val="center"/>
          </w:tcPr>
          <w:p w14:paraId="34D39BAF" w14:textId="798CDD1C" w:rsidR="24F995FA" w:rsidRDefault="24F995FA" w:rsidP="24F995FA">
            <w:pPr>
              <w:spacing w:after="0"/>
            </w:pPr>
            <w:r w:rsidRPr="24F995FA">
              <w:rPr>
                <w:b/>
                <w:bCs/>
              </w:rPr>
              <w:t>Data Disclosure</w:t>
            </w:r>
            <w:r>
              <w:t xml:space="preserve"> (unauthorized access to </w:t>
            </w:r>
            <w:r w:rsidR="00D03D20">
              <w:t>table</w:t>
            </w:r>
            <w:r>
              <w:t xml:space="preserve"> details).</w:t>
            </w:r>
          </w:p>
        </w:tc>
      </w:tr>
      <w:tr w:rsidR="001473E7" w14:paraId="196A11B6" w14:textId="77777777" w:rsidTr="00A16A93">
        <w:trPr>
          <w:trHeight w:val="300"/>
        </w:trPr>
        <w:tc>
          <w:tcPr>
            <w:tcW w:w="1311" w:type="dxa"/>
            <w:vAlign w:val="center"/>
          </w:tcPr>
          <w:p w14:paraId="1D64B8E6" w14:textId="46F53C40" w:rsidR="001473E7" w:rsidRDefault="001473E7" w:rsidP="001473E7">
            <w:pPr>
              <w:spacing w:after="0"/>
            </w:pPr>
            <w:r>
              <w:t xml:space="preserve">1.3 </w:t>
            </w:r>
          </w:p>
        </w:tc>
        <w:tc>
          <w:tcPr>
            <w:tcW w:w="1798" w:type="dxa"/>
            <w:vAlign w:val="center"/>
          </w:tcPr>
          <w:p w14:paraId="0A8256DC" w14:textId="2B4A5076" w:rsidR="001473E7" w:rsidRDefault="001473E7" w:rsidP="001473E7">
            <w:r>
              <w:t>Adding API</w:t>
            </w:r>
          </w:p>
        </w:tc>
        <w:tc>
          <w:tcPr>
            <w:tcW w:w="2174" w:type="dxa"/>
            <w:vAlign w:val="center"/>
          </w:tcPr>
          <w:p w14:paraId="58194D3C" w14:textId="69AA562D" w:rsidR="001473E7" w:rsidRDefault="00CE0C6C" w:rsidP="001473E7">
            <w:pPr>
              <w:spacing w:after="0"/>
            </w:pPr>
            <w:r>
              <w:t>Adding data to</w:t>
            </w:r>
            <w:r w:rsidR="001473E7">
              <w:t xml:space="preserve"> </w:t>
            </w:r>
            <w:r>
              <w:t>tables.</w:t>
            </w:r>
          </w:p>
        </w:tc>
        <w:tc>
          <w:tcPr>
            <w:tcW w:w="4076" w:type="dxa"/>
            <w:vAlign w:val="center"/>
          </w:tcPr>
          <w:p w14:paraId="60412623" w14:textId="325CFBCA" w:rsidR="001473E7" w:rsidRDefault="001473E7" w:rsidP="001473E7">
            <w:pPr>
              <w:spacing w:after="0"/>
            </w:pPr>
            <w:r w:rsidRPr="24F995FA">
              <w:rPr>
                <w:b/>
                <w:bCs/>
              </w:rPr>
              <w:t>Data Tampering</w:t>
            </w:r>
            <w:r>
              <w:t xml:space="preserve"> (unauthorized </w:t>
            </w:r>
            <w:r w:rsidR="00CE0C6C">
              <w:t>addition</w:t>
            </w:r>
            <w:r>
              <w:t xml:space="preserve"> of data before confirmation).</w:t>
            </w:r>
          </w:p>
        </w:tc>
      </w:tr>
      <w:tr w:rsidR="00CE0C6C" w14:paraId="1AD5AE9F" w14:textId="77777777" w:rsidTr="00A16A93">
        <w:trPr>
          <w:trHeight w:val="300"/>
        </w:trPr>
        <w:tc>
          <w:tcPr>
            <w:tcW w:w="1311" w:type="dxa"/>
            <w:vAlign w:val="center"/>
          </w:tcPr>
          <w:p w14:paraId="743DF21B" w14:textId="2FC548C9" w:rsidR="00CE0C6C" w:rsidRDefault="00CE0C6C" w:rsidP="00CE0C6C">
            <w:pPr>
              <w:spacing w:after="0"/>
            </w:pPr>
            <w:r>
              <w:t>1.4</w:t>
            </w:r>
          </w:p>
        </w:tc>
        <w:tc>
          <w:tcPr>
            <w:tcW w:w="1798" w:type="dxa"/>
            <w:vAlign w:val="center"/>
          </w:tcPr>
          <w:p w14:paraId="077DF4E4" w14:textId="12E9532C" w:rsidR="00CE0C6C" w:rsidRDefault="00CE0C6C" w:rsidP="00CE0C6C">
            <w:r>
              <w:t>Removing API</w:t>
            </w:r>
          </w:p>
        </w:tc>
        <w:tc>
          <w:tcPr>
            <w:tcW w:w="2174" w:type="dxa"/>
            <w:vAlign w:val="center"/>
          </w:tcPr>
          <w:p w14:paraId="062884B5" w14:textId="4E6BEDAB" w:rsidR="00CE0C6C" w:rsidRDefault="00CE0C6C" w:rsidP="00CE0C6C">
            <w:pPr>
              <w:spacing w:after="0"/>
            </w:pPr>
            <w:r>
              <w:t>Removing data from tables.</w:t>
            </w:r>
          </w:p>
        </w:tc>
        <w:tc>
          <w:tcPr>
            <w:tcW w:w="4076" w:type="dxa"/>
            <w:vAlign w:val="center"/>
          </w:tcPr>
          <w:p w14:paraId="5B77B7DE" w14:textId="5A2B750F" w:rsidR="00CE0C6C" w:rsidRPr="24F995FA" w:rsidRDefault="00CE0C6C" w:rsidP="00CE0C6C">
            <w:pPr>
              <w:spacing w:after="0"/>
              <w:rPr>
                <w:b/>
                <w:bCs/>
              </w:rPr>
            </w:pPr>
            <w:r w:rsidRPr="00793DA5">
              <w:rPr>
                <w:b/>
                <w:bCs/>
              </w:rPr>
              <w:t xml:space="preserve">Data Tampering </w:t>
            </w:r>
            <w:r w:rsidRPr="00793DA5">
              <w:t xml:space="preserve">(unauthorized </w:t>
            </w:r>
            <w:r>
              <w:t>removal</w:t>
            </w:r>
            <w:r w:rsidRPr="00793DA5">
              <w:t xml:space="preserve"> of data before confirmation).</w:t>
            </w:r>
          </w:p>
        </w:tc>
      </w:tr>
      <w:tr w:rsidR="00CE0C6C" w14:paraId="24E5B42F" w14:textId="77777777" w:rsidTr="00A16A93">
        <w:trPr>
          <w:trHeight w:val="300"/>
        </w:trPr>
        <w:tc>
          <w:tcPr>
            <w:tcW w:w="1311" w:type="dxa"/>
            <w:vAlign w:val="center"/>
          </w:tcPr>
          <w:p w14:paraId="75A4CCDC" w14:textId="610B0B6B" w:rsidR="00CE0C6C" w:rsidRDefault="00CE0C6C" w:rsidP="00CE0C6C">
            <w:pPr>
              <w:spacing w:after="0"/>
            </w:pPr>
            <w:r>
              <w:t>1.5</w:t>
            </w:r>
          </w:p>
        </w:tc>
        <w:tc>
          <w:tcPr>
            <w:tcW w:w="1798" w:type="dxa"/>
            <w:vAlign w:val="center"/>
          </w:tcPr>
          <w:p w14:paraId="4E540031" w14:textId="3B6800D1" w:rsidR="00CE0C6C" w:rsidRDefault="00CE0C6C" w:rsidP="00CE0C6C">
            <w:r>
              <w:t>Modifying API</w:t>
            </w:r>
          </w:p>
        </w:tc>
        <w:tc>
          <w:tcPr>
            <w:tcW w:w="2174" w:type="dxa"/>
            <w:vAlign w:val="center"/>
          </w:tcPr>
          <w:p w14:paraId="079843C7" w14:textId="59159FFF" w:rsidR="00CE0C6C" w:rsidRDefault="00CE0C6C" w:rsidP="00CE0C6C">
            <w:pPr>
              <w:spacing w:after="0"/>
            </w:pPr>
            <w:r>
              <w:t>Modifying data on tables.</w:t>
            </w:r>
          </w:p>
        </w:tc>
        <w:tc>
          <w:tcPr>
            <w:tcW w:w="4076" w:type="dxa"/>
            <w:vAlign w:val="center"/>
          </w:tcPr>
          <w:p w14:paraId="776CD2F3" w14:textId="2DA7D739" w:rsidR="00CE0C6C" w:rsidRPr="24F995FA" w:rsidRDefault="00CE0C6C" w:rsidP="00CE0C6C">
            <w:pPr>
              <w:spacing w:after="0"/>
              <w:rPr>
                <w:b/>
                <w:bCs/>
              </w:rPr>
            </w:pPr>
            <w:r w:rsidRPr="00793DA5">
              <w:rPr>
                <w:b/>
                <w:bCs/>
              </w:rPr>
              <w:t xml:space="preserve">Data Tampering </w:t>
            </w:r>
            <w:r w:rsidRPr="00793DA5">
              <w:t>(unauthorized manipulation of data before confirmation).</w:t>
            </w:r>
          </w:p>
        </w:tc>
      </w:tr>
      <w:tr w:rsidR="003610A3" w14:paraId="4E4FF874" w14:textId="77777777" w:rsidTr="00A16A93">
        <w:trPr>
          <w:trHeight w:val="300"/>
        </w:trPr>
        <w:tc>
          <w:tcPr>
            <w:tcW w:w="1311" w:type="dxa"/>
            <w:vAlign w:val="center"/>
          </w:tcPr>
          <w:p w14:paraId="44FF5B72" w14:textId="695EF704" w:rsidR="003610A3" w:rsidRDefault="003610A3" w:rsidP="003610A3">
            <w:pPr>
              <w:spacing w:after="0"/>
            </w:pPr>
            <w:r>
              <w:t>1.6</w:t>
            </w:r>
          </w:p>
        </w:tc>
        <w:tc>
          <w:tcPr>
            <w:tcW w:w="1798" w:type="dxa"/>
            <w:vAlign w:val="center"/>
          </w:tcPr>
          <w:p w14:paraId="13640347" w14:textId="45D534C7" w:rsidR="003610A3" w:rsidRDefault="003610A3" w:rsidP="003610A3">
            <w:r>
              <w:t>Uploading Files</w:t>
            </w:r>
            <w:r w:rsidR="00942FC3">
              <w:t xml:space="preserve"> API</w:t>
            </w:r>
          </w:p>
        </w:tc>
        <w:tc>
          <w:tcPr>
            <w:tcW w:w="2174" w:type="dxa"/>
            <w:vAlign w:val="center"/>
          </w:tcPr>
          <w:p w14:paraId="7EDE6C9E" w14:textId="60766498" w:rsidR="003610A3" w:rsidRDefault="003610A3" w:rsidP="003610A3">
            <w:pPr>
              <w:spacing w:after="0"/>
            </w:pPr>
            <w:r w:rsidRPr="003610A3">
              <w:t>Processes CSV upload.</w:t>
            </w:r>
          </w:p>
        </w:tc>
        <w:tc>
          <w:tcPr>
            <w:tcW w:w="4076" w:type="dxa"/>
            <w:vAlign w:val="center"/>
          </w:tcPr>
          <w:p w14:paraId="35F9E196" w14:textId="6283B801" w:rsidR="003610A3" w:rsidRPr="00793DA5" w:rsidRDefault="003610A3" w:rsidP="003610A3">
            <w:pPr>
              <w:spacing w:after="0"/>
              <w:rPr>
                <w:b/>
                <w:bCs/>
              </w:rPr>
            </w:pPr>
            <w:r w:rsidRPr="24F995FA">
              <w:rPr>
                <w:b/>
                <w:bCs/>
              </w:rPr>
              <w:t>Data Tampering</w:t>
            </w:r>
            <w:r>
              <w:t xml:space="preserve"> (unauthorized addition of data before confirmation).</w:t>
            </w:r>
          </w:p>
        </w:tc>
      </w:tr>
      <w:tr w:rsidR="00942FC3" w14:paraId="72654B01" w14:textId="77777777" w:rsidTr="00A16A93">
        <w:trPr>
          <w:trHeight w:val="300"/>
        </w:trPr>
        <w:tc>
          <w:tcPr>
            <w:tcW w:w="1311" w:type="dxa"/>
            <w:vAlign w:val="center"/>
          </w:tcPr>
          <w:p w14:paraId="668BE9A2" w14:textId="457AA0E8" w:rsidR="00942FC3" w:rsidRDefault="00942FC3" w:rsidP="00942FC3">
            <w:pPr>
              <w:spacing w:after="0"/>
            </w:pPr>
            <w:r>
              <w:t>1.7</w:t>
            </w:r>
          </w:p>
        </w:tc>
        <w:tc>
          <w:tcPr>
            <w:tcW w:w="1798" w:type="dxa"/>
            <w:vAlign w:val="center"/>
          </w:tcPr>
          <w:p w14:paraId="208EC9BD" w14:textId="44FD4CAA" w:rsidR="00942FC3" w:rsidRDefault="00942FC3" w:rsidP="00942FC3">
            <w:r>
              <w:t>Logout API</w:t>
            </w:r>
          </w:p>
        </w:tc>
        <w:tc>
          <w:tcPr>
            <w:tcW w:w="2174" w:type="dxa"/>
            <w:vAlign w:val="center"/>
          </w:tcPr>
          <w:p w14:paraId="20DE21FE" w14:textId="47129BA6" w:rsidR="00942FC3" w:rsidRPr="003610A3" w:rsidRDefault="00942FC3" w:rsidP="00942FC3">
            <w:pPr>
              <w:spacing w:after="0"/>
            </w:pPr>
            <w:r>
              <w:t>Ends the user's session.</w:t>
            </w:r>
          </w:p>
        </w:tc>
        <w:tc>
          <w:tcPr>
            <w:tcW w:w="4076" w:type="dxa"/>
            <w:vAlign w:val="center"/>
          </w:tcPr>
          <w:p w14:paraId="04CAC7F2" w14:textId="60B59ECB" w:rsidR="00942FC3" w:rsidRPr="24F995FA" w:rsidRDefault="00DC3A45" w:rsidP="00942FC3">
            <w:pPr>
              <w:spacing w:after="0"/>
              <w:rPr>
                <w:b/>
                <w:bCs/>
              </w:rPr>
            </w:pPr>
            <w:r w:rsidRPr="00DC3A45">
              <w:rPr>
                <w:b/>
                <w:bCs/>
              </w:rPr>
              <w:t xml:space="preserve">Session Hijacking </w:t>
            </w:r>
            <w:r w:rsidRPr="00994FCA">
              <w:t>(if tokens are not invalidated or reused).</w:t>
            </w:r>
          </w:p>
        </w:tc>
      </w:tr>
      <w:tr w:rsidR="001B7085" w14:paraId="289A1B6A" w14:textId="77777777" w:rsidTr="00A16A93">
        <w:trPr>
          <w:trHeight w:val="300"/>
        </w:trPr>
        <w:tc>
          <w:tcPr>
            <w:tcW w:w="1311" w:type="dxa"/>
            <w:vAlign w:val="center"/>
          </w:tcPr>
          <w:p w14:paraId="593FFECE" w14:textId="52375A83" w:rsidR="001B7085" w:rsidRDefault="001B7085" w:rsidP="00942FC3">
            <w:pPr>
              <w:spacing w:after="0"/>
            </w:pPr>
            <w:r>
              <w:t>1.8</w:t>
            </w:r>
          </w:p>
        </w:tc>
        <w:tc>
          <w:tcPr>
            <w:tcW w:w="1798" w:type="dxa"/>
            <w:vAlign w:val="center"/>
          </w:tcPr>
          <w:p w14:paraId="071F0FD6" w14:textId="52C893B1" w:rsidR="001B7085" w:rsidRDefault="009757A8" w:rsidP="00942FC3">
            <w:r w:rsidRPr="009757A8">
              <w:t>Password Reset API</w:t>
            </w:r>
          </w:p>
        </w:tc>
        <w:tc>
          <w:tcPr>
            <w:tcW w:w="2174" w:type="dxa"/>
            <w:vAlign w:val="center"/>
          </w:tcPr>
          <w:p w14:paraId="4DAF46E7" w14:textId="449D8885" w:rsidR="001B7085" w:rsidRDefault="000760CE" w:rsidP="00942FC3">
            <w:pPr>
              <w:spacing w:after="0"/>
            </w:pPr>
            <w:r w:rsidRPr="000760CE">
              <w:t>Sends reset link or token to user email.</w:t>
            </w:r>
          </w:p>
        </w:tc>
        <w:tc>
          <w:tcPr>
            <w:tcW w:w="4076" w:type="dxa"/>
            <w:vAlign w:val="center"/>
          </w:tcPr>
          <w:p w14:paraId="583FF4AB" w14:textId="4157B8C7" w:rsidR="001B7085" w:rsidRPr="00DC3A45" w:rsidRDefault="00C67967" w:rsidP="00942FC3">
            <w:pPr>
              <w:spacing w:after="0"/>
              <w:rPr>
                <w:b/>
                <w:bCs/>
              </w:rPr>
            </w:pPr>
            <w:r w:rsidRPr="00C67967">
              <w:rPr>
                <w:b/>
                <w:bCs/>
              </w:rPr>
              <w:t>Token Replay</w:t>
            </w:r>
            <w:r w:rsidRPr="00C67967">
              <w:t xml:space="preserve"> (if token reuse is not mitigated).</w:t>
            </w:r>
          </w:p>
        </w:tc>
      </w:tr>
      <w:tr w:rsidR="005652AF" w14:paraId="4A296A8B" w14:textId="77777777" w:rsidTr="00A16A93">
        <w:trPr>
          <w:trHeight w:val="300"/>
        </w:trPr>
        <w:tc>
          <w:tcPr>
            <w:tcW w:w="1311" w:type="dxa"/>
            <w:vAlign w:val="center"/>
          </w:tcPr>
          <w:p w14:paraId="34783478" w14:textId="0F459CF3" w:rsidR="005652AF" w:rsidRDefault="00444AB3" w:rsidP="00942FC3">
            <w:pPr>
              <w:spacing w:after="0"/>
            </w:pPr>
            <w:r>
              <w:t>1.9</w:t>
            </w:r>
          </w:p>
        </w:tc>
        <w:tc>
          <w:tcPr>
            <w:tcW w:w="1798" w:type="dxa"/>
            <w:vAlign w:val="center"/>
          </w:tcPr>
          <w:p w14:paraId="0281ADE6" w14:textId="6A7C631D" w:rsidR="005652AF" w:rsidRPr="009757A8" w:rsidRDefault="00112DEC" w:rsidP="00942FC3">
            <w:r w:rsidRPr="00112DEC">
              <w:t>Reporting API</w:t>
            </w:r>
          </w:p>
        </w:tc>
        <w:tc>
          <w:tcPr>
            <w:tcW w:w="2174" w:type="dxa"/>
            <w:vAlign w:val="center"/>
          </w:tcPr>
          <w:p w14:paraId="43F8FCEA" w14:textId="1120A015" w:rsidR="005652AF" w:rsidRPr="000760CE" w:rsidRDefault="001C607E" w:rsidP="00942FC3">
            <w:pPr>
              <w:spacing w:after="0"/>
            </w:pPr>
            <w:r w:rsidRPr="001C607E">
              <w:t>Generates and downloads reports.</w:t>
            </w:r>
          </w:p>
        </w:tc>
        <w:tc>
          <w:tcPr>
            <w:tcW w:w="4076" w:type="dxa"/>
            <w:vAlign w:val="center"/>
          </w:tcPr>
          <w:p w14:paraId="420B64DE" w14:textId="528D29BE" w:rsidR="005652AF" w:rsidRPr="00C67967" w:rsidRDefault="00516D50" w:rsidP="00942FC3">
            <w:pPr>
              <w:spacing w:after="0"/>
              <w:rPr>
                <w:b/>
                <w:bCs/>
              </w:rPr>
            </w:pPr>
            <w:r w:rsidRPr="00516D50">
              <w:rPr>
                <w:b/>
                <w:bCs/>
              </w:rPr>
              <w:t xml:space="preserve">Information Disclosure </w:t>
            </w:r>
            <w:r w:rsidRPr="00516D50">
              <w:t>(exposure of sensitive data in reports).</w:t>
            </w:r>
          </w:p>
        </w:tc>
      </w:tr>
      <w:tr w:rsidR="00A16A93" w14:paraId="4DE5B352" w14:textId="77777777" w:rsidTr="00A16A93">
        <w:trPr>
          <w:trHeight w:val="300"/>
        </w:trPr>
        <w:tc>
          <w:tcPr>
            <w:tcW w:w="1311" w:type="dxa"/>
            <w:vAlign w:val="center"/>
          </w:tcPr>
          <w:p w14:paraId="7C386D00" w14:textId="7D614936" w:rsidR="00A16A93" w:rsidRDefault="00A16A93" w:rsidP="00942FC3">
            <w:pPr>
              <w:spacing w:after="0"/>
            </w:pPr>
            <w:r>
              <w:t>1.10</w:t>
            </w:r>
          </w:p>
        </w:tc>
        <w:tc>
          <w:tcPr>
            <w:tcW w:w="1798" w:type="dxa"/>
            <w:vAlign w:val="center"/>
          </w:tcPr>
          <w:p w14:paraId="4E9CBC66" w14:textId="51AD8CB6" w:rsidR="5E4AC858" w:rsidRDefault="5E4AC858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2"/>
            </w:tblGrid>
            <w:tr w:rsidR="00A16A93" w:rsidRPr="00A16A93" w14:paraId="55CBD1D3" w14:textId="77777777" w:rsidTr="00A16A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A3A50" w14:textId="720D70AA" w:rsidR="00A16A93" w:rsidRPr="00A16A93" w:rsidRDefault="00A16A93" w:rsidP="00A16A93">
                  <w:r w:rsidRPr="00A16A93">
                    <w:t xml:space="preserve">Admin </w:t>
                  </w:r>
                  <w:r w:rsidR="00746788">
                    <w:t>Dashboard</w:t>
                  </w:r>
                  <w:r w:rsidRPr="00A16A93">
                    <w:t xml:space="preserve"> API</w:t>
                  </w:r>
                </w:p>
              </w:tc>
            </w:tr>
          </w:tbl>
          <w:p w14:paraId="073D5F6D" w14:textId="77777777" w:rsidR="00A16A93" w:rsidRPr="00A16A93" w:rsidRDefault="00A16A93" w:rsidP="00A16A9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16A93" w:rsidRPr="00A16A93" w14:paraId="23B1C1A9" w14:textId="77777777" w:rsidTr="00A16A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28EEB" w14:textId="77777777" w:rsidR="00A16A93" w:rsidRPr="00A16A93" w:rsidRDefault="00A16A93" w:rsidP="00A16A93"/>
              </w:tc>
            </w:tr>
          </w:tbl>
          <w:p w14:paraId="1BBA9F0D" w14:textId="77777777" w:rsidR="00A16A93" w:rsidRPr="00112DEC" w:rsidRDefault="00A16A93" w:rsidP="00942FC3"/>
        </w:tc>
        <w:tc>
          <w:tcPr>
            <w:tcW w:w="2174" w:type="dxa"/>
            <w:vAlign w:val="center"/>
          </w:tcPr>
          <w:p w14:paraId="6174678C" w14:textId="21F27F8D" w:rsidR="00A16A93" w:rsidRPr="001C607E" w:rsidRDefault="00A10A7D" w:rsidP="00942FC3">
            <w:pPr>
              <w:spacing w:after="0"/>
            </w:pPr>
            <w:r>
              <w:t>View</w:t>
            </w:r>
            <w:r w:rsidRPr="00A10A7D">
              <w:t xml:space="preserve"> admin-level </w:t>
            </w:r>
            <w:r>
              <w:t xml:space="preserve">details about </w:t>
            </w:r>
            <w:r w:rsidR="00620279">
              <w:t>table</w:t>
            </w:r>
            <w:r w:rsidRPr="00A10A7D">
              <w:t>.</w:t>
            </w:r>
          </w:p>
        </w:tc>
        <w:tc>
          <w:tcPr>
            <w:tcW w:w="4076" w:type="dxa"/>
            <w:vAlign w:val="center"/>
          </w:tcPr>
          <w:p w14:paraId="49B55E0B" w14:textId="5C0AEC03" w:rsidR="00A16A93" w:rsidRPr="00516D50" w:rsidRDefault="3278C4DD" w:rsidP="00942FC3">
            <w:pPr>
              <w:spacing w:after="0"/>
              <w:rPr>
                <w:b/>
                <w:bCs/>
              </w:rPr>
            </w:pPr>
            <w:r w:rsidRPr="595933B9">
              <w:rPr>
                <w:b/>
                <w:bCs/>
              </w:rPr>
              <w:t xml:space="preserve">Information </w:t>
            </w:r>
            <w:r w:rsidRPr="57C242C2">
              <w:rPr>
                <w:b/>
                <w:bCs/>
              </w:rPr>
              <w:t>Disclosure</w:t>
            </w:r>
            <w:r w:rsidR="00701FA8" w:rsidRPr="00701FA8">
              <w:rPr>
                <w:b/>
                <w:bCs/>
              </w:rPr>
              <w:t xml:space="preserve"> </w:t>
            </w:r>
            <w:r w:rsidR="00701FA8" w:rsidRPr="00701FA8">
              <w:t xml:space="preserve">(exposure of sensitive data </w:t>
            </w:r>
            <w:r w:rsidR="00701FA8">
              <w:t>in diagrams</w:t>
            </w:r>
            <w:r w:rsidR="00701FA8" w:rsidRPr="00701FA8">
              <w:t>).</w:t>
            </w:r>
          </w:p>
        </w:tc>
      </w:tr>
    </w:tbl>
    <w:p w14:paraId="483DC29C" w14:textId="23570590" w:rsidR="2D90E809" w:rsidRDefault="2D90E809" w:rsidP="2D90E809"/>
    <w:p w14:paraId="7C6008DF" w14:textId="11CEC708" w:rsidR="0327A95A" w:rsidRDefault="0327A95A">
      <w:r>
        <w:br w:type="page"/>
      </w:r>
    </w:p>
    <w:p w14:paraId="69732944" w14:textId="1D744E44" w:rsidR="34535BB4" w:rsidRPr="005E1853" w:rsidRDefault="41FC885D" w:rsidP="2CBF32D0">
      <w:pPr>
        <w:pStyle w:val="Heading2"/>
        <w:rPr>
          <w:rFonts w:ascii="Cambria" w:eastAsia="Cambria" w:hAnsi="Cambria" w:cs="Cambria"/>
          <w:b/>
          <w:bCs/>
        </w:rPr>
      </w:pPr>
      <w:r w:rsidRPr="005E1853">
        <w:rPr>
          <w:rFonts w:ascii="Cambria" w:eastAsia="Cambria" w:hAnsi="Cambria" w:cs="Cambria"/>
          <w:b/>
          <w:bCs/>
        </w:rPr>
        <w:lastRenderedPageBreak/>
        <w:t xml:space="preserve">Web Server </w:t>
      </w:r>
      <w:r w:rsidR="005E1853" w:rsidRPr="005E1853">
        <w:rPr>
          <w:rFonts w:ascii="Cambria" w:eastAsia="Cambria" w:hAnsi="Cambria" w:cs="Cambria"/>
          <w:b/>
          <w:bCs/>
        </w:rPr>
        <w:t>Assets</w:t>
      </w:r>
    </w:p>
    <w:p w14:paraId="304DFA3A" w14:textId="34E17FDF" w:rsidR="38186726" w:rsidRPr="00CA56E4" w:rsidRDefault="274971BF" w:rsidP="73F68C59">
      <w:pPr>
        <w:pStyle w:val="Heading3"/>
        <w:rPr>
          <w:rFonts w:ascii="Cambria" w:eastAsia="Cambria" w:hAnsi="Cambria" w:cs="Cambria"/>
          <w:b/>
          <w:bCs/>
        </w:rPr>
      </w:pPr>
      <w:r w:rsidRPr="00CA56E4">
        <w:rPr>
          <w:rFonts w:ascii="Cambria" w:eastAsia="Cambria" w:hAnsi="Cambria" w:cs="Cambria"/>
          <w:b/>
          <w:bCs/>
        </w:rPr>
        <w:t>Website Users and Admin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76"/>
        <w:gridCol w:w="2378"/>
        <w:gridCol w:w="3180"/>
        <w:gridCol w:w="3026"/>
      </w:tblGrid>
      <w:tr w:rsidR="34535BB4" w14:paraId="52BB19AA" w14:textId="77777777" w:rsidTr="7B7BFE01">
        <w:trPr>
          <w:trHeight w:val="300"/>
        </w:trPr>
        <w:tc>
          <w:tcPr>
            <w:tcW w:w="776" w:type="dxa"/>
          </w:tcPr>
          <w:p w14:paraId="6C6990F7" w14:textId="3F2EE044" w:rsidR="74B11400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2378" w:type="dxa"/>
          </w:tcPr>
          <w:p w14:paraId="2EE82B82" w14:textId="7A106900" w:rsidR="74B11400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Asset</w:t>
            </w:r>
          </w:p>
        </w:tc>
        <w:tc>
          <w:tcPr>
            <w:tcW w:w="3180" w:type="dxa"/>
          </w:tcPr>
          <w:p w14:paraId="5B0D8538" w14:textId="57A116DA" w:rsidR="74B11400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Description</w:t>
            </w:r>
          </w:p>
        </w:tc>
        <w:tc>
          <w:tcPr>
            <w:tcW w:w="3026" w:type="dxa"/>
          </w:tcPr>
          <w:p w14:paraId="1A9A8AFE" w14:textId="10113291" w:rsidR="34535BB4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Roles/Permissions Involved</w:t>
            </w:r>
          </w:p>
        </w:tc>
      </w:tr>
      <w:tr w:rsidR="34535BB4" w14:paraId="174EEBAF" w14:textId="77777777" w:rsidTr="7B7BFE01">
        <w:trPr>
          <w:trHeight w:val="300"/>
        </w:trPr>
        <w:tc>
          <w:tcPr>
            <w:tcW w:w="776" w:type="dxa"/>
          </w:tcPr>
          <w:p w14:paraId="6935A77A" w14:textId="507279F8" w:rsidR="63721F81" w:rsidRDefault="63721F81" w:rsidP="63721F81">
            <w:pPr>
              <w:rPr>
                <w:rFonts w:ascii="Cambria" w:eastAsia="Cambria" w:hAnsi="Cambria" w:cs="Cambria"/>
              </w:rPr>
            </w:pPr>
          </w:p>
          <w:p w14:paraId="638D0CD2" w14:textId="3FCE0B0E" w:rsidR="34535BB4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1.1</w:t>
            </w:r>
          </w:p>
        </w:tc>
        <w:tc>
          <w:tcPr>
            <w:tcW w:w="2378" w:type="dxa"/>
          </w:tcPr>
          <w:p w14:paraId="6D954D29" w14:textId="480B74A6" w:rsidR="34535BB4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User Login Details</w:t>
            </w:r>
          </w:p>
        </w:tc>
        <w:tc>
          <w:tcPr>
            <w:tcW w:w="3180" w:type="dxa"/>
          </w:tcPr>
          <w:p w14:paraId="7BB73BD9" w14:textId="680D2926" w:rsidR="34535BB4" w:rsidRDefault="74B11400" w:rsidP="49439F67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The login credentials that users (customers/</w:t>
            </w:r>
            <w:r w:rsidR="0027473D">
              <w:rPr>
                <w:rFonts w:ascii="Cambria" w:eastAsia="Cambria" w:hAnsi="Cambria" w:cs="Cambria"/>
              </w:rPr>
              <w:t>staff</w:t>
            </w:r>
            <w:proofErr w:type="gramStart"/>
            <w:r w:rsidRPr="430464D7">
              <w:rPr>
                <w:rFonts w:ascii="Cambria" w:eastAsia="Cambria" w:hAnsi="Cambria" w:cs="Cambria"/>
              </w:rPr>
              <w:t>) use to</w:t>
            </w:r>
            <w:proofErr w:type="gramEnd"/>
            <w:r w:rsidRPr="430464D7">
              <w:rPr>
                <w:rFonts w:ascii="Cambria" w:eastAsia="Cambria" w:hAnsi="Cambria" w:cs="Cambria"/>
              </w:rPr>
              <w:t xml:space="preserve"> log into the GCS </w:t>
            </w:r>
            <w:r w:rsidR="0027473D">
              <w:rPr>
                <w:rFonts w:ascii="Cambria" w:eastAsia="Cambria" w:hAnsi="Cambria" w:cs="Cambria"/>
              </w:rPr>
              <w:t>Management</w:t>
            </w:r>
            <w:r w:rsidRPr="430464D7">
              <w:rPr>
                <w:rFonts w:ascii="Cambria" w:eastAsia="Cambria" w:hAnsi="Cambria" w:cs="Cambria"/>
              </w:rPr>
              <w:t xml:space="preserve"> </w:t>
            </w:r>
            <w:r w:rsidR="00750134">
              <w:rPr>
                <w:rFonts w:ascii="Cambria" w:eastAsia="Cambria" w:hAnsi="Cambria" w:cs="Cambria"/>
              </w:rPr>
              <w:t>Page</w:t>
            </w:r>
            <w:r w:rsidR="00CE3E88">
              <w:rPr>
                <w:rFonts w:ascii="Cambria" w:eastAsia="Cambria" w:hAnsi="Cambria" w:cs="Cambria"/>
              </w:rPr>
              <w:t xml:space="preserve"> (Different for each role)</w:t>
            </w:r>
            <w:r w:rsidRPr="430464D7">
              <w:rPr>
                <w:rFonts w:ascii="Cambria" w:eastAsia="Cambria" w:hAnsi="Cambria" w:cs="Cambria"/>
              </w:rPr>
              <w:t xml:space="preserve"> or Storefront</w:t>
            </w:r>
            <w:r w:rsidR="3953292E" w:rsidRPr="3A3DB2BB">
              <w:rPr>
                <w:rFonts w:ascii="Cambria" w:eastAsia="Cambria" w:hAnsi="Cambria" w:cs="Cambria"/>
              </w:rPr>
              <w:t xml:space="preserve"> </w:t>
            </w:r>
            <w:r w:rsidR="3953292E" w:rsidRPr="5534E086">
              <w:rPr>
                <w:rFonts w:ascii="Cambria" w:eastAsia="Cambria" w:hAnsi="Cambria" w:cs="Cambria"/>
              </w:rPr>
              <w:t xml:space="preserve">(Customer </w:t>
            </w:r>
            <w:r w:rsidR="3953292E" w:rsidRPr="6CF8AA7E">
              <w:rPr>
                <w:rFonts w:ascii="Cambria" w:eastAsia="Cambria" w:hAnsi="Cambria" w:cs="Cambria"/>
              </w:rPr>
              <w:t>Page</w:t>
            </w:r>
            <w:r w:rsidR="3953292E" w:rsidRPr="5E4AC858">
              <w:rPr>
                <w:rFonts w:ascii="Cambria" w:eastAsia="Cambria" w:hAnsi="Cambria" w:cs="Cambria"/>
              </w:rPr>
              <w:t>)</w:t>
            </w:r>
            <w:r w:rsidR="039BC79B" w:rsidRPr="5E4AC858">
              <w:rPr>
                <w:rFonts w:ascii="Cambria" w:eastAsia="Cambria" w:hAnsi="Cambria" w:cs="Cambria"/>
              </w:rPr>
              <w:t>.</w:t>
            </w:r>
          </w:p>
          <w:p w14:paraId="5838EBAC" w14:textId="316B0906" w:rsidR="34535BB4" w:rsidRDefault="34535BB4" w:rsidP="34535BB4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026" w:type="dxa"/>
          </w:tcPr>
          <w:p w14:paraId="0AA8F827" w14:textId="77777777" w:rsidR="001F1549" w:rsidRDefault="74B11400" w:rsidP="2765B9CF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008B3FC5">
              <w:rPr>
                <w:rFonts w:ascii="Cambria" w:eastAsia="Cambria" w:hAnsi="Cambria" w:cs="Cambria"/>
              </w:rPr>
              <w:t>1</w:t>
            </w:r>
            <w:r w:rsidRPr="430464D7">
              <w:rPr>
                <w:rFonts w:ascii="Cambria" w:eastAsia="Cambria" w:hAnsi="Cambria" w:cs="Cambria"/>
              </w:rPr>
              <w:t xml:space="preserve">) </w:t>
            </w:r>
            <w:r w:rsidR="008B3FC5" w:rsidRPr="008B3FC5">
              <w:rPr>
                <w:rFonts w:ascii="Cambria" w:eastAsia="Cambria" w:hAnsi="Cambria" w:cs="Cambria"/>
              </w:rPr>
              <w:t>Website Administrator</w:t>
            </w:r>
          </w:p>
          <w:p w14:paraId="55532D1E" w14:textId="77777777" w:rsidR="001F1549" w:rsidRPr="001F1549" w:rsidRDefault="001F1549" w:rsidP="001F1549">
            <w:pPr>
              <w:rPr>
                <w:rFonts w:ascii="Cambria" w:eastAsia="Cambria" w:hAnsi="Cambria" w:cs="Cambria"/>
              </w:rPr>
            </w:pPr>
            <w:r w:rsidRPr="001F1549">
              <w:rPr>
                <w:rFonts w:ascii="Cambria" w:eastAsia="Cambria" w:hAnsi="Cambria" w:cs="Cambria"/>
              </w:rPr>
              <w:t>(2) Inventory Manager</w:t>
            </w:r>
          </w:p>
          <w:p w14:paraId="72F6B794" w14:textId="77777777" w:rsidR="001F1549" w:rsidRPr="001F1549" w:rsidRDefault="001F1549" w:rsidP="001F1549">
            <w:pPr>
              <w:rPr>
                <w:rFonts w:ascii="Cambria" w:eastAsia="Cambria" w:hAnsi="Cambria" w:cs="Cambria"/>
              </w:rPr>
            </w:pPr>
            <w:r w:rsidRPr="001F1549">
              <w:rPr>
                <w:rFonts w:ascii="Cambria" w:eastAsia="Cambria" w:hAnsi="Cambria" w:cs="Cambria"/>
              </w:rPr>
              <w:t>(3) Order Manager</w:t>
            </w:r>
          </w:p>
          <w:p w14:paraId="7E12DAA9" w14:textId="7DEDA73E" w:rsidR="008B3FC5" w:rsidRDefault="001F1549" w:rsidP="001F1549">
            <w:pPr>
              <w:rPr>
                <w:rFonts w:ascii="Cambria" w:eastAsia="Cambria" w:hAnsi="Cambria" w:cs="Cambria"/>
              </w:rPr>
            </w:pPr>
            <w:r w:rsidRPr="001F1549">
              <w:rPr>
                <w:rFonts w:ascii="Cambria" w:eastAsia="Cambria" w:hAnsi="Cambria" w:cs="Cambria"/>
              </w:rPr>
              <w:t>(4) Product Manager</w:t>
            </w:r>
            <w:r w:rsidR="008B3FC5" w:rsidRPr="008B3FC5">
              <w:rPr>
                <w:rFonts w:ascii="Cambria" w:eastAsia="Cambria" w:hAnsi="Cambria" w:cs="Cambria"/>
              </w:rPr>
              <w:t xml:space="preserve"> </w:t>
            </w:r>
          </w:p>
          <w:p w14:paraId="57129146" w14:textId="5917A70C" w:rsidR="34535BB4" w:rsidRDefault="74B11400" w:rsidP="2765B9CF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007D04F9">
              <w:rPr>
                <w:rFonts w:ascii="Cambria" w:eastAsia="Cambria" w:hAnsi="Cambria" w:cs="Cambria"/>
              </w:rPr>
              <w:t>5</w:t>
            </w:r>
            <w:r w:rsidRPr="430464D7">
              <w:rPr>
                <w:rFonts w:ascii="Cambria" w:eastAsia="Cambria" w:hAnsi="Cambria" w:cs="Cambria"/>
              </w:rPr>
              <w:t xml:space="preserve">) Database Server Administrator </w:t>
            </w:r>
          </w:p>
          <w:p w14:paraId="5418245C" w14:textId="27F30CB1" w:rsidR="34535BB4" w:rsidRDefault="74B11400" w:rsidP="2765B9CF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007D04F9">
              <w:rPr>
                <w:rFonts w:ascii="Cambria" w:eastAsia="Cambria" w:hAnsi="Cambria" w:cs="Cambria"/>
              </w:rPr>
              <w:t>6</w:t>
            </w:r>
            <w:r w:rsidRPr="430464D7">
              <w:rPr>
                <w:rFonts w:ascii="Cambria" w:eastAsia="Cambria" w:hAnsi="Cambria" w:cs="Cambria"/>
              </w:rPr>
              <w:t xml:space="preserve">) </w:t>
            </w:r>
            <w:r w:rsidR="003F70F9">
              <w:rPr>
                <w:rFonts w:ascii="Cambria" w:eastAsia="Cambria" w:hAnsi="Cambria" w:cs="Cambria"/>
              </w:rPr>
              <w:t>Web</w:t>
            </w:r>
            <w:r w:rsidRPr="430464D7">
              <w:rPr>
                <w:rFonts w:ascii="Cambria" w:eastAsia="Cambria" w:hAnsi="Cambria" w:cs="Cambria"/>
              </w:rPr>
              <w:t xml:space="preserve"> Server User Process </w:t>
            </w:r>
          </w:p>
          <w:p w14:paraId="4E48D320" w14:textId="3C6FD614" w:rsidR="2FB583BC" w:rsidRDefault="3F524003" w:rsidP="2FB583BC">
            <w:pPr>
              <w:rPr>
                <w:rFonts w:ascii="Cambria" w:eastAsia="Cambria" w:hAnsi="Cambria" w:cs="Cambria"/>
              </w:rPr>
            </w:pPr>
            <w:r w:rsidRPr="4DCBA381">
              <w:rPr>
                <w:rFonts w:ascii="Cambria" w:eastAsia="Cambria" w:hAnsi="Cambria" w:cs="Cambria"/>
              </w:rPr>
              <w:t>(7) Database Read User</w:t>
            </w:r>
          </w:p>
          <w:p w14:paraId="77BF7065" w14:textId="77777777" w:rsidR="008D2474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007D04F9">
              <w:rPr>
                <w:rFonts w:ascii="Cambria" w:eastAsia="Cambria" w:hAnsi="Cambria" w:cs="Cambria"/>
              </w:rPr>
              <w:t>8</w:t>
            </w:r>
            <w:r w:rsidRPr="430464D7">
              <w:rPr>
                <w:rFonts w:ascii="Cambria" w:eastAsia="Cambria" w:hAnsi="Cambria" w:cs="Cambria"/>
              </w:rPr>
              <w:t>) Database Read/Write User</w:t>
            </w:r>
          </w:p>
          <w:p w14:paraId="75956A80" w14:textId="45F37CBA" w:rsidR="00926757" w:rsidRDefault="00926757" w:rsidP="34535BB4">
            <w:pPr>
              <w:rPr>
                <w:rFonts w:ascii="Cambria" w:eastAsia="Cambria" w:hAnsi="Cambria" w:cs="Cambria"/>
              </w:rPr>
            </w:pPr>
            <w:r w:rsidRPr="00926757">
              <w:rPr>
                <w:rFonts w:ascii="Cambria" w:eastAsia="Cambria" w:hAnsi="Cambria" w:cs="Cambria"/>
              </w:rPr>
              <w:t>(10) User with Valid Login Credentials</w:t>
            </w:r>
          </w:p>
        </w:tc>
      </w:tr>
      <w:tr w:rsidR="34535BB4" w14:paraId="15AC91A1" w14:textId="77777777" w:rsidTr="7B7BFE01">
        <w:trPr>
          <w:trHeight w:val="300"/>
        </w:trPr>
        <w:tc>
          <w:tcPr>
            <w:tcW w:w="776" w:type="dxa"/>
          </w:tcPr>
          <w:p w14:paraId="41ED6471" w14:textId="73AA2A1B" w:rsidR="63721F81" w:rsidRDefault="63721F81" w:rsidP="63721F81">
            <w:pPr>
              <w:rPr>
                <w:rFonts w:ascii="Cambria" w:eastAsia="Cambria" w:hAnsi="Cambria" w:cs="Cambria"/>
              </w:rPr>
            </w:pPr>
          </w:p>
          <w:p w14:paraId="4753F8D6" w14:textId="2313EC62" w:rsidR="34535BB4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1.2</w:t>
            </w:r>
          </w:p>
        </w:tc>
        <w:tc>
          <w:tcPr>
            <w:tcW w:w="2378" w:type="dxa"/>
          </w:tcPr>
          <w:p w14:paraId="3457440D" w14:textId="7603265B" w:rsidR="34535BB4" w:rsidRDefault="00FF63B5" w:rsidP="34535BB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Staff</w:t>
            </w:r>
            <w:r w:rsidR="74B11400" w:rsidRPr="430464D7">
              <w:rPr>
                <w:rFonts w:ascii="Cambria" w:eastAsia="Cambria" w:hAnsi="Cambria" w:cs="Cambria"/>
              </w:rPr>
              <w:t xml:space="preserve"> Login Details</w:t>
            </w:r>
          </w:p>
        </w:tc>
        <w:tc>
          <w:tcPr>
            <w:tcW w:w="3180" w:type="dxa"/>
          </w:tcPr>
          <w:p w14:paraId="653B782C" w14:textId="7FD531B5" w:rsidR="34535BB4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 xml:space="preserve">The login credentials for </w:t>
            </w:r>
            <w:r w:rsidR="00FF63B5">
              <w:rPr>
                <w:rFonts w:ascii="Cambria" w:eastAsia="Cambria" w:hAnsi="Cambria" w:cs="Cambria"/>
              </w:rPr>
              <w:t>staff and admins</w:t>
            </w:r>
            <w:r w:rsidRPr="430464D7">
              <w:rPr>
                <w:rFonts w:ascii="Cambria" w:eastAsia="Cambria" w:hAnsi="Cambria" w:cs="Cambria"/>
              </w:rPr>
              <w:t xml:space="preserve"> to manage the backend inventory, </w:t>
            </w:r>
            <w:r w:rsidR="111D75AC" w:rsidRPr="0ADA0E84">
              <w:rPr>
                <w:rFonts w:ascii="Cambria" w:eastAsia="Cambria" w:hAnsi="Cambria" w:cs="Cambria"/>
              </w:rPr>
              <w:t xml:space="preserve">orders, </w:t>
            </w:r>
            <w:r w:rsidR="111D75AC" w:rsidRPr="3FD87023">
              <w:rPr>
                <w:rFonts w:ascii="Cambria" w:eastAsia="Cambria" w:hAnsi="Cambria" w:cs="Cambria"/>
              </w:rPr>
              <w:t>and products</w:t>
            </w:r>
            <w:r w:rsidR="00FF63B5">
              <w:rPr>
                <w:rFonts w:ascii="Cambria" w:eastAsia="Cambria" w:hAnsi="Cambria" w:cs="Cambria"/>
              </w:rPr>
              <w:t>, returns, warehouses (respectively)</w:t>
            </w:r>
            <w:r w:rsidR="111D75AC" w:rsidRPr="4B36A212"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3026" w:type="dxa"/>
          </w:tcPr>
          <w:p w14:paraId="221482B4" w14:textId="2585A61B" w:rsidR="34535BB4" w:rsidRDefault="74B11400" w:rsidP="32570261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 xml:space="preserve">(1) </w:t>
            </w:r>
            <w:r w:rsidR="0056440F">
              <w:rPr>
                <w:rFonts w:ascii="Cambria" w:eastAsia="Cambria" w:hAnsi="Cambria" w:cs="Cambria"/>
              </w:rPr>
              <w:t xml:space="preserve">Website </w:t>
            </w:r>
            <w:r w:rsidRPr="430464D7">
              <w:rPr>
                <w:rFonts w:ascii="Cambria" w:eastAsia="Cambria" w:hAnsi="Cambria" w:cs="Cambria"/>
              </w:rPr>
              <w:t>Admin</w:t>
            </w:r>
            <w:r w:rsidR="0056440F">
              <w:rPr>
                <w:rFonts w:ascii="Cambria" w:eastAsia="Cambria" w:hAnsi="Cambria" w:cs="Cambria"/>
              </w:rPr>
              <w:t>istrator</w:t>
            </w:r>
            <w:r w:rsidRPr="430464D7">
              <w:rPr>
                <w:rFonts w:ascii="Cambria" w:eastAsia="Cambria" w:hAnsi="Cambria" w:cs="Cambria"/>
              </w:rPr>
              <w:t xml:space="preserve"> </w:t>
            </w:r>
          </w:p>
          <w:p w14:paraId="39D5FFE4" w14:textId="77777777" w:rsidR="00FF63B5" w:rsidRPr="00FF63B5" w:rsidRDefault="00FF63B5" w:rsidP="00FF63B5">
            <w:pPr>
              <w:rPr>
                <w:rFonts w:ascii="Cambria" w:eastAsia="Cambria" w:hAnsi="Cambria" w:cs="Cambria"/>
              </w:rPr>
            </w:pPr>
            <w:r w:rsidRPr="00FF63B5">
              <w:rPr>
                <w:rFonts w:ascii="Cambria" w:eastAsia="Cambria" w:hAnsi="Cambria" w:cs="Cambria"/>
              </w:rPr>
              <w:t>(2) Inventory Manager</w:t>
            </w:r>
          </w:p>
          <w:p w14:paraId="61C69190" w14:textId="77777777" w:rsidR="00FF63B5" w:rsidRPr="00FF63B5" w:rsidRDefault="00FF63B5" w:rsidP="00FF63B5">
            <w:pPr>
              <w:rPr>
                <w:rFonts w:ascii="Cambria" w:eastAsia="Cambria" w:hAnsi="Cambria" w:cs="Cambria"/>
              </w:rPr>
            </w:pPr>
            <w:r w:rsidRPr="00FF63B5">
              <w:rPr>
                <w:rFonts w:ascii="Cambria" w:eastAsia="Cambria" w:hAnsi="Cambria" w:cs="Cambria"/>
              </w:rPr>
              <w:t>(3) Order Manager</w:t>
            </w:r>
          </w:p>
          <w:p w14:paraId="679381C5" w14:textId="19CB22F2" w:rsidR="00FF63B5" w:rsidRDefault="00FF63B5" w:rsidP="00FF63B5">
            <w:pPr>
              <w:rPr>
                <w:rFonts w:ascii="Cambria" w:eastAsia="Cambria" w:hAnsi="Cambria" w:cs="Cambria"/>
              </w:rPr>
            </w:pPr>
            <w:r w:rsidRPr="00FF63B5">
              <w:rPr>
                <w:rFonts w:ascii="Cambria" w:eastAsia="Cambria" w:hAnsi="Cambria" w:cs="Cambria"/>
              </w:rPr>
              <w:t>(4) Product Manager</w:t>
            </w:r>
          </w:p>
          <w:p w14:paraId="6F41DCF2" w14:textId="6A7C3917" w:rsidR="34535BB4" w:rsidRDefault="74B11400" w:rsidP="32570261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005A4225">
              <w:rPr>
                <w:rFonts w:ascii="Cambria" w:eastAsia="Cambria" w:hAnsi="Cambria" w:cs="Cambria"/>
              </w:rPr>
              <w:t>5</w:t>
            </w:r>
            <w:r w:rsidRPr="430464D7">
              <w:rPr>
                <w:rFonts w:ascii="Cambria" w:eastAsia="Cambria" w:hAnsi="Cambria" w:cs="Cambria"/>
              </w:rPr>
              <w:t xml:space="preserve">) Database Server Administrator </w:t>
            </w:r>
          </w:p>
          <w:p w14:paraId="7BBD997F" w14:textId="62AB80D8" w:rsidR="34535BB4" w:rsidRDefault="74B11400" w:rsidP="32570261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00B43E02">
              <w:rPr>
                <w:rFonts w:ascii="Cambria" w:eastAsia="Cambria" w:hAnsi="Cambria" w:cs="Cambria"/>
              </w:rPr>
              <w:t>6</w:t>
            </w:r>
            <w:r w:rsidRPr="430464D7">
              <w:rPr>
                <w:rFonts w:ascii="Cambria" w:eastAsia="Cambria" w:hAnsi="Cambria" w:cs="Cambria"/>
              </w:rPr>
              <w:t xml:space="preserve">) </w:t>
            </w:r>
            <w:r w:rsidR="00B43E02">
              <w:rPr>
                <w:rFonts w:ascii="Cambria" w:eastAsia="Cambria" w:hAnsi="Cambria" w:cs="Cambria"/>
              </w:rPr>
              <w:t>Web</w:t>
            </w:r>
            <w:r w:rsidRPr="430464D7">
              <w:rPr>
                <w:rFonts w:ascii="Cambria" w:eastAsia="Cambria" w:hAnsi="Cambria" w:cs="Cambria"/>
              </w:rPr>
              <w:t xml:space="preserve"> Server User Process </w:t>
            </w:r>
          </w:p>
          <w:p w14:paraId="29B8BB42" w14:textId="13B9730B" w:rsidR="56D81F7F" w:rsidRDefault="56D81F7F" w:rsidP="6B660AE1">
            <w:pPr>
              <w:rPr>
                <w:rFonts w:ascii="Cambria" w:eastAsia="Cambria" w:hAnsi="Cambria" w:cs="Cambria"/>
              </w:rPr>
            </w:pPr>
            <w:r w:rsidRPr="6B660AE1">
              <w:rPr>
                <w:rFonts w:ascii="Cambria" w:eastAsia="Cambria" w:hAnsi="Cambria" w:cs="Cambria"/>
              </w:rPr>
              <w:t>(7) Database Read User</w:t>
            </w:r>
          </w:p>
          <w:p w14:paraId="7F5C0A5C" w14:textId="4AF432B8" w:rsidR="34535BB4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00B43E02">
              <w:rPr>
                <w:rFonts w:ascii="Cambria" w:eastAsia="Cambria" w:hAnsi="Cambria" w:cs="Cambria"/>
              </w:rPr>
              <w:t>8</w:t>
            </w:r>
            <w:r w:rsidRPr="430464D7">
              <w:rPr>
                <w:rFonts w:ascii="Cambria" w:eastAsia="Cambria" w:hAnsi="Cambria" w:cs="Cambria"/>
              </w:rPr>
              <w:t>) Database Read/Write User</w:t>
            </w:r>
          </w:p>
        </w:tc>
      </w:tr>
      <w:tr w:rsidR="34535BB4" w14:paraId="02117B02" w14:textId="77777777" w:rsidTr="7B7BFE01">
        <w:trPr>
          <w:trHeight w:val="300"/>
        </w:trPr>
        <w:tc>
          <w:tcPr>
            <w:tcW w:w="776" w:type="dxa"/>
          </w:tcPr>
          <w:p w14:paraId="32E90050" w14:textId="4C25D2A4" w:rsidR="4C58E1E0" w:rsidRDefault="4C58E1E0" w:rsidP="4C58E1E0">
            <w:pPr>
              <w:rPr>
                <w:rFonts w:ascii="Cambria" w:eastAsia="Cambria" w:hAnsi="Cambria" w:cs="Cambria"/>
              </w:rPr>
            </w:pPr>
          </w:p>
          <w:p w14:paraId="4BB02AA4" w14:textId="6DBA51C3" w:rsidR="34535BB4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1.3</w:t>
            </w:r>
          </w:p>
        </w:tc>
        <w:tc>
          <w:tcPr>
            <w:tcW w:w="2378" w:type="dxa"/>
          </w:tcPr>
          <w:p w14:paraId="2263922D" w14:textId="7B883E32" w:rsidR="34535BB4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Personal Data</w:t>
            </w:r>
          </w:p>
        </w:tc>
        <w:tc>
          <w:tcPr>
            <w:tcW w:w="3180" w:type="dxa"/>
          </w:tcPr>
          <w:p w14:paraId="25EC7899" w14:textId="085ADEA0" w:rsidR="34535BB4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The GCS system stores personal user information like names, email addresses, and phone numbers.</w:t>
            </w:r>
          </w:p>
        </w:tc>
        <w:tc>
          <w:tcPr>
            <w:tcW w:w="3026" w:type="dxa"/>
          </w:tcPr>
          <w:p w14:paraId="3ACFC79F" w14:textId="28E512CA" w:rsidR="34535BB4" w:rsidRDefault="74B11400" w:rsidP="3EEBAF39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008D2474">
              <w:rPr>
                <w:rFonts w:ascii="Cambria" w:eastAsia="Cambria" w:hAnsi="Cambria" w:cs="Cambria"/>
              </w:rPr>
              <w:t>1</w:t>
            </w:r>
            <w:r w:rsidRPr="430464D7">
              <w:rPr>
                <w:rFonts w:ascii="Cambria" w:eastAsia="Cambria" w:hAnsi="Cambria" w:cs="Cambria"/>
              </w:rPr>
              <w:t xml:space="preserve">) </w:t>
            </w:r>
            <w:r w:rsidR="0056440F" w:rsidRPr="0056440F">
              <w:rPr>
                <w:rFonts w:ascii="Cambria" w:eastAsia="Cambria" w:hAnsi="Cambria" w:cs="Cambria"/>
              </w:rPr>
              <w:t>Website Administrator</w:t>
            </w:r>
            <w:r w:rsidRPr="430464D7">
              <w:rPr>
                <w:rFonts w:ascii="Cambria" w:eastAsia="Cambria" w:hAnsi="Cambria" w:cs="Cambria"/>
              </w:rPr>
              <w:t xml:space="preserve"> </w:t>
            </w:r>
          </w:p>
          <w:p w14:paraId="199EB66D" w14:textId="77777777" w:rsidR="00A963B9" w:rsidRPr="00A963B9" w:rsidRDefault="00A963B9" w:rsidP="00A963B9">
            <w:pPr>
              <w:rPr>
                <w:rFonts w:ascii="Cambria" w:eastAsia="Cambria" w:hAnsi="Cambria" w:cs="Cambria"/>
              </w:rPr>
            </w:pPr>
            <w:r w:rsidRPr="00A963B9">
              <w:rPr>
                <w:rFonts w:ascii="Cambria" w:eastAsia="Cambria" w:hAnsi="Cambria" w:cs="Cambria"/>
              </w:rPr>
              <w:t>(2) Inventory Manager</w:t>
            </w:r>
          </w:p>
          <w:p w14:paraId="78C9365B" w14:textId="77777777" w:rsidR="00A963B9" w:rsidRPr="00A963B9" w:rsidRDefault="00A963B9" w:rsidP="00A963B9">
            <w:pPr>
              <w:rPr>
                <w:rFonts w:ascii="Cambria" w:eastAsia="Cambria" w:hAnsi="Cambria" w:cs="Cambria"/>
              </w:rPr>
            </w:pPr>
            <w:r w:rsidRPr="00A963B9">
              <w:rPr>
                <w:rFonts w:ascii="Cambria" w:eastAsia="Cambria" w:hAnsi="Cambria" w:cs="Cambria"/>
              </w:rPr>
              <w:t>(3) Order Manager</w:t>
            </w:r>
          </w:p>
          <w:p w14:paraId="120B3C42" w14:textId="5A373B31" w:rsidR="00A963B9" w:rsidRDefault="00A963B9" w:rsidP="00A963B9">
            <w:pPr>
              <w:rPr>
                <w:rFonts w:ascii="Cambria" w:eastAsia="Cambria" w:hAnsi="Cambria" w:cs="Cambria"/>
              </w:rPr>
            </w:pPr>
            <w:r w:rsidRPr="00A963B9">
              <w:rPr>
                <w:rFonts w:ascii="Cambria" w:eastAsia="Cambria" w:hAnsi="Cambria" w:cs="Cambria"/>
              </w:rPr>
              <w:t>(4) Product Manager</w:t>
            </w:r>
          </w:p>
          <w:p w14:paraId="40FFB2F1" w14:textId="07428F9C" w:rsidR="34535BB4" w:rsidRDefault="74B11400" w:rsidP="3EEBAF39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008D2474">
              <w:rPr>
                <w:rFonts w:ascii="Cambria" w:eastAsia="Cambria" w:hAnsi="Cambria" w:cs="Cambria"/>
              </w:rPr>
              <w:t>5</w:t>
            </w:r>
            <w:r w:rsidRPr="430464D7">
              <w:rPr>
                <w:rFonts w:ascii="Cambria" w:eastAsia="Cambria" w:hAnsi="Cambria" w:cs="Cambria"/>
              </w:rPr>
              <w:t xml:space="preserve">) Database Server Administrator </w:t>
            </w:r>
          </w:p>
          <w:p w14:paraId="33CF5850" w14:textId="2120588B" w:rsidR="34535BB4" w:rsidRDefault="74B11400" w:rsidP="3EEBAF39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008D2474">
              <w:rPr>
                <w:rFonts w:ascii="Cambria" w:eastAsia="Cambria" w:hAnsi="Cambria" w:cs="Cambria"/>
              </w:rPr>
              <w:t>6</w:t>
            </w:r>
            <w:r w:rsidRPr="430464D7">
              <w:rPr>
                <w:rFonts w:ascii="Cambria" w:eastAsia="Cambria" w:hAnsi="Cambria" w:cs="Cambria"/>
              </w:rPr>
              <w:t xml:space="preserve">) </w:t>
            </w:r>
            <w:r w:rsidR="008D2474">
              <w:rPr>
                <w:rFonts w:ascii="Cambria" w:eastAsia="Cambria" w:hAnsi="Cambria" w:cs="Cambria"/>
              </w:rPr>
              <w:t>Web</w:t>
            </w:r>
            <w:r w:rsidRPr="430464D7">
              <w:rPr>
                <w:rFonts w:ascii="Cambria" w:eastAsia="Cambria" w:hAnsi="Cambria" w:cs="Cambria"/>
              </w:rPr>
              <w:t xml:space="preserve"> Server User Process </w:t>
            </w:r>
          </w:p>
          <w:p w14:paraId="0F9A85F3" w14:textId="116E3463" w:rsidR="34535BB4" w:rsidRDefault="74B11400" w:rsidP="34535BB4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3DD83E30" w:rsidRPr="04691908">
              <w:rPr>
                <w:rFonts w:ascii="Cambria" w:eastAsia="Cambria" w:hAnsi="Cambria" w:cs="Cambria"/>
              </w:rPr>
              <w:t>7</w:t>
            </w:r>
            <w:r w:rsidRPr="430464D7">
              <w:rPr>
                <w:rFonts w:ascii="Cambria" w:eastAsia="Cambria" w:hAnsi="Cambria" w:cs="Cambria"/>
              </w:rPr>
              <w:t>) Database Read User</w:t>
            </w:r>
          </w:p>
          <w:p w14:paraId="6965F5B8" w14:textId="77777777" w:rsidR="008D2474" w:rsidRDefault="701274CF" w:rsidP="34535BB4">
            <w:pPr>
              <w:rPr>
                <w:rFonts w:ascii="Cambria" w:eastAsia="Cambria" w:hAnsi="Cambria" w:cs="Cambria"/>
              </w:rPr>
            </w:pPr>
            <w:r w:rsidRPr="61646A60">
              <w:rPr>
                <w:rFonts w:ascii="Cambria" w:eastAsia="Cambria" w:hAnsi="Cambria" w:cs="Cambria"/>
              </w:rPr>
              <w:t>(8) Database Read/Write User</w:t>
            </w:r>
          </w:p>
          <w:p w14:paraId="6EC4C4D2" w14:textId="45EEBD9E" w:rsidR="00A963B9" w:rsidRDefault="00A963B9" w:rsidP="34535BB4">
            <w:pPr>
              <w:rPr>
                <w:rFonts w:ascii="Cambria" w:eastAsia="Cambria" w:hAnsi="Cambria" w:cs="Cambria"/>
              </w:rPr>
            </w:pPr>
            <w:r w:rsidRPr="00A963B9">
              <w:rPr>
                <w:rFonts w:ascii="Cambria" w:eastAsia="Cambria" w:hAnsi="Cambria" w:cs="Cambria"/>
              </w:rPr>
              <w:t>(10) User with Valid Login Credentials</w:t>
            </w:r>
          </w:p>
        </w:tc>
      </w:tr>
    </w:tbl>
    <w:p w14:paraId="41DE2CD2" w14:textId="6C5DC94D" w:rsidR="08F5063C" w:rsidRDefault="08F5063C" w:rsidP="08F5063C">
      <w:pPr>
        <w:rPr>
          <w:rFonts w:ascii="Cambria" w:eastAsia="Cambria" w:hAnsi="Cambria" w:cs="Cambria"/>
        </w:rPr>
      </w:pPr>
    </w:p>
    <w:p w14:paraId="0C9112DF" w14:textId="0B9A0199" w:rsidR="2E9B3E59" w:rsidRDefault="2E9B3E59">
      <w:r>
        <w:br w:type="page"/>
      </w:r>
    </w:p>
    <w:p w14:paraId="5E55CE02" w14:textId="192D9335" w:rsidR="62814C56" w:rsidRPr="00CA56E4" w:rsidRDefault="62814C56" w:rsidP="079BB62E">
      <w:pPr>
        <w:pStyle w:val="Heading3"/>
        <w:rPr>
          <w:rFonts w:ascii="Cambria" w:eastAsia="Cambria" w:hAnsi="Cambria" w:cs="Cambria"/>
          <w:b/>
          <w:bCs/>
        </w:rPr>
      </w:pPr>
      <w:r w:rsidRPr="00CA56E4">
        <w:rPr>
          <w:rFonts w:ascii="Cambria" w:eastAsia="Cambria" w:hAnsi="Cambria" w:cs="Cambria"/>
          <w:b/>
          <w:bCs/>
        </w:rPr>
        <w:lastRenderedPageBreak/>
        <w:t>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4"/>
        <w:gridCol w:w="2404"/>
        <w:gridCol w:w="3131"/>
        <w:gridCol w:w="3041"/>
      </w:tblGrid>
      <w:tr w:rsidR="65DDABEE" w14:paraId="06BE19AD" w14:textId="77777777" w:rsidTr="0F8FAC32">
        <w:trPr>
          <w:trHeight w:val="300"/>
        </w:trPr>
        <w:tc>
          <w:tcPr>
            <w:tcW w:w="784" w:type="dxa"/>
          </w:tcPr>
          <w:p w14:paraId="693B00F5" w14:textId="570A5156" w:rsidR="65DDABEE" w:rsidRDefault="2E32A5A8" w:rsidP="65DDABEE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2404" w:type="dxa"/>
          </w:tcPr>
          <w:p w14:paraId="2183B38D" w14:textId="40D6EA07" w:rsidR="65DDABEE" w:rsidRDefault="2E32A5A8" w:rsidP="65DDABEE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Asset</w:t>
            </w:r>
          </w:p>
        </w:tc>
        <w:tc>
          <w:tcPr>
            <w:tcW w:w="3131" w:type="dxa"/>
          </w:tcPr>
          <w:p w14:paraId="3D35E2BC" w14:textId="0BEF4948" w:rsidR="65DDABEE" w:rsidRDefault="2E32A5A8" w:rsidP="65DDABEE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Description</w:t>
            </w:r>
          </w:p>
        </w:tc>
        <w:tc>
          <w:tcPr>
            <w:tcW w:w="3041" w:type="dxa"/>
          </w:tcPr>
          <w:p w14:paraId="002C0145" w14:textId="4E0290CB" w:rsidR="2E32A5A8" w:rsidRDefault="2E32A5A8" w:rsidP="430464D7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Roles/Permissions Involved</w:t>
            </w:r>
          </w:p>
          <w:p w14:paraId="3EB8A80B" w14:textId="25E97BD1" w:rsidR="65DDABEE" w:rsidRDefault="65DDABEE" w:rsidP="65DDABEE">
            <w:pPr>
              <w:rPr>
                <w:rFonts w:ascii="Cambria" w:eastAsia="Cambria" w:hAnsi="Cambria" w:cs="Cambria"/>
              </w:rPr>
            </w:pPr>
          </w:p>
        </w:tc>
      </w:tr>
      <w:tr w:rsidR="65DDABEE" w14:paraId="78BDB5CB" w14:textId="77777777" w:rsidTr="0F8FAC32">
        <w:trPr>
          <w:trHeight w:val="300"/>
        </w:trPr>
        <w:tc>
          <w:tcPr>
            <w:tcW w:w="784" w:type="dxa"/>
          </w:tcPr>
          <w:p w14:paraId="4F5B099E" w14:textId="74FDE5BB" w:rsidR="4C58E1E0" w:rsidRDefault="4C58E1E0" w:rsidP="4C58E1E0">
            <w:pPr>
              <w:rPr>
                <w:rFonts w:ascii="Cambria" w:eastAsia="Cambria" w:hAnsi="Cambria" w:cs="Cambria"/>
              </w:rPr>
            </w:pPr>
          </w:p>
          <w:p w14:paraId="1AD9D533" w14:textId="62AEC8A0" w:rsidR="65DDABEE" w:rsidRDefault="2E32A5A8" w:rsidP="65DDABEE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2.1</w:t>
            </w:r>
          </w:p>
        </w:tc>
        <w:tc>
          <w:tcPr>
            <w:tcW w:w="2404" w:type="dxa"/>
          </w:tcPr>
          <w:p w14:paraId="738A21AF" w14:textId="79267E90" w:rsidR="65DDABEE" w:rsidRDefault="41C97FB6" w:rsidP="430464D7">
            <w:r w:rsidRPr="21B5F21C">
              <w:rPr>
                <w:rFonts w:ascii="Cambria" w:eastAsia="Cambria" w:hAnsi="Cambria" w:cs="Cambria"/>
              </w:rPr>
              <w:t>Availability of GCS Website</w:t>
            </w:r>
          </w:p>
        </w:tc>
        <w:tc>
          <w:tcPr>
            <w:tcW w:w="3131" w:type="dxa"/>
          </w:tcPr>
          <w:p w14:paraId="317CD204" w14:textId="1432F5CC" w:rsidR="65DDABEE" w:rsidRDefault="2E32A5A8" w:rsidP="65DDABEE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 xml:space="preserve">The GCS website should be accessible 24/7 for </w:t>
            </w:r>
            <w:r w:rsidR="0021053A">
              <w:rPr>
                <w:rFonts w:ascii="Cambria" w:eastAsia="Cambria" w:hAnsi="Cambria" w:cs="Cambria"/>
              </w:rPr>
              <w:t>staff</w:t>
            </w:r>
            <w:r w:rsidRPr="430464D7">
              <w:rPr>
                <w:rFonts w:ascii="Cambria" w:eastAsia="Cambria" w:hAnsi="Cambria" w:cs="Cambria"/>
              </w:rPr>
              <w:t xml:space="preserve"> to manage and customers to shop.</w:t>
            </w:r>
          </w:p>
        </w:tc>
        <w:tc>
          <w:tcPr>
            <w:tcW w:w="3041" w:type="dxa"/>
          </w:tcPr>
          <w:p w14:paraId="261219C9" w14:textId="77777777" w:rsidR="00CE6DF5" w:rsidRPr="00CE6DF5" w:rsidRDefault="00CE6DF5" w:rsidP="00CE6DF5">
            <w:pPr>
              <w:rPr>
                <w:rFonts w:ascii="Cambria" w:eastAsia="Cambria" w:hAnsi="Cambria" w:cs="Cambria"/>
              </w:rPr>
            </w:pPr>
            <w:r w:rsidRPr="00CE6DF5">
              <w:rPr>
                <w:rFonts w:ascii="Cambria" w:eastAsia="Cambria" w:hAnsi="Cambria" w:cs="Cambria"/>
              </w:rPr>
              <w:t xml:space="preserve">(1) Website Administrator </w:t>
            </w:r>
          </w:p>
          <w:p w14:paraId="1F740146" w14:textId="77777777" w:rsidR="00CE6DF5" w:rsidRPr="00CE6DF5" w:rsidRDefault="00CE6DF5" w:rsidP="00CE6DF5">
            <w:pPr>
              <w:rPr>
                <w:rFonts w:ascii="Cambria" w:eastAsia="Cambria" w:hAnsi="Cambria" w:cs="Cambria"/>
              </w:rPr>
            </w:pPr>
            <w:r w:rsidRPr="00CE6DF5">
              <w:rPr>
                <w:rFonts w:ascii="Cambria" w:eastAsia="Cambria" w:hAnsi="Cambria" w:cs="Cambria"/>
              </w:rPr>
              <w:t>(2) Inventory Manager</w:t>
            </w:r>
          </w:p>
          <w:p w14:paraId="40619852" w14:textId="77777777" w:rsidR="00CE6DF5" w:rsidRPr="00CE6DF5" w:rsidRDefault="00CE6DF5" w:rsidP="00CE6DF5">
            <w:pPr>
              <w:rPr>
                <w:rFonts w:ascii="Cambria" w:eastAsia="Cambria" w:hAnsi="Cambria" w:cs="Cambria"/>
              </w:rPr>
            </w:pPr>
            <w:r w:rsidRPr="00CE6DF5">
              <w:rPr>
                <w:rFonts w:ascii="Cambria" w:eastAsia="Cambria" w:hAnsi="Cambria" w:cs="Cambria"/>
              </w:rPr>
              <w:t>(3) Order Manager</w:t>
            </w:r>
          </w:p>
          <w:p w14:paraId="71DA6138" w14:textId="77777777" w:rsidR="00CE6DF5" w:rsidRDefault="00CE6DF5" w:rsidP="00CE6DF5">
            <w:pPr>
              <w:rPr>
                <w:rFonts w:ascii="Cambria" w:eastAsia="Cambria" w:hAnsi="Cambria" w:cs="Cambria"/>
              </w:rPr>
            </w:pPr>
            <w:r w:rsidRPr="00CE6DF5">
              <w:rPr>
                <w:rFonts w:ascii="Cambria" w:eastAsia="Cambria" w:hAnsi="Cambria" w:cs="Cambria"/>
              </w:rPr>
              <w:t xml:space="preserve">(4) Product Manager </w:t>
            </w:r>
          </w:p>
          <w:p w14:paraId="63A31696" w14:textId="7966A524" w:rsidR="00652425" w:rsidRDefault="00652425" w:rsidP="00CE6DF5">
            <w:pPr>
              <w:rPr>
                <w:rFonts w:ascii="Cambria" w:eastAsia="Cambria" w:hAnsi="Cambria" w:cs="Cambria"/>
              </w:rPr>
            </w:pPr>
            <w:r w:rsidRPr="00652425">
              <w:rPr>
                <w:rFonts w:ascii="Cambria" w:eastAsia="Cambria" w:hAnsi="Cambria" w:cs="Cambria"/>
              </w:rPr>
              <w:t>(5) Database Server Administrator</w:t>
            </w:r>
          </w:p>
        </w:tc>
      </w:tr>
      <w:tr w:rsidR="65DDABEE" w14:paraId="59C0F64F" w14:textId="77777777" w:rsidTr="0F8FAC32">
        <w:trPr>
          <w:trHeight w:val="300"/>
        </w:trPr>
        <w:tc>
          <w:tcPr>
            <w:tcW w:w="784" w:type="dxa"/>
          </w:tcPr>
          <w:p w14:paraId="27D744B4" w14:textId="2558E102" w:rsidR="4C58E1E0" w:rsidRDefault="4C58E1E0" w:rsidP="4C58E1E0">
            <w:pPr>
              <w:rPr>
                <w:rFonts w:ascii="Cambria" w:eastAsia="Cambria" w:hAnsi="Cambria" w:cs="Cambria"/>
              </w:rPr>
            </w:pPr>
          </w:p>
          <w:p w14:paraId="6FFF757A" w14:textId="023CE5A8" w:rsidR="65DDABEE" w:rsidRDefault="2E32A5A8" w:rsidP="65DDABEE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2.2</w:t>
            </w:r>
          </w:p>
        </w:tc>
        <w:tc>
          <w:tcPr>
            <w:tcW w:w="2404" w:type="dxa"/>
          </w:tcPr>
          <w:p w14:paraId="04160D11" w14:textId="75803FBE" w:rsidR="65DDABEE" w:rsidRDefault="2E32A5A8" w:rsidP="65DDABEE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Ability to Execute Code</w:t>
            </w:r>
            <w:r w:rsidR="000C7EC4">
              <w:rPr>
                <w:rFonts w:ascii="Cambria" w:eastAsia="Cambria" w:hAnsi="Cambria" w:cs="Cambria"/>
              </w:rPr>
              <w:t xml:space="preserve"> as a Web Server User</w:t>
            </w:r>
          </w:p>
        </w:tc>
        <w:tc>
          <w:tcPr>
            <w:tcW w:w="3131" w:type="dxa"/>
          </w:tcPr>
          <w:p w14:paraId="6B5E29EE" w14:textId="77777777" w:rsidR="000C7EC4" w:rsidRPr="000C7EC4" w:rsidRDefault="000C7EC4" w:rsidP="000C7EC4">
            <w:pPr>
              <w:rPr>
                <w:rFonts w:ascii="Cambria" w:eastAsia="Cambria" w:hAnsi="Cambria" w:cs="Cambria"/>
              </w:rPr>
            </w:pPr>
            <w:r w:rsidRPr="000C7EC4">
              <w:rPr>
                <w:rFonts w:ascii="Cambria" w:eastAsia="Cambria" w:hAnsi="Cambria" w:cs="Cambria"/>
              </w:rPr>
              <w:t>This is the ability to execute source code on the web</w:t>
            </w:r>
          </w:p>
          <w:p w14:paraId="33449BB1" w14:textId="167B8211" w:rsidR="65DDABEE" w:rsidRDefault="000C7EC4" w:rsidP="000C7EC4">
            <w:pPr>
              <w:rPr>
                <w:rFonts w:ascii="Cambria" w:eastAsia="Cambria" w:hAnsi="Cambria" w:cs="Cambria"/>
              </w:rPr>
            </w:pPr>
            <w:r w:rsidRPr="000C7EC4">
              <w:rPr>
                <w:rFonts w:ascii="Cambria" w:eastAsia="Cambria" w:hAnsi="Cambria" w:cs="Cambria"/>
              </w:rPr>
              <w:t>server as a web server user.</w:t>
            </w:r>
          </w:p>
        </w:tc>
        <w:tc>
          <w:tcPr>
            <w:tcW w:w="3041" w:type="dxa"/>
          </w:tcPr>
          <w:p w14:paraId="6D78ED7C" w14:textId="23DF3CBF" w:rsidR="65DDABEE" w:rsidRDefault="2E32A5A8" w:rsidP="65DDABEE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(</w:t>
            </w:r>
            <w:r w:rsidR="00882E33">
              <w:rPr>
                <w:rFonts w:ascii="Cambria" w:eastAsia="Cambria" w:hAnsi="Cambria" w:cs="Cambria"/>
              </w:rPr>
              <w:t>1</w:t>
            </w:r>
            <w:r w:rsidRPr="430464D7">
              <w:rPr>
                <w:rFonts w:ascii="Cambria" w:eastAsia="Cambria" w:hAnsi="Cambria" w:cs="Cambria"/>
              </w:rPr>
              <w:t>) Website Administrator</w:t>
            </w:r>
          </w:p>
          <w:p w14:paraId="76E10183" w14:textId="159D86AF" w:rsidR="00882E33" w:rsidRDefault="00882E33" w:rsidP="65DDABEE">
            <w:pPr>
              <w:rPr>
                <w:rFonts w:ascii="Cambria" w:eastAsia="Cambria" w:hAnsi="Cambria" w:cs="Cambria"/>
              </w:rPr>
            </w:pPr>
            <w:r w:rsidRPr="00882E33">
              <w:rPr>
                <w:rFonts w:ascii="Cambria" w:eastAsia="Cambria" w:hAnsi="Cambria" w:cs="Cambria"/>
              </w:rPr>
              <w:t>(6) Web Server User Process</w:t>
            </w:r>
          </w:p>
        </w:tc>
      </w:tr>
      <w:tr w:rsidR="65DDABEE" w14:paraId="4A910CD8" w14:textId="77777777" w:rsidTr="0F8FAC32">
        <w:trPr>
          <w:trHeight w:val="300"/>
        </w:trPr>
        <w:tc>
          <w:tcPr>
            <w:tcW w:w="784" w:type="dxa"/>
          </w:tcPr>
          <w:p w14:paraId="3696ECAE" w14:textId="320439F9" w:rsidR="59FECD85" w:rsidRDefault="59FECD85" w:rsidP="59FECD85">
            <w:pPr>
              <w:rPr>
                <w:rFonts w:ascii="Cambria" w:eastAsia="Cambria" w:hAnsi="Cambria" w:cs="Cambria"/>
              </w:rPr>
            </w:pPr>
          </w:p>
          <w:p w14:paraId="5CA79D32" w14:textId="3F30E173" w:rsidR="65DDABEE" w:rsidRDefault="2E32A5A8" w:rsidP="65DDABEE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2.3</w:t>
            </w:r>
          </w:p>
        </w:tc>
        <w:tc>
          <w:tcPr>
            <w:tcW w:w="2404" w:type="dxa"/>
          </w:tcPr>
          <w:p w14:paraId="3E1E9229" w14:textId="31F57D7D" w:rsidR="65DDABEE" w:rsidRDefault="2E32A5A8" w:rsidP="65DDABEE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Ability to Execute SQL as a Database Read User</w:t>
            </w:r>
          </w:p>
        </w:tc>
        <w:tc>
          <w:tcPr>
            <w:tcW w:w="3131" w:type="dxa"/>
          </w:tcPr>
          <w:p w14:paraId="600A8005" w14:textId="56C41BD4" w:rsidR="65DDABEE" w:rsidRDefault="2E32A5A8" w:rsidP="65DDABEE">
            <w:pPr>
              <w:rPr>
                <w:rFonts w:ascii="Cambria" w:eastAsia="Cambria" w:hAnsi="Cambria" w:cs="Cambria"/>
              </w:rPr>
            </w:pPr>
            <w:r w:rsidRPr="430464D7">
              <w:rPr>
                <w:rFonts w:ascii="Cambria" w:eastAsia="Cambria" w:hAnsi="Cambria" w:cs="Cambria"/>
              </w:rPr>
              <w:t>The ability to execute SQL select queries on the MySQL database to retrieve data.</w:t>
            </w:r>
          </w:p>
        </w:tc>
        <w:tc>
          <w:tcPr>
            <w:tcW w:w="3041" w:type="dxa"/>
          </w:tcPr>
          <w:p w14:paraId="66077DA3" w14:textId="1A43E89A" w:rsidR="66A69213" w:rsidRDefault="66A69213" w:rsidP="7B74DB3C">
            <w:pPr>
              <w:rPr>
                <w:rFonts w:ascii="Cambria" w:eastAsia="Cambria" w:hAnsi="Cambria" w:cs="Cambria"/>
              </w:rPr>
            </w:pPr>
            <w:r w:rsidRPr="7B74DB3C">
              <w:rPr>
                <w:rFonts w:ascii="Cambria" w:eastAsia="Cambria" w:hAnsi="Cambria" w:cs="Cambria"/>
              </w:rPr>
              <w:t>(5) Database Server Administrator</w:t>
            </w:r>
          </w:p>
          <w:p w14:paraId="1D4F4F06" w14:textId="6FA48DB0" w:rsidR="00D11D4E" w:rsidRDefault="00D11D4E" w:rsidP="7B74DB3C">
            <w:pPr>
              <w:rPr>
                <w:rFonts w:ascii="Cambria" w:eastAsia="Cambria" w:hAnsi="Cambria" w:cs="Cambria"/>
              </w:rPr>
            </w:pPr>
            <w:r w:rsidRPr="00D11D4E">
              <w:rPr>
                <w:rFonts w:ascii="Cambria" w:eastAsia="Cambria" w:hAnsi="Cambria" w:cs="Cambria"/>
              </w:rPr>
              <w:t>(7) Database Read User</w:t>
            </w:r>
          </w:p>
          <w:p w14:paraId="4873872D" w14:textId="4EE92BBF" w:rsidR="00D11D4E" w:rsidRDefault="537B35FE" w:rsidP="65DDABEE">
            <w:pPr>
              <w:rPr>
                <w:rFonts w:ascii="Cambria" w:eastAsia="Cambria" w:hAnsi="Cambria" w:cs="Cambria"/>
              </w:rPr>
            </w:pPr>
            <w:r w:rsidRPr="7B74DB3C">
              <w:rPr>
                <w:rFonts w:ascii="Cambria" w:eastAsia="Cambria" w:hAnsi="Cambria" w:cs="Cambria"/>
              </w:rPr>
              <w:t>(8) Database Read/Write User</w:t>
            </w:r>
          </w:p>
        </w:tc>
      </w:tr>
      <w:tr w:rsidR="1A9043C2" w14:paraId="6C4F5217" w14:textId="77777777" w:rsidTr="0F8FAC32">
        <w:trPr>
          <w:trHeight w:val="300"/>
        </w:trPr>
        <w:tc>
          <w:tcPr>
            <w:tcW w:w="784" w:type="dxa"/>
          </w:tcPr>
          <w:p w14:paraId="459963DE" w14:textId="5A5FCD48" w:rsidR="1A9043C2" w:rsidRDefault="38B7B6E6" w:rsidP="1A9043C2">
            <w:pPr>
              <w:rPr>
                <w:rFonts w:ascii="Cambria" w:eastAsia="Cambria" w:hAnsi="Cambria" w:cs="Cambria"/>
              </w:rPr>
            </w:pPr>
            <w:r w:rsidRPr="7EFF2B37">
              <w:rPr>
                <w:rFonts w:ascii="Cambria" w:eastAsia="Cambria" w:hAnsi="Cambria" w:cs="Cambria"/>
              </w:rPr>
              <w:t>2.4</w:t>
            </w:r>
          </w:p>
        </w:tc>
        <w:tc>
          <w:tcPr>
            <w:tcW w:w="2404" w:type="dxa"/>
          </w:tcPr>
          <w:p w14:paraId="5505AE0A" w14:textId="6B5DCEAC" w:rsidR="1A9043C2" w:rsidRDefault="38B7B6E6" w:rsidP="1A9043C2">
            <w:r w:rsidRPr="282158AF">
              <w:rPr>
                <w:rFonts w:ascii="Cambria" w:eastAsia="Cambria" w:hAnsi="Cambria" w:cs="Cambria"/>
              </w:rPr>
              <w:t>Ability to Execute SQL as a Database Read/Write User</w:t>
            </w:r>
          </w:p>
        </w:tc>
        <w:tc>
          <w:tcPr>
            <w:tcW w:w="3131" w:type="dxa"/>
          </w:tcPr>
          <w:p w14:paraId="55D624B2" w14:textId="4172C0DF" w:rsidR="1A9043C2" w:rsidRDefault="444E9A48" w:rsidP="0F8FAC32">
            <w:pPr>
              <w:rPr>
                <w:rFonts w:ascii="Cambria" w:eastAsia="Cambria" w:hAnsi="Cambria" w:cs="Cambria"/>
              </w:rPr>
            </w:pPr>
            <w:r w:rsidRPr="0F8FAC32">
              <w:rPr>
                <w:rFonts w:ascii="Cambria" w:eastAsia="Cambria" w:hAnsi="Cambria" w:cs="Cambria"/>
              </w:rPr>
              <w:t xml:space="preserve">This is the ability to execute SQL. Select, insert, and update queries on the database and thus have read and write access to any information stored within the </w:t>
            </w:r>
            <w:r w:rsidR="04621B2A" w:rsidRPr="0F8FAC32">
              <w:rPr>
                <w:rFonts w:ascii="Cambria" w:eastAsia="Cambria" w:hAnsi="Cambria" w:cs="Cambria"/>
              </w:rPr>
              <w:t>GCS Database</w:t>
            </w:r>
            <w:r w:rsidR="04621B2A" w:rsidRPr="5B5DC465"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3041" w:type="dxa"/>
          </w:tcPr>
          <w:p w14:paraId="6759192A" w14:textId="1A43E89A" w:rsidR="38B7B6E6" w:rsidRDefault="38B7B6E6" w:rsidP="2624220A">
            <w:pPr>
              <w:rPr>
                <w:rFonts w:ascii="Cambria" w:eastAsia="Cambria" w:hAnsi="Cambria" w:cs="Cambria"/>
              </w:rPr>
            </w:pPr>
            <w:r w:rsidRPr="2624220A">
              <w:rPr>
                <w:rFonts w:ascii="Cambria" w:eastAsia="Cambria" w:hAnsi="Cambria" w:cs="Cambria"/>
              </w:rPr>
              <w:t>(5) Database Server Administrator</w:t>
            </w:r>
          </w:p>
          <w:p w14:paraId="545C516F" w14:textId="7110FA61" w:rsidR="1A9043C2" w:rsidRDefault="38B7B6E6" w:rsidP="1A9043C2">
            <w:pPr>
              <w:rPr>
                <w:rFonts w:ascii="Cambria" w:eastAsia="Cambria" w:hAnsi="Cambria" w:cs="Cambria"/>
              </w:rPr>
            </w:pPr>
            <w:r w:rsidRPr="35D4C6D4">
              <w:rPr>
                <w:rFonts w:ascii="Cambria" w:eastAsia="Cambria" w:hAnsi="Cambria" w:cs="Cambria"/>
              </w:rPr>
              <w:t>(8) Database Read/Write User</w:t>
            </w:r>
          </w:p>
        </w:tc>
      </w:tr>
    </w:tbl>
    <w:p w14:paraId="6188CA66" w14:textId="0B2ED511" w:rsidR="7FDBDD80" w:rsidRDefault="7FDBDD80"/>
    <w:p w14:paraId="09875487" w14:textId="14B5E777" w:rsidR="42C1EF9B" w:rsidRDefault="42C1EF9B">
      <w:r>
        <w:br w:type="page"/>
      </w:r>
    </w:p>
    <w:p w14:paraId="7030476E" w14:textId="1EBF24F6" w:rsidR="06C6BC55" w:rsidRPr="00CA56E4" w:rsidRDefault="06C6BC55" w:rsidP="14065A14">
      <w:pPr>
        <w:pStyle w:val="Heading3"/>
        <w:rPr>
          <w:rFonts w:ascii="Cambria" w:eastAsia="Cambria" w:hAnsi="Cambria" w:cs="Cambria"/>
          <w:b/>
          <w:bCs/>
        </w:rPr>
      </w:pPr>
      <w:r w:rsidRPr="00CA56E4">
        <w:rPr>
          <w:b/>
          <w:bCs/>
        </w:rPr>
        <w:lastRenderedPageBreak/>
        <w:t>Website</w:t>
      </w:r>
    </w:p>
    <w:tbl>
      <w:tblPr>
        <w:tblW w:w="94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10"/>
        <w:gridCol w:w="2362"/>
        <w:gridCol w:w="3167"/>
        <w:gridCol w:w="2820"/>
        <w:gridCol w:w="345"/>
      </w:tblGrid>
      <w:tr w:rsidR="243A0F50" w14:paraId="3100532F" w14:textId="77777777" w:rsidTr="34E9F8C7">
        <w:trPr>
          <w:trHeight w:val="300"/>
        </w:trPr>
        <w:tc>
          <w:tcPr>
            <w:tcW w:w="710" w:type="dxa"/>
            <w:tcBorders>
              <w:bottom w:val="single" w:sz="8" w:space="0" w:color="000000" w:themeColor="text1"/>
            </w:tcBorders>
            <w:vAlign w:val="center"/>
          </w:tcPr>
          <w:p w14:paraId="035BE765" w14:textId="3E8AF0C9" w:rsidR="243A0F50" w:rsidRDefault="5A4C914C" w:rsidP="243A0F50">
            <w:pPr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2362" w:type="dxa"/>
            <w:tcBorders>
              <w:bottom w:val="single" w:sz="8" w:space="0" w:color="000000" w:themeColor="text1"/>
            </w:tcBorders>
            <w:vAlign w:val="center"/>
          </w:tcPr>
          <w:p w14:paraId="5107D847" w14:textId="1AE50D27" w:rsidR="243A0F50" w:rsidRDefault="6FB839C8" w:rsidP="243A0F50">
            <w:pPr>
              <w:rPr>
                <w:rFonts w:ascii="Cambria" w:eastAsia="Cambria" w:hAnsi="Cambria" w:cs="Cambria"/>
              </w:rPr>
            </w:pPr>
            <w:r w:rsidRPr="016CD197">
              <w:rPr>
                <w:rFonts w:ascii="Cambria" w:eastAsia="Cambria" w:hAnsi="Cambria" w:cs="Cambria"/>
              </w:rPr>
              <w:t>Asset</w:t>
            </w:r>
          </w:p>
        </w:tc>
        <w:tc>
          <w:tcPr>
            <w:tcW w:w="3167" w:type="dxa"/>
            <w:tcBorders>
              <w:bottom w:val="single" w:sz="8" w:space="0" w:color="000000" w:themeColor="text1"/>
            </w:tcBorders>
            <w:vAlign w:val="center"/>
          </w:tcPr>
          <w:p w14:paraId="5132FDF4" w14:textId="4A0AFD82" w:rsidR="243A0F50" w:rsidRDefault="6FB839C8" w:rsidP="243A0F50">
            <w:pPr>
              <w:rPr>
                <w:rFonts w:ascii="Cambria" w:eastAsia="Cambria" w:hAnsi="Cambria" w:cs="Cambria"/>
              </w:rPr>
            </w:pPr>
            <w:r w:rsidRPr="016CD197">
              <w:rPr>
                <w:rFonts w:ascii="Cambria" w:eastAsia="Cambria" w:hAnsi="Cambria" w:cs="Cambria"/>
              </w:rPr>
              <w:t>Description</w:t>
            </w:r>
          </w:p>
        </w:tc>
        <w:tc>
          <w:tcPr>
            <w:tcW w:w="3165" w:type="dxa"/>
            <w:gridSpan w:val="2"/>
            <w:tcBorders>
              <w:bottom w:val="single" w:sz="8" w:space="0" w:color="000000" w:themeColor="text1"/>
            </w:tcBorders>
            <w:vAlign w:val="center"/>
          </w:tcPr>
          <w:p w14:paraId="2E0B0CAD" w14:textId="6E88FF76" w:rsidR="243A0F50" w:rsidRDefault="6FB839C8" w:rsidP="243A0F50">
            <w:pPr>
              <w:rPr>
                <w:rFonts w:ascii="Cambria" w:eastAsia="Cambria" w:hAnsi="Cambria" w:cs="Cambria"/>
              </w:rPr>
            </w:pPr>
            <w:r w:rsidRPr="016CD197">
              <w:rPr>
                <w:rFonts w:ascii="Cambria" w:eastAsia="Cambria" w:hAnsi="Cambria" w:cs="Cambria"/>
              </w:rPr>
              <w:t>Roles/Permissions Involved</w:t>
            </w:r>
          </w:p>
        </w:tc>
      </w:tr>
      <w:tr w:rsidR="00E5696E" w14:paraId="3A9B9224" w14:textId="77777777" w:rsidTr="34E9F8C7">
        <w:trPr>
          <w:gridAfter w:val="1"/>
          <w:wAfter w:w="345" w:type="dxa"/>
          <w:trHeight w:val="300"/>
        </w:trPr>
        <w:tc>
          <w:tcPr>
            <w:tcW w:w="710" w:type="dxa"/>
            <w:tcBorders>
              <w:bottom w:val="single" w:sz="8" w:space="0" w:color="000000" w:themeColor="text1"/>
            </w:tcBorders>
            <w:vAlign w:val="center"/>
          </w:tcPr>
          <w:p w14:paraId="6B49AE6C" w14:textId="29848456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3.1</w:t>
            </w:r>
          </w:p>
        </w:tc>
        <w:tc>
          <w:tcPr>
            <w:tcW w:w="2362" w:type="dxa"/>
            <w:tcBorders>
              <w:bottom w:val="single" w:sz="8" w:space="0" w:color="000000" w:themeColor="text1"/>
            </w:tcBorders>
            <w:vAlign w:val="center"/>
          </w:tcPr>
          <w:p w14:paraId="53FE85B1" w14:textId="3EF64EA2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Login Session</w:t>
            </w:r>
          </w:p>
        </w:tc>
        <w:tc>
          <w:tcPr>
            <w:tcW w:w="3167" w:type="dxa"/>
            <w:tcBorders>
              <w:bottom w:val="single" w:sz="8" w:space="0" w:color="000000" w:themeColor="text1"/>
            </w:tcBorders>
            <w:vAlign w:val="center"/>
          </w:tcPr>
          <w:p w14:paraId="619CE9A3" w14:textId="3F0EEEF5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 xml:space="preserve">This is the login session of a user to the GCS website. This user could be an admin, inventory manager, </w:t>
            </w:r>
            <w:r w:rsidR="7AF2A8AE" w:rsidRPr="5CDC174E">
              <w:rPr>
                <w:rFonts w:ascii="Cambria" w:eastAsia="Cambria" w:hAnsi="Cambria" w:cs="Cambria"/>
              </w:rPr>
              <w:t xml:space="preserve">order </w:t>
            </w:r>
            <w:r w:rsidR="7AF2A8AE" w:rsidRPr="3DFB11C9">
              <w:rPr>
                <w:rFonts w:ascii="Cambria" w:eastAsia="Cambria" w:hAnsi="Cambria" w:cs="Cambria"/>
              </w:rPr>
              <w:t xml:space="preserve">manager, </w:t>
            </w:r>
            <w:r w:rsidR="7AF2A8AE" w:rsidRPr="2AF2FCE6">
              <w:rPr>
                <w:rFonts w:ascii="Cambria" w:eastAsia="Cambria" w:hAnsi="Cambria" w:cs="Cambria"/>
              </w:rPr>
              <w:t xml:space="preserve">product </w:t>
            </w:r>
            <w:r w:rsidR="7AF2A8AE" w:rsidRPr="6F5A1854">
              <w:rPr>
                <w:rFonts w:ascii="Cambria" w:eastAsia="Cambria" w:hAnsi="Cambria" w:cs="Cambria"/>
              </w:rPr>
              <w:t xml:space="preserve">manager, </w:t>
            </w:r>
            <w:r w:rsidRPr="6F5A1854">
              <w:rPr>
                <w:rFonts w:ascii="Cambria" w:eastAsia="Cambria" w:hAnsi="Cambria" w:cs="Cambria"/>
              </w:rPr>
              <w:t>or</w:t>
            </w:r>
            <w:r w:rsidRPr="3AB5B3FE">
              <w:rPr>
                <w:rFonts w:ascii="Cambria" w:eastAsia="Cambria" w:hAnsi="Cambria" w:cs="Cambria"/>
              </w:rPr>
              <w:t xml:space="preserve"> customer.</w:t>
            </w:r>
          </w:p>
        </w:tc>
        <w:tc>
          <w:tcPr>
            <w:tcW w:w="2820" w:type="dxa"/>
            <w:tcBorders>
              <w:bottom w:val="single" w:sz="8" w:space="0" w:color="000000" w:themeColor="text1"/>
            </w:tcBorders>
            <w:vAlign w:val="center"/>
          </w:tcPr>
          <w:p w14:paraId="0FC579F9" w14:textId="52F34FC2" w:rsidR="007B1ED9" w:rsidRDefault="007B1ED9" w:rsidP="3617FBF8">
            <w:pPr>
              <w:spacing w:after="0"/>
              <w:rPr>
                <w:rFonts w:ascii="Cambria" w:eastAsia="Cambria" w:hAnsi="Cambria" w:cs="Cambria"/>
              </w:rPr>
            </w:pPr>
            <w:r w:rsidRPr="007B1ED9">
              <w:rPr>
                <w:rFonts w:ascii="Cambria" w:eastAsia="Cambria" w:hAnsi="Cambria" w:cs="Cambria"/>
              </w:rPr>
              <w:t>(1) Website Administrator</w:t>
            </w:r>
          </w:p>
          <w:p w14:paraId="34C599F2" w14:textId="41CDFC26" w:rsidR="144D2BEB" w:rsidRDefault="6D33C811" w:rsidP="144D2BEB">
            <w:pPr>
              <w:spacing w:after="0"/>
              <w:rPr>
                <w:rFonts w:ascii="Cambria" w:eastAsia="Cambria" w:hAnsi="Cambria" w:cs="Cambria"/>
              </w:rPr>
            </w:pPr>
            <w:r w:rsidRPr="38A17860">
              <w:rPr>
                <w:rFonts w:ascii="Cambria" w:eastAsia="Cambria" w:hAnsi="Cambria" w:cs="Cambria"/>
              </w:rPr>
              <w:t>(2) Inventory Manager</w:t>
            </w:r>
          </w:p>
          <w:p w14:paraId="6B8654D5" w14:textId="5A44FFF1" w:rsidR="6D33C811" w:rsidRDefault="6D33C811" w:rsidP="38A17860">
            <w:pPr>
              <w:spacing w:after="0"/>
              <w:rPr>
                <w:rFonts w:ascii="Cambria" w:eastAsia="Cambria" w:hAnsi="Cambria" w:cs="Cambria"/>
              </w:rPr>
            </w:pPr>
            <w:r w:rsidRPr="702747B0">
              <w:rPr>
                <w:rFonts w:ascii="Cambria" w:eastAsia="Cambria" w:hAnsi="Cambria" w:cs="Cambria"/>
              </w:rPr>
              <w:t xml:space="preserve">(3) </w:t>
            </w:r>
            <w:r w:rsidRPr="690E2A5F">
              <w:rPr>
                <w:rFonts w:ascii="Cambria" w:eastAsia="Cambria" w:hAnsi="Cambria" w:cs="Cambria"/>
              </w:rPr>
              <w:t>Order</w:t>
            </w:r>
            <w:r w:rsidRPr="702747B0">
              <w:rPr>
                <w:rFonts w:ascii="Cambria" w:eastAsia="Cambria" w:hAnsi="Cambria" w:cs="Cambria"/>
              </w:rPr>
              <w:t xml:space="preserve"> Manager</w:t>
            </w:r>
          </w:p>
          <w:p w14:paraId="6955E583" w14:textId="77777777" w:rsidR="69854CCF" w:rsidRDefault="6D33C811" w:rsidP="69854CCF">
            <w:pPr>
              <w:spacing w:after="0"/>
              <w:rPr>
                <w:rFonts w:ascii="Cambria" w:eastAsia="Cambria" w:hAnsi="Cambria" w:cs="Cambria"/>
              </w:rPr>
            </w:pPr>
            <w:r w:rsidRPr="162DCF07">
              <w:rPr>
                <w:rFonts w:ascii="Cambria" w:eastAsia="Cambria" w:hAnsi="Cambria" w:cs="Cambria"/>
              </w:rPr>
              <w:t xml:space="preserve">(4) </w:t>
            </w:r>
            <w:r w:rsidRPr="1EF32F08">
              <w:rPr>
                <w:rFonts w:ascii="Cambria" w:eastAsia="Cambria" w:hAnsi="Cambria" w:cs="Cambria"/>
              </w:rPr>
              <w:t>Product</w:t>
            </w:r>
            <w:r w:rsidRPr="162DCF07">
              <w:rPr>
                <w:rFonts w:ascii="Cambria" w:eastAsia="Cambria" w:hAnsi="Cambria" w:cs="Cambria"/>
              </w:rPr>
              <w:t xml:space="preserve"> Manager</w:t>
            </w:r>
          </w:p>
          <w:p w14:paraId="4EA83B47" w14:textId="548BC34C" w:rsidR="007B1ED9" w:rsidRDefault="007B1ED9" w:rsidP="69854CCF">
            <w:pPr>
              <w:spacing w:after="0"/>
              <w:rPr>
                <w:rFonts w:ascii="Cambria" w:eastAsia="Cambria" w:hAnsi="Cambria" w:cs="Cambria"/>
              </w:rPr>
            </w:pPr>
            <w:r w:rsidRPr="007B1ED9">
              <w:rPr>
                <w:rFonts w:ascii="Cambria" w:eastAsia="Cambria" w:hAnsi="Cambria" w:cs="Cambria"/>
              </w:rPr>
              <w:t>(10) User with Valid Login Credentials</w:t>
            </w:r>
          </w:p>
        </w:tc>
      </w:tr>
      <w:tr w:rsidR="00E5696E" w14:paraId="0C861F31" w14:textId="77777777" w:rsidTr="34E9F8C7">
        <w:trPr>
          <w:gridAfter w:val="1"/>
          <w:wAfter w:w="345" w:type="dxa"/>
          <w:trHeight w:val="300"/>
        </w:trPr>
        <w:tc>
          <w:tcPr>
            <w:tcW w:w="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FF787C" w14:textId="6060EE3E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3.2</w:t>
            </w:r>
          </w:p>
        </w:tc>
        <w:tc>
          <w:tcPr>
            <w:tcW w:w="23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6E2D05" w14:textId="7F9348DA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Access to the Database Server</w:t>
            </w:r>
          </w:p>
        </w:tc>
        <w:tc>
          <w:tcPr>
            <w:tcW w:w="31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C9EA8F" w14:textId="63AD0F3B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Access to the database server allows you to administer the database, giving full access to database users and all data contained within the database.</w:t>
            </w:r>
          </w:p>
        </w:tc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DDE1DB" w14:textId="0BE231E2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(5) Database Server Administrator</w:t>
            </w:r>
          </w:p>
        </w:tc>
      </w:tr>
      <w:tr w:rsidR="00E5696E" w14:paraId="1FA3C3A6" w14:textId="77777777" w:rsidTr="34E9F8C7">
        <w:trPr>
          <w:gridAfter w:val="1"/>
          <w:wAfter w:w="345" w:type="dxa"/>
          <w:trHeight w:val="300"/>
        </w:trPr>
        <w:tc>
          <w:tcPr>
            <w:tcW w:w="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69FD12" w14:textId="0DF8F084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3.3</w:t>
            </w:r>
          </w:p>
        </w:tc>
        <w:tc>
          <w:tcPr>
            <w:tcW w:w="23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2F3A80" w14:textId="395859E1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Ability to Create Users</w:t>
            </w:r>
          </w:p>
        </w:tc>
        <w:tc>
          <w:tcPr>
            <w:tcW w:w="31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3232B2" w14:textId="5CE8175F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 xml:space="preserve">The ability to create users would allow an individual to create new users in the system. These could be </w:t>
            </w:r>
            <w:r w:rsidR="761AC643" w:rsidRPr="5D5AFB13">
              <w:rPr>
                <w:rFonts w:ascii="Cambria" w:eastAsia="Cambria" w:hAnsi="Cambria" w:cs="Cambria"/>
              </w:rPr>
              <w:t>admins</w:t>
            </w:r>
            <w:r w:rsidRPr="3AB5B3FE">
              <w:rPr>
                <w:rFonts w:ascii="Cambria" w:eastAsia="Cambria" w:hAnsi="Cambria" w:cs="Cambria"/>
              </w:rPr>
              <w:t xml:space="preserve">, inventory managers, </w:t>
            </w:r>
            <w:r w:rsidR="761AC643" w:rsidRPr="5D5AFB13">
              <w:rPr>
                <w:rFonts w:ascii="Cambria" w:eastAsia="Cambria" w:hAnsi="Cambria" w:cs="Cambria"/>
              </w:rPr>
              <w:t>order managers, products managers, and</w:t>
            </w:r>
            <w:r w:rsidRPr="3AB5B3FE">
              <w:rPr>
                <w:rFonts w:ascii="Cambria" w:eastAsia="Cambria" w:hAnsi="Cambria" w:cs="Cambria"/>
              </w:rPr>
              <w:t xml:space="preserve"> customers.</w:t>
            </w:r>
          </w:p>
        </w:tc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328BB7" w14:textId="7EB69E33" w:rsidR="69854CCF" w:rsidRDefault="3B100798" w:rsidP="69854CCF">
            <w:pPr>
              <w:spacing w:after="0"/>
              <w:rPr>
                <w:rFonts w:ascii="Cambria" w:eastAsia="Cambria" w:hAnsi="Cambria" w:cs="Cambria"/>
              </w:rPr>
            </w:pPr>
            <w:r w:rsidRPr="6978FCB5">
              <w:rPr>
                <w:rFonts w:ascii="Cambria" w:eastAsia="Cambria" w:hAnsi="Cambria" w:cs="Cambria"/>
              </w:rPr>
              <w:t>(5) Database Server Administrator</w:t>
            </w:r>
          </w:p>
        </w:tc>
      </w:tr>
      <w:tr w:rsidR="00E5696E" w14:paraId="6CFE123E" w14:textId="77777777" w:rsidTr="34E9F8C7">
        <w:trPr>
          <w:gridAfter w:val="1"/>
          <w:wAfter w:w="345" w:type="dxa"/>
          <w:trHeight w:val="300"/>
        </w:trPr>
        <w:tc>
          <w:tcPr>
            <w:tcW w:w="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9E0B03" w14:textId="23828BAF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3.4</w:t>
            </w:r>
          </w:p>
        </w:tc>
        <w:tc>
          <w:tcPr>
            <w:tcW w:w="23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B0704B" w14:textId="48B81F34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Access to Audit Data</w:t>
            </w:r>
          </w:p>
        </w:tc>
        <w:tc>
          <w:tcPr>
            <w:tcW w:w="31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3A1BD4" w14:textId="2D8A56F9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 xml:space="preserve">The audit data shows all auditable events that occurred within the GCS application by admins, inventory managers, </w:t>
            </w:r>
            <w:r w:rsidR="33A517AE" w:rsidRPr="21379A84">
              <w:rPr>
                <w:rFonts w:ascii="Cambria" w:eastAsia="Cambria" w:hAnsi="Cambria" w:cs="Cambria"/>
              </w:rPr>
              <w:t>order managers, products managers, and customers</w:t>
            </w:r>
            <w:r w:rsidR="33A517AE" w:rsidRPr="446B7B2C"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8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D1EB0C" w14:textId="07F680A7" w:rsidR="69854CCF" w:rsidRDefault="69854CCF" w:rsidP="69854CCF">
            <w:pPr>
              <w:spacing w:after="0"/>
              <w:rPr>
                <w:rFonts w:ascii="Cambria" w:eastAsia="Cambria" w:hAnsi="Cambria" w:cs="Cambria"/>
              </w:rPr>
            </w:pPr>
            <w:r w:rsidRPr="3AB5B3FE">
              <w:rPr>
                <w:rFonts w:ascii="Cambria" w:eastAsia="Cambria" w:hAnsi="Cambria" w:cs="Cambria"/>
              </w:rPr>
              <w:t>(</w:t>
            </w:r>
            <w:r w:rsidR="000C5545">
              <w:rPr>
                <w:rFonts w:ascii="Cambria" w:eastAsia="Cambria" w:hAnsi="Cambria" w:cs="Cambria"/>
              </w:rPr>
              <w:t>5</w:t>
            </w:r>
            <w:r w:rsidRPr="3AB5B3FE">
              <w:rPr>
                <w:rFonts w:ascii="Cambria" w:eastAsia="Cambria" w:hAnsi="Cambria" w:cs="Cambria"/>
              </w:rPr>
              <w:t xml:space="preserve">) </w:t>
            </w:r>
            <w:r w:rsidR="000C5545">
              <w:rPr>
                <w:rFonts w:ascii="Cambria" w:eastAsia="Cambria" w:hAnsi="Cambria" w:cs="Cambria"/>
              </w:rPr>
              <w:t>Database Server</w:t>
            </w:r>
            <w:r w:rsidRPr="3AB5B3FE">
              <w:rPr>
                <w:rFonts w:ascii="Cambria" w:eastAsia="Cambria" w:hAnsi="Cambria" w:cs="Cambria"/>
              </w:rPr>
              <w:t xml:space="preserve"> Administrator</w:t>
            </w:r>
          </w:p>
        </w:tc>
      </w:tr>
    </w:tbl>
    <w:p w14:paraId="1749CE4D" w14:textId="6AD7DA1D" w:rsidR="4E8EA7D6" w:rsidRDefault="4E8EA7D6">
      <w:r>
        <w:br w:type="page"/>
      </w:r>
    </w:p>
    <w:p w14:paraId="1410FB7D" w14:textId="7FB6FF5A" w:rsidR="318FDA3B" w:rsidRPr="00CA56E4" w:rsidRDefault="318FDA3B" w:rsidP="46DF4CCD">
      <w:pPr>
        <w:pStyle w:val="Heading2"/>
        <w:rPr>
          <w:rFonts w:ascii="Cambria" w:eastAsia="Cambria" w:hAnsi="Cambria" w:cs="Cambria"/>
          <w:b/>
          <w:bCs/>
        </w:rPr>
      </w:pPr>
      <w:r w:rsidRPr="00CA56E4">
        <w:rPr>
          <w:rFonts w:ascii="Cambria" w:eastAsia="Cambria" w:hAnsi="Cambria" w:cs="Cambria"/>
          <w:b/>
          <w:bCs/>
        </w:rPr>
        <w:lastRenderedPageBreak/>
        <w:t>Data Flow Diagram</w:t>
      </w:r>
    </w:p>
    <w:p w14:paraId="2AFC74C7" w14:textId="29E246E8" w:rsidR="318FDA3B" w:rsidRDefault="318FDA3B" w:rsidP="46DF4CCD">
      <w:r>
        <w:rPr>
          <w:noProof/>
        </w:rPr>
        <w:drawing>
          <wp:inline distT="0" distB="0" distL="0" distR="0" wp14:anchorId="1CFE9AC2" wp14:editId="497826F0">
            <wp:extent cx="5943600" cy="4924424"/>
            <wp:effectExtent l="0" t="0" r="0" b="0"/>
            <wp:docPr id="1460098490" name="Picture 1460098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102D" w14:textId="44539395" w:rsidR="3CF363FC" w:rsidRDefault="3CF363FC">
      <w:r>
        <w:br w:type="page"/>
      </w:r>
    </w:p>
    <w:p w14:paraId="17377CF2" w14:textId="188D00F8" w:rsidR="005835E4" w:rsidRDefault="79394FE5" w:rsidP="29898B06">
      <w:pPr>
        <w:pStyle w:val="Heading1"/>
        <w:rPr>
          <w:b/>
          <w:bCs/>
        </w:rPr>
      </w:pPr>
      <w:r w:rsidRPr="29898B06">
        <w:rPr>
          <w:b/>
        </w:rPr>
        <w:lastRenderedPageBreak/>
        <w:t>Step 2: Determining Threats</w:t>
      </w:r>
    </w:p>
    <w:p w14:paraId="05776E96" w14:textId="702AE47C" w:rsidR="56637B42" w:rsidRDefault="56637B42" w:rsidP="1056F3DD">
      <w:pPr>
        <w:pStyle w:val="Heading2"/>
        <w:rPr>
          <w:b/>
        </w:rPr>
      </w:pPr>
      <w:r w:rsidRPr="4375230E">
        <w:rPr>
          <w:b/>
        </w:rPr>
        <w:t>STRIDE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60"/>
        <w:gridCol w:w="5430"/>
        <w:gridCol w:w="2370"/>
      </w:tblGrid>
      <w:tr w:rsidR="56D99884" w14:paraId="5972B05A" w14:textId="77777777" w:rsidTr="32441C22">
        <w:trPr>
          <w:trHeight w:val="300"/>
        </w:trPr>
        <w:tc>
          <w:tcPr>
            <w:tcW w:w="1560" w:type="dxa"/>
          </w:tcPr>
          <w:p w14:paraId="1D59B956" w14:textId="099297DA" w:rsidR="56D99884" w:rsidRDefault="7793AC72" w:rsidP="56D99884">
            <w:r>
              <w:t>Threat</w:t>
            </w:r>
          </w:p>
        </w:tc>
        <w:tc>
          <w:tcPr>
            <w:tcW w:w="5430" w:type="dxa"/>
          </w:tcPr>
          <w:p w14:paraId="327F1B65" w14:textId="7057389A" w:rsidR="56D99884" w:rsidRDefault="7793AC72" w:rsidP="56D99884">
            <w:r>
              <w:t>Description</w:t>
            </w:r>
          </w:p>
        </w:tc>
        <w:tc>
          <w:tcPr>
            <w:tcW w:w="2370" w:type="dxa"/>
          </w:tcPr>
          <w:p w14:paraId="6EDC710A" w14:textId="17059223" w:rsidR="56D99884" w:rsidRDefault="7793AC72" w:rsidP="56D99884">
            <w:r>
              <w:t>Security Control</w:t>
            </w:r>
          </w:p>
        </w:tc>
      </w:tr>
      <w:tr w:rsidR="56D99884" w14:paraId="32B67290" w14:textId="77777777" w:rsidTr="32441C22">
        <w:trPr>
          <w:trHeight w:val="300"/>
        </w:trPr>
        <w:tc>
          <w:tcPr>
            <w:tcW w:w="1560" w:type="dxa"/>
          </w:tcPr>
          <w:p w14:paraId="3BDD90A0" w14:textId="5BD2D48A" w:rsidR="56D99884" w:rsidRDefault="7793AC72" w:rsidP="56D99884">
            <w:r>
              <w:t>Spoofing</w:t>
            </w:r>
          </w:p>
        </w:tc>
        <w:tc>
          <w:tcPr>
            <w:tcW w:w="5430" w:type="dxa"/>
          </w:tcPr>
          <w:p w14:paraId="29E08AFA" w14:textId="5AD5808B" w:rsidR="56D99884" w:rsidRDefault="7793AC72" w:rsidP="56D99884">
            <w:r w:rsidRPr="2A155C50">
              <w:rPr>
                <w:rFonts w:ascii="Aptos" w:eastAsia="Aptos" w:hAnsi="Aptos" w:cs="Aptos"/>
              </w:rPr>
              <w:t>Threat action aimed at accessing and use of another user’s credentials, such as username and password.</w:t>
            </w:r>
          </w:p>
        </w:tc>
        <w:tc>
          <w:tcPr>
            <w:tcW w:w="2370" w:type="dxa"/>
          </w:tcPr>
          <w:p w14:paraId="3A35C450" w14:textId="5EC24F09" w:rsidR="56D99884" w:rsidRDefault="7793AC72" w:rsidP="56D99884">
            <w:r>
              <w:t>Authentication</w:t>
            </w:r>
          </w:p>
        </w:tc>
      </w:tr>
      <w:tr w:rsidR="56D99884" w14:paraId="52569473" w14:textId="77777777" w:rsidTr="32441C22">
        <w:trPr>
          <w:trHeight w:val="300"/>
        </w:trPr>
        <w:tc>
          <w:tcPr>
            <w:tcW w:w="1560" w:type="dxa"/>
          </w:tcPr>
          <w:p w14:paraId="2FB7BA79" w14:textId="59F66DA0" w:rsidR="56D99884" w:rsidRDefault="7793AC72" w:rsidP="56D99884">
            <w:r>
              <w:t>Tampering</w:t>
            </w:r>
          </w:p>
        </w:tc>
        <w:tc>
          <w:tcPr>
            <w:tcW w:w="5430" w:type="dxa"/>
          </w:tcPr>
          <w:p w14:paraId="08BA513B" w14:textId="68BFB527" w:rsidR="56D99884" w:rsidRDefault="7793AC72" w:rsidP="56D99884">
            <w:r w:rsidRPr="2A155C50">
              <w:rPr>
                <w:rFonts w:ascii="Aptos" w:eastAsia="Aptos" w:hAnsi="Aptos" w:cs="Aptos"/>
              </w:rPr>
              <w:t>Threat action intending to maliciously change or modify persistent data, such as records in a database, and the alteration of data in transit between two computers over an open network, such as the Internet.</w:t>
            </w:r>
          </w:p>
        </w:tc>
        <w:tc>
          <w:tcPr>
            <w:tcW w:w="2370" w:type="dxa"/>
          </w:tcPr>
          <w:p w14:paraId="6DD45B95" w14:textId="03395CBB" w:rsidR="56D99884" w:rsidRDefault="7793AC72" w:rsidP="56D99884">
            <w:r>
              <w:t>Integrity</w:t>
            </w:r>
          </w:p>
        </w:tc>
      </w:tr>
      <w:tr w:rsidR="56D99884" w14:paraId="64309909" w14:textId="77777777" w:rsidTr="32441C22">
        <w:trPr>
          <w:trHeight w:val="300"/>
        </w:trPr>
        <w:tc>
          <w:tcPr>
            <w:tcW w:w="1560" w:type="dxa"/>
          </w:tcPr>
          <w:p w14:paraId="6D709510" w14:textId="48BA59BF" w:rsidR="56D99884" w:rsidRDefault="7793AC72" w:rsidP="56D99884">
            <w:r>
              <w:t>Repudiation</w:t>
            </w:r>
          </w:p>
        </w:tc>
        <w:tc>
          <w:tcPr>
            <w:tcW w:w="5430" w:type="dxa"/>
          </w:tcPr>
          <w:p w14:paraId="65D76CFD" w14:textId="77777777" w:rsidR="00CC050A" w:rsidRDefault="00CC050A" w:rsidP="00CC050A">
            <w:r>
              <w:t>Threat action aimed at performing prohibited operations in a</w:t>
            </w:r>
          </w:p>
          <w:p w14:paraId="0177E104" w14:textId="147D19E7" w:rsidR="56D99884" w:rsidRDefault="00CC050A" w:rsidP="00CC050A">
            <w:r>
              <w:t>system that lacks the ability to trace the operations.</w:t>
            </w:r>
          </w:p>
        </w:tc>
        <w:tc>
          <w:tcPr>
            <w:tcW w:w="2370" w:type="dxa"/>
          </w:tcPr>
          <w:p w14:paraId="16B258F6" w14:textId="0D61EB6A" w:rsidR="56D99884" w:rsidRDefault="7793AC72" w:rsidP="56D99884">
            <w:r>
              <w:t>Non-Repudiation</w:t>
            </w:r>
          </w:p>
        </w:tc>
      </w:tr>
      <w:tr w:rsidR="56D99884" w14:paraId="7228DD88" w14:textId="77777777" w:rsidTr="32441C22">
        <w:trPr>
          <w:trHeight w:val="300"/>
        </w:trPr>
        <w:tc>
          <w:tcPr>
            <w:tcW w:w="1560" w:type="dxa"/>
          </w:tcPr>
          <w:p w14:paraId="327E084C" w14:textId="03519527" w:rsidR="56D99884" w:rsidRDefault="7793AC72" w:rsidP="56D99884">
            <w:r>
              <w:t>Information disclosure</w:t>
            </w:r>
          </w:p>
        </w:tc>
        <w:tc>
          <w:tcPr>
            <w:tcW w:w="5430" w:type="dxa"/>
          </w:tcPr>
          <w:p w14:paraId="01BE764B" w14:textId="04A82141" w:rsidR="56D99884" w:rsidRDefault="004A14F6" w:rsidP="004A14F6">
            <w:r>
              <w:t>Threat action intending to read a file that one was not granted access</w:t>
            </w:r>
            <w:r w:rsidR="70039730">
              <w:t xml:space="preserve"> </w:t>
            </w:r>
            <w:r>
              <w:t>to, or to read data in transit.</w:t>
            </w:r>
          </w:p>
        </w:tc>
        <w:tc>
          <w:tcPr>
            <w:tcW w:w="2370" w:type="dxa"/>
          </w:tcPr>
          <w:p w14:paraId="7C233F9F" w14:textId="40C28896" w:rsidR="56D99884" w:rsidRDefault="7793AC72" w:rsidP="56D99884">
            <w:r>
              <w:t>Confidentiality</w:t>
            </w:r>
          </w:p>
        </w:tc>
      </w:tr>
      <w:tr w:rsidR="56D99884" w14:paraId="10BF340E" w14:textId="77777777" w:rsidTr="32441C22">
        <w:trPr>
          <w:trHeight w:val="300"/>
        </w:trPr>
        <w:tc>
          <w:tcPr>
            <w:tcW w:w="1560" w:type="dxa"/>
          </w:tcPr>
          <w:p w14:paraId="643C5D33" w14:textId="1556B085" w:rsidR="56D99884" w:rsidRDefault="7793AC72" w:rsidP="56D99884">
            <w:r>
              <w:t>Denial of service</w:t>
            </w:r>
          </w:p>
        </w:tc>
        <w:tc>
          <w:tcPr>
            <w:tcW w:w="5430" w:type="dxa"/>
          </w:tcPr>
          <w:p w14:paraId="754DD9DA" w14:textId="6AD7D358" w:rsidR="56D99884" w:rsidRDefault="7793AC72" w:rsidP="56D99884">
            <w:r w:rsidRPr="6F219AE4">
              <w:rPr>
                <w:rFonts w:ascii="Aptos" w:eastAsia="Aptos" w:hAnsi="Aptos" w:cs="Aptos"/>
              </w:rPr>
              <w:t>Threat action attempting to deny access to valid users, such as by making a web server temporarily unavailable or unusable.</w:t>
            </w:r>
          </w:p>
        </w:tc>
        <w:tc>
          <w:tcPr>
            <w:tcW w:w="2370" w:type="dxa"/>
          </w:tcPr>
          <w:p w14:paraId="0F0AB93D" w14:textId="7648996A" w:rsidR="56D99884" w:rsidRDefault="7793AC72" w:rsidP="56D99884">
            <w:r>
              <w:t>Availability</w:t>
            </w:r>
          </w:p>
        </w:tc>
      </w:tr>
      <w:tr w:rsidR="56D99884" w14:paraId="27323C8B" w14:textId="77777777" w:rsidTr="32441C22">
        <w:trPr>
          <w:trHeight w:val="300"/>
        </w:trPr>
        <w:tc>
          <w:tcPr>
            <w:tcW w:w="1560" w:type="dxa"/>
          </w:tcPr>
          <w:p w14:paraId="4570597E" w14:textId="355D6468" w:rsidR="56D99884" w:rsidRDefault="7793AC72" w:rsidP="56D99884">
            <w:r>
              <w:t>Elevation of privilege</w:t>
            </w:r>
          </w:p>
        </w:tc>
        <w:tc>
          <w:tcPr>
            <w:tcW w:w="5430" w:type="dxa"/>
          </w:tcPr>
          <w:p w14:paraId="5A7DA420" w14:textId="777EB1F7" w:rsidR="56D99884" w:rsidRDefault="7793AC72" w:rsidP="56D99884">
            <w:r w:rsidRPr="09461244">
              <w:rPr>
                <w:rFonts w:ascii="Aptos" w:eastAsia="Aptos" w:hAnsi="Aptos" w:cs="Aptos"/>
              </w:rPr>
              <w:t xml:space="preserve">Threat action intending to gain privileged access to resources </w:t>
            </w:r>
            <w:proofErr w:type="gramStart"/>
            <w:r w:rsidRPr="09461244">
              <w:rPr>
                <w:rFonts w:ascii="Aptos" w:eastAsia="Aptos" w:hAnsi="Aptos" w:cs="Aptos"/>
              </w:rPr>
              <w:t>in order to</w:t>
            </w:r>
            <w:proofErr w:type="gramEnd"/>
            <w:r w:rsidRPr="09461244">
              <w:rPr>
                <w:rFonts w:ascii="Aptos" w:eastAsia="Aptos" w:hAnsi="Aptos" w:cs="Aptos"/>
              </w:rPr>
              <w:t xml:space="preserve"> gain unauthorized access to information or to compromise a system.</w:t>
            </w:r>
          </w:p>
        </w:tc>
        <w:tc>
          <w:tcPr>
            <w:tcW w:w="2370" w:type="dxa"/>
          </w:tcPr>
          <w:p w14:paraId="01AA703E" w14:textId="628105C9" w:rsidR="56D99884" w:rsidRDefault="7793AC72" w:rsidP="56D99884">
            <w:r>
              <w:t>Authorization</w:t>
            </w:r>
          </w:p>
        </w:tc>
      </w:tr>
    </w:tbl>
    <w:p w14:paraId="395F3822" w14:textId="18C51BF8" w:rsidR="005835E4" w:rsidRDefault="74EDCD14" w:rsidP="374F1ED6">
      <w:pPr>
        <w:pStyle w:val="Heading3"/>
        <w:spacing w:before="281" w:after="281"/>
      </w:pPr>
      <w:r w:rsidRPr="374F1ED6">
        <w:rPr>
          <w:rFonts w:ascii="Aptos" w:eastAsia="Aptos" w:hAnsi="Aptos" w:cs="Aptos"/>
          <w:b/>
        </w:rPr>
        <w:t>Spoofing</w:t>
      </w:r>
    </w:p>
    <w:p w14:paraId="4DC47B9D" w14:textId="420AF181" w:rsidR="005835E4" w:rsidRDefault="74EDCD14" w:rsidP="374F1ED6">
      <w:pPr>
        <w:spacing w:before="240" w:after="240"/>
        <w:rPr>
          <w:rFonts w:ascii="Aptos" w:eastAsia="Aptos" w:hAnsi="Aptos" w:cs="Aptos"/>
          <w:b/>
        </w:rPr>
      </w:pPr>
      <w:r w:rsidRPr="39CE4E04">
        <w:rPr>
          <w:rFonts w:ascii="Aptos" w:eastAsia="Aptos" w:hAnsi="Aptos" w:cs="Aptos"/>
          <w:b/>
          <w:bCs/>
        </w:rPr>
        <w:t>Threats:</w:t>
      </w:r>
    </w:p>
    <w:p w14:paraId="02BD05DB" w14:textId="51C6842E" w:rsidR="5F1B2C38" w:rsidRDefault="5F1B2C38" w:rsidP="0098370E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Credential stuffing (using stolen credentials).</w:t>
      </w:r>
    </w:p>
    <w:p w14:paraId="3571BDE9" w14:textId="4F8B1967" w:rsidR="5F1B2C38" w:rsidRDefault="5F1B2C38" w:rsidP="0098370E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Brute force login attacks.</w:t>
      </w:r>
    </w:p>
    <w:p w14:paraId="57C5945D" w14:textId="61FB3B8C" w:rsidR="5F1B2C38" w:rsidRDefault="5F1B2C38" w:rsidP="0098370E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Session hijacking (stealing cookies).</w:t>
      </w:r>
    </w:p>
    <w:p w14:paraId="66DD3560" w14:textId="5AD9F89D" w:rsidR="5F1B2C38" w:rsidRDefault="5F1B2C38" w:rsidP="0098370E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Cross-Site Request Forgery (CSRF).</w:t>
      </w:r>
    </w:p>
    <w:p w14:paraId="0F7A001E" w14:textId="606D28A5" w:rsidR="5F1B2C38" w:rsidRDefault="5F1B2C38" w:rsidP="0098370E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Broken access control (via improper implementation or flawed business logic).</w:t>
      </w:r>
    </w:p>
    <w:p w14:paraId="7EC2D273" w14:textId="7743EAF6" w:rsidR="5F1B2C38" w:rsidRDefault="5F1B2C38" w:rsidP="0098370E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Man-in-the-middle (MITM) attacks.</w:t>
      </w:r>
    </w:p>
    <w:p w14:paraId="470EEF74" w14:textId="6AF4C2B9" w:rsidR="46DF4CCD" w:rsidRDefault="46DF4CCD" w:rsidP="46DF4CCD">
      <w:pPr>
        <w:spacing w:after="0"/>
        <w:rPr>
          <w:rFonts w:ascii="Aptos" w:eastAsia="Aptos" w:hAnsi="Aptos" w:cs="Aptos"/>
          <w:b/>
          <w:bCs/>
        </w:rPr>
      </w:pPr>
    </w:p>
    <w:p w14:paraId="18373F8D" w14:textId="1D2869FA" w:rsidR="005835E4" w:rsidRDefault="74EDCD14" w:rsidP="46DF4CCD">
      <w:p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  <w:b/>
        </w:rPr>
        <w:t>Countermeasures:</w:t>
      </w:r>
    </w:p>
    <w:p w14:paraId="79474835" w14:textId="02F4579B" w:rsidR="5F1B2C38" w:rsidRDefault="5F1B2C38" w:rsidP="0098370E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Implement Multi-Factor Authentication (MFA).</w:t>
      </w:r>
    </w:p>
    <w:p w14:paraId="7B04C5CF" w14:textId="598BE10C" w:rsidR="5F1B2C38" w:rsidRDefault="5F1B2C38" w:rsidP="0098370E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Use secure cookies (</w:t>
      </w:r>
      <w:proofErr w:type="spellStart"/>
      <w:r w:rsidRPr="374F1ED6">
        <w:rPr>
          <w:rFonts w:ascii="Consolas" w:eastAsia="Consolas" w:hAnsi="Consolas" w:cs="Consolas"/>
        </w:rPr>
        <w:t>HTTPOnly</w:t>
      </w:r>
      <w:proofErr w:type="spellEnd"/>
      <w:r w:rsidRPr="374F1ED6">
        <w:rPr>
          <w:rFonts w:ascii="Aptos" w:eastAsia="Aptos" w:hAnsi="Aptos" w:cs="Aptos"/>
        </w:rPr>
        <w:t xml:space="preserve">, </w:t>
      </w:r>
      <w:r w:rsidRPr="374F1ED6">
        <w:rPr>
          <w:rFonts w:ascii="Consolas" w:eastAsia="Consolas" w:hAnsi="Consolas" w:cs="Consolas"/>
        </w:rPr>
        <w:t>Secure</w:t>
      </w:r>
      <w:r w:rsidRPr="374F1ED6">
        <w:rPr>
          <w:rFonts w:ascii="Aptos" w:eastAsia="Aptos" w:hAnsi="Aptos" w:cs="Aptos"/>
        </w:rPr>
        <w:t xml:space="preserve"> flags).</w:t>
      </w:r>
    </w:p>
    <w:p w14:paraId="1F54BBA5" w14:textId="455A1555" w:rsidR="5F1B2C38" w:rsidRDefault="5F1B2C38" w:rsidP="0098370E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 xml:space="preserve">Set up session timeouts and regenerate session IDs after </w:t>
      </w:r>
      <w:proofErr w:type="gramStart"/>
      <w:r w:rsidRPr="374F1ED6">
        <w:rPr>
          <w:rFonts w:ascii="Aptos" w:eastAsia="Aptos" w:hAnsi="Aptos" w:cs="Aptos"/>
        </w:rPr>
        <w:t>login</w:t>
      </w:r>
      <w:proofErr w:type="gramEnd"/>
      <w:r w:rsidRPr="374F1ED6">
        <w:rPr>
          <w:rFonts w:ascii="Aptos" w:eastAsia="Aptos" w:hAnsi="Aptos" w:cs="Aptos"/>
        </w:rPr>
        <w:t>.</w:t>
      </w:r>
    </w:p>
    <w:p w14:paraId="78F42DCE" w14:textId="65FBE56D" w:rsidR="5F1B2C38" w:rsidRDefault="5F1B2C38" w:rsidP="0098370E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Use CSRF tokens for form submissions.</w:t>
      </w:r>
    </w:p>
    <w:p w14:paraId="3E5FF033" w14:textId="28A41B72" w:rsidR="5F1B2C38" w:rsidRDefault="5F1B2C38" w:rsidP="0098370E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Enforce TLS/SSL for all communications; use HSTS headers.</w:t>
      </w:r>
    </w:p>
    <w:p w14:paraId="4EEBE50D" w14:textId="64EB7682" w:rsidR="5F1B2C38" w:rsidRDefault="5F1B2C38" w:rsidP="0098370E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Apply strict access controls and enforce business logic validations.</w:t>
      </w:r>
    </w:p>
    <w:p w14:paraId="401C545E" w14:textId="1E75D675" w:rsidR="374F1ED6" w:rsidRDefault="374F1ED6"/>
    <w:p w14:paraId="55E847B1" w14:textId="19F3BB39" w:rsidR="005835E4" w:rsidRDefault="74EDCD14" w:rsidP="374F1ED6">
      <w:pPr>
        <w:pStyle w:val="Heading3"/>
        <w:spacing w:before="281" w:after="281"/>
      </w:pPr>
      <w:r w:rsidRPr="374F1ED6">
        <w:rPr>
          <w:rFonts w:ascii="Aptos" w:eastAsia="Aptos" w:hAnsi="Aptos" w:cs="Aptos"/>
          <w:b/>
        </w:rPr>
        <w:lastRenderedPageBreak/>
        <w:t>Tampering</w:t>
      </w:r>
    </w:p>
    <w:p w14:paraId="0FF6DDF4" w14:textId="6FD76EB3" w:rsidR="005835E4" w:rsidRDefault="74EDCD14" w:rsidP="374F1ED6">
      <w:pPr>
        <w:spacing w:before="240" w:after="240"/>
      </w:pPr>
      <w:r w:rsidRPr="374F1ED6">
        <w:rPr>
          <w:rFonts w:ascii="Aptos" w:eastAsia="Aptos" w:hAnsi="Aptos" w:cs="Aptos"/>
          <w:b/>
        </w:rPr>
        <w:t>Threats:</w:t>
      </w:r>
    </w:p>
    <w:p w14:paraId="0FACA813" w14:textId="5CCE368B" w:rsidR="5F1B2C38" w:rsidRDefault="5F1B2C38" w:rsidP="0098370E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Cross-Site Scripting (XSS) attacks.</w:t>
      </w:r>
    </w:p>
    <w:p w14:paraId="0743F845" w14:textId="05A9CBA2" w:rsidR="5F1B2C38" w:rsidRDefault="5F1B2C38" w:rsidP="0098370E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SQL Injection attacks.</w:t>
      </w:r>
    </w:p>
    <w:p w14:paraId="6819C026" w14:textId="47D83546" w:rsidR="008302D6" w:rsidRPr="00E75057" w:rsidRDefault="5F1B2C38" w:rsidP="00E75057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File tampering (malicious alterations in file storage).</w:t>
      </w:r>
    </w:p>
    <w:p w14:paraId="7B27A811" w14:textId="2B1D670E" w:rsidR="005835E4" w:rsidRDefault="74EDCD14" w:rsidP="374F1ED6">
      <w:pPr>
        <w:spacing w:before="240" w:after="240"/>
      </w:pPr>
      <w:r w:rsidRPr="374F1ED6">
        <w:rPr>
          <w:rFonts w:ascii="Aptos" w:eastAsia="Aptos" w:hAnsi="Aptos" w:cs="Aptos"/>
          <w:b/>
        </w:rPr>
        <w:t>Countermeasures:</w:t>
      </w:r>
    </w:p>
    <w:p w14:paraId="67809E24" w14:textId="1764BE37" w:rsidR="5F1B2C38" w:rsidRDefault="5F1B2C38" w:rsidP="0098370E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Use XSS prevention libraries (e.g., sanitizing inputs with OWASP).</w:t>
      </w:r>
    </w:p>
    <w:p w14:paraId="3FE566E8" w14:textId="17226B5A" w:rsidR="5F1B2C38" w:rsidRDefault="5F1B2C38" w:rsidP="0098370E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Implement parameterized SQL queries or ORM frameworks.</w:t>
      </w:r>
    </w:p>
    <w:p w14:paraId="47D682DC" w14:textId="1B8DBA1F" w:rsidR="5F1B2C38" w:rsidRDefault="5F1B2C38" w:rsidP="0098370E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Use file integrity monitoring and apply strict file permissions.</w:t>
      </w:r>
    </w:p>
    <w:p w14:paraId="4BBD70C6" w14:textId="36BDFECD" w:rsidR="374F1ED6" w:rsidRDefault="374F1ED6"/>
    <w:p w14:paraId="5CEBEDF3" w14:textId="3296897E" w:rsidR="005835E4" w:rsidRDefault="74EDCD14" w:rsidP="374F1ED6">
      <w:pPr>
        <w:pStyle w:val="Heading3"/>
        <w:spacing w:before="281" w:after="281"/>
      </w:pPr>
      <w:r w:rsidRPr="374F1ED6">
        <w:rPr>
          <w:rFonts w:ascii="Aptos" w:eastAsia="Aptos" w:hAnsi="Aptos" w:cs="Aptos"/>
          <w:b/>
        </w:rPr>
        <w:t>Repudiation</w:t>
      </w:r>
    </w:p>
    <w:p w14:paraId="7AFB3FDA" w14:textId="49698CD8" w:rsidR="005835E4" w:rsidRDefault="74EDCD14" w:rsidP="374F1ED6">
      <w:pPr>
        <w:spacing w:before="240" w:after="240"/>
      </w:pPr>
      <w:r w:rsidRPr="374F1ED6">
        <w:rPr>
          <w:rFonts w:ascii="Aptos" w:eastAsia="Aptos" w:hAnsi="Aptos" w:cs="Aptos"/>
          <w:b/>
        </w:rPr>
        <w:t>Threats:</w:t>
      </w:r>
    </w:p>
    <w:p w14:paraId="42E4498E" w14:textId="0DF3BCF5" w:rsidR="5F1B2C38" w:rsidRDefault="5F1B2C38" w:rsidP="0098370E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Log tampering to erase traces of malicious activity.</w:t>
      </w:r>
    </w:p>
    <w:p w14:paraId="2A2ED33D" w14:textId="08F06CDC" w:rsidR="5F1B2C38" w:rsidRDefault="5F1B2C38" w:rsidP="0098370E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False claims from users (denying actions they performed).</w:t>
      </w:r>
    </w:p>
    <w:p w14:paraId="711D23CD" w14:textId="56F8F4E2" w:rsidR="005835E4" w:rsidRDefault="74EDCD14" w:rsidP="374F1ED6">
      <w:pPr>
        <w:spacing w:before="240" w:after="240"/>
      </w:pPr>
      <w:r w:rsidRPr="374F1ED6">
        <w:rPr>
          <w:rFonts w:ascii="Aptos" w:eastAsia="Aptos" w:hAnsi="Aptos" w:cs="Aptos"/>
          <w:b/>
        </w:rPr>
        <w:t>Countermeasures:</w:t>
      </w:r>
    </w:p>
    <w:p w14:paraId="508C540C" w14:textId="0D8B56A8" w:rsidR="5F1B2C38" w:rsidRDefault="5F1B2C38" w:rsidP="0098370E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Use append-only log mechanisms and secure write-once media.</w:t>
      </w:r>
    </w:p>
    <w:p w14:paraId="43658C20" w14:textId="79843B78" w:rsidR="5F1B2C38" w:rsidRDefault="5F1B2C38" w:rsidP="0098370E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Regularly back up logs.</w:t>
      </w:r>
    </w:p>
    <w:p w14:paraId="2E5A10B7" w14:textId="4CE16D51" w:rsidR="5F1B2C38" w:rsidRDefault="5F1B2C38" w:rsidP="0098370E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 xml:space="preserve">Log all critical actions and ensure logs are </w:t>
      </w:r>
      <w:proofErr w:type="gramStart"/>
      <w:r w:rsidRPr="374F1ED6">
        <w:rPr>
          <w:rFonts w:ascii="Aptos" w:eastAsia="Aptos" w:hAnsi="Aptos" w:cs="Aptos"/>
        </w:rPr>
        <w:t>tamper-resistant</w:t>
      </w:r>
      <w:proofErr w:type="gramEnd"/>
      <w:r w:rsidRPr="374F1ED6">
        <w:rPr>
          <w:rFonts w:ascii="Aptos" w:eastAsia="Aptos" w:hAnsi="Aptos" w:cs="Aptos"/>
        </w:rPr>
        <w:t>.</w:t>
      </w:r>
    </w:p>
    <w:p w14:paraId="5C07C6F3" w14:textId="60DD32E2" w:rsidR="5F1B2C38" w:rsidRDefault="5F1B2C38" w:rsidP="0098370E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Combine logging with CSRF and session integrity measures.</w:t>
      </w:r>
    </w:p>
    <w:p w14:paraId="3BC54294" w14:textId="41D55036" w:rsidR="374F1ED6" w:rsidRDefault="374F1ED6"/>
    <w:p w14:paraId="390EF911" w14:textId="0E03710C" w:rsidR="005835E4" w:rsidRDefault="74EDCD14" w:rsidP="374F1ED6">
      <w:pPr>
        <w:pStyle w:val="Heading3"/>
        <w:spacing w:before="281" w:after="281"/>
      </w:pPr>
      <w:r w:rsidRPr="374F1ED6">
        <w:rPr>
          <w:rFonts w:ascii="Aptos" w:eastAsia="Aptos" w:hAnsi="Aptos" w:cs="Aptos"/>
          <w:b/>
        </w:rPr>
        <w:t>Information Disclosure</w:t>
      </w:r>
    </w:p>
    <w:p w14:paraId="40BFDE9E" w14:textId="1C2CC1FC" w:rsidR="005835E4" w:rsidRDefault="74EDCD14" w:rsidP="374F1ED6">
      <w:pPr>
        <w:spacing w:before="240" w:after="240"/>
      </w:pPr>
      <w:r w:rsidRPr="374F1ED6">
        <w:rPr>
          <w:rFonts w:ascii="Aptos" w:eastAsia="Aptos" w:hAnsi="Aptos" w:cs="Aptos"/>
          <w:b/>
        </w:rPr>
        <w:t>Threats:</w:t>
      </w:r>
    </w:p>
    <w:p w14:paraId="5774551F" w14:textId="278E72C9" w:rsidR="5F1B2C38" w:rsidRDefault="5F1B2C38" w:rsidP="0098370E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Unsecured APIs exposing sensitive data.</w:t>
      </w:r>
    </w:p>
    <w:p w14:paraId="08A04386" w14:textId="20CE283B" w:rsidR="5F1B2C38" w:rsidRDefault="5F1B2C38" w:rsidP="0098370E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SQL injection leaks.</w:t>
      </w:r>
    </w:p>
    <w:p w14:paraId="3978367A" w14:textId="578FCB01" w:rsidR="5F1B2C38" w:rsidRDefault="5F1B2C38" w:rsidP="0098370E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File system vulnerabilities allowing unauthorized access.</w:t>
      </w:r>
    </w:p>
    <w:p w14:paraId="3CB6E8F7" w14:textId="54F78F73" w:rsidR="5F1B2C38" w:rsidRDefault="5F1B2C38" w:rsidP="0098370E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Insufficient encryption for data in transit or at rest.</w:t>
      </w:r>
    </w:p>
    <w:p w14:paraId="6E977389" w14:textId="24B0A6F9" w:rsidR="005835E4" w:rsidRDefault="74EDCD14" w:rsidP="374F1ED6">
      <w:pPr>
        <w:spacing w:before="240" w:after="240"/>
      </w:pPr>
      <w:r w:rsidRPr="374F1ED6">
        <w:rPr>
          <w:rFonts w:ascii="Aptos" w:eastAsia="Aptos" w:hAnsi="Aptos" w:cs="Aptos"/>
          <w:b/>
        </w:rPr>
        <w:t>Countermeasures:</w:t>
      </w:r>
    </w:p>
    <w:p w14:paraId="7EF07066" w14:textId="7C8958EE" w:rsidR="5F1B2C38" w:rsidRDefault="5F1B2C38" w:rsidP="0098370E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Secure APIs with token-based authentication (e.g., JWT).</w:t>
      </w:r>
    </w:p>
    <w:p w14:paraId="4138CC17" w14:textId="5384CB5D" w:rsidR="5F1B2C38" w:rsidRDefault="5F1B2C38" w:rsidP="0098370E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Apply encryption for data at rest and in transit.</w:t>
      </w:r>
    </w:p>
    <w:p w14:paraId="658F50CC" w14:textId="4ED0CBD5" w:rsidR="5F1B2C38" w:rsidRDefault="5F1B2C38" w:rsidP="0098370E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Use parameterized queries to prevent SQL injections.</w:t>
      </w:r>
    </w:p>
    <w:p w14:paraId="69C1A247" w14:textId="7A301AE7" w:rsidR="5F1B2C38" w:rsidRDefault="5F1B2C38" w:rsidP="0098370E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lastRenderedPageBreak/>
        <w:t>Set up data masking for sensitive information in logs or error messages.</w:t>
      </w:r>
    </w:p>
    <w:p w14:paraId="7A320584" w14:textId="3105EC72" w:rsidR="5F1B2C38" w:rsidRDefault="5F1B2C38" w:rsidP="0098370E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Implement directory browsing restrictions.</w:t>
      </w:r>
    </w:p>
    <w:p w14:paraId="3744AA63" w14:textId="0E498910" w:rsidR="374F1ED6" w:rsidRDefault="374F1ED6"/>
    <w:p w14:paraId="6FC0C754" w14:textId="7CB257D6" w:rsidR="005835E4" w:rsidRDefault="74EDCD14" w:rsidP="374F1ED6">
      <w:pPr>
        <w:pStyle w:val="Heading3"/>
        <w:spacing w:before="281" w:after="281"/>
      </w:pPr>
      <w:r w:rsidRPr="374F1ED6">
        <w:rPr>
          <w:rFonts w:ascii="Aptos" w:eastAsia="Aptos" w:hAnsi="Aptos" w:cs="Aptos"/>
          <w:b/>
        </w:rPr>
        <w:t>Denial of Service (DoS)</w:t>
      </w:r>
    </w:p>
    <w:p w14:paraId="5F207999" w14:textId="53BB4E36" w:rsidR="005835E4" w:rsidRDefault="74EDCD14" w:rsidP="374F1ED6">
      <w:pPr>
        <w:spacing w:before="240" w:after="240"/>
      </w:pPr>
      <w:r w:rsidRPr="374F1ED6">
        <w:rPr>
          <w:rFonts w:ascii="Aptos" w:eastAsia="Aptos" w:hAnsi="Aptos" w:cs="Aptos"/>
          <w:b/>
        </w:rPr>
        <w:t>Threats:</w:t>
      </w:r>
    </w:p>
    <w:p w14:paraId="4B43E61D" w14:textId="09F87558" w:rsidR="5F1B2C38" w:rsidRDefault="5F1B2C38" w:rsidP="0098370E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Distributed Denial of Service (DDoS) attacks flooding the server.</w:t>
      </w:r>
    </w:p>
    <w:p w14:paraId="5DB65C14" w14:textId="6D80ECF7" w:rsidR="4E583D66" w:rsidRPr="00DA72A8" w:rsidRDefault="5F1B2C38" w:rsidP="4E583D66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Resource exhaustion from unoptimized queries or excessive API calls.</w:t>
      </w:r>
    </w:p>
    <w:p w14:paraId="5AE9E30F" w14:textId="723A0903" w:rsidR="005835E4" w:rsidRDefault="74EDCD14" w:rsidP="374F1ED6">
      <w:pPr>
        <w:spacing w:before="240" w:after="240"/>
      </w:pPr>
      <w:r w:rsidRPr="374F1ED6">
        <w:rPr>
          <w:rFonts w:ascii="Aptos" w:eastAsia="Aptos" w:hAnsi="Aptos" w:cs="Aptos"/>
          <w:b/>
        </w:rPr>
        <w:t>Countermeasures:</w:t>
      </w:r>
    </w:p>
    <w:p w14:paraId="735DE83A" w14:textId="491BEBC2" w:rsidR="5F1B2C38" w:rsidRDefault="5F1B2C38" w:rsidP="0098370E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Optimize database queries and APIs to handle high traffic efficiently.</w:t>
      </w:r>
    </w:p>
    <w:p w14:paraId="6BF34AF8" w14:textId="1C14FAE1" w:rsidR="374F1ED6" w:rsidRPr="009A2541" w:rsidRDefault="5F1B2C38" w:rsidP="009A2541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 xml:space="preserve">Implement </w:t>
      </w:r>
      <w:r w:rsidR="005269F6">
        <w:rPr>
          <w:rFonts w:ascii="Aptos" w:eastAsia="Aptos" w:hAnsi="Aptos" w:cs="Aptos"/>
        </w:rPr>
        <w:t>account locking</w:t>
      </w:r>
      <w:r w:rsidRPr="374F1ED6">
        <w:rPr>
          <w:rFonts w:ascii="Aptos" w:eastAsia="Aptos" w:hAnsi="Aptos" w:cs="Aptos"/>
        </w:rPr>
        <w:t>.</w:t>
      </w:r>
    </w:p>
    <w:p w14:paraId="73E999DE" w14:textId="241A21AD" w:rsidR="005835E4" w:rsidRDefault="74EDCD14" w:rsidP="374F1ED6">
      <w:pPr>
        <w:pStyle w:val="Heading3"/>
        <w:spacing w:before="281" w:after="281"/>
      </w:pPr>
      <w:r w:rsidRPr="374F1ED6">
        <w:rPr>
          <w:rFonts w:ascii="Aptos" w:eastAsia="Aptos" w:hAnsi="Aptos" w:cs="Aptos"/>
          <w:b/>
        </w:rPr>
        <w:t>Elevation of Privilege</w:t>
      </w:r>
    </w:p>
    <w:p w14:paraId="1E1EB5B0" w14:textId="0FB5760E" w:rsidR="005835E4" w:rsidRDefault="74EDCD14" w:rsidP="374F1ED6">
      <w:pPr>
        <w:spacing w:before="240" w:after="240"/>
      </w:pPr>
      <w:r w:rsidRPr="374F1ED6">
        <w:rPr>
          <w:rFonts w:ascii="Aptos" w:eastAsia="Aptos" w:hAnsi="Aptos" w:cs="Aptos"/>
          <w:b/>
        </w:rPr>
        <w:t>Threats:</w:t>
      </w:r>
    </w:p>
    <w:p w14:paraId="0799B6D0" w14:textId="3B4295B5" w:rsidR="5F1B2C38" w:rsidRDefault="5F1B2C38" w:rsidP="0098370E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Exploiting flaws in access control mechanisms.</w:t>
      </w:r>
    </w:p>
    <w:p w14:paraId="38E99172" w14:textId="66FBCC27" w:rsidR="5F1B2C38" w:rsidRDefault="5F1B2C38" w:rsidP="0098370E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Privilege escalation by authorized users performing unauthorized actions.</w:t>
      </w:r>
    </w:p>
    <w:p w14:paraId="706C1584" w14:textId="394F2AC6" w:rsidR="005835E4" w:rsidRDefault="74EDCD14" w:rsidP="374F1ED6">
      <w:pPr>
        <w:spacing w:before="240" w:after="240"/>
      </w:pPr>
      <w:r w:rsidRPr="374F1ED6">
        <w:rPr>
          <w:rFonts w:ascii="Aptos" w:eastAsia="Aptos" w:hAnsi="Aptos" w:cs="Aptos"/>
          <w:b/>
        </w:rPr>
        <w:t>Countermeasures:</w:t>
      </w:r>
    </w:p>
    <w:p w14:paraId="4CCD5D4E" w14:textId="3976DC54" w:rsidR="5F1B2C38" w:rsidRDefault="5F1B2C38" w:rsidP="0098370E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Implement granular role-based access controls (RBAC).</w:t>
      </w:r>
    </w:p>
    <w:p w14:paraId="419068ED" w14:textId="698E8601" w:rsidR="5F1B2C38" w:rsidRDefault="5F1B2C38" w:rsidP="0098370E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Use privileged access monitoring and session auditing.</w:t>
      </w:r>
    </w:p>
    <w:p w14:paraId="21AC20B9" w14:textId="22A48F3C" w:rsidR="5F1B2C38" w:rsidRDefault="5F1B2C38" w:rsidP="0098370E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Validate user actions against assigned privileges.</w:t>
      </w:r>
    </w:p>
    <w:p w14:paraId="6760F125" w14:textId="11C988B5" w:rsidR="5F1B2C38" w:rsidRDefault="5F1B2C38" w:rsidP="0098370E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74F1ED6">
        <w:rPr>
          <w:rFonts w:ascii="Aptos" w:eastAsia="Aptos" w:hAnsi="Aptos" w:cs="Aptos"/>
        </w:rPr>
        <w:t>Regularly review and update access control policies.</w:t>
      </w:r>
    </w:p>
    <w:p w14:paraId="466BD77F" w14:textId="63CFF313" w:rsidR="005835E4" w:rsidRDefault="1AA3DED5" w:rsidP="663025F5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FD3D361">
        <w:rPr>
          <w:rFonts w:ascii="Aptos" w:eastAsia="Aptos" w:hAnsi="Aptos" w:cs="Aptos"/>
        </w:rPr>
        <w:t xml:space="preserve">Implement </w:t>
      </w:r>
      <w:r w:rsidRPr="2C7824E1">
        <w:rPr>
          <w:rFonts w:ascii="Aptos" w:eastAsia="Aptos" w:hAnsi="Aptos" w:cs="Aptos"/>
        </w:rPr>
        <w:t>principle</w:t>
      </w:r>
      <w:r w:rsidRPr="04C193C1">
        <w:rPr>
          <w:rFonts w:ascii="Aptos" w:eastAsia="Aptos" w:hAnsi="Aptos" w:cs="Aptos"/>
        </w:rPr>
        <w:t xml:space="preserve"> of least </w:t>
      </w:r>
      <w:r w:rsidRPr="571EDD5F">
        <w:rPr>
          <w:rFonts w:ascii="Aptos" w:eastAsia="Aptos" w:hAnsi="Aptos" w:cs="Aptos"/>
        </w:rPr>
        <w:t>privilege</w:t>
      </w:r>
      <w:r w:rsidR="7A5C72E8" w:rsidRPr="4344994A">
        <w:rPr>
          <w:rFonts w:ascii="Aptos" w:eastAsia="Aptos" w:hAnsi="Aptos" w:cs="Aptos"/>
        </w:rPr>
        <w:t>.</w:t>
      </w:r>
    </w:p>
    <w:sectPr w:rsidR="0058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9686D" w14:textId="77777777" w:rsidR="00410F84" w:rsidRDefault="00410F84" w:rsidP="00627A18">
      <w:pPr>
        <w:spacing w:after="0" w:line="240" w:lineRule="auto"/>
      </w:pPr>
      <w:r>
        <w:separator/>
      </w:r>
    </w:p>
  </w:endnote>
  <w:endnote w:type="continuationSeparator" w:id="0">
    <w:p w14:paraId="1A291852" w14:textId="77777777" w:rsidR="00410F84" w:rsidRDefault="00410F84" w:rsidP="00627A18">
      <w:pPr>
        <w:spacing w:after="0" w:line="240" w:lineRule="auto"/>
      </w:pPr>
      <w:r>
        <w:continuationSeparator/>
      </w:r>
    </w:p>
  </w:endnote>
  <w:endnote w:type="continuationNotice" w:id="1">
    <w:p w14:paraId="7358707E" w14:textId="77777777" w:rsidR="00410F84" w:rsidRDefault="00410F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1B203" w14:textId="77777777" w:rsidR="00410F84" w:rsidRDefault="00410F84" w:rsidP="00627A18">
      <w:pPr>
        <w:spacing w:after="0" w:line="240" w:lineRule="auto"/>
      </w:pPr>
      <w:r>
        <w:separator/>
      </w:r>
    </w:p>
  </w:footnote>
  <w:footnote w:type="continuationSeparator" w:id="0">
    <w:p w14:paraId="65C88849" w14:textId="77777777" w:rsidR="00410F84" w:rsidRDefault="00410F84" w:rsidP="00627A18">
      <w:pPr>
        <w:spacing w:after="0" w:line="240" w:lineRule="auto"/>
      </w:pPr>
      <w:r>
        <w:continuationSeparator/>
      </w:r>
    </w:p>
  </w:footnote>
  <w:footnote w:type="continuationNotice" w:id="1">
    <w:p w14:paraId="6A873A3A" w14:textId="77777777" w:rsidR="00410F84" w:rsidRDefault="00410F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5CE4"/>
    <w:multiLevelType w:val="hybridMultilevel"/>
    <w:tmpl w:val="FFFFFFFF"/>
    <w:lvl w:ilvl="0" w:tplc="0A9ED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44D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4F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6B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CA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23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A1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A8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AF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7015"/>
    <w:multiLevelType w:val="hybridMultilevel"/>
    <w:tmpl w:val="5F86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B5F"/>
    <w:multiLevelType w:val="hybridMultilevel"/>
    <w:tmpl w:val="FFFFFFFF"/>
    <w:lvl w:ilvl="0" w:tplc="99C6C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6C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A6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6C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E0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9CE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AC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C5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C8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9F62A"/>
    <w:multiLevelType w:val="hybridMultilevel"/>
    <w:tmpl w:val="FFFFFFFF"/>
    <w:lvl w:ilvl="0" w:tplc="9BE40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BC8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2B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CD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2D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65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E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A7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AF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A6981"/>
    <w:multiLevelType w:val="hybridMultilevel"/>
    <w:tmpl w:val="FFFFFFFF"/>
    <w:lvl w:ilvl="0" w:tplc="44085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6C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00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4B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AC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0C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66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20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8A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F3C86"/>
    <w:multiLevelType w:val="hybridMultilevel"/>
    <w:tmpl w:val="FFFFFFFF"/>
    <w:lvl w:ilvl="0" w:tplc="FDD6B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2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0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C2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A1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EF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8E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64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AE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6E8FF"/>
    <w:multiLevelType w:val="hybridMultilevel"/>
    <w:tmpl w:val="FFFFFFFF"/>
    <w:lvl w:ilvl="0" w:tplc="60749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C3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45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0A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CB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F48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86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EA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2A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2A1B3"/>
    <w:multiLevelType w:val="hybridMultilevel"/>
    <w:tmpl w:val="FFFFFFFF"/>
    <w:lvl w:ilvl="0" w:tplc="D2361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87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0D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0A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48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CA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CE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CA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E3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211EA"/>
    <w:multiLevelType w:val="hybridMultilevel"/>
    <w:tmpl w:val="FFFFFFFF"/>
    <w:lvl w:ilvl="0" w:tplc="111E0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64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D44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00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AB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83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2F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A4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0B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EDFF2"/>
    <w:multiLevelType w:val="hybridMultilevel"/>
    <w:tmpl w:val="FFFFFFFF"/>
    <w:lvl w:ilvl="0" w:tplc="2C4A6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CB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6E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E8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2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0C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A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69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46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30535"/>
    <w:multiLevelType w:val="hybridMultilevel"/>
    <w:tmpl w:val="FFFFFFFF"/>
    <w:lvl w:ilvl="0" w:tplc="A0C66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49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A5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4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EA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3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0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C3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ACD21"/>
    <w:multiLevelType w:val="hybridMultilevel"/>
    <w:tmpl w:val="FFFFFFFF"/>
    <w:lvl w:ilvl="0" w:tplc="93A48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A3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8F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2A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65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49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A6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C0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A7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B7779"/>
    <w:multiLevelType w:val="hybridMultilevel"/>
    <w:tmpl w:val="FFFFFFFF"/>
    <w:lvl w:ilvl="0" w:tplc="5686D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82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08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E2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E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B29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CF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8D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1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998812">
    <w:abstractNumId w:val="1"/>
  </w:num>
  <w:num w:numId="2" w16cid:durableId="341057364">
    <w:abstractNumId w:val="2"/>
  </w:num>
  <w:num w:numId="3" w16cid:durableId="1964460913">
    <w:abstractNumId w:val="6"/>
  </w:num>
  <w:num w:numId="4" w16cid:durableId="329715553">
    <w:abstractNumId w:val="0"/>
  </w:num>
  <w:num w:numId="5" w16cid:durableId="258611857">
    <w:abstractNumId w:val="10"/>
  </w:num>
  <w:num w:numId="6" w16cid:durableId="1862936880">
    <w:abstractNumId w:val="4"/>
  </w:num>
  <w:num w:numId="7" w16cid:durableId="42561920">
    <w:abstractNumId w:val="11"/>
  </w:num>
  <w:num w:numId="8" w16cid:durableId="1400178843">
    <w:abstractNumId w:val="9"/>
  </w:num>
  <w:num w:numId="9" w16cid:durableId="628322870">
    <w:abstractNumId w:val="5"/>
  </w:num>
  <w:num w:numId="10" w16cid:durableId="131602568">
    <w:abstractNumId w:val="8"/>
  </w:num>
  <w:num w:numId="11" w16cid:durableId="992880262">
    <w:abstractNumId w:val="12"/>
  </w:num>
  <w:num w:numId="12" w16cid:durableId="1897273238">
    <w:abstractNumId w:val="7"/>
  </w:num>
  <w:num w:numId="13" w16cid:durableId="1231424252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C9"/>
    <w:rsid w:val="00001067"/>
    <w:rsid w:val="00006E4F"/>
    <w:rsid w:val="00007D95"/>
    <w:rsid w:val="000100AC"/>
    <w:rsid w:val="0001089E"/>
    <w:rsid w:val="00010CD3"/>
    <w:rsid w:val="00011A52"/>
    <w:rsid w:val="00011E17"/>
    <w:rsid w:val="00012A84"/>
    <w:rsid w:val="000136D2"/>
    <w:rsid w:val="000141FB"/>
    <w:rsid w:val="00014203"/>
    <w:rsid w:val="00014EF5"/>
    <w:rsid w:val="0001724C"/>
    <w:rsid w:val="000172CA"/>
    <w:rsid w:val="00020D49"/>
    <w:rsid w:val="00022F51"/>
    <w:rsid w:val="0002385D"/>
    <w:rsid w:val="000244AE"/>
    <w:rsid w:val="00027B72"/>
    <w:rsid w:val="00027E0E"/>
    <w:rsid w:val="00030B9D"/>
    <w:rsid w:val="00030D49"/>
    <w:rsid w:val="00032542"/>
    <w:rsid w:val="00034A06"/>
    <w:rsid w:val="00035E2B"/>
    <w:rsid w:val="00036285"/>
    <w:rsid w:val="00037614"/>
    <w:rsid w:val="000415CE"/>
    <w:rsid w:val="00043A76"/>
    <w:rsid w:val="000442BF"/>
    <w:rsid w:val="00045206"/>
    <w:rsid w:val="00046122"/>
    <w:rsid w:val="00047575"/>
    <w:rsid w:val="00047BFC"/>
    <w:rsid w:val="000503F6"/>
    <w:rsid w:val="00052988"/>
    <w:rsid w:val="0005391A"/>
    <w:rsid w:val="00055C0B"/>
    <w:rsid w:val="00057C11"/>
    <w:rsid w:val="00060972"/>
    <w:rsid w:val="00061A8D"/>
    <w:rsid w:val="000658AC"/>
    <w:rsid w:val="00065C14"/>
    <w:rsid w:val="0006658E"/>
    <w:rsid w:val="00066ADF"/>
    <w:rsid w:val="00070801"/>
    <w:rsid w:val="000713FA"/>
    <w:rsid w:val="00071887"/>
    <w:rsid w:val="0007188C"/>
    <w:rsid w:val="00071D0C"/>
    <w:rsid w:val="000733C8"/>
    <w:rsid w:val="000756C0"/>
    <w:rsid w:val="000759AF"/>
    <w:rsid w:val="000760CE"/>
    <w:rsid w:val="00076C8A"/>
    <w:rsid w:val="00077868"/>
    <w:rsid w:val="00081DD4"/>
    <w:rsid w:val="00082A61"/>
    <w:rsid w:val="0008391F"/>
    <w:rsid w:val="00083DEB"/>
    <w:rsid w:val="00085368"/>
    <w:rsid w:val="00085DC2"/>
    <w:rsid w:val="000907B7"/>
    <w:rsid w:val="00090DD3"/>
    <w:rsid w:val="000910C0"/>
    <w:rsid w:val="00092570"/>
    <w:rsid w:val="000925AD"/>
    <w:rsid w:val="00093372"/>
    <w:rsid w:val="00094C5F"/>
    <w:rsid w:val="000960A7"/>
    <w:rsid w:val="00096357"/>
    <w:rsid w:val="000A0390"/>
    <w:rsid w:val="000A0EA8"/>
    <w:rsid w:val="000A105A"/>
    <w:rsid w:val="000A40DE"/>
    <w:rsid w:val="000A422C"/>
    <w:rsid w:val="000A4270"/>
    <w:rsid w:val="000A5FC4"/>
    <w:rsid w:val="000A6871"/>
    <w:rsid w:val="000B14BF"/>
    <w:rsid w:val="000B2D89"/>
    <w:rsid w:val="000B3D71"/>
    <w:rsid w:val="000B515D"/>
    <w:rsid w:val="000B7BD5"/>
    <w:rsid w:val="000C17E4"/>
    <w:rsid w:val="000C193C"/>
    <w:rsid w:val="000C1DBE"/>
    <w:rsid w:val="000C2C2D"/>
    <w:rsid w:val="000C3563"/>
    <w:rsid w:val="000C5545"/>
    <w:rsid w:val="000C7EC4"/>
    <w:rsid w:val="000D0091"/>
    <w:rsid w:val="000D1439"/>
    <w:rsid w:val="000D5517"/>
    <w:rsid w:val="000D6D55"/>
    <w:rsid w:val="000E1C17"/>
    <w:rsid w:val="000E60EC"/>
    <w:rsid w:val="000E7B21"/>
    <w:rsid w:val="000F2248"/>
    <w:rsid w:val="000F2E47"/>
    <w:rsid w:val="000F403A"/>
    <w:rsid w:val="000F4F4F"/>
    <w:rsid w:val="000F620A"/>
    <w:rsid w:val="000F72CD"/>
    <w:rsid w:val="001008AD"/>
    <w:rsid w:val="00101C4A"/>
    <w:rsid w:val="00101C60"/>
    <w:rsid w:val="00103CE6"/>
    <w:rsid w:val="001045AE"/>
    <w:rsid w:val="00104E84"/>
    <w:rsid w:val="001072D1"/>
    <w:rsid w:val="001117D7"/>
    <w:rsid w:val="00111BC7"/>
    <w:rsid w:val="00111F38"/>
    <w:rsid w:val="001120EC"/>
    <w:rsid w:val="0011255A"/>
    <w:rsid w:val="00112DEC"/>
    <w:rsid w:val="00112DF9"/>
    <w:rsid w:val="001150A0"/>
    <w:rsid w:val="001150B7"/>
    <w:rsid w:val="00116AB8"/>
    <w:rsid w:val="00117182"/>
    <w:rsid w:val="00117860"/>
    <w:rsid w:val="00117998"/>
    <w:rsid w:val="00117D3F"/>
    <w:rsid w:val="0012018E"/>
    <w:rsid w:val="00122C8F"/>
    <w:rsid w:val="00122DA6"/>
    <w:rsid w:val="00123E7E"/>
    <w:rsid w:val="00124369"/>
    <w:rsid w:val="001258C9"/>
    <w:rsid w:val="00125F43"/>
    <w:rsid w:val="00130C75"/>
    <w:rsid w:val="00131CC9"/>
    <w:rsid w:val="001338EB"/>
    <w:rsid w:val="00134A85"/>
    <w:rsid w:val="0013523C"/>
    <w:rsid w:val="00136B30"/>
    <w:rsid w:val="00140233"/>
    <w:rsid w:val="00140D6F"/>
    <w:rsid w:val="00142AB9"/>
    <w:rsid w:val="00142E4B"/>
    <w:rsid w:val="001435A1"/>
    <w:rsid w:val="001442A2"/>
    <w:rsid w:val="001473E7"/>
    <w:rsid w:val="00147842"/>
    <w:rsid w:val="00151000"/>
    <w:rsid w:val="0015175B"/>
    <w:rsid w:val="00153769"/>
    <w:rsid w:val="00154B7C"/>
    <w:rsid w:val="00155C4A"/>
    <w:rsid w:val="00156559"/>
    <w:rsid w:val="001575E8"/>
    <w:rsid w:val="0016078B"/>
    <w:rsid w:val="00160955"/>
    <w:rsid w:val="00161432"/>
    <w:rsid w:val="00163ED1"/>
    <w:rsid w:val="001642C5"/>
    <w:rsid w:val="00164C81"/>
    <w:rsid w:val="00165AEA"/>
    <w:rsid w:val="00167771"/>
    <w:rsid w:val="00170284"/>
    <w:rsid w:val="001703D9"/>
    <w:rsid w:val="00170E6C"/>
    <w:rsid w:val="00174D82"/>
    <w:rsid w:val="00177626"/>
    <w:rsid w:val="00185458"/>
    <w:rsid w:val="00186A65"/>
    <w:rsid w:val="0018769F"/>
    <w:rsid w:val="00187C6F"/>
    <w:rsid w:val="001911C7"/>
    <w:rsid w:val="00192153"/>
    <w:rsid w:val="001925AC"/>
    <w:rsid w:val="001955BC"/>
    <w:rsid w:val="00196DCE"/>
    <w:rsid w:val="001973AA"/>
    <w:rsid w:val="0019758C"/>
    <w:rsid w:val="001A0B58"/>
    <w:rsid w:val="001A2C57"/>
    <w:rsid w:val="001A2CA6"/>
    <w:rsid w:val="001A5E05"/>
    <w:rsid w:val="001A5E17"/>
    <w:rsid w:val="001A6F63"/>
    <w:rsid w:val="001B0191"/>
    <w:rsid w:val="001B0339"/>
    <w:rsid w:val="001B13EA"/>
    <w:rsid w:val="001B300F"/>
    <w:rsid w:val="001B56CF"/>
    <w:rsid w:val="001B7085"/>
    <w:rsid w:val="001B7215"/>
    <w:rsid w:val="001C06CA"/>
    <w:rsid w:val="001C18B6"/>
    <w:rsid w:val="001C28CD"/>
    <w:rsid w:val="001C2B74"/>
    <w:rsid w:val="001C513B"/>
    <w:rsid w:val="001C5D82"/>
    <w:rsid w:val="001C607E"/>
    <w:rsid w:val="001C7F57"/>
    <w:rsid w:val="001D0B71"/>
    <w:rsid w:val="001D0EEC"/>
    <w:rsid w:val="001D18A5"/>
    <w:rsid w:val="001D1D3A"/>
    <w:rsid w:val="001D2333"/>
    <w:rsid w:val="001D45CC"/>
    <w:rsid w:val="001D49FB"/>
    <w:rsid w:val="001D5650"/>
    <w:rsid w:val="001D5AB3"/>
    <w:rsid w:val="001D6D9E"/>
    <w:rsid w:val="001D78D6"/>
    <w:rsid w:val="001E1EF1"/>
    <w:rsid w:val="001E7CCA"/>
    <w:rsid w:val="001F0413"/>
    <w:rsid w:val="001F1549"/>
    <w:rsid w:val="001F1A36"/>
    <w:rsid w:val="001F2F0F"/>
    <w:rsid w:val="001F347E"/>
    <w:rsid w:val="001F3B32"/>
    <w:rsid w:val="001F5B61"/>
    <w:rsid w:val="001F61A3"/>
    <w:rsid w:val="001F6972"/>
    <w:rsid w:val="00202E25"/>
    <w:rsid w:val="00203FD2"/>
    <w:rsid w:val="00206529"/>
    <w:rsid w:val="00206FF2"/>
    <w:rsid w:val="0021053A"/>
    <w:rsid w:val="002118F2"/>
    <w:rsid w:val="00211BF7"/>
    <w:rsid w:val="0021208F"/>
    <w:rsid w:val="00214854"/>
    <w:rsid w:val="002163D8"/>
    <w:rsid w:val="002177A3"/>
    <w:rsid w:val="0022154C"/>
    <w:rsid w:val="00221A88"/>
    <w:rsid w:val="00222373"/>
    <w:rsid w:val="00222AD0"/>
    <w:rsid w:val="00223424"/>
    <w:rsid w:val="00224B4A"/>
    <w:rsid w:val="00232227"/>
    <w:rsid w:val="002349F9"/>
    <w:rsid w:val="00234C14"/>
    <w:rsid w:val="0024331B"/>
    <w:rsid w:val="00246135"/>
    <w:rsid w:val="00246606"/>
    <w:rsid w:val="00246702"/>
    <w:rsid w:val="002522CF"/>
    <w:rsid w:val="00252FAF"/>
    <w:rsid w:val="002538A6"/>
    <w:rsid w:val="00253DBB"/>
    <w:rsid w:val="00254B98"/>
    <w:rsid w:val="00255286"/>
    <w:rsid w:val="0025561B"/>
    <w:rsid w:val="0026289E"/>
    <w:rsid w:val="00262D89"/>
    <w:rsid w:val="002632CB"/>
    <w:rsid w:val="0026481E"/>
    <w:rsid w:val="00267B94"/>
    <w:rsid w:val="00267BC2"/>
    <w:rsid w:val="002703FE"/>
    <w:rsid w:val="00271E3B"/>
    <w:rsid w:val="00272A42"/>
    <w:rsid w:val="00272B5D"/>
    <w:rsid w:val="002738A8"/>
    <w:rsid w:val="00273976"/>
    <w:rsid w:val="0027473D"/>
    <w:rsid w:val="00274881"/>
    <w:rsid w:val="002757C3"/>
    <w:rsid w:val="002766B4"/>
    <w:rsid w:val="00276718"/>
    <w:rsid w:val="002767FA"/>
    <w:rsid w:val="002779B4"/>
    <w:rsid w:val="00277DE6"/>
    <w:rsid w:val="00281B4B"/>
    <w:rsid w:val="002846D8"/>
    <w:rsid w:val="0028612D"/>
    <w:rsid w:val="00286D65"/>
    <w:rsid w:val="0028725D"/>
    <w:rsid w:val="002912CD"/>
    <w:rsid w:val="00292F40"/>
    <w:rsid w:val="002950D8"/>
    <w:rsid w:val="0029776F"/>
    <w:rsid w:val="002A0F73"/>
    <w:rsid w:val="002A104C"/>
    <w:rsid w:val="002A1125"/>
    <w:rsid w:val="002A154A"/>
    <w:rsid w:val="002A4CE3"/>
    <w:rsid w:val="002A61FF"/>
    <w:rsid w:val="002B1398"/>
    <w:rsid w:val="002B1C89"/>
    <w:rsid w:val="002B5C3D"/>
    <w:rsid w:val="002B5FFC"/>
    <w:rsid w:val="002B61B1"/>
    <w:rsid w:val="002B68E8"/>
    <w:rsid w:val="002B6FB1"/>
    <w:rsid w:val="002C03A2"/>
    <w:rsid w:val="002C076E"/>
    <w:rsid w:val="002C2341"/>
    <w:rsid w:val="002C5D5E"/>
    <w:rsid w:val="002C6B88"/>
    <w:rsid w:val="002C6F17"/>
    <w:rsid w:val="002D10F3"/>
    <w:rsid w:val="002D3709"/>
    <w:rsid w:val="002D4D97"/>
    <w:rsid w:val="002E03E2"/>
    <w:rsid w:val="002E089F"/>
    <w:rsid w:val="002E2C57"/>
    <w:rsid w:val="002E601D"/>
    <w:rsid w:val="002E654B"/>
    <w:rsid w:val="002E7B5A"/>
    <w:rsid w:val="002E876A"/>
    <w:rsid w:val="002F1A13"/>
    <w:rsid w:val="002F1B4E"/>
    <w:rsid w:val="002F2ED5"/>
    <w:rsid w:val="0030099C"/>
    <w:rsid w:val="00303005"/>
    <w:rsid w:val="003058DB"/>
    <w:rsid w:val="00310728"/>
    <w:rsid w:val="003107C8"/>
    <w:rsid w:val="00310C42"/>
    <w:rsid w:val="00311881"/>
    <w:rsid w:val="00311934"/>
    <w:rsid w:val="00311F6D"/>
    <w:rsid w:val="00312599"/>
    <w:rsid w:val="003127A6"/>
    <w:rsid w:val="00312DEF"/>
    <w:rsid w:val="003151E0"/>
    <w:rsid w:val="003162BE"/>
    <w:rsid w:val="00316873"/>
    <w:rsid w:val="00316AA4"/>
    <w:rsid w:val="00320A67"/>
    <w:rsid w:val="00320E5E"/>
    <w:rsid w:val="00321CCB"/>
    <w:rsid w:val="00322E49"/>
    <w:rsid w:val="00324688"/>
    <w:rsid w:val="003255E3"/>
    <w:rsid w:val="003279B3"/>
    <w:rsid w:val="00327F5D"/>
    <w:rsid w:val="00332B54"/>
    <w:rsid w:val="00332C03"/>
    <w:rsid w:val="0033446B"/>
    <w:rsid w:val="00334900"/>
    <w:rsid w:val="00335853"/>
    <w:rsid w:val="00337CD9"/>
    <w:rsid w:val="00343B41"/>
    <w:rsid w:val="0034408F"/>
    <w:rsid w:val="0034447F"/>
    <w:rsid w:val="003450CD"/>
    <w:rsid w:val="0034582B"/>
    <w:rsid w:val="00345A88"/>
    <w:rsid w:val="00346E5C"/>
    <w:rsid w:val="00347BAF"/>
    <w:rsid w:val="0035012E"/>
    <w:rsid w:val="00351245"/>
    <w:rsid w:val="003512A4"/>
    <w:rsid w:val="00351C1A"/>
    <w:rsid w:val="00352E05"/>
    <w:rsid w:val="003554B4"/>
    <w:rsid w:val="003557DC"/>
    <w:rsid w:val="00355BA4"/>
    <w:rsid w:val="003570B3"/>
    <w:rsid w:val="00360304"/>
    <w:rsid w:val="00360400"/>
    <w:rsid w:val="003610A3"/>
    <w:rsid w:val="00361CB9"/>
    <w:rsid w:val="00365B80"/>
    <w:rsid w:val="00365E71"/>
    <w:rsid w:val="00365FDA"/>
    <w:rsid w:val="00370698"/>
    <w:rsid w:val="00373A49"/>
    <w:rsid w:val="00374FEC"/>
    <w:rsid w:val="00377B99"/>
    <w:rsid w:val="003802DF"/>
    <w:rsid w:val="00384524"/>
    <w:rsid w:val="003847E6"/>
    <w:rsid w:val="0038498C"/>
    <w:rsid w:val="00386505"/>
    <w:rsid w:val="003865C5"/>
    <w:rsid w:val="00391920"/>
    <w:rsid w:val="003928CA"/>
    <w:rsid w:val="003945E1"/>
    <w:rsid w:val="00396224"/>
    <w:rsid w:val="00396F25"/>
    <w:rsid w:val="003A1CAA"/>
    <w:rsid w:val="003A44E3"/>
    <w:rsid w:val="003A7059"/>
    <w:rsid w:val="003A7B08"/>
    <w:rsid w:val="003A7F7A"/>
    <w:rsid w:val="003B0D53"/>
    <w:rsid w:val="003B1039"/>
    <w:rsid w:val="003B3F3B"/>
    <w:rsid w:val="003B427B"/>
    <w:rsid w:val="003B4523"/>
    <w:rsid w:val="003B5D97"/>
    <w:rsid w:val="003B66C2"/>
    <w:rsid w:val="003B6C92"/>
    <w:rsid w:val="003B7786"/>
    <w:rsid w:val="003C0331"/>
    <w:rsid w:val="003C0A02"/>
    <w:rsid w:val="003C16EC"/>
    <w:rsid w:val="003C3A1D"/>
    <w:rsid w:val="003C51FD"/>
    <w:rsid w:val="003C6276"/>
    <w:rsid w:val="003C632F"/>
    <w:rsid w:val="003D0C06"/>
    <w:rsid w:val="003E126A"/>
    <w:rsid w:val="003E2224"/>
    <w:rsid w:val="003E3492"/>
    <w:rsid w:val="003E3711"/>
    <w:rsid w:val="003E375C"/>
    <w:rsid w:val="003E6614"/>
    <w:rsid w:val="003F0568"/>
    <w:rsid w:val="003F0987"/>
    <w:rsid w:val="003F70F9"/>
    <w:rsid w:val="00400AE7"/>
    <w:rsid w:val="004012B6"/>
    <w:rsid w:val="00401BF5"/>
    <w:rsid w:val="004022CF"/>
    <w:rsid w:val="00402F28"/>
    <w:rsid w:val="004031F0"/>
    <w:rsid w:val="00407EC7"/>
    <w:rsid w:val="00410F84"/>
    <w:rsid w:val="00413576"/>
    <w:rsid w:val="0041441B"/>
    <w:rsid w:val="00414846"/>
    <w:rsid w:val="00415445"/>
    <w:rsid w:val="004155A8"/>
    <w:rsid w:val="00415A74"/>
    <w:rsid w:val="00415ACD"/>
    <w:rsid w:val="00415FB7"/>
    <w:rsid w:val="00415FFA"/>
    <w:rsid w:val="004167A0"/>
    <w:rsid w:val="00417011"/>
    <w:rsid w:val="00417B96"/>
    <w:rsid w:val="004215B7"/>
    <w:rsid w:val="0042255B"/>
    <w:rsid w:val="00422912"/>
    <w:rsid w:val="004231AF"/>
    <w:rsid w:val="004236D5"/>
    <w:rsid w:val="00424295"/>
    <w:rsid w:val="004247C5"/>
    <w:rsid w:val="0042558F"/>
    <w:rsid w:val="004303E0"/>
    <w:rsid w:val="00430626"/>
    <w:rsid w:val="00433DEC"/>
    <w:rsid w:val="00435C5E"/>
    <w:rsid w:val="00442CF4"/>
    <w:rsid w:val="00443643"/>
    <w:rsid w:val="00443704"/>
    <w:rsid w:val="00444148"/>
    <w:rsid w:val="00444AB3"/>
    <w:rsid w:val="0044518A"/>
    <w:rsid w:val="004453DF"/>
    <w:rsid w:val="00445C9B"/>
    <w:rsid w:val="0044700A"/>
    <w:rsid w:val="00447263"/>
    <w:rsid w:val="00447BE5"/>
    <w:rsid w:val="00450765"/>
    <w:rsid w:val="00450E9E"/>
    <w:rsid w:val="00451683"/>
    <w:rsid w:val="004517BA"/>
    <w:rsid w:val="00451F12"/>
    <w:rsid w:val="00451F3C"/>
    <w:rsid w:val="00452DC2"/>
    <w:rsid w:val="00453094"/>
    <w:rsid w:val="00462AA3"/>
    <w:rsid w:val="00462CD9"/>
    <w:rsid w:val="00463C87"/>
    <w:rsid w:val="004656B0"/>
    <w:rsid w:val="004750AF"/>
    <w:rsid w:val="004777DC"/>
    <w:rsid w:val="00477EAD"/>
    <w:rsid w:val="00480072"/>
    <w:rsid w:val="00480B57"/>
    <w:rsid w:val="0048188D"/>
    <w:rsid w:val="00481C66"/>
    <w:rsid w:val="004835CC"/>
    <w:rsid w:val="00483656"/>
    <w:rsid w:val="00483BAD"/>
    <w:rsid w:val="00484006"/>
    <w:rsid w:val="00484769"/>
    <w:rsid w:val="00486C6E"/>
    <w:rsid w:val="004907BF"/>
    <w:rsid w:val="00491AF8"/>
    <w:rsid w:val="004929BF"/>
    <w:rsid w:val="0049374C"/>
    <w:rsid w:val="00493772"/>
    <w:rsid w:val="004937BE"/>
    <w:rsid w:val="00497B0D"/>
    <w:rsid w:val="004A0F76"/>
    <w:rsid w:val="004A14F6"/>
    <w:rsid w:val="004A2257"/>
    <w:rsid w:val="004B04CB"/>
    <w:rsid w:val="004B06F7"/>
    <w:rsid w:val="004B0A06"/>
    <w:rsid w:val="004B5411"/>
    <w:rsid w:val="004B5E5D"/>
    <w:rsid w:val="004B6CD1"/>
    <w:rsid w:val="004C04A9"/>
    <w:rsid w:val="004C1F4A"/>
    <w:rsid w:val="004C3411"/>
    <w:rsid w:val="004C3776"/>
    <w:rsid w:val="004C3D0E"/>
    <w:rsid w:val="004C3E4D"/>
    <w:rsid w:val="004C4331"/>
    <w:rsid w:val="004C48F5"/>
    <w:rsid w:val="004C4921"/>
    <w:rsid w:val="004C4FD0"/>
    <w:rsid w:val="004C6935"/>
    <w:rsid w:val="004C69E7"/>
    <w:rsid w:val="004D0B48"/>
    <w:rsid w:val="004D0CD2"/>
    <w:rsid w:val="004D18CE"/>
    <w:rsid w:val="004D2826"/>
    <w:rsid w:val="004D3396"/>
    <w:rsid w:val="004D39EF"/>
    <w:rsid w:val="004D5C5E"/>
    <w:rsid w:val="004D5DDB"/>
    <w:rsid w:val="004E0D0A"/>
    <w:rsid w:val="004E2FC6"/>
    <w:rsid w:val="004E3B7F"/>
    <w:rsid w:val="004E3D77"/>
    <w:rsid w:val="004E43E0"/>
    <w:rsid w:val="004E72F7"/>
    <w:rsid w:val="004E7549"/>
    <w:rsid w:val="004F040F"/>
    <w:rsid w:val="004F18F3"/>
    <w:rsid w:val="004F1D03"/>
    <w:rsid w:val="004F2A93"/>
    <w:rsid w:val="004F35BC"/>
    <w:rsid w:val="004F387F"/>
    <w:rsid w:val="004F5CBC"/>
    <w:rsid w:val="004F6BED"/>
    <w:rsid w:val="004F7322"/>
    <w:rsid w:val="004F7816"/>
    <w:rsid w:val="00502A74"/>
    <w:rsid w:val="005031C5"/>
    <w:rsid w:val="00503491"/>
    <w:rsid w:val="00504ABF"/>
    <w:rsid w:val="00504EDC"/>
    <w:rsid w:val="005051C8"/>
    <w:rsid w:val="0050526B"/>
    <w:rsid w:val="00506086"/>
    <w:rsid w:val="0050652D"/>
    <w:rsid w:val="0051033E"/>
    <w:rsid w:val="00510591"/>
    <w:rsid w:val="00511E3E"/>
    <w:rsid w:val="005131F5"/>
    <w:rsid w:val="00514D55"/>
    <w:rsid w:val="00514E60"/>
    <w:rsid w:val="00515039"/>
    <w:rsid w:val="005162B1"/>
    <w:rsid w:val="00516D50"/>
    <w:rsid w:val="00520583"/>
    <w:rsid w:val="0052093D"/>
    <w:rsid w:val="0052291C"/>
    <w:rsid w:val="00524DC8"/>
    <w:rsid w:val="00526625"/>
    <w:rsid w:val="005269F6"/>
    <w:rsid w:val="0053040C"/>
    <w:rsid w:val="0053141B"/>
    <w:rsid w:val="00532842"/>
    <w:rsid w:val="005338B0"/>
    <w:rsid w:val="00534723"/>
    <w:rsid w:val="00534BCD"/>
    <w:rsid w:val="00534F7D"/>
    <w:rsid w:val="00536807"/>
    <w:rsid w:val="005424B6"/>
    <w:rsid w:val="005427F6"/>
    <w:rsid w:val="00542D7C"/>
    <w:rsid w:val="0054448C"/>
    <w:rsid w:val="005459AA"/>
    <w:rsid w:val="00545BC0"/>
    <w:rsid w:val="00547462"/>
    <w:rsid w:val="005474C8"/>
    <w:rsid w:val="00551AFF"/>
    <w:rsid w:val="005528BE"/>
    <w:rsid w:val="00553760"/>
    <w:rsid w:val="00553BF6"/>
    <w:rsid w:val="00554CF6"/>
    <w:rsid w:val="00557658"/>
    <w:rsid w:val="00557705"/>
    <w:rsid w:val="00557CC7"/>
    <w:rsid w:val="00560565"/>
    <w:rsid w:val="00560ED9"/>
    <w:rsid w:val="00560F63"/>
    <w:rsid w:val="00562018"/>
    <w:rsid w:val="00562244"/>
    <w:rsid w:val="00562874"/>
    <w:rsid w:val="005630CC"/>
    <w:rsid w:val="0056440F"/>
    <w:rsid w:val="00564FBF"/>
    <w:rsid w:val="005652AF"/>
    <w:rsid w:val="00567B4F"/>
    <w:rsid w:val="00567C2F"/>
    <w:rsid w:val="005706D6"/>
    <w:rsid w:val="00573962"/>
    <w:rsid w:val="00573DF4"/>
    <w:rsid w:val="005751E1"/>
    <w:rsid w:val="005751EE"/>
    <w:rsid w:val="005752F1"/>
    <w:rsid w:val="00577483"/>
    <w:rsid w:val="0058029B"/>
    <w:rsid w:val="0058059D"/>
    <w:rsid w:val="00581FB2"/>
    <w:rsid w:val="005835E4"/>
    <w:rsid w:val="0058466E"/>
    <w:rsid w:val="005850F7"/>
    <w:rsid w:val="005856C4"/>
    <w:rsid w:val="00586DEA"/>
    <w:rsid w:val="00590934"/>
    <w:rsid w:val="005913BF"/>
    <w:rsid w:val="0059201D"/>
    <w:rsid w:val="00592E78"/>
    <w:rsid w:val="005935DD"/>
    <w:rsid w:val="00593745"/>
    <w:rsid w:val="00594B42"/>
    <w:rsid w:val="00594E8A"/>
    <w:rsid w:val="005950B8"/>
    <w:rsid w:val="00597261"/>
    <w:rsid w:val="005A1245"/>
    <w:rsid w:val="005A176F"/>
    <w:rsid w:val="005A2527"/>
    <w:rsid w:val="005A3421"/>
    <w:rsid w:val="005A4203"/>
    <w:rsid w:val="005A4225"/>
    <w:rsid w:val="005A5600"/>
    <w:rsid w:val="005A5608"/>
    <w:rsid w:val="005A786B"/>
    <w:rsid w:val="005B1406"/>
    <w:rsid w:val="005B18CB"/>
    <w:rsid w:val="005B1F1B"/>
    <w:rsid w:val="005B22E2"/>
    <w:rsid w:val="005B28F8"/>
    <w:rsid w:val="005B2BDA"/>
    <w:rsid w:val="005B3809"/>
    <w:rsid w:val="005B439E"/>
    <w:rsid w:val="005B451F"/>
    <w:rsid w:val="005B5750"/>
    <w:rsid w:val="005B6A0A"/>
    <w:rsid w:val="005B7B10"/>
    <w:rsid w:val="005C19DC"/>
    <w:rsid w:val="005C1E6E"/>
    <w:rsid w:val="005C26E8"/>
    <w:rsid w:val="005C426D"/>
    <w:rsid w:val="005C48AC"/>
    <w:rsid w:val="005C6635"/>
    <w:rsid w:val="005C739E"/>
    <w:rsid w:val="005D1EBF"/>
    <w:rsid w:val="005D34B6"/>
    <w:rsid w:val="005D46F6"/>
    <w:rsid w:val="005D6435"/>
    <w:rsid w:val="005D6AA3"/>
    <w:rsid w:val="005D6F89"/>
    <w:rsid w:val="005E1853"/>
    <w:rsid w:val="005E2099"/>
    <w:rsid w:val="005E443F"/>
    <w:rsid w:val="005E4DE6"/>
    <w:rsid w:val="005E6523"/>
    <w:rsid w:val="005F1629"/>
    <w:rsid w:val="005F2ECA"/>
    <w:rsid w:val="005F3092"/>
    <w:rsid w:val="005F46CF"/>
    <w:rsid w:val="005F4D70"/>
    <w:rsid w:val="005F6A1A"/>
    <w:rsid w:val="005F71EB"/>
    <w:rsid w:val="00600D3E"/>
    <w:rsid w:val="00600EB5"/>
    <w:rsid w:val="00601411"/>
    <w:rsid w:val="00603733"/>
    <w:rsid w:val="00605CA6"/>
    <w:rsid w:val="006074F5"/>
    <w:rsid w:val="00607DFD"/>
    <w:rsid w:val="00607F39"/>
    <w:rsid w:val="00611B60"/>
    <w:rsid w:val="00612226"/>
    <w:rsid w:val="00613A0E"/>
    <w:rsid w:val="00614853"/>
    <w:rsid w:val="00614A9C"/>
    <w:rsid w:val="006155D1"/>
    <w:rsid w:val="00615954"/>
    <w:rsid w:val="00616637"/>
    <w:rsid w:val="00616D14"/>
    <w:rsid w:val="00620279"/>
    <w:rsid w:val="006202EC"/>
    <w:rsid w:val="00620313"/>
    <w:rsid w:val="00622D01"/>
    <w:rsid w:val="0062383C"/>
    <w:rsid w:val="00623974"/>
    <w:rsid w:val="00623DC7"/>
    <w:rsid w:val="00623F94"/>
    <w:rsid w:val="00624155"/>
    <w:rsid w:val="00626AA0"/>
    <w:rsid w:val="00627A18"/>
    <w:rsid w:val="00631129"/>
    <w:rsid w:val="00631F81"/>
    <w:rsid w:val="006326BE"/>
    <w:rsid w:val="00635C33"/>
    <w:rsid w:val="006360D7"/>
    <w:rsid w:val="00637616"/>
    <w:rsid w:val="0064092D"/>
    <w:rsid w:val="006411BD"/>
    <w:rsid w:val="00642667"/>
    <w:rsid w:val="0064342D"/>
    <w:rsid w:val="00644B55"/>
    <w:rsid w:val="00644C0E"/>
    <w:rsid w:val="00645808"/>
    <w:rsid w:val="00645AA5"/>
    <w:rsid w:val="006506C5"/>
    <w:rsid w:val="00651857"/>
    <w:rsid w:val="00652425"/>
    <w:rsid w:val="00652AFB"/>
    <w:rsid w:val="00653667"/>
    <w:rsid w:val="00653856"/>
    <w:rsid w:val="00654DC9"/>
    <w:rsid w:val="0065638F"/>
    <w:rsid w:val="006565E9"/>
    <w:rsid w:val="00661028"/>
    <w:rsid w:val="00662D3F"/>
    <w:rsid w:val="006634BD"/>
    <w:rsid w:val="00670A87"/>
    <w:rsid w:val="006726B2"/>
    <w:rsid w:val="00672973"/>
    <w:rsid w:val="00673295"/>
    <w:rsid w:val="006753E9"/>
    <w:rsid w:val="00675E51"/>
    <w:rsid w:val="00680A2C"/>
    <w:rsid w:val="00680D17"/>
    <w:rsid w:val="00682F05"/>
    <w:rsid w:val="00682FE9"/>
    <w:rsid w:val="00683022"/>
    <w:rsid w:val="00693320"/>
    <w:rsid w:val="006A01E5"/>
    <w:rsid w:val="006A2124"/>
    <w:rsid w:val="006A27DA"/>
    <w:rsid w:val="006A2C2E"/>
    <w:rsid w:val="006A4052"/>
    <w:rsid w:val="006A46FA"/>
    <w:rsid w:val="006A628B"/>
    <w:rsid w:val="006A6C67"/>
    <w:rsid w:val="006B11CD"/>
    <w:rsid w:val="006B3C0F"/>
    <w:rsid w:val="006B44CE"/>
    <w:rsid w:val="006B4926"/>
    <w:rsid w:val="006B4F0D"/>
    <w:rsid w:val="006B5FBB"/>
    <w:rsid w:val="006B699D"/>
    <w:rsid w:val="006B751D"/>
    <w:rsid w:val="006B7AB8"/>
    <w:rsid w:val="006C0480"/>
    <w:rsid w:val="006C0B76"/>
    <w:rsid w:val="006C1992"/>
    <w:rsid w:val="006C25BE"/>
    <w:rsid w:val="006C25FE"/>
    <w:rsid w:val="006C3206"/>
    <w:rsid w:val="006C6911"/>
    <w:rsid w:val="006C7B33"/>
    <w:rsid w:val="006C7CB0"/>
    <w:rsid w:val="006D072F"/>
    <w:rsid w:val="006D0D9D"/>
    <w:rsid w:val="006D194D"/>
    <w:rsid w:val="006D6AD8"/>
    <w:rsid w:val="006D6C21"/>
    <w:rsid w:val="006E081B"/>
    <w:rsid w:val="006E1024"/>
    <w:rsid w:val="006E16C1"/>
    <w:rsid w:val="006E2AEE"/>
    <w:rsid w:val="006E52FB"/>
    <w:rsid w:val="006E608B"/>
    <w:rsid w:val="006E69F2"/>
    <w:rsid w:val="006E7362"/>
    <w:rsid w:val="006F0FD0"/>
    <w:rsid w:val="006F440E"/>
    <w:rsid w:val="006F72CF"/>
    <w:rsid w:val="006F77C4"/>
    <w:rsid w:val="006F7B35"/>
    <w:rsid w:val="00701FA8"/>
    <w:rsid w:val="0070263E"/>
    <w:rsid w:val="007041DD"/>
    <w:rsid w:val="00706C6D"/>
    <w:rsid w:val="00706FC6"/>
    <w:rsid w:val="00707589"/>
    <w:rsid w:val="00707840"/>
    <w:rsid w:val="00710542"/>
    <w:rsid w:val="0071060F"/>
    <w:rsid w:val="00711737"/>
    <w:rsid w:val="00711F70"/>
    <w:rsid w:val="007127A5"/>
    <w:rsid w:val="007163CB"/>
    <w:rsid w:val="007210D1"/>
    <w:rsid w:val="00721C67"/>
    <w:rsid w:val="00723137"/>
    <w:rsid w:val="007235E9"/>
    <w:rsid w:val="00726031"/>
    <w:rsid w:val="0072655C"/>
    <w:rsid w:val="00726A97"/>
    <w:rsid w:val="00732B2C"/>
    <w:rsid w:val="00733067"/>
    <w:rsid w:val="00733E45"/>
    <w:rsid w:val="007365B9"/>
    <w:rsid w:val="00737050"/>
    <w:rsid w:val="0073707E"/>
    <w:rsid w:val="007374C1"/>
    <w:rsid w:val="007400C9"/>
    <w:rsid w:val="007404CA"/>
    <w:rsid w:val="00740E24"/>
    <w:rsid w:val="0074499B"/>
    <w:rsid w:val="00744C79"/>
    <w:rsid w:val="00745247"/>
    <w:rsid w:val="00745910"/>
    <w:rsid w:val="00746788"/>
    <w:rsid w:val="0074682B"/>
    <w:rsid w:val="00746F83"/>
    <w:rsid w:val="0074777D"/>
    <w:rsid w:val="00750134"/>
    <w:rsid w:val="00752108"/>
    <w:rsid w:val="0075259F"/>
    <w:rsid w:val="00752E63"/>
    <w:rsid w:val="00754EE5"/>
    <w:rsid w:val="007565C8"/>
    <w:rsid w:val="00756B45"/>
    <w:rsid w:val="0076132A"/>
    <w:rsid w:val="007654D7"/>
    <w:rsid w:val="00765832"/>
    <w:rsid w:val="007664AE"/>
    <w:rsid w:val="007730ED"/>
    <w:rsid w:val="00774B67"/>
    <w:rsid w:val="00775977"/>
    <w:rsid w:val="00776E7D"/>
    <w:rsid w:val="007771C6"/>
    <w:rsid w:val="00783973"/>
    <w:rsid w:val="007842CA"/>
    <w:rsid w:val="007857D3"/>
    <w:rsid w:val="00785816"/>
    <w:rsid w:val="007863F5"/>
    <w:rsid w:val="00790455"/>
    <w:rsid w:val="00793DA5"/>
    <w:rsid w:val="00794ED0"/>
    <w:rsid w:val="00795603"/>
    <w:rsid w:val="00796343"/>
    <w:rsid w:val="00796605"/>
    <w:rsid w:val="00796848"/>
    <w:rsid w:val="007A0C01"/>
    <w:rsid w:val="007A1E83"/>
    <w:rsid w:val="007A571E"/>
    <w:rsid w:val="007A764A"/>
    <w:rsid w:val="007B1848"/>
    <w:rsid w:val="007B1987"/>
    <w:rsid w:val="007B1ED9"/>
    <w:rsid w:val="007B45D6"/>
    <w:rsid w:val="007B5505"/>
    <w:rsid w:val="007B7A5B"/>
    <w:rsid w:val="007C0E45"/>
    <w:rsid w:val="007C0FDC"/>
    <w:rsid w:val="007C35B1"/>
    <w:rsid w:val="007C3DEF"/>
    <w:rsid w:val="007C6A99"/>
    <w:rsid w:val="007C72C5"/>
    <w:rsid w:val="007C73AB"/>
    <w:rsid w:val="007C74F1"/>
    <w:rsid w:val="007D001B"/>
    <w:rsid w:val="007D01E2"/>
    <w:rsid w:val="007D04F9"/>
    <w:rsid w:val="007D11B6"/>
    <w:rsid w:val="007D58BA"/>
    <w:rsid w:val="007D59BD"/>
    <w:rsid w:val="007D7F88"/>
    <w:rsid w:val="007E1FD4"/>
    <w:rsid w:val="007E21C0"/>
    <w:rsid w:val="007E3B44"/>
    <w:rsid w:val="007E59D2"/>
    <w:rsid w:val="007E5E63"/>
    <w:rsid w:val="007E6A2D"/>
    <w:rsid w:val="007E743B"/>
    <w:rsid w:val="007F2814"/>
    <w:rsid w:val="007F3AA6"/>
    <w:rsid w:val="007F3F9E"/>
    <w:rsid w:val="007F48C4"/>
    <w:rsid w:val="007F4A9D"/>
    <w:rsid w:val="007F5AC3"/>
    <w:rsid w:val="007F67AE"/>
    <w:rsid w:val="0080078B"/>
    <w:rsid w:val="00801FA9"/>
    <w:rsid w:val="00802B8E"/>
    <w:rsid w:val="00802D50"/>
    <w:rsid w:val="00803577"/>
    <w:rsid w:val="00803A9D"/>
    <w:rsid w:val="008060DD"/>
    <w:rsid w:val="00806A86"/>
    <w:rsid w:val="00807389"/>
    <w:rsid w:val="00807CFF"/>
    <w:rsid w:val="008102A0"/>
    <w:rsid w:val="008105FA"/>
    <w:rsid w:val="00810B6F"/>
    <w:rsid w:val="00810E88"/>
    <w:rsid w:val="00812916"/>
    <w:rsid w:val="00813346"/>
    <w:rsid w:val="00814223"/>
    <w:rsid w:val="0081612A"/>
    <w:rsid w:val="008162E2"/>
    <w:rsid w:val="00817C0C"/>
    <w:rsid w:val="008225DA"/>
    <w:rsid w:val="00822864"/>
    <w:rsid w:val="00822D11"/>
    <w:rsid w:val="00823446"/>
    <w:rsid w:val="008252F5"/>
    <w:rsid w:val="008269EB"/>
    <w:rsid w:val="00827F65"/>
    <w:rsid w:val="008302D6"/>
    <w:rsid w:val="00830641"/>
    <w:rsid w:val="00830AC0"/>
    <w:rsid w:val="0083342D"/>
    <w:rsid w:val="00833467"/>
    <w:rsid w:val="00833A75"/>
    <w:rsid w:val="00833BBA"/>
    <w:rsid w:val="008343E9"/>
    <w:rsid w:val="00835946"/>
    <w:rsid w:val="00836763"/>
    <w:rsid w:val="0083782B"/>
    <w:rsid w:val="00841037"/>
    <w:rsid w:val="00844FC0"/>
    <w:rsid w:val="00845F7E"/>
    <w:rsid w:val="00846EEC"/>
    <w:rsid w:val="008476E4"/>
    <w:rsid w:val="00847F13"/>
    <w:rsid w:val="00850A5F"/>
    <w:rsid w:val="008511BB"/>
    <w:rsid w:val="00851B9D"/>
    <w:rsid w:val="00852729"/>
    <w:rsid w:val="00854257"/>
    <w:rsid w:val="0085608C"/>
    <w:rsid w:val="00856A9A"/>
    <w:rsid w:val="00856F38"/>
    <w:rsid w:val="00857FB3"/>
    <w:rsid w:val="00861F2B"/>
    <w:rsid w:val="00862921"/>
    <w:rsid w:val="00862F59"/>
    <w:rsid w:val="00862FF2"/>
    <w:rsid w:val="00863174"/>
    <w:rsid w:val="00865438"/>
    <w:rsid w:val="00866426"/>
    <w:rsid w:val="008664EE"/>
    <w:rsid w:val="00866E0C"/>
    <w:rsid w:val="00867C1C"/>
    <w:rsid w:val="00871105"/>
    <w:rsid w:val="008753E3"/>
    <w:rsid w:val="008764B0"/>
    <w:rsid w:val="00876CDD"/>
    <w:rsid w:val="00877A73"/>
    <w:rsid w:val="00880142"/>
    <w:rsid w:val="008811D5"/>
    <w:rsid w:val="00881592"/>
    <w:rsid w:val="00881AC9"/>
    <w:rsid w:val="00882AF3"/>
    <w:rsid w:val="00882E33"/>
    <w:rsid w:val="0088311A"/>
    <w:rsid w:val="008857E6"/>
    <w:rsid w:val="00887879"/>
    <w:rsid w:val="00893648"/>
    <w:rsid w:val="00893E56"/>
    <w:rsid w:val="00893E7A"/>
    <w:rsid w:val="008945EF"/>
    <w:rsid w:val="00896344"/>
    <w:rsid w:val="0089684C"/>
    <w:rsid w:val="00896D33"/>
    <w:rsid w:val="008977BF"/>
    <w:rsid w:val="0089784D"/>
    <w:rsid w:val="008A0766"/>
    <w:rsid w:val="008A18A5"/>
    <w:rsid w:val="008A1F29"/>
    <w:rsid w:val="008A211E"/>
    <w:rsid w:val="008A2C9D"/>
    <w:rsid w:val="008A2DB2"/>
    <w:rsid w:val="008A31FC"/>
    <w:rsid w:val="008A663B"/>
    <w:rsid w:val="008B1796"/>
    <w:rsid w:val="008B1BAA"/>
    <w:rsid w:val="008B3C14"/>
    <w:rsid w:val="008B3FC5"/>
    <w:rsid w:val="008C02EC"/>
    <w:rsid w:val="008C0739"/>
    <w:rsid w:val="008C2CC1"/>
    <w:rsid w:val="008C2E83"/>
    <w:rsid w:val="008C3B27"/>
    <w:rsid w:val="008C6C8E"/>
    <w:rsid w:val="008D02EE"/>
    <w:rsid w:val="008D0D2D"/>
    <w:rsid w:val="008D2474"/>
    <w:rsid w:val="008D3FA4"/>
    <w:rsid w:val="008D42DD"/>
    <w:rsid w:val="008D4593"/>
    <w:rsid w:val="008D4953"/>
    <w:rsid w:val="008E15D0"/>
    <w:rsid w:val="008E2986"/>
    <w:rsid w:val="008E2F1C"/>
    <w:rsid w:val="008E437B"/>
    <w:rsid w:val="008E5472"/>
    <w:rsid w:val="008E6B43"/>
    <w:rsid w:val="008E759A"/>
    <w:rsid w:val="008E775D"/>
    <w:rsid w:val="008F18C3"/>
    <w:rsid w:val="008F2B17"/>
    <w:rsid w:val="008F530E"/>
    <w:rsid w:val="008F5428"/>
    <w:rsid w:val="008F590F"/>
    <w:rsid w:val="008F78C9"/>
    <w:rsid w:val="00900594"/>
    <w:rsid w:val="00903A61"/>
    <w:rsid w:val="00903D75"/>
    <w:rsid w:val="00905CBC"/>
    <w:rsid w:val="00906614"/>
    <w:rsid w:val="00910D90"/>
    <w:rsid w:val="00911339"/>
    <w:rsid w:val="00911FE9"/>
    <w:rsid w:val="00912FDE"/>
    <w:rsid w:val="009132DB"/>
    <w:rsid w:val="0091375B"/>
    <w:rsid w:val="009137AE"/>
    <w:rsid w:val="00913E1C"/>
    <w:rsid w:val="009155BC"/>
    <w:rsid w:val="00916079"/>
    <w:rsid w:val="00916D4C"/>
    <w:rsid w:val="009206AD"/>
    <w:rsid w:val="00920C62"/>
    <w:rsid w:val="00921C96"/>
    <w:rsid w:val="00922F21"/>
    <w:rsid w:val="00923226"/>
    <w:rsid w:val="00923858"/>
    <w:rsid w:val="00923CB0"/>
    <w:rsid w:val="00923D97"/>
    <w:rsid w:val="00924945"/>
    <w:rsid w:val="00924B1C"/>
    <w:rsid w:val="00925506"/>
    <w:rsid w:val="009266F4"/>
    <w:rsid w:val="00926757"/>
    <w:rsid w:val="00926F75"/>
    <w:rsid w:val="00933EE6"/>
    <w:rsid w:val="00935AA7"/>
    <w:rsid w:val="00936006"/>
    <w:rsid w:val="00942FC3"/>
    <w:rsid w:val="00943A0D"/>
    <w:rsid w:val="00943A62"/>
    <w:rsid w:val="00943EDA"/>
    <w:rsid w:val="00945912"/>
    <w:rsid w:val="00945E54"/>
    <w:rsid w:val="00946381"/>
    <w:rsid w:val="009508A3"/>
    <w:rsid w:val="009526E4"/>
    <w:rsid w:val="0095392D"/>
    <w:rsid w:val="00953E91"/>
    <w:rsid w:val="00955686"/>
    <w:rsid w:val="00956EFE"/>
    <w:rsid w:val="009579AA"/>
    <w:rsid w:val="00960E13"/>
    <w:rsid w:val="00963185"/>
    <w:rsid w:val="0096570B"/>
    <w:rsid w:val="00966C95"/>
    <w:rsid w:val="00967850"/>
    <w:rsid w:val="00967B0C"/>
    <w:rsid w:val="0097026D"/>
    <w:rsid w:val="0097234C"/>
    <w:rsid w:val="00972AA6"/>
    <w:rsid w:val="00972B9B"/>
    <w:rsid w:val="00972D0B"/>
    <w:rsid w:val="009748DE"/>
    <w:rsid w:val="00974EE1"/>
    <w:rsid w:val="009752C3"/>
    <w:rsid w:val="009757A8"/>
    <w:rsid w:val="009765A7"/>
    <w:rsid w:val="00976950"/>
    <w:rsid w:val="00977A3F"/>
    <w:rsid w:val="00977E17"/>
    <w:rsid w:val="00980855"/>
    <w:rsid w:val="009809DA"/>
    <w:rsid w:val="00981735"/>
    <w:rsid w:val="00981C22"/>
    <w:rsid w:val="00981D77"/>
    <w:rsid w:val="00982555"/>
    <w:rsid w:val="0098318E"/>
    <w:rsid w:val="0098370E"/>
    <w:rsid w:val="00983885"/>
    <w:rsid w:val="00983C09"/>
    <w:rsid w:val="00984B89"/>
    <w:rsid w:val="00985BA7"/>
    <w:rsid w:val="00986A46"/>
    <w:rsid w:val="00986E59"/>
    <w:rsid w:val="00987924"/>
    <w:rsid w:val="00990C07"/>
    <w:rsid w:val="00992D38"/>
    <w:rsid w:val="00993DFE"/>
    <w:rsid w:val="00994FCA"/>
    <w:rsid w:val="00996878"/>
    <w:rsid w:val="009A078B"/>
    <w:rsid w:val="009A1879"/>
    <w:rsid w:val="009A2541"/>
    <w:rsid w:val="009B158B"/>
    <w:rsid w:val="009B1E64"/>
    <w:rsid w:val="009B2391"/>
    <w:rsid w:val="009B6517"/>
    <w:rsid w:val="009B669E"/>
    <w:rsid w:val="009C0B68"/>
    <w:rsid w:val="009C2DF0"/>
    <w:rsid w:val="009C4435"/>
    <w:rsid w:val="009C67CB"/>
    <w:rsid w:val="009C6916"/>
    <w:rsid w:val="009D0498"/>
    <w:rsid w:val="009D1C66"/>
    <w:rsid w:val="009D1F52"/>
    <w:rsid w:val="009D28AB"/>
    <w:rsid w:val="009D2DC2"/>
    <w:rsid w:val="009D32B7"/>
    <w:rsid w:val="009D4F4A"/>
    <w:rsid w:val="009D4F5F"/>
    <w:rsid w:val="009D539A"/>
    <w:rsid w:val="009D7C7A"/>
    <w:rsid w:val="009E0378"/>
    <w:rsid w:val="009E03CA"/>
    <w:rsid w:val="009E27C0"/>
    <w:rsid w:val="009E36C9"/>
    <w:rsid w:val="009E49A3"/>
    <w:rsid w:val="009E4F6F"/>
    <w:rsid w:val="009E7590"/>
    <w:rsid w:val="009E796B"/>
    <w:rsid w:val="009E7A38"/>
    <w:rsid w:val="009F1FAD"/>
    <w:rsid w:val="009F2ACC"/>
    <w:rsid w:val="009F2C35"/>
    <w:rsid w:val="009F5961"/>
    <w:rsid w:val="009F5FE4"/>
    <w:rsid w:val="00A01DD7"/>
    <w:rsid w:val="00A02C36"/>
    <w:rsid w:val="00A03E3F"/>
    <w:rsid w:val="00A069E3"/>
    <w:rsid w:val="00A07B19"/>
    <w:rsid w:val="00A102E8"/>
    <w:rsid w:val="00A108A3"/>
    <w:rsid w:val="00A10A7D"/>
    <w:rsid w:val="00A1169A"/>
    <w:rsid w:val="00A118A4"/>
    <w:rsid w:val="00A16A93"/>
    <w:rsid w:val="00A173C7"/>
    <w:rsid w:val="00A17A49"/>
    <w:rsid w:val="00A20698"/>
    <w:rsid w:val="00A219B8"/>
    <w:rsid w:val="00A2361D"/>
    <w:rsid w:val="00A23F7C"/>
    <w:rsid w:val="00A245E8"/>
    <w:rsid w:val="00A24603"/>
    <w:rsid w:val="00A2747F"/>
    <w:rsid w:val="00A3077B"/>
    <w:rsid w:val="00A33C15"/>
    <w:rsid w:val="00A353A8"/>
    <w:rsid w:val="00A35C69"/>
    <w:rsid w:val="00A40265"/>
    <w:rsid w:val="00A4137E"/>
    <w:rsid w:val="00A42C16"/>
    <w:rsid w:val="00A43043"/>
    <w:rsid w:val="00A446A2"/>
    <w:rsid w:val="00A45B03"/>
    <w:rsid w:val="00A46096"/>
    <w:rsid w:val="00A46208"/>
    <w:rsid w:val="00A4749D"/>
    <w:rsid w:val="00A47F12"/>
    <w:rsid w:val="00A51B4E"/>
    <w:rsid w:val="00A548DE"/>
    <w:rsid w:val="00A56300"/>
    <w:rsid w:val="00A569C8"/>
    <w:rsid w:val="00A56C4B"/>
    <w:rsid w:val="00A56FCE"/>
    <w:rsid w:val="00A577FF"/>
    <w:rsid w:val="00A60DA1"/>
    <w:rsid w:val="00A65533"/>
    <w:rsid w:val="00A65632"/>
    <w:rsid w:val="00A67EB6"/>
    <w:rsid w:val="00A70276"/>
    <w:rsid w:val="00A712AB"/>
    <w:rsid w:val="00A71A32"/>
    <w:rsid w:val="00A726F7"/>
    <w:rsid w:val="00A73D4A"/>
    <w:rsid w:val="00A7471C"/>
    <w:rsid w:val="00A77139"/>
    <w:rsid w:val="00A77F32"/>
    <w:rsid w:val="00A827A1"/>
    <w:rsid w:val="00A831CE"/>
    <w:rsid w:val="00A839F8"/>
    <w:rsid w:val="00A83DED"/>
    <w:rsid w:val="00A8617D"/>
    <w:rsid w:val="00A92CF3"/>
    <w:rsid w:val="00A945FC"/>
    <w:rsid w:val="00A9461D"/>
    <w:rsid w:val="00A95738"/>
    <w:rsid w:val="00A958D6"/>
    <w:rsid w:val="00A963B9"/>
    <w:rsid w:val="00A9675C"/>
    <w:rsid w:val="00AA14FB"/>
    <w:rsid w:val="00AA3AB4"/>
    <w:rsid w:val="00AA6A70"/>
    <w:rsid w:val="00AA73AA"/>
    <w:rsid w:val="00AB1344"/>
    <w:rsid w:val="00AB1ADA"/>
    <w:rsid w:val="00AB1BBF"/>
    <w:rsid w:val="00AB2172"/>
    <w:rsid w:val="00AB360A"/>
    <w:rsid w:val="00AB44A9"/>
    <w:rsid w:val="00AB6C16"/>
    <w:rsid w:val="00AC2E06"/>
    <w:rsid w:val="00AC371E"/>
    <w:rsid w:val="00AC7F94"/>
    <w:rsid w:val="00AD1615"/>
    <w:rsid w:val="00AD1E12"/>
    <w:rsid w:val="00AD38EE"/>
    <w:rsid w:val="00AD5D88"/>
    <w:rsid w:val="00AD69A2"/>
    <w:rsid w:val="00AD776C"/>
    <w:rsid w:val="00AE37AB"/>
    <w:rsid w:val="00AE38E0"/>
    <w:rsid w:val="00AE52ED"/>
    <w:rsid w:val="00AE6440"/>
    <w:rsid w:val="00AF13E0"/>
    <w:rsid w:val="00AF1744"/>
    <w:rsid w:val="00AF3EA4"/>
    <w:rsid w:val="00AF4ECC"/>
    <w:rsid w:val="00AF6200"/>
    <w:rsid w:val="00AF6692"/>
    <w:rsid w:val="00AF719F"/>
    <w:rsid w:val="00AF723A"/>
    <w:rsid w:val="00AF7E42"/>
    <w:rsid w:val="00B01CDD"/>
    <w:rsid w:val="00B04E49"/>
    <w:rsid w:val="00B06641"/>
    <w:rsid w:val="00B101C8"/>
    <w:rsid w:val="00B11BD7"/>
    <w:rsid w:val="00B134A4"/>
    <w:rsid w:val="00B145CB"/>
    <w:rsid w:val="00B15F4F"/>
    <w:rsid w:val="00B16DFE"/>
    <w:rsid w:val="00B175BC"/>
    <w:rsid w:val="00B175F3"/>
    <w:rsid w:val="00B1777C"/>
    <w:rsid w:val="00B17D5C"/>
    <w:rsid w:val="00B22BD9"/>
    <w:rsid w:val="00B23E82"/>
    <w:rsid w:val="00B24D8F"/>
    <w:rsid w:val="00B24FED"/>
    <w:rsid w:val="00B259E3"/>
    <w:rsid w:val="00B302BA"/>
    <w:rsid w:val="00B3110A"/>
    <w:rsid w:val="00B316A8"/>
    <w:rsid w:val="00B31749"/>
    <w:rsid w:val="00B33624"/>
    <w:rsid w:val="00B34692"/>
    <w:rsid w:val="00B34F34"/>
    <w:rsid w:val="00B370E2"/>
    <w:rsid w:val="00B40781"/>
    <w:rsid w:val="00B40AC5"/>
    <w:rsid w:val="00B41133"/>
    <w:rsid w:val="00B41A5A"/>
    <w:rsid w:val="00B432E8"/>
    <w:rsid w:val="00B43E02"/>
    <w:rsid w:val="00B44A40"/>
    <w:rsid w:val="00B45C7F"/>
    <w:rsid w:val="00B464C8"/>
    <w:rsid w:val="00B5283F"/>
    <w:rsid w:val="00B5284B"/>
    <w:rsid w:val="00B54A47"/>
    <w:rsid w:val="00B5572A"/>
    <w:rsid w:val="00B55948"/>
    <w:rsid w:val="00B55F31"/>
    <w:rsid w:val="00B601B7"/>
    <w:rsid w:val="00B609C9"/>
    <w:rsid w:val="00B61853"/>
    <w:rsid w:val="00B6271E"/>
    <w:rsid w:val="00B62E04"/>
    <w:rsid w:val="00B6428A"/>
    <w:rsid w:val="00B6471C"/>
    <w:rsid w:val="00B65A3C"/>
    <w:rsid w:val="00B67155"/>
    <w:rsid w:val="00B6762D"/>
    <w:rsid w:val="00B72AB1"/>
    <w:rsid w:val="00B73CAA"/>
    <w:rsid w:val="00B74142"/>
    <w:rsid w:val="00B76435"/>
    <w:rsid w:val="00B76E9A"/>
    <w:rsid w:val="00B803E8"/>
    <w:rsid w:val="00B82299"/>
    <w:rsid w:val="00B83101"/>
    <w:rsid w:val="00B844CE"/>
    <w:rsid w:val="00B85615"/>
    <w:rsid w:val="00B8619B"/>
    <w:rsid w:val="00B90B0B"/>
    <w:rsid w:val="00B91AA0"/>
    <w:rsid w:val="00B92039"/>
    <w:rsid w:val="00B92066"/>
    <w:rsid w:val="00B94ABA"/>
    <w:rsid w:val="00B9531C"/>
    <w:rsid w:val="00B9587C"/>
    <w:rsid w:val="00B960BE"/>
    <w:rsid w:val="00B96934"/>
    <w:rsid w:val="00B96FF1"/>
    <w:rsid w:val="00B976A4"/>
    <w:rsid w:val="00BA0772"/>
    <w:rsid w:val="00BA07AF"/>
    <w:rsid w:val="00BA08BE"/>
    <w:rsid w:val="00BA27AE"/>
    <w:rsid w:val="00BA3B9B"/>
    <w:rsid w:val="00BA5582"/>
    <w:rsid w:val="00BA5952"/>
    <w:rsid w:val="00BA6EC9"/>
    <w:rsid w:val="00BB18AA"/>
    <w:rsid w:val="00BB25EB"/>
    <w:rsid w:val="00BB2DFB"/>
    <w:rsid w:val="00BB3A42"/>
    <w:rsid w:val="00BB4581"/>
    <w:rsid w:val="00BB5C35"/>
    <w:rsid w:val="00BB7D09"/>
    <w:rsid w:val="00BC0362"/>
    <w:rsid w:val="00BC0487"/>
    <w:rsid w:val="00BC1C55"/>
    <w:rsid w:val="00BC24D0"/>
    <w:rsid w:val="00BC37FF"/>
    <w:rsid w:val="00BC48A3"/>
    <w:rsid w:val="00BC5038"/>
    <w:rsid w:val="00BC5C3B"/>
    <w:rsid w:val="00BD0254"/>
    <w:rsid w:val="00BD151B"/>
    <w:rsid w:val="00BD50A5"/>
    <w:rsid w:val="00BD5502"/>
    <w:rsid w:val="00BD62B7"/>
    <w:rsid w:val="00BD7A1D"/>
    <w:rsid w:val="00BE097C"/>
    <w:rsid w:val="00BE0A49"/>
    <w:rsid w:val="00BE0FEA"/>
    <w:rsid w:val="00BE1435"/>
    <w:rsid w:val="00BE2AB1"/>
    <w:rsid w:val="00BE55EB"/>
    <w:rsid w:val="00BE5DC0"/>
    <w:rsid w:val="00BE6F85"/>
    <w:rsid w:val="00BF2174"/>
    <w:rsid w:val="00BF256C"/>
    <w:rsid w:val="00BF2D6A"/>
    <w:rsid w:val="00BF5107"/>
    <w:rsid w:val="00BF6183"/>
    <w:rsid w:val="00BF7096"/>
    <w:rsid w:val="00C004B7"/>
    <w:rsid w:val="00C015FE"/>
    <w:rsid w:val="00C02D56"/>
    <w:rsid w:val="00C03D3F"/>
    <w:rsid w:val="00C04F6F"/>
    <w:rsid w:val="00C054DD"/>
    <w:rsid w:val="00C05AC6"/>
    <w:rsid w:val="00C1080A"/>
    <w:rsid w:val="00C10B6E"/>
    <w:rsid w:val="00C1249F"/>
    <w:rsid w:val="00C13160"/>
    <w:rsid w:val="00C14DA7"/>
    <w:rsid w:val="00C15531"/>
    <w:rsid w:val="00C16FC0"/>
    <w:rsid w:val="00C17295"/>
    <w:rsid w:val="00C1747B"/>
    <w:rsid w:val="00C17B9A"/>
    <w:rsid w:val="00C22453"/>
    <w:rsid w:val="00C22959"/>
    <w:rsid w:val="00C23699"/>
    <w:rsid w:val="00C241F8"/>
    <w:rsid w:val="00C246E2"/>
    <w:rsid w:val="00C2732B"/>
    <w:rsid w:val="00C27D22"/>
    <w:rsid w:val="00C30362"/>
    <w:rsid w:val="00C32076"/>
    <w:rsid w:val="00C3244E"/>
    <w:rsid w:val="00C33143"/>
    <w:rsid w:val="00C3342B"/>
    <w:rsid w:val="00C34459"/>
    <w:rsid w:val="00C34CBB"/>
    <w:rsid w:val="00C35E8E"/>
    <w:rsid w:val="00C37595"/>
    <w:rsid w:val="00C4014E"/>
    <w:rsid w:val="00C4100B"/>
    <w:rsid w:val="00C42CF4"/>
    <w:rsid w:val="00C477C6"/>
    <w:rsid w:val="00C47BE4"/>
    <w:rsid w:val="00C50461"/>
    <w:rsid w:val="00C512EE"/>
    <w:rsid w:val="00C52B76"/>
    <w:rsid w:val="00C544F6"/>
    <w:rsid w:val="00C54B05"/>
    <w:rsid w:val="00C62270"/>
    <w:rsid w:val="00C629B6"/>
    <w:rsid w:val="00C63D75"/>
    <w:rsid w:val="00C64192"/>
    <w:rsid w:val="00C6614A"/>
    <w:rsid w:val="00C66AF0"/>
    <w:rsid w:val="00C678D0"/>
    <w:rsid w:val="00C67967"/>
    <w:rsid w:val="00C70590"/>
    <w:rsid w:val="00C73FFF"/>
    <w:rsid w:val="00C74FC9"/>
    <w:rsid w:val="00C75133"/>
    <w:rsid w:val="00C756E5"/>
    <w:rsid w:val="00C764B3"/>
    <w:rsid w:val="00C766E8"/>
    <w:rsid w:val="00C76A5F"/>
    <w:rsid w:val="00C76C39"/>
    <w:rsid w:val="00C76CE8"/>
    <w:rsid w:val="00C770AE"/>
    <w:rsid w:val="00C77BB1"/>
    <w:rsid w:val="00C8278A"/>
    <w:rsid w:val="00C8303E"/>
    <w:rsid w:val="00C84C46"/>
    <w:rsid w:val="00C86508"/>
    <w:rsid w:val="00C8732A"/>
    <w:rsid w:val="00C87380"/>
    <w:rsid w:val="00C904F2"/>
    <w:rsid w:val="00C90E02"/>
    <w:rsid w:val="00C920EF"/>
    <w:rsid w:val="00C9369E"/>
    <w:rsid w:val="00C93ACE"/>
    <w:rsid w:val="00C95B37"/>
    <w:rsid w:val="00C95EEB"/>
    <w:rsid w:val="00C96B0B"/>
    <w:rsid w:val="00CA1452"/>
    <w:rsid w:val="00CA1718"/>
    <w:rsid w:val="00CA33CA"/>
    <w:rsid w:val="00CA41EB"/>
    <w:rsid w:val="00CA56E4"/>
    <w:rsid w:val="00CB06B9"/>
    <w:rsid w:val="00CB0DEF"/>
    <w:rsid w:val="00CB217B"/>
    <w:rsid w:val="00CB3305"/>
    <w:rsid w:val="00CB3541"/>
    <w:rsid w:val="00CB4967"/>
    <w:rsid w:val="00CB608B"/>
    <w:rsid w:val="00CB68AB"/>
    <w:rsid w:val="00CC050A"/>
    <w:rsid w:val="00CC0821"/>
    <w:rsid w:val="00CC0C8A"/>
    <w:rsid w:val="00CC1A7A"/>
    <w:rsid w:val="00CC2912"/>
    <w:rsid w:val="00CC3B41"/>
    <w:rsid w:val="00CC4ACA"/>
    <w:rsid w:val="00CC6398"/>
    <w:rsid w:val="00CC6B83"/>
    <w:rsid w:val="00CC6C8C"/>
    <w:rsid w:val="00CC70A8"/>
    <w:rsid w:val="00CD2AE7"/>
    <w:rsid w:val="00CD2C92"/>
    <w:rsid w:val="00CD3B6F"/>
    <w:rsid w:val="00CD6D8A"/>
    <w:rsid w:val="00CD719B"/>
    <w:rsid w:val="00CD7FC1"/>
    <w:rsid w:val="00CE0ACC"/>
    <w:rsid w:val="00CE0B0D"/>
    <w:rsid w:val="00CE0B51"/>
    <w:rsid w:val="00CE0C6C"/>
    <w:rsid w:val="00CE3A11"/>
    <w:rsid w:val="00CE3E88"/>
    <w:rsid w:val="00CE47A6"/>
    <w:rsid w:val="00CE6DF5"/>
    <w:rsid w:val="00CF12AA"/>
    <w:rsid w:val="00CF3571"/>
    <w:rsid w:val="00CF7257"/>
    <w:rsid w:val="00CF72A0"/>
    <w:rsid w:val="00CF7A05"/>
    <w:rsid w:val="00CF7CB4"/>
    <w:rsid w:val="00D0057D"/>
    <w:rsid w:val="00D00EA7"/>
    <w:rsid w:val="00D011A4"/>
    <w:rsid w:val="00D02DEF"/>
    <w:rsid w:val="00D03D20"/>
    <w:rsid w:val="00D116FC"/>
    <w:rsid w:val="00D11D4E"/>
    <w:rsid w:val="00D1252F"/>
    <w:rsid w:val="00D131B3"/>
    <w:rsid w:val="00D1388E"/>
    <w:rsid w:val="00D16166"/>
    <w:rsid w:val="00D16A8B"/>
    <w:rsid w:val="00D16F54"/>
    <w:rsid w:val="00D20E26"/>
    <w:rsid w:val="00D21511"/>
    <w:rsid w:val="00D233AD"/>
    <w:rsid w:val="00D23C94"/>
    <w:rsid w:val="00D244F4"/>
    <w:rsid w:val="00D25A57"/>
    <w:rsid w:val="00D269DA"/>
    <w:rsid w:val="00D30FD3"/>
    <w:rsid w:val="00D33C8E"/>
    <w:rsid w:val="00D34108"/>
    <w:rsid w:val="00D35277"/>
    <w:rsid w:val="00D35CE7"/>
    <w:rsid w:val="00D35E1E"/>
    <w:rsid w:val="00D363D7"/>
    <w:rsid w:val="00D378EA"/>
    <w:rsid w:val="00D37CA0"/>
    <w:rsid w:val="00D429C9"/>
    <w:rsid w:val="00D43A0E"/>
    <w:rsid w:val="00D46CFE"/>
    <w:rsid w:val="00D47088"/>
    <w:rsid w:val="00D4780D"/>
    <w:rsid w:val="00D47F31"/>
    <w:rsid w:val="00D52EAF"/>
    <w:rsid w:val="00D5455A"/>
    <w:rsid w:val="00D56615"/>
    <w:rsid w:val="00D56E64"/>
    <w:rsid w:val="00D60EC5"/>
    <w:rsid w:val="00D61E0E"/>
    <w:rsid w:val="00D62B61"/>
    <w:rsid w:val="00D62CB9"/>
    <w:rsid w:val="00D636C8"/>
    <w:rsid w:val="00D642DC"/>
    <w:rsid w:val="00D65C74"/>
    <w:rsid w:val="00D65FD0"/>
    <w:rsid w:val="00D7045D"/>
    <w:rsid w:val="00D73384"/>
    <w:rsid w:val="00D7356F"/>
    <w:rsid w:val="00D7455C"/>
    <w:rsid w:val="00D77124"/>
    <w:rsid w:val="00D8077D"/>
    <w:rsid w:val="00D85680"/>
    <w:rsid w:val="00D87D54"/>
    <w:rsid w:val="00D91B1F"/>
    <w:rsid w:val="00D9221F"/>
    <w:rsid w:val="00D93BCD"/>
    <w:rsid w:val="00D94AB2"/>
    <w:rsid w:val="00D9675D"/>
    <w:rsid w:val="00D975A4"/>
    <w:rsid w:val="00DA019D"/>
    <w:rsid w:val="00DA11B9"/>
    <w:rsid w:val="00DA2A93"/>
    <w:rsid w:val="00DA483E"/>
    <w:rsid w:val="00DA4990"/>
    <w:rsid w:val="00DA4FC7"/>
    <w:rsid w:val="00DA6C6E"/>
    <w:rsid w:val="00DA72A8"/>
    <w:rsid w:val="00DA78A2"/>
    <w:rsid w:val="00DB0983"/>
    <w:rsid w:val="00DB0C60"/>
    <w:rsid w:val="00DB1A64"/>
    <w:rsid w:val="00DB1F9E"/>
    <w:rsid w:val="00DB38E3"/>
    <w:rsid w:val="00DB3AF7"/>
    <w:rsid w:val="00DB3FE8"/>
    <w:rsid w:val="00DB561A"/>
    <w:rsid w:val="00DB561F"/>
    <w:rsid w:val="00DB6999"/>
    <w:rsid w:val="00DB6A7A"/>
    <w:rsid w:val="00DB6C09"/>
    <w:rsid w:val="00DB75FA"/>
    <w:rsid w:val="00DB780E"/>
    <w:rsid w:val="00DC0600"/>
    <w:rsid w:val="00DC1F70"/>
    <w:rsid w:val="00DC3A45"/>
    <w:rsid w:val="00DC42B2"/>
    <w:rsid w:val="00DC5C58"/>
    <w:rsid w:val="00DC6173"/>
    <w:rsid w:val="00DC7641"/>
    <w:rsid w:val="00DD0F13"/>
    <w:rsid w:val="00DD28AE"/>
    <w:rsid w:val="00DD346D"/>
    <w:rsid w:val="00DD3AD9"/>
    <w:rsid w:val="00DD69D8"/>
    <w:rsid w:val="00DD7135"/>
    <w:rsid w:val="00DD736E"/>
    <w:rsid w:val="00DD741B"/>
    <w:rsid w:val="00DD78D9"/>
    <w:rsid w:val="00DE0137"/>
    <w:rsid w:val="00DE0AD6"/>
    <w:rsid w:val="00DE394A"/>
    <w:rsid w:val="00DE46D2"/>
    <w:rsid w:val="00DE6951"/>
    <w:rsid w:val="00DF14FE"/>
    <w:rsid w:val="00DF1DF1"/>
    <w:rsid w:val="00DF24DD"/>
    <w:rsid w:val="00DF25F8"/>
    <w:rsid w:val="00DF4BA7"/>
    <w:rsid w:val="00E01163"/>
    <w:rsid w:val="00E03683"/>
    <w:rsid w:val="00E04854"/>
    <w:rsid w:val="00E057D6"/>
    <w:rsid w:val="00E05920"/>
    <w:rsid w:val="00E06FAA"/>
    <w:rsid w:val="00E1001F"/>
    <w:rsid w:val="00E10CA4"/>
    <w:rsid w:val="00E11892"/>
    <w:rsid w:val="00E12F7C"/>
    <w:rsid w:val="00E1520D"/>
    <w:rsid w:val="00E1747C"/>
    <w:rsid w:val="00E219E2"/>
    <w:rsid w:val="00E220ED"/>
    <w:rsid w:val="00E2363F"/>
    <w:rsid w:val="00E24E35"/>
    <w:rsid w:val="00E322C9"/>
    <w:rsid w:val="00E34DE1"/>
    <w:rsid w:val="00E40C18"/>
    <w:rsid w:val="00E41182"/>
    <w:rsid w:val="00E4210A"/>
    <w:rsid w:val="00E4603A"/>
    <w:rsid w:val="00E46804"/>
    <w:rsid w:val="00E4714D"/>
    <w:rsid w:val="00E52C5F"/>
    <w:rsid w:val="00E52DA8"/>
    <w:rsid w:val="00E54A17"/>
    <w:rsid w:val="00E556ED"/>
    <w:rsid w:val="00E5696E"/>
    <w:rsid w:val="00E56AD4"/>
    <w:rsid w:val="00E56F9B"/>
    <w:rsid w:val="00E6045B"/>
    <w:rsid w:val="00E62CC0"/>
    <w:rsid w:val="00E62CE7"/>
    <w:rsid w:val="00E651AC"/>
    <w:rsid w:val="00E65DE1"/>
    <w:rsid w:val="00E65F58"/>
    <w:rsid w:val="00E67A3D"/>
    <w:rsid w:val="00E67B67"/>
    <w:rsid w:val="00E70259"/>
    <w:rsid w:val="00E712B8"/>
    <w:rsid w:val="00E7152E"/>
    <w:rsid w:val="00E71769"/>
    <w:rsid w:val="00E7182E"/>
    <w:rsid w:val="00E74D78"/>
    <w:rsid w:val="00E75057"/>
    <w:rsid w:val="00E76075"/>
    <w:rsid w:val="00E8051D"/>
    <w:rsid w:val="00E808A1"/>
    <w:rsid w:val="00E810DC"/>
    <w:rsid w:val="00E82ED0"/>
    <w:rsid w:val="00E858C1"/>
    <w:rsid w:val="00E91883"/>
    <w:rsid w:val="00E91B2F"/>
    <w:rsid w:val="00E920AD"/>
    <w:rsid w:val="00E932D5"/>
    <w:rsid w:val="00E94244"/>
    <w:rsid w:val="00E95516"/>
    <w:rsid w:val="00E95636"/>
    <w:rsid w:val="00E96809"/>
    <w:rsid w:val="00E97931"/>
    <w:rsid w:val="00EA1705"/>
    <w:rsid w:val="00EA72AB"/>
    <w:rsid w:val="00EA765A"/>
    <w:rsid w:val="00EB0052"/>
    <w:rsid w:val="00EB0F7B"/>
    <w:rsid w:val="00EB1975"/>
    <w:rsid w:val="00EB5886"/>
    <w:rsid w:val="00EB62D6"/>
    <w:rsid w:val="00EB705C"/>
    <w:rsid w:val="00EC3534"/>
    <w:rsid w:val="00EC4D3D"/>
    <w:rsid w:val="00EC4F5F"/>
    <w:rsid w:val="00EC6781"/>
    <w:rsid w:val="00EC6A82"/>
    <w:rsid w:val="00EC734D"/>
    <w:rsid w:val="00EC7672"/>
    <w:rsid w:val="00ED25E4"/>
    <w:rsid w:val="00ED2BDA"/>
    <w:rsid w:val="00ED2D60"/>
    <w:rsid w:val="00ED6660"/>
    <w:rsid w:val="00ED67B6"/>
    <w:rsid w:val="00ED79A7"/>
    <w:rsid w:val="00EE0C6C"/>
    <w:rsid w:val="00EE13F1"/>
    <w:rsid w:val="00EE4539"/>
    <w:rsid w:val="00EE5687"/>
    <w:rsid w:val="00EE7BC1"/>
    <w:rsid w:val="00EE7D6D"/>
    <w:rsid w:val="00EE7E9B"/>
    <w:rsid w:val="00EE7F4B"/>
    <w:rsid w:val="00EF0348"/>
    <w:rsid w:val="00EF1D37"/>
    <w:rsid w:val="00EF24ED"/>
    <w:rsid w:val="00EF36CF"/>
    <w:rsid w:val="00EF4A7A"/>
    <w:rsid w:val="00EF4B59"/>
    <w:rsid w:val="00EF6E0E"/>
    <w:rsid w:val="00EF74CF"/>
    <w:rsid w:val="00F008E3"/>
    <w:rsid w:val="00F02457"/>
    <w:rsid w:val="00F02D0D"/>
    <w:rsid w:val="00F03EE8"/>
    <w:rsid w:val="00F04102"/>
    <w:rsid w:val="00F05D39"/>
    <w:rsid w:val="00F06E5F"/>
    <w:rsid w:val="00F0708A"/>
    <w:rsid w:val="00F1008C"/>
    <w:rsid w:val="00F10C79"/>
    <w:rsid w:val="00F10E62"/>
    <w:rsid w:val="00F12B52"/>
    <w:rsid w:val="00F1441F"/>
    <w:rsid w:val="00F1474B"/>
    <w:rsid w:val="00F15B64"/>
    <w:rsid w:val="00F16B07"/>
    <w:rsid w:val="00F173B9"/>
    <w:rsid w:val="00F174C3"/>
    <w:rsid w:val="00F178CE"/>
    <w:rsid w:val="00F229F2"/>
    <w:rsid w:val="00F22C3D"/>
    <w:rsid w:val="00F2503E"/>
    <w:rsid w:val="00F264AE"/>
    <w:rsid w:val="00F277CE"/>
    <w:rsid w:val="00F27A30"/>
    <w:rsid w:val="00F27B4D"/>
    <w:rsid w:val="00F27F2A"/>
    <w:rsid w:val="00F31EFE"/>
    <w:rsid w:val="00F32272"/>
    <w:rsid w:val="00F33740"/>
    <w:rsid w:val="00F34590"/>
    <w:rsid w:val="00F35087"/>
    <w:rsid w:val="00F35375"/>
    <w:rsid w:val="00F35495"/>
    <w:rsid w:val="00F358E6"/>
    <w:rsid w:val="00F3737F"/>
    <w:rsid w:val="00F4081A"/>
    <w:rsid w:val="00F423C5"/>
    <w:rsid w:val="00F448BD"/>
    <w:rsid w:val="00F44E3B"/>
    <w:rsid w:val="00F44F60"/>
    <w:rsid w:val="00F460A6"/>
    <w:rsid w:val="00F46611"/>
    <w:rsid w:val="00F47D28"/>
    <w:rsid w:val="00F51A12"/>
    <w:rsid w:val="00F53593"/>
    <w:rsid w:val="00F558AC"/>
    <w:rsid w:val="00F55A50"/>
    <w:rsid w:val="00F56B8E"/>
    <w:rsid w:val="00F5701F"/>
    <w:rsid w:val="00F608C2"/>
    <w:rsid w:val="00F628DF"/>
    <w:rsid w:val="00F66165"/>
    <w:rsid w:val="00F66329"/>
    <w:rsid w:val="00F67EB0"/>
    <w:rsid w:val="00F707CE"/>
    <w:rsid w:val="00F71F9B"/>
    <w:rsid w:val="00F724E8"/>
    <w:rsid w:val="00F72D5E"/>
    <w:rsid w:val="00F74DF1"/>
    <w:rsid w:val="00F775B9"/>
    <w:rsid w:val="00F77FA0"/>
    <w:rsid w:val="00F801C7"/>
    <w:rsid w:val="00F8205E"/>
    <w:rsid w:val="00F82615"/>
    <w:rsid w:val="00F83E81"/>
    <w:rsid w:val="00F846E6"/>
    <w:rsid w:val="00F8495E"/>
    <w:rsid w:val="00F84E64"/>
    <w:rsid w:val="00F93C4E"/>
    <w:rsid w:val="00F94870"/>
    <w:rsid w:val="00F96DC7"/>
    <w:rsid w:val="00FA11DE"/>
    <w:rsid w:val="00FA2ED4"/>
    <w:rsid w:val="00FA37EF"/>
    <w:rsid w:val="00FA6A87"/>
    <w:rsid w:val="00FA70D6"/>
    <w:rsid w:val="00FB1E7D"/>
    <w:rsid w:val="00FB3B33"/>
    <w:rsid w:val="00FB48D7"/>
    <w:rsid w:val="00FB6305"/>
    <w:rsid w:val="00FB7435"/>
    <w:rsid w:val="00FB7C49"/>
    <w:rsid w:val="00FC1291"/>
    <w:rsid w:val="00FC1C88"/>
    <w:rsid w:val="00FC1CDB"/>
    <w:rsid w:val="00FC3B75"/>
    <w:rsid w:val="00FC5664"/>
    <w:rsid w:val="00FC5BD8"/>
    <w:rsid w:val="00FC617A"/>
    <w:rsid w:val="00FD2960"/>
    <w:rsid w:val="00FD4604"/>
    <w:rsid w:val="00FD72DC"/>
    <w:rsid w:val="00FD7DDF"/>
    <w:rsid w:val="00FE1A4F"/>
    <w:rsid w:val="00FE32E7"/>
    <w:rsid w:val="00FE42BC"/>
    <w:rsid w:val="00FE4350"/>
    <w:rsid w:val="00FE4F07"/>
    <w:rsid w:val="00FE69CD"/>
    <w:rsid w:val="00FF0871"/>
    <w:rsid w:val="00FF19F4"/>
    <w:rsid w:val="00FF371D"/>
    <w:rsid w:val="00FF4A28"/>
    <w:rsid w:val="00FF57C4"/>
    <w:rsid w:val="00FF63B5"/>
    <w:rsid w:val="00FF6928"/>
    <w:rsid w:val="00FF7178"/>
    <w:rsid w:val="00FF7487"/>
    <w:rsid w:val="00FF7AFD"/>
    <w:rsid w:val="01075E30"/>
    <w:rsid w:val="01081EB4"/>
    <w:rsid w:val="0131906A"/>
    <w:rsid w:val="015BB638"/>
    <w:rsid w:val="016CD197"/>
    <w:rsid w:val="017C058D"/>
    <w:rsid w:val="0201741B"/>
    <w:rsid w:val="0222883B"/>
    <w:rsid w:val="02D8A5F9"/>
    <w:rsid w:val="02EC6313"/>
    <w:rsid w:val="02F46D60"/>
    <w:rsid w:val="0324312F"/>
    <w:rsid w:val="0327A95A"/>
    <w:rsid w:val="036FF3C9"/>
    <w:rsid w:val="039BC79B"/>
    <w:rsid w:val="039F67F7"/>
    <w:rsid w:val="03EE8491"/>
    <w:rsid w:val="03FD84ED"/>
    <w:rsid w:val="0417887E"/>
    <w:rsid w:val="041C8996"/>
    <w:rsid w:val="043F342A"/>
    <w:rsid w:val="0456BDC0"/>
    <w:rsid w:val="04621B2A"/>
    <w:rsid w:val="04691908"/>
    <w:rsid w:val="04910B80"/>
    <w:rsid w:val="04984BBD"/>
    <w:rsid w:val="04C193C1"/>
    <w:rsid w:val="04D933BF"/>
    <w:rsid w:val="04FA38B9"/>
    <w:rsid w:val="05475540"/>
    <w:rsid w:val="055291D4"/>
    <w:rsid w:val="0572D948"/>
    <w:rsid w:val="058DC85B"/>
    <w:rsid w:val="05B17A5B"/>
    <w:rsid w:val="05E6631F"/>
    <w:rsid w:val="06054340"/>
    <w:rsid w:val="06054CC7"/>
    <w:rsid w:val="06A4B04D"/>
    <w:rsid w:val="06C6BC55"/>
    <w:rsid w:val="070E65C8"/>
    <w:rsid w:val="074D9A40"/>
    <w:rsid w:val="07536745"/>
    <w:rsid w:val="075ADCF1"/>
    <w:rsid w:val="077C5747"/>
    <w:rsid w:val="079BB62E"/>
    <w:rsid w:val="07D32458"/>
    <w:rsid w:val="07EEEE4A"/>
    <w:rsid w:val="0858070B"/>
    <w:rsid w:val="088EFD80"/>
    <w:rsid w:val="08F5063C"/>
    <w:rsid w:val="09156CE4"/>
    <w:rsid w:val="093BF94C"/>
    <w:rsid w:val="09461244"/>
    <w:rsid w:val="094B8523"/>
    <w:rsid w:val="0979F012"/>
    <w:rsid w:val="0986A328"/>
    <w:rsid w:val="099284A4"/>
    <w:rsid w:val="09AB4C49"/>
    <w:rsid w:val="09C1C175"/>
    <w:rsid w:val="09C7DCFE"/>
    <w:rsid w:val="0A5B8238"/>
    <w:rsid w:val="0A963476"/>
    <w:rsid w:val="0ADA0E84"/>
    <w:rsid w:val="0AE2DBA0"/>
    <w:rsid w:val="0AF5A3B1"/>
    <w:rsid w:val="0B2B2ED6"/>
    <w:rsid w:val="0BDC8F9E"/>
    <w:rsid w:val="0BE168A2"/>
    <w:rsid w:val="0BEFA209"/>
    <w:rsid w:val="0C48BF44"/>
    <w:rsid w:val="0C5C8324"/>
    <w:rsid w:val="0C7E399B"/>
    <w:rsid w:val="0C94BF83"/>
    <w:rsid w:val="0CD16F4A"/>
    <w:rsid w:val="0CF26B41"/>
    <w:rsid w:val="0D3381E8"/>
    <w:rsid w:val="0D442754"/>
    <w:rsid w:val="0D76EA9A"/>
    <w:rsid w:val="0D8BBF58"/>
    <w:rsid w:val="0DA3CB21"/>
    <w:rsid w:val="0DD85A74"/>
    <w:rsid w:val="0E041BBA"/>
    <w:rsid w:val="0E1D637F"/>
    <w:rsid w:val="0E2C922C"/>
    <w:rsid w:val="0E418228"/>
    <w:rsid w:val="0E988A5D"/>
    <w:rsid w:val="0F8FAC32"/>
    <w:rsid w:val="0FABE66B"/>
    <w:rsid w:val="0FD31754"/>
    <w:rsid w:val="0FD9C6AD"/>
    <w:rsid w:val="101ECF85"/>
    <w:rsid w:val="1056F3DD"/>
    <w:rsid w:val="10BD779F"/>
    <w:rsid w:val="10E8860E"/>
    <w:rsid w:val="10EB56C4"/>
    <w:rsid w:val="111D75AC"/>
    <w:rsid w:val="113DCADF"/>
    <w:rsid w:val="1162C4E8"/>
    <w:rsid w:val="117DA01C"/>
    <w:rsid w:val="1191CB14"/>
    <w:rsid w:val="1204FD59"/>
    <w:rsid w:val="121A3740"/>
    <w:rsid w:val="123D06F3"/>
    <w:rsid w:val="1248BA0D"/>
    <w:rsid w:val="12557876"/>
    <w:rsid w:val="126736EC"/>
    <w:rsid w:val="12A57037"/>
    <w:rsid w:val="12EC48CB"/>
    <w:rsid w:val="12FB63D3"/>
    <w:rsid w:val="13068D3C"/>
    <w:rsid w:val="1308AE05"/>
    <w:rsid w:val="1314A236"/>
    <w:rsid w:val="134BFBC2"/>
    <w:rsid w:val="135389F6"/>
    <w:rsid w:val="135A3213"/>
    <w:rsid w:val="13ABF465"/>
    <w:rsid w:val="13DE2E80"/>
    <w:rsid w:val="14065A14"/>
    <w:rsid w:val="14357BD1"/>
    <w:rsid w:val="144D2BEB"/>
    <w:rsid w:val="147E8D3E"/>
    <w:rsid w:val="14852C59"/>
    <w:rsid w:val="148C5177"/>
    <w:rsid w:val="14E92B31"/>
    <w:rsid w:val="14EE4FEF"/>
    <w:rsid w:val="15077C6B"/>
    <w:rsid w:val="1524B240"/>
    <w:rsid w:val="157CC2C3"/>
    <w:rsid w:val="158D374C"/>
    <w:rsid w:val="15C83A6E"/>
    <w:rsid w:val="162DCF07"/>
    <w:rsid w:val="1681E989"/>
    <w:rsid w:val="1691E697"/>
    <w:rsid w:val="16C040EA"/>
    <w:rsid w:val="16E44780"/>
    <w:rsid w:val="16F57BB5"/>
    <w:rsid w:val="17011A87"/>
    <w:rsid w:val="17173095"/>
    <w:rsid w:val="17C2CAC7"/>
    <w:rsid w:val="1863AE99"/>
    <w:rsid w:val="18C1AFD6"/>
    <w:rsid w:val="18CBB919"/>
    <w:rsid w:val="18EEBF71"/>
    <w:rsid w:val="18FC7DCE"/>
    <w:rsid w:val="18FEB61B"/>
    <w:rsid w:val="1943A100"/>
    <w:rsid w:val="19752A06"/>
    <w:rsid w:val="19BA2B2C"/>
    <w:rsid w:val="19F34E49"/>
    <w:rsid w:val="1A11155C"/>
    <w:rsid w:val="1A8B97BC"/>
    <w:rsid w:val="1A9043C2"/>
    <w:rsid w:val="1AA3DED5"/>
    <w:rsid w:val="1B1A9D40"/>
    <w:rsid w:val="1B24BAFF"/>
    <w:rsid w:val="1B277BF9"/>
    <w:rsid w:val="1B98C414"/>
    <w:rsid w:val="1C1443D0"/>
    <w:rsid w:val="1C626BFC"/>
    <w:rsid w:val="1C6D8F01"/>
    <w:rsid w:val="1C7100C4"/>
    <w:rsid w:val="1CF63A14"/>
    <w:rsid w:val="1CFDC8E8"/>
    <w:rsid w:val="1D4BAC42"/>
    <w:rsid w:val="1D686A22"/>
    <w:rsid w:val="1E939FDE"/>
    <w:rsid w:val="1E9B0926"/>
    <w:rsid w:val="1EB6AA95"/>
    <w:rsid w:val="1EF32F08"/>
    <w:rsid w:val="1F1F5F6F"/>
    <w:rsid w:val="1F52EE8E"/>
    <w:rsid w:val="1F8ABAFE"/>
    <w:rsid w:val="1FB349B4"/>
    <w:rsid w:val="1FE2A096"/>
    <w:rsid w:val="202DC485"/>
    <w:rsid w:val="20700183"/>
    <w:rsid w:val="21277675"/>
    <w:rsid w:val="21379A84"/>
    <w:rsid w:val="21403E42"/>
    <w:rsid w:val="218E985B"/>
    <w:rsid w:val="2195E7CE"/>
    <w:rsid w:val="21B5F21C"/>
    <w:rsid w:val="2210A26F"/>
    <w:rsid w:val="228D987C"/>
    <w:rsid w:val="22C70331"/>
    <w:rsid w:val="23030621"/>
    <w:rsid w:val="236E374E"/>
    <w:rsid w:val="23985B52"/>
    <w:rsid w:val="23A2D44A"/>
    <w:rsid w:val="23CAB532"/>
    <w:rsid w:val="243A0F50"/>
    <w:rsid w:val="243EB93B"/>
    <w:rsid w:val="2454D89C"/>
    <w:rsid w:val="24C53FAE"/>
    <w:rsid w:val="24D1832F"/>
    <w:rsid w:val="24DD09DD"/>
    <w:rsid w:val="24F995FA"/>
    <w:rsid w:val="252225BB"/>
    <w:rsid w:val="253E7EE4"/>
    <w:rsid w:val="25671C80"/>
    <w:rsid w:val="2589F998"/>
    <w:rsid w:val="25B43748"/>
    <w:rsid w:val="25D7D46F"/>
    <w:rsid w:val="26042C1A"/>
    <w:rsid w:val="2624220A"/>
    <w:rsid w:val="2629B61B"/>
    <w:rsid w:val="264F60D6"/>
    <w:rsid w:val="268608F6"/>
    <w:rsid w:val="26927FD8"/>
    <w:rsid w:val="26BDF075"/>
    <w:rsid w:val="26C60249"/>
    <w:rsid w:val="26C72C38"/>
    <w:rsid w:val="274971BF"/>
    <w:rsid w:val="2765B9CF"/>
    <w:rsid w:val="276DE96C"/>
    <w:rsid w:val="282158AF"/>
    <w:rsid w:val="283F1A16"/>
    <w:rsid w:val="28F08CC0"/>
    <w:rsid w:val="28FBE3FF"/>
    <w:rsid w:val="2955A95A"/>
    <w:rsid w:val="2966E7F9"/>
    <w:rsid w:val="29898B06"/>
    <w:rsid w:val="298C3CE8"/>
    <w:rsid w:val="298F5147"/>
    <w:rsid w:val="29C61AE2"/>
    <w:rsid w:val="29E48716"/>
    <w:rsid w:val="2A054C74"/>
    <w:rsid w:val="2A155C50"/>
    <w:rsid w:val="2A2F6DCC"/>
    <w:rsid w:val="2A73BE9B"/>
    <w:rsid w:val="2A7F8E9E"/>
    <w:rsid w:val="2AA23C2B"/>
    <w:rsid w:val="2AC95C6B"/>
    <w:rsid w:val="2AD9F111"/>
    <w:rsid w:val="2AF2FCE6"/>
    <w:rsid w:val="2B043509"/>
    <w:rsid w:val="2B3FD9A0"/>
    <w:rsid w:val="2B8536C3"/>
    <w:rsid w:val="2B8744F5"/>
    <w:rsid w:val="2BCB7295"/>
    <w:rsid w:val="2C7824E1"/>
    <w:rsid w:val="2CAEC2AF"/>
    <w:rsid w:val="2CAF64F5"/>
    <w:rsid w:val="2CBF32D0"/>
    <w:rsid w:val="2CD4886A"/>
    <w:rsid w:val="2CF52D32"/>
    <w:rsid w:val="2CFA95FA"/>
    <w:rsid w:val="2D38CF5D"/>
    <w:rsid w:val="2D5FD83E"/>
    <w:rsid w:val="2D7C53D7"/>
    <w:rsid w:val="2D90E809"/>
    <w:rsid w:val="2D9567FA"/>
    <w:rsid w:val="2D9922A8"/>
    <w:rsid w:val="2D9DA3D8"/>
    <w:rsid w:val="2DA543FF"/>
    <w:rsid w:val="2DAC2D6B"/>
    <w:rsid w:val="2DB235F8"/>
    <w:rsid w:val="2E2273C0"/>
    <w:rsid w:val="2E32A5A8"/>
    <w:rsid w:val="2E451DD2"/>
    <w:rsid w:val="2E661885"/>
    <w:rsid w:val="2E69146A"/>
    <w:rsid w:val="2E969760"/>
    <w:rsid w:val="2E9B3E59"/>
    <w:rsid w:val="2EA6CCE2"/>
    <w:rsid w:val="2ECE1B46"/>
    <w:rsid w:val="2ED30934"/>
    <w:rsid w:val="2F18BDAE"/>
    <w:rsid w:val="2F33B043"/>
    <w:rsid w:val="2F92B5EF"/>
    <w:rsid w:val="2FB583BC"/>
    <w:rsid w:val="2FF1F5B3"/>
    <w:rsid w:val="2FFAB94D"/>
    <w:rsid w:val="3029B94D"/>
    <w:rsid w:val="30935429"/>
    <w:rsid w:val="30C8B18C"/>
    <w:rsid w:val="30DFB103"/>
    <w:rsid w:val="30EF3C6B"/>
    <w:rsid w:val="3122D948"/>
    <w:rsid w:val="316B02B5"/>
    <w:rsid w:val="318FDA3B"/>
    <w:rsid w:val="31A2CEF7"/>
    <w:rsid w:val="31BDEBB8"/>
    <w:rsid w:val="32043918"/>
    <w:rsid w:val="32167DB0"/>
    <w:rsid w:val="32441C22"/>
    <w:rsid w:val="32570261"/>
    <w:rsid w:val="3269F83C"/>
    <w:rsid w:val="3278C4DD"/>
    <w:rsid w:val="329DF726"/>
    <w:rsid w:val="32C4A9D4"/>
    <w:rsid w:val="32D7AB54"/>
    <w:rsid w:val="32E8CF9A"/>
    <w:rsid w:val="32EEEDAA"/>
    <w:rsid w:val="33423C2F"/>
    <w:rsid w:val="33697DEB"/>
    <w:rsid w:val="339441C3"/>
    <w:rsid w:val="33A517AE"/>
    <w:rsid w:val="34210300"/>
    <w:rsid w:val="34373905"/>
    <w:rsid w:val="34535BB4"/>
    <w:rsid w:val="34E9F8C7"/>
    <w:rsid w:val="34F4B2A8"/>
    <w:rsid w:val="35254FE8"/>
    <w:rsid w:val="352C489B"/>
    <w:rsid w:val="356254EE"/>
    <w:rsid w:val="358A4561"/>
    <w:rsid w:val="35D4C6D4"/>
    <w:rsid w:val="360B2DB9"/>
    <w:rsid w:val="360D314C"/>
    <w:rsid w:val="3617FBF8"/>
    <w:rsid w:val="361BACC4"/>
    <w:rsid w:val="362ED548"/>
    <w:rsid w:val="3650E0CB"/>
    <w:rsid w:val="3657F020"/>
    <w:rsid w:val="366B08A3"/>
    <w:rsid w:val="36716868"/>
    <w:rsid w:val="37217664"/>
    <w:rsid w:val="372ED1A1"/>
    <w:rsid w:val="374F1ED6"/>
    <w:rsid w:val="375A2840"/>
    <w:rsid w:val="376C56D9"/>
    <w:rsid w:val="37A010A2"/>
    <w:rsid w:val="3814247B"/>
    <w:rsid w:val="38186726"/>
    <w:rsid w:val="387661AD"/>
    <w:rsid w:val="38A17860"/>
    <w:rsid w:val="38A19D74"/>
    <w:rsid w:val="38B7B6E6"/>
    <w:rsid w:val="38CB4893"/>
    <w:rsid w:val="3923C836"/>
    <w:rsid w:val="3953292E"/>
    <w:rsid w:val="39562569"/>
    <w:rsid w:val="3968A54D"/>
    <w:rsid w:val="39773600"/>
    <w:rsid w:val="39852673"/>
    <w:rsid w:val="39CE4E04"/>
    <w:rsid w:val="39F3B33C"/>
    <w:rsid w:val="3A3DB2BB"/>
    <w:rsid w:val="3A52FC25"/>
    <w:rsid w:val="3A7149C8"/>
    <w:rsid w:val="3AB5B3FE"/>
    <w:rsid w:val="3B100798"/>
    <w:rsid w:val="3B5DD72E"/>
    <w:rsid w:val="3BB0F661"/>
    <w:rsid w:val="3BE03AE1"/>
    <w:rsid w:val="3C06CDC7"/>
    <w:rsid w:val="3C1E3692"/>
    <w:rsid w:val="3C3451A8"/>
    <w:rsid w:val="3C93CA71"/>
    <w:rsid w:val="3C99B4CB"/>
    <w:rsid w:val="3CF363FC"/>
    <w:rsid w:val="3D099D52"/>
    <w:rsid w:val="3D16E6D9"/>
    <w:rsid w:val="3D4E108D"/>
    <w:rsid w:val="3D79830B"/>
    <w:rsid w:val="3DD83E30"/>
    <w:rsid w:val="3DFB11C9"/>
    <w:rsid w:val="3E33C591"/>
    <w:rsid w:val="3E4EDCC5"/>
    <w:rsid w:val="3EEBAF39"/>
    <w:rsid w:val="3F227857"/>
    <w:rsid w:val="3F524003"/>
    <w:rsid w:val="3F96EA01"/>
    <w:rsid w:val="3FD28C08"/>
    <w:rsid w:val="3FD46D0C"/>
    <w:rsid w:val="3FD87023"/>
    <w:rsid w:val="4069BCC6"/>
    <w:rsid w:val="406BEE50"/>
    <w:rsid w:val="40C37329"/>
    <w:rsid w:val="416A2837"/>
    <w:rsid w:val="41AB2B90"/>
    <w:rsid w:val="41B88842"/>
    <w:rsid w:val="41C97FB6"/>
    <w:rsid w:val="41EB24AC"/>
    <w:rsid w:val="41FC885D"/>
    <w:rsid w:val="421D2886"/>
    <w:rsid w:val="4237C535"/>
    <w:rsid w:val="42757E5F"/>
    <w:rsid w:val="4275A84A"/>
    <w:rsid w:val="428F43F8"/>
    <w:rsid w:val="42C1EF9B"/>
    <w:rsid w:val="42DDA1E4"/>
    <w:rsid w:val="42FF71AA"/>
    <w:rsid w:val="430464D7"/>
    <w:rsid w:val="4344994A"/>
    <w:rsid w:val="43657D9A"/>
    <w:rsid w:val="4375230E"/>
    <w:rsid w:val="439614FA"/>
    <w:rsid w:val="43CC1E97"/>
    <w:rsid w:val="43DC61A9"/>
    <w:rsid w:val="440F31FA"/>
    <w:rsid w:val="444E9A48"/>
    <w:rsid w:val="4464D87A"/>
    <w:rsid w:val="446B7B2C"/>
    <w:rsid w:val="44A0A138"/>
    <w:rsid w:val="44D18773"/>
    <w:rsid w:val="44E93370"/>
    <w:rsid w:val="4507E2FC"/>
    <w:rsid w:val="45920445"/>
    <w:rsid w:val="45FEFA92"/>
    <w:rsid w:val="464A819C"/>
    <w:rsid w:val="46DF4CCD"/>
    <w:rsid w:val="46F0E44B"/>
    <w:rsid w:val="47905CD2"/>
    <w:rsid w:val="47BCDFB7"/>
    <w:rsid w:val="47EC8E47"/>
    <w:rsid w:val="48054132"/>
    <w:rsid w:val="48A2BB3D"/>
    <w:rsid w:val="48B2F82B"/>
    <w:rsid w:val="49439F67"/>
    <w:rsid w:val="494753C7"/>
    <w:rsid w:val="49601220"/>
    <w:rsid w:val="4966E88D"/>
    <w:rsid w:val="4A8E6436"/>
    <w:rsid w:val="4AE88D58"/>
    <w:rsid w:val="4B071F74"/>
    <w:rsid w:val="4B36A212"/>
    <w:rsid w:val="4B66A934"/>
    <w:rsid w:val="4B99107F"/>
    <w:rsid w:val="4BA8CF2F"/>
    <w:rsid w:val="4BB99838"/>
    <w:rsid w:val="4BC2448B"/>
    <w:rsid w:val="4BC87FF8"/>
    <w:rsid w:val="4BDD520B"/>
    <w:rsid w:val="4BE35158"/>
    <w:rsid w:val="4BFB05C0"/>
    <w:rsid w:val="4C0C2721"/>
    <w:rsid w:val="4C58E1E0"/>
    <w:rsid w:val="4C595AC6"/>
    <w:rsid w:val="4C634574"/>
    <w:rsid w:val="4C755A82"/>
    <w:rsid w:val="4CB28A42"/>
    <w:rsid w:val="4CEAA5AE"/>
    <w:rsid w:val="4CF93A20"/>
    <w:rsid w:val="4D5DA6EC"/>
    <w:rsid w:val="4D62780B"/>
    <w:rsid w:val="4D65CAE0"/>
    <w:rsid w:val="4DCBA381"/>
    <w:rsid w:val="4DCE64B3"/>
    <w:rsid w:val="4DDFE76F"/>
    <w:rsid w:val="4E0D5170"/>
    <w:rsid w:val="4E3A7881"/>
    <w:rsid w:val="4E583D66"/>
    <w:rsid w:val="4E8EA7D6"/>
    <w:rsid w:val="4EC560C9"/>
    <w:rsid w:val="4F1C84AE"/>
    <w:rsid w:val="4F58A313"/>
    <w:rsid w:val="4FA7ACCB"/>
    <w:rsid w:val="4FD3D361"/>
    <w:rsid w:val="4FD549E9"/>
    <w:rsid w:val="501E6B68"/>
    <w:rsid w:val="50321C15"/>
    <w:rsid w:val="5072A75E"/>
    <w:rsid w:val="50EF0813"/>
    <w:rsid w:val="514C17D6"/>
    <w:rsid w:val="51735AFA"/>
    <w:rsid w:val="5178C101"/>
    <w:rsid w:val="51A37970"/>
    <w:rsid w:val="51BB20BC"/>
    <w:rsid w:val="51D95B2E"/>
    <w:rsid w:val="51E38D29"/>
    <w:rsid w:val="5253E5E1"/>
    <w:rsid w:val="5287B029"/>
    <w:rsid w:val="529C129F"/>
    <w:rsid w:val="52B3FE5F"/>
    <w:rsid w:val="52B9FE4D"/>
    <w:rsid w:val="52CD7BBE"/>
    <w:rsid w:val="52F5FD07"/>
    <w:rsid w:val="531F0904"/>
    <w:rsid w:val="53219C90"/>
    <w:rsid w:val="537B35FE"/>
    <w:rsid w:val="53C14D6E"/>
    <w:rsid w:val="5415AE9A"/>
    <w:rsid w:val="542FF393"/>
    <w:rsid w:val="543B8CFB"/>
    <w:rsid w:val="54858257"/>
    <w:rsid w:val="5489F9FE"/>
    <w:rsid w:val="549FF5F1"/>
    <w:rsid w:val="54BBA50F"/>
    <w:rsid w:val="54C2F6B2"/>
    <w:rsid w:val="54E4DD21"/>
    <w:rsid w:val="54F99331"/>
    <w:rsid w:val="550672B8"/>
    <w:rsid w:val="5534E086"/>
    <w:rsid w:val="5575B9C1"/>
    <w:rsid w:val="55A33159"/>
    <w:rsid w:val="55D6E9A3"/>
    <w:rsid w:val="55DC539B"/>
    <w:rsid w:val="55F2167C"/>
    <w:rsid w:val="56637B42"/>
    <w:rsid w:val="56CECA54"/>
    <w:rsid w:val="56D81F7F"/>
    <w:rsid w:val="56D99884"/>
    <w:rsid w:val="5706B883"/>
    <w:rsid w:val="571EDD5F"/>
    <w:rsid w:val="5787C47A"/>
    <w:rsid w:val="57AC6899"/>
    <w:rsid w:val="57C242C2"/>
    <w:rsid w:val="57CB23BB"/>
    <w:rsid w:val="57DDF3FA"/>
    <w:rsid w:val="57E28A68"/>
    <w:rsid w:val="57E3C223"/>
    <w:rsid w:val="584B2CDE"/>
    <w:rsid w:val="585A9838"/>
    <w:rsid w:val="5898A07B"/>
    <w:rsid w:val="59023214"/>
    <w:rsid w:val="595933B9"/>
    <w:rsid w:val="5975C52B"/>
    <w:rsid w:val="5979E8F0"/>
    <w:rsid w:val="598E9FE3"/>
    <w:rsid w:val="59B33BC2"/>
    <w:rsid w:val="59FECD85"/>
    <w:rsid w:val="5A1FD8E9"/>
    <w:rsid w:val="5A2EE067"/>
    <w:rsid w:val="5A4C914C"/>
    <w:rsid w:val="5A67471F"/>
    <w:rsid w:val="5B2FD74F"/>
    <w:rsid w:val="5B5DC465"/>
    <w:rsid w:val="5B97EED5"/>
    <w:rsid w:val="5BD4DEDC"/>
    <w:rsid w:val="5BE73DA4"/>
    <w:rsid w:val="5C039B6D"/>
    <w:rsid w:val="5CD87F52"/>
    <w:rsid w:val="5CDC174E"/>
    <w:rsid w:val="5CF926D7"/>
    <w:rsid w:val="5D2DF335"/>
    <w:rsid w:val="5D5AFB13"/>
    <w:rsid w:val="5DC7A0C4"/>
    <w:rsid w:val="5E18BEF6"/>
    <w:rsid w:val="5E4AC858"/>
    <w:rsid w:val="5E9BBEE6"/>
    <w:rsid w:val="5E9E5303"/>
    <w:rsid w:val="5E9EEEF8"/>
    <w:rsid w:val="5EDD4972"/>
    <w:rsid w:val="5EE515B6"/>
    <w:rsid w:val="5EFF8418"/>
    <w:rsid w:val="5F10C76C"/>
    <w:rsid w:val="5F1B2C38"/>
    <w:rsid w:val="5F269052"/>
    <w:rsid w:val="5F5784C0"/>
    <w:rsid w:val="5FCBC7B7"/>
    <w:rsid w:val="5FD5F0FC"/>
    <w:rsid w:val="5FDEB1D4"/>
    <w:rsid w:val="5FE2144E"/>
    <w:rsid w:val="5FE8B68F"/>
    <w:rsid w:val="5FFFDF00"/>
    <w:rsid w:val="602097E6"/>
    <w:rsid w:val="6041ABFC"/>
    <w:rsid w:val="605891EB"/>
    <w:rsid w:val="6066DC30"/>
    <w:rsid w:val="60B94C6F"/>
    <w:rsid w:val="60CC94D8"/>
    <w:rsid w:val="60E377F5"/>
    <w:rsid w:val="60EF902D"/>
    <w:rsid w:val="61646A60"/>
    <w:rsid w:val="617CF795"/>
    <w:rsid w:val="61E09ED5"/>
    <w:rsid w:val="620A67B5"/>
    <w:rsid w:val="6269E11B"/>
    <w:rsid w:val="6271CC22"/>
    <w:rsid w:val="62814C56"/>
    <w:rsid w:val="62885E70"/>
    <w:rsid w:val="62A97698"/>
    <w:rsid w:val="62D19ACD"/>
    <w:rsid w:val="62DA9E08"/>
    <w:rsid w:val="630170B1"/>
    <w:rsid w:val="6353C5DA"/>
    <w:rsid w:val="63721F81"/>
    <w:rsid w:val="6395FFE6"/>
    <w:rsid w:val="63E2EAC6"/>
    <w:rsid w:val="64001D55"/>
    <w:rsid w:val="641D12B8"/>
    <w:rsid w:val="6486BD03"/>
    <w:rsid w:val="64E40210"/>
    <w:rsid w:val="64FEF896"/>
    <w:rsid w:val="6587368C"/>
    <w:rsid w:val="659C3823"/>
    <w:rsid w:val="65A0E5FE"/>
    <w:rsid w:val="65B90FAF"/>
    <w:rsid w:val="65DDABEE"/>
    <w:rsid w:val="65F45630"/>
    <w:rsid w:val="661C005B"/>
    <w:rsid w:val="663025F5"/>
    <w:rsid w:val="667D5EF4"/>
    <w:rsid w:val="66A69213"/>
    <w:rsid w:val="66E50F94"/>
    <w:rsid w:val="66F68982"/>
    <w:rsid w:val="679A735E"/>
    <w:rsid w:val="67BBF6E8"/>
    <w:rsid w:val="683D701C"/>
    <w:rsid w:val="684887B6"/>
    <w:rsid w:val="68BE4641"/>
    <w:rsid w:val="690E2A5F"/>
    <w:rsid w:val="6941F401"/>
    <w:rsid w:val="695F8B91"/>
    <w:rsid w:val="6978FCB5"/>
    <w:rsid w:val="697C5A27"/>
    <w:rsid w:val="69854CCF"/>
    <w:rsid w:val="699B7C05"/>
    <w:rsid w:val="69D4879D"/>
    <w:rsid w:val="69E1CAA2"/>
    <w:rsid w:val="6A153BAF"/>
    <w:rsid w:val="6A1A4BDE"/>
    <w:rsid w:val="6A3F1EA7"/>
    <w:rsid w:val="6A4C17B4"/>
    <w:rsid w:val="6A85BCFD"/>
    <w:rsid w:val="6AE6FC64"/>
    <w:rsid w:val="6B345548"/>
    <w:rsid w:val="6B383944"/>
    <w:rsid w:val="6B660AE1"/>
    <w:rsid w:val="6C74725B"/>
    <w:rsid w:val="6C80170F"/>
    <w:rsid w:val="6C8A6668"/>
    <w:rsid w:val="6C91510B"/>
    <w:rsid w:val="6C94B02E"/>
    <w:rsid w:val="6CE70782"/>
    <w:rsid w:val="6CF8AA7E"/>
    <w:rsid w:val="6D29583A"/>
    <w:rsid w:val="6D33C811"/>
    <w:rsid w:val="6D4F1C72"/>
    <w:rsid w:val="6D6B7AA7"/>
    <w:rsid w:val="6DD8B486"/>
    <w:rsid w:val="6E338C00"/>
    <w:rsid w:val="6E3E5F1A"/>
    <w:rsid w:val="6E5DAE00"/>
    <w:rsid w:val="6EB2EF64"/>
    <w:rsid w:val="6F08D083"/>
    <w:rsid w:val="6F219AE4"/>
    <w:rsid w:val="6F5A1854"/>
    <w:rsid w:val="6FB839C8"/>
    <w:rsid w:val="70039730"/>
    <w:rsid w:val="701274CF"/>
    <w:rsid w:val="702747B0"/>
    <w:rsid w:val="70497FE3"/>
    <w:rsid w:val="7049AD10"/>
    <w:rsid w:val="71133966"/>
    <w:rsid w:val="712B6FB1"/>
    <w:rsid w:val="717A9877"/>
    <w:rsid w:val="71974147"/>
    <w:rsid w:val="7198ED2C"/>
    <w:rsid w:val="71B41864"/>
    <w:rsid w:val="71FDE925"/>
    <w:rsid w:val="720CC6EC"/>
    <w:rsid w:val="726F954B"/>
    <w:rsid w:val="727DD6F6"/>
    <w:rsid w:val="72AF4B1E"/>
    <w:rsid w:val="72F4FAC0"/>
    <w:rsid w:val="72FAE21D"/>
    <w:rsid w:val="730F8B6B"/>
    <w:rsid w:val="73558CC9"/>
    <w:rsid w:val="73CF4609"/>
    <w:rsid w:val="73D112DC"/>
    <w:rsid w:val="73D9B9EF"/>
    <w:rsid w:val="73F68C59"/>
    <w:rsid w:val="74723C01"/>
    <w:rsid w:val="747617F9"/>
    <w:rsid w:val="74B11400"/>
    <w:rsid w:val="74B5386A"/>
    <w:rsid w:val="74D6DA25"/>
    <w:rsid w:val="74EDCD14"/>
    <w:rsid w:val="75158FD0"/>
    <w:rsid w:val="751C7398"/>
    <w:rsid w:val="753D9F5F"/>
    <w:rsid w:val="756D6A93"/>
    <w:rsid w:val="75968B5A"/>
    <w:rsid w:val="75C7EF10"/>
    <w:rsid w:val="75D8945E"/>
    <w:rsid w:val="75FCA397"/>
    <w:rsid w:val="761AC643"/>
    <w:rsid w:val="7622F4B6"/>
    <w:rsid w:val="766CC074"/>
    <w:rsid w:val="7692142A"/>
    <w:rsid w:val="76DC7C79"/>
    <w:rsid w:val="76EC305E"/>
    <w:rsid w:val="76F49BCA"/>
    <w:rsid w:val="7793AC72"/>
    <w:rsid w:val="77B2FD1D"/>
    <w:rsid w:val="77BA0A79"/>
    <w:rsid w:val="78248440"/>
    <w:rsid w:val="7837E342"/>
    <w:rsid w:val="786069EC"/>
    <w:rsid w:val="78D04224"/>
    <w:rsid w:val="78DC45AC"/>
    <w:rsid w:val="79394FE5"/>
    <w:rsid w:val="798BCAB0"/>
    <w:rsid w:val="79F48FFE"/>
    <w:rsid w:val="79F59736"/>
    <w:rsid w:val="7A5C72E8"/>
    <w:rsid w:val="7AB71431"/>
    <w:rsid w:val="7AF2A8AE"/>
    <w:rsid w:val="7B1DD297"/>
    <w:rsid w:val="7B2793EE"/>
    <w:rsid w:val="7B48B6C6"/>
    <w:rsid w:val="7B7361B0"/>
    <w:rsid w:val="7B74DB3C"/>
    <w:rsid w:val="7B7BFE01"/>
    <w:rsid w:val="7B89D277"/>
    <w:rsid w:val="7B8E9849"/>
    <w:rsid w:val="7C0B8CB1"/>
    <w:rsid w:val="7C15C1BD"/>
    <w:rsid w:val="7C21EC1E"/>
    <w:rsid w:val="7C6016B0"/>
    <w:rsid w:val="7C72F7DB"/>
    <w:rsid w:val="7CF9FF80"/>
    <w:rsid w:val="7D36E1C6"/>
    <w:rsid w:val="7D7326A8"/>
    <w:rsid w:val="7D8D4EC3"/>
    <w:rsid w:val="7DC28636"/>
    <w:rsid w:val="7E13A04D"/>
    <w:rsid w:val="7E422AFD"/>
    <w:rsid w:val="7E51ECF4"/>
    <w:rsid w:val="7E6C229A"/>
    <w:rsid w:val="7E82E10F"/>
    <w:rsid w:val="7EFF2B37"/>
    <w:rsid w:val="7F03CB93"/>
    <w:rsid w:val="7F691772"/>
    <w:rsid w:val="7FA53331"/>
    <w:rsid w:val="7FDBD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299D"/>
  <w15:chartTrackingRefBased/>
  <w15:docId w15:val="{71F3D18C-49DC-4CA8-82BB-A151D9D0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3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6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A18"/>
  </w:style>
  <w:style w:type="paragraph" w:styleId="Footer">
    <w:name w:val="footer"/>
    <w:basedOn w:val="Normal"/>
    <w:link w:val="FooterChar"/>
    <w:uiPriority w:val="99"/>
    <w:unhideWhenUsed/>
    <w:rsid w:val="00627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A18"/>
  </w:style>
  <w:style w:type="table" w:styleId="TableGrid">
    <w:name w:val="Table Grid"/>
    <w:basedOn w:val="TableNormal"/>
    <w:uiPriority w:val="59"/>
    <w:rsid w:val="00FE32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4179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4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2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5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6116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0F9703202A648B5002C36660AF867" ma:contentTypeVersion="12" ma:contentTypeDescription="Create a new document." ma:contentTypeScope="" ma:versionID="d3eb74a488306912075b55d2638a396b">
  <xsd:schema xmlns:xsd="http://www.w3.org/2001/XMLSchema" xmlns:xs="http://www.w3.org/2001/XMLSchema" xmlns:p="http://schemas.microsoft.com/office/2006/metadata/properties" xmlns:ns3="1cac242b-606d-4d3e-a177-cc8e5f22c9e4" targetNamespace="http://schemas.microsoft.com/office/2006/metadata/properties" ma:root="true" ma:fieldsID="d4496b37433b0362c23c997cfce023db" ns3:_="">
    <xsd:import namespace="1cac242b-606d-4d3e-a177-cc8e5f22c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c242b-606d-4d3e-a177-cc8e5f22c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ac242b-606d-4d3e-a177-cc8e5f22c9e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18DCED-147A-4698-955E-8EDF999D7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c242b-606d-4d3e-a177-cc8e5f22c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1CAA81-F6F8-4AAD-8B41-F53CD2B062A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1cac242b-606d-4d3e-a177-cc8e5f22c9e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0DCF94C-0D8E-4DA4-A4F8-92F52D5B3D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2478</Words>
  <Characters>14128</Characters>
  <Application>Microsoft Office Word</Application>
  <DocSecurity>0</DocSecurity>
  <Lines>117</Lines>
  <Paragraphs>33</Paragraphs>
  <ScaleCrop>false</ScaleCrop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Sarjoun Radiyeh (Student)</dc:creator>
  <cp:keywords/>
  <dc:description/>
  <cp:lastModifiedBy>Sarjoun Radiyeh (Student)</cp:lastModifiedBy>
  <cp:revision>2</cp:revision>
  <dcterms:created xsi:type="dcterms:W3CDTF">2024-12-21T20:51:00Z</dcterms:created>
  <dcterms:modified xsi:type="dcterms:W3CDTF">2024-12-21T20:51:00Z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0x010100AE90F9703202A648B5002C36660AF867</vt:lpwstr>
  </property>
</Properties>
</file>