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78F3" w14:textId="77777777" w:rsidR="00290FB2" w:rsidRDefault="00290FB2" w:rsidP="00290F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Interviewer (</w:t>
      </w: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xml:space="preserve">): Hi </w:t>
      </w: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I am working on a project called Eternity: Numbers which focuses on different irrational numbers. I am specifically working on the number “π”.  So, can I ask you some questions about it?</w:t>
      </w:r>
    </w:p>
    <w:p w14:paraId="488BC4AA" w14:textId="77777777" w:rsidR="00290FB2" w:rsidRDefault="00290FB2" w:rsidP="00290FB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Interviewee (</w:t>
      </w: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Of course.</w:t>
      </w:r>
    </w:p>
    <w:p w14:paraId="3504850D"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xml:space="preserve"> what do you do?</w:t>
      </w:r>
    </w:p>
    <w:p w14:paraId="09710EA8"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I am a Senior Scientist in Siemens, Germany working in the field of medical imaging. I did my PhD in engineering and postdoctoral work in radiology at Stanford University with a research focus in development of new and advanced techniques for magnetic resonance imaging (MRI).</w:t>
      </w:r>
    </w:p>
    <w:p w14:paraId="514BE8B8"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xml:space="preserve">: Impressive! So how often do you use irrational numbers or π in specific in your work? </w:t>
      </w:r>
    </w:p>
    <w:p w14:paraId="682BC2B1"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xml:space="preserve">: We use many formulae in our work, and most of them use irrational numbers. Among them, π occurs most of the time. Whenever we are working on something, and we have circles, we always encounter π. I also had a subject in my degree that dealt with mathematics and physics and I have worked with π in the projects associated with that course. </w:t>
      </w:r>
    </w:p>
    <w:p w14:paraId="71D8F70F"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Okay. Which is your favourite irrational number?</w:t>
      </w:r>
    </w:p>
    <w:p w14:paraId="2B8AF6D5"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Well I think you have found the right person for your interview because my favourite irrational number is “π”.</w:t>
      </w:r>
    </w:p>
    <w:p w14:paraId="0D2C10F0"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Perfect! Do you use a calculator that provides you with the values of irrational numbers that you use in your work?</w:t>
      </w:r>
    </w:p>
    <w:p w14:paraId="6E928C92"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We use it, but not always. If I talk about my current work place, I have a chart there which displays the values of all the famous and frequently used irrational numbers.</w:t>
      </w:r>
    </w:p>
    <w:p w14:paraId="07279E86"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Okay. Can you tell me a few interesting facts about π?</w:t>
      </w:r>
    </w:p>
    <w:p w14:paraId="15F93A4C"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xml:space="preserve">: When I was in U.S, I went to attend pi day celebration once. It takes place on March 14 in San Francisco. It is celebrated on this day as March is the third month of the year, so it is 3/14. Another interesting fact is that digits of pi can never be fully known. In earlier times, people used to find out the value of pi to up to 1000 places. Imagine doing this by hand with no calculators. This has become a thing of the past, since the monotony that was done by hand is now done by computer. </w:t>
      </w:r>
    </w:p>
    <w:p w14:paraId="153E3141"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Alright. Why is π so important?</w:t>
      </w:r>
    </w:p>
    <w:p w14:paraId="715D233A" w14:textId="7D3D3283"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xml:space="preserve">: π is important because it is related to cycles. When we apply mathematics to the real world, it makes π absolutely necessary. There is a major formula in mathematics called Fourier Series whose building blocks are π. Another major application of π is in designing of buildings to withstand earthquakes. We can say that cycles are temporal cousins of circles, so π will occur every time we are working with circles. </w:t>
      </w:r>
      <w:bookmarkStart w:id="0" w:name="_GoBack"/>
      <w:bookmarkEnd w:id="0"/>
    </w:p>
    <w:p w14:paraId="1D1D5F22"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Why is pi defined as a ratio of two rational numbers if it is an irrational number?</w:t>
      </w:r>
    </w:p>
    <w:p w14:paraId="0AD766F5"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This is an interesting question! Π is the ratio of diameter and circumference of the circle and these two will never be rational numbers. When we measure them, we get their approximate values and we can take their ratio to find the approximation of π.</w:t>
      </w:r>
    </w:p>
    <w:p w14:paraId="0495830C"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Sargun</w:t>
      </w:r>
      <w:proofErr w:type="spellEnd"/>
      <w:r>
        <w:rPr>
          <w:rFonts w:ascii="Times New Roman" w:hAnsi="Times New Roman" w:cs="Times New Roman"/>
          <w:color w:val="000000" w:themeColor="text1"/>
          <w:sz w:val="24"/>
          <w:szCs w:val="24"/>
        </w:rPr>
        <w:t>: But how is that possible? If I draw a circle, I can measure its diameter. How can this measurement be irrational?</w:t>
      </w:r>
    </w:p>
    <w:p w14:paraId="76D1261E"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Good observation! But one of them, either the circumference or the diameter is irrational. The diameter of the circle that you measured, no matter how accurately you measured it, it will never be accurate enough. It will be an irrational value. You can never know the diameter exactly just by measuring it.</w:t>
      </w:r>
    </w:p>
    <w:p w14:paraId="50B04708"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Oh, I see! I have to design a calculator for calculating the value of pi. Can you suggest me the parameters that I can use for it?</w:t>
      </w:r>
    </w:p>
    <w:p w14:paraId="15A1DABF"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That sounds fun. You should use buttons “Circumference” and “Diameter” in it and then value of pi can be calculated by dividing Circumference by Diameter. This is the simplest way of calculating the value of pi.</w:t>
      </w:r>
    </w:p>
    <w:p w14:paraId="7D5186E2"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Sargun</w:t>
      </w:r>
      <w:proofErr w:type="spellEnd"/>
      <w:r>
        <w:rPr>
          <w:rFonts w:ascii="Times New Roman" w:hAnsi="Times New Roman" w:cs="Times New Roman"/>
          <w:color w:val="000000" w:themeColor="text1"/>
          <w:sz w:val="24"/>
          <w:szCs w:val="24"/>
        </w:rPr>
        <w:t xml:space="preserve">: Okay. That’s all! thank you so much for your time </w:t>
      </w: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It was a pleasure talking to you.</w:t>
      </w:r>
    </w:p>
    <w:p w14:paraId="3BB08077" w14:textId="77777777" w:rsidR="00290FB2" w:rsidRDefault="00290FB2" w:rsidP="00290FB2">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Sonal</w:t>
      </w:r>
      <w:proofErr w:type="spellEnd"/>
      <w:r>
        <w:rPr>
          <w:rFonts w:ascii="Times New Roman" w:hAnsi="Times New Roman" w:cs="Times New Roman"/>
          <w:color w:val="000000" w:themeColor="text1"/>
          <w:sz w:val="24"/>
          <w:szCs w:val="24"/>
        </w:rPr>
        <w:t>: No problem. All the best for your project!</w:t>
      </w:r>
    </w:p>
    <w:p w14:paraId="44BBBF35" w14:textId="77777777" w:rsidR="00856E5F" w:rsidRPr="00290FB2" w:rsidRDefault="00856E5F" w:rsidP="00290FB2"/>
    <w:sectPr w:rsidR="00856E5F" w:rsidRPr="00290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AF"/>
    <w:rsid w:val="00290FB2"/>
    <w:rsid w:val="00856E5F"/>
    <w:rsid w:val="00CC0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B06E"/>
  <w15:chartTrackingRefBased/>
  <w15:docId w15:val="{6A41666A-9B4A-4E25-8249-7180387E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F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2019-07-15T05:37:00Z</dcterms:created>
  <dcterms:modified xsi:type="dcterms:W3CDTF">2019-07-15T21:51:00Z</dcterms:modified>
</cp:coreProperties>
</file>