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C70F5" w14:textId="77777777" w:rsidR="00BD0383" w:rsidRDefault="009356F0">
      <w:pPr>
        <w:rPr>
          <w:rtl/>
        </w:rPr>
      </w:pPr>
      <w:r>
        <w:rPr>
          <w:rFonts w:hint="cs"/>
          <w:rtl/>
        </w:rPr>
        <w:t>חלק ג:</w:t>
      </w:r>
      <w:r>
        <w:rPr>
          <w:rtl/>
        </w:rPr>
        <w:br/>
      </w:r>
      <w:r>
        <w:rPr>
          <w:rFonts w:hint="cs"/>
          <w:rtl/>
        </w:rPr>
        <w:t xml:space="preserve">אני </w:t>
      </w:r>
      <w:proofErr w:type="spellStart"/>
      <w:r>
        <w:rPr>
          <w:rFonts w:hint="cs"/>
          <w:rtl/>
        </w:rPr>
        <w:t>מתענינת</w:t>
      </w:r>
      <w:proofErr w:type="spellEnd"/>
      <w:r>
        <w:rPr>
          <w:rFonts w:hint="cs"/>
          <w:rtl/>
        </w:rPr>
        <w:t xml:space="preserve"> בנושא ברמה </w:t>
      </w:r>
      <w:r w:rsidR="006E621A">
        <w:rPr>
          <w:rFonts w:hint="cs"/>
          <w:rtl/>
        </w:rPr>
        <w:t>6</w:t>
      </w:r>
    </w:p>
    <w:p w14:paraId="6169236F" w14:textId="77777777" w:rsidR="00B53350" w:rsidRDefault="00B53350">
      <w:pPr>
        <w:rPr>
          <w:rtl/>
        </w:rPr>
      </w:pPr>
      <w:r>
        <w:rPr>
          <w:rFonts w:hint="cs"/>
          <w:rtl/>
        </w:rPr>
        <w:t xml:space="preserve">אופן פעולת שלט המזגן מתחלק לשני חלקים </w:t>
      </w:r>
      <w:r>
        <w:rPr>
          <w:rtl/>
        </w:rPr>
        <w:t>–</w:t>
      </w:r>
      <w:r>
        <w:rPr>
          <w:rFonts w:hint="cs"/>
          <w:rtl/>
        </w:rPr>
        <w:t xml:space="preserve"> הראשון בשלט והשני במזגן עצמו.</w:t>
      </w:r>
    </w:p>
    <w:p w14:paraId="197DDA4F" w14:textId="77777777" w:rsidR="00007367" w:rsidRDefault="00B971F9">
      <w:pPr>
        <w:rPr>
          <w:rtl/>
        </w:rPr>
      </w:pPr>
      <w:r>
        <w:rPr>
          <w:rFonts w:hint="cs"/>
          <w:rtl/>
        </w:rPr>
        <w:t xml:space="preserve">בשלט יש </w:t>
      </w:r>
      <w:r w:rsidR="00EC6717">
        <w:rPr>
          <w:rFonts w:hint="cs"/>
          <w:rtl/>
        </w:rPr>
        <w:t xml:space="preserve">מיני מעבד שתפקידו לקודד </w:t>
      </w:r>
      <w:r w:rsidR="006636BF">
        <w:rPr>
          <w:rFonts w:hint="cs"/>
          <w:rtl/>
        </w:rPr>
        <w:t xml:space="preserve">האותות שנשלחים אל המזגן ולשדר אותם באמצעות פנס לד </w:t>
      </w:r>
      <w:proofErr w:type="spellStart"/>
      <w:r w:rsidR="006636BF">
        <w:rPr>
          <w:rFonts w:hint="cs"/>
          <w:rtl/>
        </w:rPr>
        <w:t>אינפרא</w:t>
      </w:r>
      <w:proofErr w:type="spellEnd"/>
      <w:r w:rsidR="006636BF">
        <w:rPr>
          <w:rFonts w:hint="cs"/>
          <w:rtl/>
        </w:rPr>
        <w:t xml:space="preserve"> אדום. </w:t>
      </w:r>
      <w:r w:rsidR="00332006">
        <w:rPr>
          <w:rFonts w:hint="cs"/>
          <w:rtl/>
        </w:rPr>
        <w:t>לכל כפתור בשלט יש קידוד שונה שנשלח אל ה</w:t>
      </w:r>
      <w:r w:rsidR="009916ED">
        <w:rPr>
          <w:rFonts w:hint="cs"/>
          <w:rtl/>
        </w:rPr>
        <w:t>מיני מעבד הזה שמעביר אותו אל החיישן שנמצא במזגן</w:t>
      </w:r>
      <w:r w:rsidR="00007367">
        <w:rPr>
          <w:rFonts w:hint="cs"/>
          <w:rtl/>
        </w:rPr>
        <w:t>. החיישן הזה קולט את האותות שנשלחים אליו ומתרגם אותם לפעולות בעזרת רכיב המעבד שקיים גם אצלו.</w:t>
      </w:r>
    </w:p>
    <w:p w14:paraId="225127EF" w14:textId="0BB6FC4E" w:rsidR="001E7B9A" w:rsidRDefault="00007367">
      <w:pPr>
        <w:rPr>
          <w:rtl/>
        </w:rPr>
      </w:pPr>
      <w:r>
        <w:rPr>
          <w:rFonts w:hint="cs"/>
          <w:rtl/>
        </w:rPr>
        <w:t xml:space="preserve">כלומר </w:t>
      </w:r>
      <w:r w:rsidR="009356F0">
        <w:rPr>
          <w:rtl/>
        </w:rPr>
        <w:br/>
      </w:r>
      <w:r w:rsidR="0030697B">
        <w:rPr>
          <w:rtl/>
        </w:rPr>
        <w:br/>
      </w:r>
      <w:r w:rsidR="0030697B">
        <w:rPr>
          <w:rFonts w:hint="cs"/>
          <w:rtl/>
        </w:rPr>
        <w:t xml:space="preserve">בשלט ובמזגן עצמו נמצאים חיישנים שמתקשרים ביניהם באמצעות קרני אינפרא אדום. האותות נשלחים מהשלט ונקלטים ע"י החיישן שנמצא בגוף המזגן המחובר למערכת שמפענחת את האותות ומבצעת את הפעולה הנדרשת כמו כיבוי/ הדלקה , שינוי טמפרטורה </w:t>
      </w:r>
      <w:proofErr w:type="spellStart"/>
      <w:r w:rsidR="0030697B">
        <w:rPr>
          <w:rFonts w:hint="cs"/>
          <w:rtl/>
        </w:rPr>
        <w:t>וכו</w:t>
      </w:r>
      <w:proofErr w:type="spellEnd"/>
      <w:r w:rsidR="0030697B">
        <w:rPr>
          <w:rFonts w:hint="cs"/>
          <w:rtl/>
        </w:rPr>
        <w:t>.</w:t>
      </w:r>
    </w:p>
    <w:p w14:paraId="375865A7" w14:textId="08EBE925" w:rsidR="0030697B" w:rsidRDefault="0030697B">
      <w:pPr>
        <w:rPr>
          <w:rtl/>
        </w:rPr>
      </w:pPr>
      <w:r>
        <w:rPr>
          <w:rFonts w:hint="cs"/>
          <w:rtl/>
        </w:rPr>
        <w:t xml:space="preserve">החיישן יודע לזהות מה הפעולה שנדרשת ממנו לבצע לפי הקידוד של האותות שנשלחים אליו. לכל פעולה יש קידוד </w:t>
      </w:r>
      <w:proofErr w:type="spellStart"/>
      <w:r>
        <w:rPr>
          <w:rFonts w:hint="cs"/>
          <w:rtl/>
        </w:rPr>
        <w:t>ספיציפי</w:t>
      </w:r>
      <w:proofErr w:type="spellEnd"/>
      <w:r>
        <w:rPr>
          <w:rFonts w:hint="cs"/>
          <w:rtl/>
        </w:rPr>
        <w:t xml:space="preserve"> של ביטים ובלחיצה על הכפתור בשלט נשלח האות עם הקידוד של הפעולה המתבצעת בכפתור זה. כל כפתור משויך לפקודה מסוימת.</w:t>
      </w:r>
    </w:p>
    <w:p w14:paraId="2BEFA144" w14:textId="0E2D71C0" w:rsidR="0030697B" w:rsidRDefault="0030697B">
      <w:r>
        <w:rPr>
          <w:rFonts w:hint="cs"/>
          <w:rtl/>
        </w:rPr>
        <w:t xml:space="preserve">הקידודים </w:t>
      </w:r>
      <w:proofErr w:type="spellStart"/>
      <w:r>
        <w:rPr>
          <w:rFonts w:hint="cs"/>
          <w:rtl/>
        </w:rPr>
        <w:t>וההצפנות</w:t>
      </w:r>
      <w:proofErr w:type="spellEnd"/>
      <w:r>
        <w:rPr>
          <w:rFonts w:hint="cs"/>
          <w:rtl/>
        </w:rPr>
        <w:t xml:space="preserve"> מתבצעים באמצעות מעגלים חשמליים שמעבירים את המידע למערכת </w:t>
      </w:r>
      <w:proofErr w:type="spellStart"/>
      <w:r>
        <w:rPr>
          <w:rFonts w:hint="cs"/>
          <w:rtl/>
        </w:rPr>
        <w:t>האינפרא</w:t>
      </w:r>
      <w:proofErr w:type="spellEnd"/>
      <w:r>
        <w:rPr>
          <w:rFonts w:hint="cs"/>
          <w:rtl/>
        </w:rPr>
        <w:t xml:space="preserve"> אדום כאשר בסופו של דבר הקרן נשלחת דרך נורת לד ועוברת מצוין </w:t>
      </w:r>
      <w:proofErr w:type="spellStart"/>
      <w:r>
        <w:rPr>
          <w:rFonts w:hint="cs"/>
          <w:rtl/>
        </w:rPr>
        <w:t>באויר</w:t>
      </w:r>
      <w:proofErr w:type="spellEnd"/>
      <w:r>
        <w:rPr>
          <w:rFonts w:hint="cs"/>
          <w:rtl/>
        </w:rPr>
        <w:t xml:space="preserve"> עד שנקלטת ע"י החיישן במזגן עצמו.</w:t>
      </w:r>
    </w:p>
    <w:sectPr w:rsidR="0030697B" w:rsidSect="00C431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F0"/>
    <w:rsid w:val="00007367"/>
    <w:rsid w:val="001E7B9A"/>
    <w:rsid w:val="0030697B"/>
    <w:rsid w:val="00322077"/>
    <w:rsid w:val="00332006"/>
    <w:rsid w:val="004644CC"/>
    <w:rsid w:val="006636BF"/>
    <w:rsid w:val="006E621A"/>
    <w:rsid w:val="00767197"/>
    <w:rsid w:val="009356F0"/>
    <w:rsid w:val="009916ED"/>
    <w:rsid w:val="009B5F97"/>
    <w:rsid w:val="00B53350"/>
    <w:rsid w:val="00B971F9"/>
    <w:rsid w:val="00BD0383"/>
    <w:rsid w:val="00C120F6"/>
    <w:rsid w:val="00C4311C"/>
    <w:rsid w:val="00CD23A0"/>
    <w:rsid w:val="00D31C09"/>
    <w:rsid w:val="00EC6717"/>
    <w:rsid w:val="00F01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CCC6"/>
  <w15:chartTrackingRefBased/>
  <w15:docId w15:val="{FEC16449-3767-465A-8B29-E1FE91FA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35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35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356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356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356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56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356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56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356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356F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356F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356F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356F0"/>
    <w:rPr>
      <w:rFonts w:eastAsiaTheme="majorEastAsia" w:cstheme="majorBidi"/>
      <w:i/>
      <w:iCs/>
      <w:color w:val="0F4761" w:themeColor="accent1" w:themeShade="BF"/>
    </w:rPr>
  </w:style>
  <w:style w:type="character" w:customStyle="1" w:styleId="50">
    <w:name w:val="כותרת 5 תו"/>
    <w:basedOn w:val="a0"/>
    <w:link w:val="5"/>
    <w:uiPriority w:val="9"/>
    <w:semiHidden/>
    <w:rsid w:val="009356F0"/>
    <w:rPr>
      <w:rFonts w:eastAsiaTheme="majorEastAsia" w:cstheme="majorBidi"/>
      <w:color w:val="0F4761" w:themeColor="accent1" w:themeShade="BF"/>
    </w:rPr>
  </w:style>
  <w:style w:type="character" w:customStyle="1" w:styleId="60">
    <w:name w:val="כותרת 6 תו"/>
    <w:basedOn w:val="a0"/>
    <w:link w:val="6"/>
    <w:uiPriority w:val="9"/>
    <w:semiHidden/>
    <w:rsid w:val="009356F0"/>
    <w:rPr>
      <w:rFonts w:eastAsiaTheme="majorEastAsia" w:cstheme="majorBidi"/>
      <w:i/>
      <w:iCs/>
      <w:color w:val="595959" w:themeColor="text1" w:themeTint="A6"/>
    </w:rPr>
  </w:style>
  <w:style w:type="character" w:customStyle="1" w:styleId="70">
    <w:name w:val="כותרת 7 תו"/>
    <w:basedOn w:val="a0"/>
    <w:link w:val="7"/>
    <w:uiPriority w:val="9"/>
    <w:semiHidden/>
    <w:rsid w:val="009356F0"/>
    <w:rPr>
      <w:rFonts w:eastAsiaTheme="majorEastAsia" w:cstheme="majorBidi"/>
      <w:color w:val="595959" w:themeColor="text1" w:themeTint="A6"/>
    </w:rPr>
  </w:style>
  <w:style w:type="character" w:customStyle="1" w:styleId="80">
    <w:name w:val="כותרת 8 תו"/>
    <w:basedOn w:val="a0"/>
    <w:link w:val="8"/>
    <w:uiPriority w:val="9"/>
    <w:semiHidden/>
    <w:rsid w:val="009356F0"/>
    <w:rPr>
      <w:rFonts w:eastAsiaTheme="majorEastAsia" w:cstheme="majorBidi"/>
      <w:i/>
      <w:iCs/>
      <w:color w:val="272727" w:themeColor="text1" w:themeTint="D8"/>
    </w:rPr>
  </w:style>
  <w:style w:type="character" w:customStyle="1" w:styleId="90">
    <w:name w:val="כותרת 9 תו"/>
    <w:basedOn w:val="a0"/>
    <w:link w:val="9"/>
    <w:uiPriority w:val="9"/>
    <w:semiHidden/>
    <w:rsid w:val="009356F0"/>
    <w:rPr>
      <w:rFonts w:eastAsiaTheme="majorEastAsia" w:cstheme="majorBidi"/>
      <w:color w:val="272727" w:themeColor="text1" w:themeTint="D8"/>
    </w:rPr>
  </w:style>
  <w:style w:type="paragraph" w:styleId="a3">
    <w:name w:val="Title"/>
    <w:basedOn w:val="a"/>
    <w:next w:val="a"/>
    <w:link w:val="a4"/>
    <w:uiPriority w:val="10"/>
    <w:qFormat/>
    <w:rsid w:val="00935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35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56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356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356F0"/>
    <w:pPr>
      <w:spacing w:before="160"/>
      <w:jc w:val="center"/>
    </w:pPr>
    <w:rPr>
      <w:i/>
      <w:iCs/>
      <w:color w:val="404040" w:themeColor="text1" w:themeTint="BF"/>
    </w:rPr>
  </w:style>
  <w:style w:type="character" w:customStyle="1" w:styleId="a8">
    <w:name w:val="ציטוט תו"/>
    <w:basedOn w:val="a0"/>
    <w:link w:val="a7"/>
    <w:uiPriority w:val="29"/>
    <w:rsid w:val="009356F0"/>
    <w:rPr>
      <w:i/>
      <w:iCs/>
      <w:color w:val="404040" w:themeColor="text1" w:themeTint="BF"/>
    </w:rPr>
  </w:style>
  <w:style w:type="paragraph" w:styleId="a9">
    <w:name w:val="List Paragraph"/>
    <w:basedOn w:val="a"/>
    <w:uiPriority w:val="34"/>
    <w:qFormat/>
    <w:rsid w:val="009356F0"/>
    <w:pPr>
      <w:ind w:left="720"/>
      <w:contextualSpacing/>
    </w:pPr>
  </w:style>
  <w:style w:type="character" w:styleId="aa">
    <w:name w:val="Intense Emphasis"/>
    <w:basedOn w:val="a0"/>
    <w:uiPriority w:val="21"/>
    <w:qFormat/>
    <w:rsid w:val="009356F0"/>
    <w:rPr>
      <w:i/>
      <w:iCs/>
      <w:color w:val="0F4761" w:themeColor="accent1" w:themeShade="BF"/>
    </w:rPr>
  </w:style>
  <w:style w:type="paragraph" w:styleId="ab">
    <w:name w:val="Intense Quote"/>
    <w:basedOn w:val="a"/>
    <w:next w:val="a"/>
    <w:link w:val="ac"/>
    <w:uiPriority w:val="30"/>
    <w:qFormat/>
    <w:rsid w:val="00935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356F0"/>
    <w:rPr>
      <w:i/>
      <w:iCs/>
      <w:color w:val="0F4761" w:themeColor="accent1" w:themeShade="BF"/>
    </w:rPr>
  </w:style>
  <w:style w:type="character" w:styleId="ad">
    <w:name w:val="Intense Reference"/>
    <w:basedOn w:val="a0"/>
    <w:uiPriority w:val="32"/>
    <w:qFormat/>
    <w:rsid w:val="009356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167</Words>
  <Characters>840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Eisenbach</dc:creator>
  <cp:keywords/>
  <dc:description/>
  <cp:lastModifiedBy>Sara Eisenbach</cp:lastModifiedBy>
  <cp:revision>13</cp:revision>
  <dcterms:created xsi:type="dcterms:W3CDTF">2025-04-01T11:10:00Z</dcterms:created>
  <dcterms:modified xsi:type="dcterms:W3CDTF">2025-04-08T15:35:00Z</dcterms:modified>
</cp:coreProperties>
</file>