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d[300];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g[300];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(feof(stdin))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!= '\n' &amp;&amp; ch != ' 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d[ch]++;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g[ch]++;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300;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Max(m,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300;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 ==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putchar('#');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 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300;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