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p[110], a[110];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f[110], s[110];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army;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w, x, y, z, l,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p+i);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army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n;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gets(f);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a+i);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&amp;x, &amp;y, &amp;z);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(p[a[i]] &lt; 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+=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(p[a[i]]&gt;= x &amp;&amp; p[a[i]] &lt;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+=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(p[a[i]] &gt;= y &amp;&amp; p[a[i]] &lt; z)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+=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(p[a[i]] &gt;= z)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+=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gets(s);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&lt;= 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printf("%s %s\n", f,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army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(army)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printf("Army\n");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