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Cheapest Palindrome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cheappal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Eko Mirhard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20070304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2007 U S Open Gold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cheappal: Cheapest Palindrome [Eko Mirhard, 2007]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Memory Limit: 18MB due to system change.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Keeping track of all the cows can be a tricky task so Farmer John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has installed a system to automate it. He has installed on each cow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 electronic ID tag that the system will read as the cows pass 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scanner. Each ID tag's contents are currently a single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length M (1 &lt;= M &lt;= 2,000) characters drawn from an alphabet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N (1 &lt;= N &lt;= 26) different symbols (namely, the lower-case roman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alphabet).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Cows, being the mischievous creatures they are, sometimes try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spoof the system by walking backwards. While a cow whose ID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"abcba" would read the same no matter which direction the she walks,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cow with the ID "abcb" can potentially register as two different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IDs ("abcb" and "bcba").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would like to change the cows's ID tags so they read the same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matter which direction the cow walks by. For example, "abcb" can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 changed by adding "a" at the end to form "abcba" so that the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 palindromic (reads the same forwards and backwards). Some other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ways to change the ID to be palindromic include adding the three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letters "bcb" to the begining to yield the ID "bcbabcb" or removing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letter "a" to yield the ID "bcb". One can add or remove characters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 any location in the string yielding a string longer or shorter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 the original string.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Unfortunately as the ID tags are electronic, each character insertion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 deletion has a cost (0 &lt;= cost &lt;= 10,000) which varies depending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exactly which character value to be added or deleted. Given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content of a cow's ID tag and the cost of inserting or deleting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of the alphabet's characters, find the minimum cost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ID tag so it satisfies FJ's requirements. An empty ID tag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considered to satisfy the requirements of reading the same forward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backward. Only letters with associated costs can be added to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cheappal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N and 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2: This line contains exactly M characters which constitute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initial ID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3..N+2: Each line contains three space-separated entities: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character of the input alphabet and two integers which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respectively the cost of adding and deleting that character.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cheappal.in):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abcb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1000 1100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350 700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200 800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nametag is "abcb" with these per-operation costs: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Insert Delete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1000 1100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350 700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 200 800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line with a single integer that is the minimum cost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to change the given name tag.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cheappal.out):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we insert an "a" on the end to get "abcba", the cost would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1000. If we delete the "a" on the beginning to get "bcb", the cost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would be 1100. If we insert "bcb" at the begining of the string,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cost would be 350+200+350=900, which is the minimum.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cNxkRS8HbZ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