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inf 1000000000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numv[1010];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g[110][110];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d[21][110][110];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dp[2][110];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freopen("relays.in",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freopen("relays.out",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len, n, m, s, e, p, q, l, i, j,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scanf("%d%d%d%d", &amp;len, &amp;m, &amp;s, &amp;e);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memset(numv, -1, sizeof(numv));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scanf("%d%d%d", &amp;l, &amp;p, &amp;q);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(numv[p] !=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numv[p];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numv[p] = n++;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(numv[q] !=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numv[q];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numv[q] = n++;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(g[p][q] == 0 || g[p][q] &gt; 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g[p][q] = g[q][p] =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= numv[s];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 = numv[e];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(g[i][j]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g[i][j] = 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d[0][i][j] = g[i][j];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(l = 1; (1&lt;&lt;l) &lt;= len; l++)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d[l][i][j] = 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(l = 1; (1&lt;&lt;l) &lt;= len; l++)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0; k &lt; n;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(d[l][i][j] &gt; d[l-1][i][k]+d[l-1][k][j])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d[l][i][j] = d[l-1][i][k]+d[l-1][k][j];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 == 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dp[k][i]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dp[k][i] = 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(l = 0; (1&lt;&lt;l) &lt;= len; l++)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((len&gt;&gt;l)&amp;1)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dp[k^1][i] = 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(dp[k^1][j] &gt; dp[k][i]+d[l][i][j])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dp[k^1][j] = dp[k][i]+d[l][i][j];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^=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dp[k][e]);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