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0 -->
  <w:body>
    <w:p w:rsidR="003B4A56">
      <w:pPr>
        <w:widowControl w:val="0"/>
        <w:autoSpaceDE w:val="0"/>
        <w:autoSpaceDN w:val="0"/>
        <w:bidi w:val="0"/>
        <w:adjustRightInd w:val="0"/>
        <w:spacing w:after="0" w:line="240" w:lineRule="auto"/>
        <w:ind w:left="3760"/>
        <w:rPr>
          <w:rFonts w:ascii="Times New Roman" w:hAnsi="Times New Roman" w:cs="Times New Roman" w:hint="cs"/>
          <w:sz w:val="24"/>
          <w:szCs w:val="24"/>
        </w:rPr>
      </w:pPr>
      <w:bookmarkStart w:id="0" w:name="page1"/>
      <w:bookmarkEnd w:id="0"/>
      <w:r>
        <w:rPr>
          <w:rFonts w:ascii="Times New Roman" w:hAnsi="Times New Roman" w:cs="Times New Roman"/>
          <w:b/>
          <w:bCs/>
          <w:sz w:val="40"/>
          <w:szCs w:val="40"/>
        </w:rPr>
        <w:t>IVAN DENTON</w:t>
      </w:r>
    </w:p>
    <w:p w:rsidR="003B4A56">
      <w:pPr>
        <w:widowControl w:val="0"/>
        <w:autoSpaceDE w:val="0"/>
        <w:autoSpaceDN w:val="0"/>
        <w:bidi w:val="0"/>
        <w:adjustRightInd w:val="0"/>
        <w:spacing w:after="0" w:line="221" w:lineRule="exact"/>
        <w:rPr>
          <w:rFonts w:ascii="Times New Roman" w:hAnsi="Times New Roman" w:cs="Times New Roman" w:hint="cs"/>
          <w:sz w:val="24"/>
          <w:szCs w:val="24"/>
        </w:rPr>
      </w:pPr>
      <w:r>
        <w:rPr>
          <w:rFonts w:hint="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14.65pt;height:1pt;margin-top:4.25pt;margin-left:0;position:absolute;z-index:-251658240" o:allowincell="f">
            <v:imagedata r:id="rId5" o:title=""/>
          </v:shape>
        </w:pict>
      </w:r>
      <w:r>
        <w:rPr>
          <w:rFonts w:hint="cs"/>
          <w:noProof/>
        </w:rPr>
        <w:pict>
          <v:shape id="_x0000_s1026" type="#_x0000_t75" style="width:514.65pt;height:2.65pt;margin-top:6.75pt;margin-left:0;position:absolute;z-index:-251657216" o:allowincell="f">
            <v:imagedata r:id="rId6" o:title=""/>
          </v:shape>
        </w:pict>
      </w:r>
    </w:p>
    <w:p w:rsidR="003B4A56">
      <w:pPr>
        <w:widowControl w:val="0"/>
        <w:overflowPunct w:val="0"/>
        <w:autoSpaceDE w:val="0"/>
        <w:autoSpaceDN w:val="0"/>
        <w:bidi w:val="0"/>
        <w:adjustRightInd w:val="0"/>
        <w:spacing w:after="0" w:line="222" w:lineRule="auto"/>
        <w:ind w:left="3120" w:right="3120"/>
        <w:jc w:val="center"/>
        <w:rPr>
          <w:rFonts w:ascii="Times New Roman" w:hAnsi="Times New Roman" w:cs="Times New Roman" w:hint="cs"/>
          <w:sz w:val="24"/>
          <w:szCs w:val="24"/>
        </w:rPr>
      </w:pPr>
      <w:r w:rsidR="006002EF">
        <w:rPr>
          <w:rFonts w:ascii="Times New Roman" w:hAnsi="Times New Roman" w:cs="Times New Roman"/>
          <w:sz w:val="21"/>
          <w:szCs w:val="21"/>
        </w:rPr>
        <w:t>The Arlington, 161 Snargate St, Dover, Kent CT17 9BZ</w:t>
      </w:r>
      <w:r w:rsidR="00D42074">
        <w:rPr>
          <w:rFonts w:ascii="Times New Roman" w:hAnsi="Times New Roman" w:cs="Times New Roman"/>
          <w:sz w:val="21"/>
          <w:szCs w:val="21"/>
        </w:rPr>
        <w:t>, UK</w:t>
      </w:r>
      <w:r w:rsidR="00D42074">
        <w:rPr>
          <w:rFonts w:ascii="Times New Roman" w:hAnsi="Times New Roman" w:cs="Times New Roman"/>
          <w:sz w:val="21"/>
          <w:szCs w:val="21"/>
        </w:rPr>
        <w:t xml:space="preserve"> </w:t>
      </w:r>
      <w:r>
        <w:rPr>
          <w:rFonts w:ascii="Times New Roman" w:hAnsi="Times New Roman" w:cs="Times New Roman"/>
          <w:sz w:val="21"/>
          <w:szCs w:val="21"/>
        </w:rPr>
        <w:t xml:space="preserve"> </w:t>
      </w:r>
      <w:r>
        <w:rPr>
          <w:rFonts w:ascii="Times New Roman" w:hAnsi="Times New Roman" w:cs="Times New Roman" w:hint="cs"/>
          <w:sz w:val="29"/>
          <w:szCs w:val="29"/>
        </w:rPr>
        <w:t>•</w:t>
      </w:r>
      <w:r>
        <w:rPr>
          <w:rFonts w:ascii="Times New Roman" w:hAnsi="Times New Roman" w:cs="Times New Roman"/>
          <w:sz w:val="29"/>
          <w:szCs w:val="29"/>
        </w:rPr>
        <w:t xml:space="preserve"> </w:t>
      </w:r>
      <w:r>
        <w:rPr>
          <w:rFonts w:ascii="Times New Roman" w:hAnsi="Times New Roman" w:cs="Times New Roman"/>
          <w:sz w:val="21"/>
          <w:szCs w:val="21"/>
        </w:rPr>
        <w:t>Mobile: 07990 756166 ivan2hans@msn.com</w:t>
      </w:r>
    </w:p>
    <w:p w:rsidR="003B4A56">
      <w:pPr>
        <w:widowControl w:val="0"/>
        <w:autoSpaceDE w:val="0"/>
        <w:autoSpaceDN w:val="0"/>
        <w:bidi w:val="0"/>
        <w:adjustRightInd w:val="0"/>
        <w:spacing w:after="0" w:line="126" w:lineRule="exact"/>
        <w:rPr>
          <w:rFonts w:ascii="Times New Roman" w:hAnsi="Times New Roman" w:cs="Times New Roman" w:hint="cs"/>
          <w:sz w:val="24"/>
          <w:szCs w:val="24"/>
        </w:rPr>
      </w:pPr>
      <w:r>
        <w:rPr>
          <w:rFonts w:hint="cs"/>
          <w:noProof/>
        </w:rPr>
        <w:pict>
          <v:shape id="_x0000_s1027" type="#_x0000_t75" style="width:83.6pt;height:14pt;margin-top:6.3pt;margin-left:215.7pt;position:absolute;z-index:-251656192" o:allowincell="f">
            <v:imagedata r:id="rId7" o:title=""/>
          </v:shape>
        </w:pict>
      </w:r>
    </w:p>
    <w:p w:rsidR="003B4A56">
      <w:pPr>
        <w:widowControl w:val="0"/>
        <w:autoSpaceDE w:val="0"/>
        <w:autoSpaceDN w:val="0"/>
        <w:bidi w:val="0"/>
        <w:adjustRightInd w:val="0"/>
        <w:spacing w:after="0" w:line="240" w:lineRule="auto"/>
        <w:ind w:left="4520"/>
        <w:rPr>
          <w:rFonts w:ascii="Times New Roman" w:hAnsi="Times New Roman" w:cs="Times New Roman" w:hint="cs"/>
          <w:sz w:val="24"/>
          <w:szCs w:val="24"/>
        </w:rPr>
      </w:pPr>
      <w:r>
        <w:rPr>
          <w:rFonts w:ascii="Times New Roman" w:hAnsi="Times New Roman" w:cs="Times New Roman"/>
          <w:b/>
          <w:bCs/>
          <w:sz w:val="24"/>
          <w:szCs w:val="24"/>
        </w:rPr>
        <w:t>SUMMARY</w:t>
      </w:r>
    </w:p>
    <w:p w:rsidR="003B4A56">
      <w:pPr>
        <w:widowControl w:val="0"/>
        <w:autoSpaceDE w:val="0"/>
        <w:autoSpaceDN w:val="0"/>
        <w:bidi w:val="0"/>
        <w:adjustRightInd w:val="0"/>
        <w:spacing w:after="0" w:line="92" w:lineRule="exact"/>
        <w:rPr>
          <w:rFonts w:ascii="Times New Roman" w:hAnsi="Times New Roman" w:cs="Times New Roman" w:hint="cs"/>
          <w:sz w:val="24"/>
          <w:szCs w:val="24"/>
        </w:rPr>
      </w:pPr>
      <w:r>
        <w:rPr>
          <w:rFonts w:hint="cs"/>
          <w:noProof/>
        </w:rPr>
        <w:pict>
          <v:shape id="_x0000_s1028" type="#_x0000_t75" style="width:514.65pt;height:1pt;margin-top:-5.95pt;margin-left:0;position:absolute;z-index:-251655168" o:allowincell="f">
            <v:imagedata r:id="rId8" o:title=""/>
          </v:shape>
        </w:pict>
      </w:r>
    </w:p>
    <w:p w:rsidR="00615092" w:rsidP="00D42074">
      <w:pPr>
        <w:widowControl w:val="0"/>
        <w:overflowPunct w:val="0"/>
        <w:autoSpaceDE w:val="0"/>
        <w:autoSpaceDN w:val="0"/>
        <w:bidi w:val="0"/>
        <w:adjustRightInd w:val="0"/>
        <w:spacing w:after="0" w:line="267" w:lineRule="auto"/>
        <w:ind w:right="100"/>
        <w:rPr>
          <w:rFonts w:ascii="Times New Roman" w:hAnsi="Times New Roman" w:cs="Times New Roman" w:hint="cs"/>
          <w:sz w:val="21"/>
          <w:szCs w:val="21"/>
        </w:rPr>
      </w:pPr>
      <w:r w:rsidR="003B4A56">
        <w:rPr>
          <w:rFonts w:ascii="Times New Roman" w:hAnsi="Times New Roman" w:cs="Times New Roman"/>
          <w:sz w:val="21"/>
          <w:szCs w:val="21"/>
        </w:rPr>
        <w:t xml:space="preserve">I commenced </w:t>
      </w:r>
      <w:r w:rsidR="003B4A56">
        <w:rPr>
          <w:rFonts w:ascii="Times New Roman" w:hAnsi="Times New Roman" w:cs="Times New Roman"/>
          <w:sz w:val="21"/>
          <w:szCs w:val="21"/>
        </w:rPr>
        <w:t>my counselling training in 1998. My early years included volunteering at a local secondary school, a donations-based local counse</w:t>
      </w:r>
      <w:r w:rsidR="003B4A56">
        <w:rPr>
          <w:rFonts w:ascii="Times New Roman" w:hAnsi="Times New Roman" w:cs="Times New Roman"/>
          <w:sz w:val="21"/>
          <w:szCs w:val="21"/>
        </w:rPr>
        <w:t xml:space="preserve">lling </w:t>
      </w:r>
      <w:r>
        <w:rPr>
          <w:rFonts w:ascii="Times New Roman" w:hAnsi="Times New Roman" w:cs="Times New Roman"/>
          <w:sz w:val="21"/>
          <w:szCs w:val="21"/>
        </w:rPr>
        <w:t xml:space="preserve">and community </w:t>
      </w:r>
      <w:r>
        <w:rPr>
          <w:rFonts w:ascii="Times New Roman" w:hAnsi="Times New Roman" w:cs="Times New Roman"/>
          <w:sz w:val="21"/>
          <w:szCs w:val="21"/>
        </w:rPr>
        <w:t>centre</w:t>
      </w:r>
      <w:r w:rsidR="003B4A56">
        <w:rPr>
          <w:rFonts w:ascii="Times New Roman" w:hAnsi="Times New Roman" w:cs="Times New Roman"/>
          <w:sz w:val="21"/>
          <w:szCs w:val="21"/>
        </w:rPr>
        <w:t>, and</w:t>
      </w:r>
      <w:r>
        <w:rPr>
          <w:rFonts w:ascii="Times New Roman" w:hAnsi="Times New Roman" w:cs="Times New Roman"/>
          <w:sz w:val="21"/>
          <w:szCs w:val="21"/>
        </w:rPr>
        <w:t xml:space="preserve"> four years with</w:t>
      </w:r>
      <w:r>
        <w:rPr>
          <w:rFonts w:ascii="Times New Roman" w:hAnsi="Times New Roman" w:cs="Times New Roman"/>
          <w:sz w:val="21"/>
          <w:szCs w:val="21"/>
        </w:rPr>
        <w:t xml:space="preserve"> KCA,</w:t>
      </w:r>
      <w:r>
        <w:rPr>
          <w:rFonts w:ascii="Times New Roman" w:hAnsi="Times New Roman" w:cs="Times New Roman"/>
          <w:sz w:val="21"/>
          <w:szCs w:val="21"/>
        </w:rPr>
        <w:t xml:space="preserve"> a </w:t>
      </w:r>
      <w:r w:rsidR="003B4A56">
        <w:rPr>
          <w:rFonts w:ascii="Times New Roman" w:hAnsi="Times New Roman" w:cs="Times New Roman"/>
          <w:sz w:val="21"/>
          <w:szCs w:val="21"/>
        </w:rPr>
        <w:t>drug and alcohol care</w:t>
      </w:r>
      <w:r w:rsidR="009A0E33">
        <w:rPr>
          <w:rFonts w:ascii="Times New Roman" w:hAnsi="Times New Roman" w:cs="Times New Roman"/>
          <w:sz w:val="21"/>
          <w:szCs w:val="21"/>
        </w:rPr>
        <w:t xml:space="preserve"> </w:t>
      </w:r>
      <w:r w:rsidR="003B4A56">
        <w:rPr>
          <w:rFonts w:ascii="Times New Roman" w:hAnsi="Times New Roman" w:cs="Times New Roman"/>
          <w:sz w:val="21"/>
          <w:szCs w:val="21"/>
        </w:rPr>
        <w:t>p</w:t>
      </w:r>
      <w:r w:rsidR="00EF68D1">
        <w:rPr>
          <w:rFonts w:ascii="Times New Roman" w:hAnsi="Times New Roman" w:cs="Times New Roman"/>
          <w:sz w:val="21"/>
          <w:szCs w:val="21"/>
        </w:rPr>
        <w:t>rovider. Subsequently, I worked</w:t>
      </w:r>
      <w:r w:rsidR="009A0E33">
        <w:rPr>
          <w:rFonts w:ascii="Times New Roman" w:hAnsi="Times New Roman" w:cs="Times New Roman"/>
          <w:sz w:val="21"/>
          <w:szCs w:val="21"/>
        </w:rPr>
        <w:t xml:space="preserve"> for over a year as a </w:t>
      </w:r>
      <w:r>
        <w:rPr>
          <w:rFonts w:ascii="Times New Roman" w:hAnsi="Times New Roman" w:cs="Times New Roman"/>
          <w:sz w:val="21"/>
          <w:szCs w:val="21"/>
        </w:rPr>
        <w:t>full-</w:t>
      </w:r>
      <w:r w:rsidR="009A0E33">
        <w:rPr>
          <w:rFonts w:ascii="Times New Roman" w:hAnsi="Times New Roman" w:cs="Times New Roman"/>
          <w:sz w:val="21"/>
          <w:szCs w:val="21"/>
        </w:rPr>
        <w:t xml:space="preserve">time paid </w:t>
      </w:r>
      <w:r w:rsidR="009A0E33">
        <w:rPr>
          <w:rFonts w:ascii="Times New Roman" w:hAnsi="Times New Roman" w:cs="Times New Roman"/>
          <w:sz w:val="21"/>
          <w:szCs w:val="21"/>
        </w:rPr>
        <w:t>community</w:t>
      </w:r>
      <w:r w:rsidR="009A0E33">
        <w:rPr>
          <w:rFonts w:ascii="Times New Roman" w:hAnsi="Times New Roman" w:cs="Times New Roman"/>
          <w:sz w:val="21"/>
          <w:szCs w:val="21"/>
        </w:rPr>
        <w:t xml:space="preserve"> </w:t>
      </w:r>
      <w:r w:rsidR="009A0E33">
        <w:rPr>
          <w:rFonts w:ascii="Times New Roman" w:hAnsi="Times New Roman" w:cs="Times New Roman"/>
          <w:sz w:val="21"/>
          <w:szCs w:val="21"/>
        </w:rPr>
        <w:t xml:space="preserve">drug worker </w:t>
      </w:r>
      <w:r>
        <w:rPr>
          <w:rFonts w:ascii="Times New Roman" w:hAnsi="Times New Roman" w:cs="Times New Roman"/>
          <w:sz w:val="21"/>
          <w:szCs w:val="21"/>
        </w:rPr>
        <w:t xml:space="preserve">and </w:t>
      </w:r>
      <w:r w:rsidR="009A0E33">
        <w:rPr>
          <w:rFonts w:ascii="Times New Roman" w:hAnsi="Times New Roman" w:cs="Times New Roman"/>
          <w:sz w:val="21"/>
          <w:szCs w:val="21"/>
        </w:rPr>
        <w:t>care co</w:t>
      </w:r>
      <w:r>
        <w:rPr>
          <w:rFonts w:ascii="Times New Roman" w:hAnsi="Times New Roman" w:cs="Times New Roman"/>
          <w:sz w:val="21"/>
          <w:szCs w:val="21"/>
        </w:rPr>
        <w:t>ordi</w:t>
      </w:r>
      <w:r>
        <w:rPr>
          <w:rFonts w:ascii="Times New Roman" w:hAnsi="Times New Roman" w:cs="Times New Roman"/>
          <w:sz w:val="21"/>
          <w:szCs w:val="21"/>
        </w:rPr>
        <w:t>nator</w:t>
      </w:r>
      <w:r>
        <w:rPr>
          <w:rFonts w:ascii="Times New Roman" w:hAnsi="Times New Roman" w:cs="Times New Roman"/>
          <w:sz w:val="21"/>
          <w:szCs w:val="21"/>
        </w:rPr>
        <w:t xml:space="preserve"> for people who used </w:t>
      </w:r>
      <w:r>
        <w:rPr>
          <w:rFonts w:ascii="Times New Roman" w:hAnsi="Times New Roman" w:cs="Times New Roman"/>
          <w:sz w:val="21"/>
          <w:szCs w:val="21"/>
        </w:rPr>
        <w:t>alcohol and/</w:t>
      </w:r>
      <w:r w:rsidR="009A0E33">
        <w:rPr>
          <w:rFonts w:ascii="Times New Roman" w:hAnsi="Times New Roman" w:cs="Times New Roman"/>
          <w:sz w:val="21"/>
          <w:szCs w:val="21"/>
        </w:rPr>
        <w:t xml:space="preserve">or </w:t>
      </w:r>
      <w:r w:rsidR="009A0E33">
        <w:rPr>
          <w:rFonts w:ascii="Times New Roman" w:hAnsi="Times New Roman" w:cs="Times New Roman"/>
          <w:sz w:val="21"/>
          <w:szCs w:val="21"/>
        </w:rPr>
        <w:t>illicit</w:t>
      </w:r>
      <w:r w:rsidR="009A0E33">
        <w:rPr>
          <w:rFonts w:ascii="Times New Roman" w:hAnsi="Times New Roman" w:cs="Times New Roman"/>
          <w:sz w:val="21"/>
          <w:szCs w:val="21"/>
        </w:rPr>
        <w:t xml:space="preserve"> </w:t>
      </w:r>
      <w:r w:rsidR="009A0E33">
        <w:rPr>
          <w:rFonts w:ascii="Times New Roman" w:hAnsi="Times New Roman" w:cs="Times New Roman"/>
          <w:sz w:val="21"/>
          <w:szCs w:val="21"/>
        </w:rPr>
        <w:t>drugs at a level which became problematic</w:t>
      </w:r>
      <w:r w:rsidR="00EF68D1">
        <w:rPr>
          <w:rFonts w:ascii="Times New Roman" w:hAnsi="Times New Roman" w:cs="Times New Roman"/>
          <w:sz w:val="21"/>
          <w:szCs w:val="21"/>
        </w:rPr>
        <w:t xml:space="preserve"> to their relationships and daily life; </w:t>
      </w:r>
      <w:r>
        <w:rPr>
          <w:rFonts w:ascii="Times New Roman" w:hAnsi="Times New Roman" w:cs="Times New Roman"/>
          <w:sz w:val="21"/>
          <w:szCs w:val="21"/>
        </w:rPr>
        <w:t xml:space="preserve">this was </w:t>
      </w:r>
      <w:r w:rsidR="00EF68D1">
        <w:rPr>
          <w:rFonts w:ascii="Times New Roman" w:hAnsi="Times New Roman" w:cs="Times New Roman"/>
          <w:sz w:val="21"/>
          <w:szCs w:val="21"/>
        </w:rPr>
        <w:t>also for KCA</w:t>
      </w:r>
      <w:r>
        <w:rPr>
          <w:rFonts w:ascii="Times New Roman" w:hAnsi="Times New Roman" w:cs="Times New Roman"/>
          <w:sz w:val="21"/>
          <w:szCs w:val="21"/>
        </w:rPr>
        <w:t xml:space="preserve"> and included referrals to </w:t>
      </w:r>
      <w:r>
        <w:rPr>
          <w:rFonts w:ascii="Times New Roman" w:hAnsi="Times New Roman" w:cs="Times New Roman"/>
          <w:sz w:val="21"/>
          <w:szCs w:val="21"/>
        </w:rPr>
        <w:t>rehabilitation</w:t>
      </w:r>
      <w:r>
        <w:rPr>
          <w:rFonts w:ascii="Times New Roman" w:hAnsi="Times New Roman" w:cs="Times New Roman"/>
          <w:sz w:val="21"/>
          <w:szCs w:val="21"/>
        </w:rPr>
        <w:t xml:space="preserve"> units</w:t>
      </w:r>
      <w:r w:rsidR="009A0E33">
        <w:rPr>
          <w:rFonts w:ascii="Times New Roman" w:hAnsi="Times New Roman" w:cs="Times New Roman"/>
          <w:sz w:val="21"/>
          <w:szCs w:val="21"/>
        </w:rPr>
        <w:t xml:space="preserve">.  </w:t>
      </w:r>
    </w:p>
    <w:p w:rsidR="00615092" w:rsidP="00D42074">
      <w:pPr>
        <w:widowControl w:val="0"/>
        <w:overflowPunct w:val="0"/>
        <w:autoSpaceDE w:val="0"/>
        <w:autoSpaceDN w:val="0"/>
        <w:bidi w:val="0"/>
        <w:adjustRightInd w:val="0"/>
        <w:spacing w:after="0" w:line="267" w:lineRule="auto"/>
        <w:ind w:right="100"/>
        <w:rPr>
          <w:rFonts w:ascii="Times New Roman" w:hAnsi="Times New Roman" w:cs="Times New Roman" w:hint="cs"/>
          <w:sz w:val="21"/>
          <w:szCs w:val="21"/>
        </w:rPr>
      </w:pPr>
    </w:p>
    <w:p w:rsidR="00E31D6F" w:rsidP="00D42074">
      <w:pPr>
        <w:widowControl w:val="0"/>
        <w:overflowPunct w:val="0"/>
        <w:autoSpaceDE w:val="0"/>
        <w:autoSpaceDN w:val="0"/>
        <w:bidi w:val="0"/>
        <w:adjustRightInd w:val="0"/>
        <w:spacing w:after="0" w:line="267" w:lineRule="auto"/>
        <w:ind w:right="100"/>
        <w:rPr>
          <w:rFonts w:ascii="Times New Roman" w:hAnsi="Times New Roman" w:cs="Times New Roman" w:hint="cs"/>
          <w:sz w:val="21"/>
          <w:szCs w:val="21"/>
        </w:rPr>
      </w:pPr>
      <w:r w:rsidR="00EF68D1">
        <w:rPr>
          <w:rFonts w:ascii="Times New Roman" w:hAnsi="Times New Roman" w:cs="Times New Roman"/>
          <w:sz w:val="21"/>
          <w:szCs w:val="21"/>
        </w:rPr>
        <w:t>Then f</w:t>
      </w:r>
      <w:r w:rsidR="003B4A56">
        <w:rPr>
          <w:rFonts w:ascii="Times New Roman" w:hAnsi="Times New Roman" w:cs="Times New Roman"/>
          <w:sz w:val="21"/>
          <w:szCs w:val="21"/>
        </w:rPr>
        <w:t xml:space="preserve">or seven years </w:t>
      </w:r>
      <w:r w:rsidR="00615092">
        <w:rPr>
          <w:rFonts w:ascii="Times New Roman" w:hAnsi="Times New Roman" w:cs="Times New Roman"/>
          <w:sz w:val="21"/>
          <w:szCs w:val="21"/>
        </w:rPr>
        <w:t xml:space="preserve">I was employed </w:t>
      </w:r>
      <w:r w:rsidR="003B4A56">
        <w:rPr>
          <w:rFonts w:ascii="Times New Roman" w:hAnsi="Times New Roman" w:cs="Times New Roman"/>
          <w:sz w:val="21"/>
          <w:szCs w:val="21"/>
        </w:rPr>
        <w:t xml:space="preserve">as a day centre worker in an informal </w:t>
      </w:r>
      <w:r w:rsidR="00EF68D1">
        <w:rPr>
          <w:rFonts w:ascii="Times New Roman" w:hAnsi="Times New Roman" w:cs="Times New Roman"/>
          <w:sz w:val="21"/>
          <w:szCs w:val="21"/>
        </w:rPr>
        <w:t xml:space="preserve">drop-in for people experiencing </w:t>
      </w:r>
      <w:r w:rsidR="003B4A56">
        <w:rPr>
          <w:rFonts w:ascii="Times New Roman" w:hAnsi="Times New Roman" w:cs="Times New Roman"/>
          <w:sz w:val="21"/>
          <w:szCs w:val="21"/>
        </w:rPr>
        <w:t>menta</w:t>
      </w:r>
      <w:r w:rsidR="003B4A56">
        <w:rPr>
          <w:rFonts w:ascii="Times New Roman" w:hAnsi="Times New Roman" w:cs="Times New Roman"/>
          <w:sz w:val="21"/>
          <w:szCs w:val="21"/>
        </w:rPr>
        <w:t>l</w:t>
      </w:r>
      <w:r w:rsidR="009A0E33">
        <w:rPr>
          <w:rFonts w:ascii="Times New Roman" w:hAnsi="Times New Roman" w:cs="Times New Roman"/>
          <w:sz w:val="21"/>
          <w:szCs w:val="21"/>
        </w:rPr>
        <w:t xml:space="preserve"> </w:t>
      </w:r>
      <w:r w:rsidR="003B4A56">
        <w:rPr>
          <w:rFonts w:ascii="Times New Roman" w:hAnsi="Times New Roman" w:cs="Times New Roman"/>
          <w:sz w:val="21"/>
          <w:szCs w:val="21"/>
        </w:rPr>
        <w:t xml:space="preserve">health difficulties. This was working for secondary services, in a group setting </w:t>
      </w:r>
      <w:r w:rsidR="003B4A56">
        <w:rPr>
          <w:rFonts w:ascii="Times New Roman" w:hAnsi="Times New Roman" w:cs="Times New Roman"/>
          <w:sz w:val="21"/>
          <w:szCs w:val="21"/>
        </w:rPr>
        <w:t xml:space="preserve">with consistent multi-agency communication and involvement. I was also a volunteer, counsellor, group facilitator and supervisor for two years with </w:t>
      </w:r>
      <w:r w:rsidR="0012456B">
        <w:rPr>
          <w:rFonts w:ascii="Times New Roman" w:hAnsi="Times New Roman" w:cs="Times New Roman"/>
          <w:sz w:val="21"/>
          <w:szCs w:val="21"/>
        </w:rPr>
        <w:t>Pilgrims</w:t>
      </w:r>
      <w:r w:rsidR="003B4A56">
        <w:rPr>
          <w:rFonts w:ascii="Times New Roman" w:hAnsi="Times New Roman" w:cs="Times New Roman"/>
          <w:sz w:val="21"/>
          <w:szCs w:val="21"/>
        </w:rPr>
        <w:t xml:space="preserve"> Hospice.</w:t>
      </w:r>
      <w:r w:rsidR="006D169F">
        <w:rPr>
          <w:rFonts w:ascii="Times New Roman" w:hAnsi="Times New Roman" w:cs="Times New Roman"/>
          <w:sz w:val="21"/>
          <w:szCs w:val="21"/>
        </w:rPr>
        <w:t xml:space="preserve">  Before this</w:t>
      </w:r>
      <w:r w:rsidR="00D42074">
        <w:rPr>
          <w:rFonts w:ascii="Times New Roman" w:hAnsi="Times New Roman" w:cs="Times New Roman"/>
          <w:sz w:val="21"/>
          <w:szCs w:val="21"/>
        </w:rPr>
        <w:t>, I</w:t>
      </w:r>
      <w:r w:rsidR="00D42074">
        <w:rPr>
          <w:rFonts w:ascii="Times New Roman" w:hAnsi="Times New Roman" w:cs="Times New Roman"/>
          <w:sz w:val="21"/>
          <w:szCs w:val="21"/>
        </w:rPr>
        <w:t xml:space="preserve"> worked a</w:t>
      </w:r>
      <w:r w:rsidR="00D42074">
        <w:rPr>
          <w:rFonts w:ascii="Times New Roman" w:hAnsi="Times New Roman" w:cs="Times New Roman"/>
          <w:sz w:val="21"/>
          <w:szCs w:val="21"/>
        </w:rPr>
        <w:t>s a carpenter/general builder as well as</w:t>
      </w:r>
      <w:r w:rsidR="006D169F">
        <w:rPr>
          <w:rFonts w:ascii="Times New Roman" w:hAnsi="Times New Roman" w:cs="Times New Roman"/>
          <w:sz w:val="21"/>
          <w:szCs w:val="21"/>
        </w:rPr>
        <w:t xml:space="preserve"> a cook and </w:t>
      </w:r>
      <w:r w:rsidR="00D42074">
        <w:rPr>
          <w:rFonts w:ascii="Times New Roman" w:hAnsi="Times New Roman" w:cs="Times New Roman"/>
          <w:sz w:val="21"/>
          <w:szCs w:val="21"/>
        </w:rPr>
        <w:t xml:space="preserve">in </w:t>
      </w:r>
      <w:r w:rsidR="006D169F">
        <w:rPr>
          <w:rFonts w:ascii="Times New Roman" w:hAnsi="Times New Roman" w:cs="Times New Roman"/>
          <w:sz w:val="21"/>
          <w:szCs w:val="21"/>
        </w:rPr>
        <w:t>other varied role</w:t>
      </w:r>
      <w:r w:rsidR="006D169F">
        <w:rPr>
          <w:rFonts w:ascii="Times New Roman" w:hAnsi="Times New Roman" w:cs="Times New Roman"/>
          <w:sz w:val="21"/>
          <w:szCs w:val="21"/>
        </w:rPr>
        <w:t>s.</w:t>
      </w:r>
      <w:r w:rsidRPr="0038376C" w:rsidR="0038376C">
        <w:rPr>
          <w:rFonts w:ascii="Times New Roman" w:hAnsi="Times New Roman" w:cs="Times New Roman"/>
          <w:sz w:val="21"/>
          <w:szCs w:val="21"/>
        </w:rPr>
        <w:t xml:space="preserve"> </w:t>
      </w:r>
      <w:r w:rsidR="00EF68D1">
        <w:rPr>
          <w:rFonts w:ascii="Times New Roman" w:hAnsi="Times New Roman" w:cs="Times New Roman"/>
          <w:sz w:val="21"/>
          <w:szCs w:val="21"/>
        </w:rPr>
        <w:t xml:space="preserve">  </w:t>
      </w:r>
    </w:p>
    <w:p w:rsidR="00E31D6F" w:rsidP="00D42074">
      <w:pPr>
        <w:widowControl w:val="0"/>
        <w:overflowPunct w:val="0"/>
        <w:autoSpaceDE w:val="0"/>
        <w:autoSpaceDN w:val="0"/>
        <w:bidi w:val="0"/>
        <w:adjustRightInd w:val="0"/>
        <w:spacing w:after="0" w:line="267" w:lineRule="auto"/>
        <w:ind w:right="100"/>
        <w:rPr>
          <w:rFonts w:ascii="Times New Roman" w:hAnsi="Times New Roman" w:cs="Times New Roman" w:hint="cs"/>
          <w:sz w:val="21"/>
          <w:szCs w:val="21"/>
        </w:rPr>
      </w:pPr>
    </w:p>
    <w:p w:rsidR="003B4A56" w:rsidRPr="00D42074" w:rsidP="00D42074">
      <w:pPr>
        <w:widowControl w:val="0"/>
        <w:overflowPunct w:val="0"/>
        <w:autoSpaceDE w:val="0"/>
        <w:autoSpaceDN w:val="0"/>
        <w:bidi w:val="0"/>
        <w:adjustRightInd w:val="0"/>
        <w:spacing w:after="0" w:line="267" w:lineRule="auto"/>
        <w:ind w:right="100"/>
        <w:rPr>
          <w:rFonts w:ascii="Times New Roman" w:hAnsi="Times New Roman" w:cs="Times New Roman" w:hint="cs"/>
          <w:sz w:val="21"/>
          <w:szCs w:val="21"/>
        </w:rPr>
      </w:pPr>
      <w:r w:rsidR="00E31D6F">
        <w:rPr>
          <w:rFonts w:ascii="Times New Roman" w:hAnsi="Times New Roman" w:cs="Times New Roman"/>
          <w:sz w:val="21"/>
          <w:szCs w:val="21"/>
        </w:rPr>
        <w:t>I have worked for over four</w:t>
      </w:r>
      <w:r w:rsidR="00EF68D1">
        <w:rPr>
          <w:rFonts w:ascii="Times New Roman" w:hAnsi="Times New Roman" w:cs="Times New Roman"/>
          <w:sz w:val="21"/>
          <w:szCs w:val="21"/>
        </w:rPr>
        <w:t xml:space="preserve"> years for a provi</w:t>
      </w:r>
      <w:r w:rsidR="00EF68D1">
        <w:rPr>
          <w:rFonts w:ascii="Times New Roman" w:hAnsi="Times New Roman" w:cs="Times New Roman"/>
          <w:sz w:val="21"/>
          <w:szCs w:val="21"/>
        </w:rPr>
        <w:t xml:space="preserve">der company conducting </w:t>
      </w:r>
      <w:r w:rsidR="00EF68D1">
        <w:rPr>
          <w:rFonts w:ascii="Times New Roman" w:hAnsi="Times New Roman" w:cs="Times New Roman"/>
          <w:sz w:val="21"/>
          <w:szCs w:val="21"/>
        </w:rPr>
        <w:t>assessments</w:t>
      </w:r>
      <w:r w:rsidR="00EF68D1">
        <w:rPr>
          <w:rFonts w:ascii="Times New Roman" w:hAnsi="Times New Roman" w:cs="Times New Roman"/>
          <w:sz w:val="21"/>
          <w:szCs w:val="21"/>
        </w:rPr>
        <w:t xml:space="preserve"> </w:t>
      </w:r>
      <w:r w:rsidR="00EF68D1">
        <w:rPr>
          <w:rFonts w:ascii="Times New Roman" w:hAnsi="Times New Roman" w:cs="Times New Roman"/>
          <w:sz w:val="21"/>
          <w:szCs w:val="21"/>
        </w:rPr>
        <w:t>and</w:t>
      </w:r>
      <w:r w:rsidR="00EF68D1">
        <w:rPr>
          <w:rFonts w:ascii="Times New Roman" w:hAnsi="Times New Roman" w:cs="Times New Roman"/>
          <w:sz w:val="21"/>
          <w:szCs w:val="21"/>
        </w:rPr>
        <w:t xml:space="preserve"> </w:t>
      </w:r>
      <w:r w:rsidR="00EF68D1">
        <w:rPr>
          <w:rFonts w:ascii="Times New Roman" w:hAnsi="Times New Roman" w:cs="Times New Roman"/>
          <w:sz w:val="21"/>
          <w:szCs w:val="21"/>
        </w:rPr>
        <w:t xml:space="preserve">treatments </w:t>
      </w:r>
      <w:r w:rsidR="00EF68D1">
        <w:rPr>
          <w:rFonts w:ascii="Times New Roman" w:hAnsi="Times New Roman" w:cs="Times New Roman"/>
          <w:sz w:val="21"/>
          <w:szCs w:val="21"/>
        </w:rPr>
        <w:t xml:space="preserve">for the National Health Service GP </w:t>
      </w:r>
      <w:r w:rsidR="00EF68D1">
        <w:rPr>
          <w:rFonts w:ascii="Times New Roman" w:hAnsi="Times New Roman" w:cs="Times New Roman"/>
          <w:sz w:val="21"/>
          <w:szCs w:val="21"/>
        </w:rPr>
        <w:t>referral</w:t>
      </w:r>
      <w:r w:rsidR="00EF68D1">
        <w:rPr>
          <w:rFonts w:ascii="Times New Roman" w:hAnsi="Times New Roman" w:cs="Times New Roman"/>
          <w:sz w:val="21"/>
          <w:szCs w:val="21"/>
        </w:rPr>
        <w:t xml:space="preserve"> work.  I </w:t>
      </w:r>
      <w:r w:rsidR="00EF68D1">
        <w:rPr>
          <w:rFonts w:ascii="Times New Roman" w:hAnsi="Times New Roman" w:cs="Times New Roman"/>
          <w:sz w:val="21"/>
          <w:szCs w:val="21"/>
        </w:rPr>
        <w:t>currently</w:t>
      </w:r>
      <w:r w:rsidR="00EF68D1">
        <w:rPr>
          <w:rFonts w:ascii="Times New Roman" w:hAnsi="Times New Roman" w:cs="Times New Roman"/>
          <w:sz w:val="21"/>
          <w:szCs w:val="21"/>
        </w:rPr>
        <w:t xml:space="preserve"> </w:t>
      </w:r>
      <w:r w:rsidR="00EF68D1">
        <w:rPr>
          <w:rFonts w:ascii="Times New Roman" w:hAnsi="Times New Roman" w:cs="Times New Roman"/>
          <w:sz w:val="21"/>
          <w:szCs w:val="21"/>
        </w:rPr>
        <w:t xml:space="preserve">have my own practice as a </w:t>
      </w:r>
      <w:r w:rsidR="00EF68D1">
        <w:rPr>
          <w:rFonts w:ascii="Times New Roman" w:hAnsi="Times New Roman" w:cs="Times New Roman"/>
          <w:sz w:val="21"/>
          <w:szCs w:val="21"/>
        </w:rPr>
        <w:t>counselling</w:t>
      </w:r>
      <w:r w:rsidR="00EF68D1">
        <w:rPr>
          <w:rFonts w:ascii="Times New Roman" w:hAnsi="Times New Roman" w:cs="Times New Roman"/>
          <w:sz w:val="21"/>
          <w:szCs w:val="21"/>
        </w:rPr>
        <w:t xml:space="preserve"> </w:t>
      </w:r>
      <w:r w:rsidR="00EF68D1">
        <w:rPr>
          <w:rFonts w:ascii="Times New Roman" w:hAnsi="Times New Roman" w:cs="Times New Roman"/>
          <w:sz w:val="21"/>
          <w:szCs w:val="21"/>
        </w:rPr>
        <w:t>therapist and clinical supervisor</w:t>
      </w:r>
      <w:r w:rsidR="00E31D6F">
        <w:rPr>
          <w:rFonts w:ascii="Times New Roman" w:hAnsi="Times New Roman" w:cs="Times New Roman"/>
          <w:sz w:val="21"/>
          <w:szCs w:val="21"/>
        </w:rPr>
        <w:t>,</w:t>
      </w:r>
      <w:r w:rsidR="00EF68D1">
        <w:rPr>
          <w:rFonts w:ascii="Times New Roman" w:hAnsi="Times New Roman" w:cs="Times New Roman"/>
          <w:sz w:val="21"/>
          <w:szCs w:val="21"/>
        </w:rPr>
        <w:t xml:space="preserve"> which has grown in success for ove</w:t>
      </w:r>
      <w:r w:rsidR="00EF68D1">
        <w:rPr>
          <w:rFonts w:ascii="Times New Roman" w:hAnsi="Times New Roman" w:cs="Times New Roman"/>
          <w:sz w:val="21"/>
          <w:szCs w:val="21"/>
        </w:rPr>
        <w:t>r five years.</w:t>
      </w:r>
    </w:p>
    <w:p w:rsidR="003B4A56">
      <w:pPr>
        <w:widowControl w:val="0"/>
        <w:autoSpaceDE w:val="0"/>
        <w:autoSpaceDN w:val="0"/>
        <w:bidi w:val="0"/>
        <w:adjustRightInd w:val="0"/>
        <w:spacing w:after="0" w:line="277" w:lineRule="exact"/>
        <w:rPr>
          <w:rFonts w:ascii="Times New Roman" w:hAnsi="Times New Roman" w:cs="Times New Roman" w:hint="cs"/>
          <w:sz w:val="24"/>
          <w:szCs w:val="24"/>
        </w:rPr>
      </w:pPr>
    </w:p>
    <w:p w:rsidR="003B4A56" w:rsidP="00D42074">
      <w:pPr>
        <w:widowControl w:val="0"/>
        <w:overflowPunct w:val="0"/>
        <w:autoSpaceDE w:val="0"/>
        <w:autoSpaceDN w:val="0"/>
        <w:bidi w:val="0"/>
        <w:adjustRightInd w:val="0"/>
        <w:spacing w:after="0" w:line="267" w:lineRule="auto"/>
        <w:ind w:right="100"/>
        <w:rPr>
          <w:rFonts w:ascii="Times New Roman" w:hAnsi="Times New Roman" w:cs="Times New Roman" w:hint="cs"/>
          <w:sz w:val="24"/>
          <w:szCs w:val="24"/>
        </w:rPr>
      </w:pPr>
      <w:r>
        <w:rPr>
          <w:rFonts w:ascii="Times New Roman" w:hAnsi="Times New Roman" w:cs="Times New Roman"/>
          <w:sz w:val="21"/>
          <w:szCs w:val="21"/>
        </w:rPr>
        <w:t>Over the last 18 years, I have worked within both primary and secondary services</w:t>
      </w:r>
      <w:r>
        <w:rPr>
          <w:rFonts w:ascii="Times New Roman" w:hAnsi="Times New Roman" w:cs="Times New Roman"/>
          <w:sz w:val="21"/>
          <w:szCs w:val="21"/>
        </w:rPr>
        <w:t xml:space="preserve"> with people experiencing mental health difficulties in a whole range of ar</w:t>
      </w:r>
      <w:r w:rsidR="00EF68D1">
        <w:rPr>
          <w:rFonts w:ascii="Times New Roman" w:hAnsi="Times New Roman" w:cs="Times New Roman"/>
          <w:sz w:val="21"/>
          <w:szCs w:val="21"/>
        </w:rPr>
        <w:t>eas. My experience includes bot</w:t>
      </w:r>
      <w:r w:rsidR="00EF68D1">
        <w:rPr>
          <w:rFonts w:ascii="Times New Roman" w:hAnsi="Times New Roman" w:cs="Times New Roman"/>
          <w:sz w:val="21"/>
          <w:szCs w:val="21"/>
        </w:rPr>
        <w:t xml:space="preserve">h </w:t>
      </w:r>
      <w:r w:rsidR="00EF68D1">
        <w:rPr>
          <w:rFonts w:ascii="Times New Roman" w:hAnsi="Times New Roman" w:cs="Times New Roman"/>
          <w:sz w:val="21"/>
          <w:szCs w:val="21"/>
        </w:rPr>
        <w:t>o</w:t>
      </w:r>
      <w:r>
        <w:rPr>
          <w:rFonts w:ascii="Times New Roman" w:hAnsi="Times New Roman" w:cs="Times New Roman"/>
          <w:sz w:val="21"/>
          <w:szCs w:val="21"/>
        </w:rPr>
        <w:t>ne-to-one intervention and group work as well as complex care management within organisation-based frameworks.</w:t>
      </w:r>
      <w:r w:rsidR="00D42074">
        <w:rPr>
          <w:rFonts w:ascii="Times New Roman" w:hAnsi="Times New Roman" w:cs="Times New Roman"/>
          <w:sz w:val="21"/>
          <w:szCs w:val="21"/>
        </w:rPr>
        <w:t xml:space="preserve"> </w:t>
      </w:r>
      <w:r w:rsidR="00D42074">
        <w:rPr>
          <w:rFonts w:ascii="Times New Roman" w:hAnsi="Times New Roman" w:cs="Times New Roman"/>
          <w:sz w:val="21"/>
          <w:szCs w:val="21"/>
        </w:rPr>
        <w:t>My experience has included helping people who have been</w:t>
      </w:r>
      <w:r w:rsidR="00EF68D1">
        <w:rPr>
          <w:rFonts w:ascii="Times New Roman" w:hAnsi="Times New Roman" w:cs="Times New Roman"/>
          <w:sz w:val="21"/>
          <w:szCs w:val="21"/>
        </w:rPr>
        <w:t xml:space="preserve"> </w:t>
      </w:r>
      <w:r w:rsidR="00D42074">
        <w:rPr>
          <w:rFonts w:ascii="Times New Roman" w:hAnsi="Times New Roman" w:cs="Times New Roman"/>
          <w:sz w:val="21"/>
          <w:szCs w:val="21"/>
        </w:rPr>
        <w:t>isolated and margina</w:t>
      </w:r>
      <w:r w:rsidR="00D42074">
        <w:rPr>
          <w:rFonts w:ascii="Times New Roman" w:hAnsi="Times New Roman" w:cs="Times New Roman"/>
          <w:sz w:val="21"/>
          <w:szCs w:val="21"/>
        </w:rPr>
        <w:t>lised to build confidence to re-</w:t>
      </w:r>
      <w:r w:rsidR="00D42074">
        <w:rPr>
          <w:rFonts w:ascii="Times New Roman" w:hAnsi="Times New Roman" w:cs="Times New Roman"/>
          <w:sz w:val="21"/>
          <w:szCs w:val="21"/>
        </w:rPr>
        <w:t>enter the work, housing and social settings at their own pace.</w:t>
      </w:r>
      <w:r w:rsidR="00EF68D1">
        <w:rPr>
          <w:rFonts w:ascii="Times New Roman" w:hAnsi="Times New Roman" w:cs="Times New Roman"/>
          <w:sz w:val="21"/>
          <w:szCs w:val="21"/>
        </w:rPr>
        <w:t xml:space="preserve"> My experience and CPD training have </w:t>
      </w:r>
      <w:r w:rsidR="00EF68D1">
        <w:rPr>
          <w:rFonts w:ascii="Times New Roman" w:hAnsi="Times New Roman" w:cs="Times New Roman"/>
          <w:sz w:val="21"/>
          <w:szCs w:val="21"/>
        </w:rPr>
        <w:t xml:space="preserve">been </w:t>
      </w:r>
      <w:r w:rsidR="00EF68D1">
        <w:rPr>
          <w:rFonts w:ascii="Times New Roman" w:hAnsi="Times New Roman" w:cs="Times New Roman"/>
          <w:sz w:val="21"/>
          <w:szCs w:val="21"/>
        </w:rPr>
        <w:t xml:space="preserve">varied and covered a great </w:t>
      </w:r>
      <w:r w:rsidR="00EF68D1">
        <w:rPr>
          <w:rFonts w:ascii="Times New Roman" w:hAnsi="Times New Roman" w:cs="Times New Roman"/>
          <w:sz w:val="21"/>
          <w:szCs w:val="21"/>
        </w:rPr>
        <w:t>array</w:t>
      </w:r>
      <w:r w:rsidR="00EF68D1">
        <w:rPr>
          <w:rFonts w:ascii="Times New Roman" w:hAnsi="Times New Roman" w:cs="Times New Roman"/>
          <w:sz w:val="21"/>
          <w:szCs w:val="21"/>
        </w:rPr>
        <w:t xml:space="preserve"> of </w:t>
      </w:r>
      <w:r w:rsidR="00EF68D1">
        <w:rPr>
          <w:rFonts w:ascii="Times New Roman" w:hAnsi="Times New Roman" w:cs="Times New Roman"/>
          <w:sz w:val="21"/>
          <w:szCs w:val="21"/>
        </w:rPr>
        <w:t xml:space="preserve">in depth areas such as trauma, </w:t>
      </w:r>
      <w:r w:rsidR="00615092">
        <w:rPr>
          <w:rFonts w:ascii="Times New Roman" w:hAnsi="Times New Roman" w:cs="Times New Roman"/>
          <w:sz w:val="21"/>
          <w:szCs w:val="21"/>
        </w:rPr>
        <w:t xml:space="preserve">working with people who have </w:t>
      </w:r>
      <w:r w:rsidR="00EF68D1">
        <w:rPr>
          <w:rFonts w:ascii="Times New Roman" w:hAnsi="Times New Roman" w:cs="Times New Roman"/>
          <w:sz w:val="21"/>
          <w:szCs w:val="21"/>
        </w:rPr>
        <w:t>learning difference</w:t>
      </w:r>
      <w:r w:rsidR="00E31D6F">
        <w:rPr>
          <w:rFonts w:ascii="Times New Roman" w:hAnsi="Times New Roman" w:cs="Times New Roman"/>
          <w:sz w:val="21"/>
          <w:szCs w:val="21"/>
        </w:rPr>
        <w:t>s</w:t>
      </w:r>
      <w:r w:rsidR="00615092">
        <w:rPr>
          <w:rFonts w:ascii="Times New Roman" w:hAnsi="Times New Roman" w:cs="Times New Roman"/>
          <w:sz w:val="21"/>
          <w:szCs w:val="21"/>
        </w:rPr>
        <w:t>, aut</w:t>
      </w:r>
      <w:r w:rsidR="00E31D6F">
        <w:rPr>
          <w:rFonts w:ascii="Times New Roman" w:hAnsi="Times New Roman" w:cs="Times New Roman"/>
          <w:sz w:val="21"/>
          <w:szCs w:val="21"/>
        </w:rPr>
        <w:t>ism, domestic violence and post-</w:t>
      </w:r>
      <w:r w:rsidR="00615092">
        <w:rPr>
          <w:rFonts w:ascii="Times New Roman" w:hAnsi="Times New Roman" w:cs="Times New Roman"/>
          <w:sz w:val="21"/>
          <w:szCs w:val="21"/>
        </w:rPr>
        <w:t>childhoo</w:t>
      </w:r>
      <w:r w:rsidR="00E31D6F">
        <w:rPr>
          <w:rFonts w:ascii="Times New Roman" w:hAnsi="Times New Roman" w:cs="Times New Roman"/>
          <w:sz w:val="21"/>
          <w:szCs w:val="21"/>
        </w:rPr>
        <w:t>d abuse.  I find that my down-to-</w:t>
      </w:r>
      <w:r w:rsidR="00615092">
        <w:rPr>
          <w:rFonts w:ascii="Times New Roman" w:hAnsi="Times New Roman" w:cs="Times New Roman"/>
          <w:sz w:val="21"/>
          <w:szCs w:val="21"/>
        </w:rPr>
        <w:t>earth</w:t>
      </w:r>
      <w:r w:rsidR="00E31D6F">
        <w:rPr>
          <w:rFonts w:ascii="Times New Roman" w:hAnsi="Times New Roman" w:cs="Times New Roman"/>
          <w:sz w:val="21"/>
          <w:szCs w:val="21"/>
        </w:rPr>
        <w:t>,</w:t>
      </w:r>
      <w:r w:rsidR="00615092">
        <w:rPr>
          <w:rFonts w:ascii="Times New Roman" w:hAnsi="Times New Roman" w:cs="Times New Roman"/>
          <w:sz w:val="21"/>
          <w:szCs w:val="21"/>
        </w:rPr>
        <w:t xml:space="preserve"> personable and calm nature </w:t>
      </w:r>
      <w:r w:rsidR="00615092">
        <w:rPr>
          <w:rFonts w:ascii="Times New Roman" w:hAnsi="Times New Roman" w:cs="Times New Roman"/>
          <w:sz w:val="21"/>
          <w:szCs w:val="21"/>
        </w:rPr>
        <w:t>facilitates</w:t>
      </w:r>
      <w:r w:rsidR="00615092">
        <w:rPr>
          <w:rFonts w:ascii="Times New Roman" w:hAnsi="Times New Roman" w:cs="Times New Roman"/>
          <w:sz w:val="21"/>
          <w:szCs w:val="21"/>
        </w:rPr>
        <w:t xml:space="preserve"> </w:t>
      </w:r>
      <w:r w:rsidR="00615092">
        <w:rPr>
          <w:rFonts w:ascii="Times New Roman" w:hAnsi="Times New Roman" w:cs="Times New Roman"/>
          <w:sz w:val="21"/>
          <w:szCs w:val="21"/>
        </w:rPr>
        <w:t>such delicate holding work.</w:t>
      </w:r>
    </w:p>
    <w:p w:rsidR="003B4A56">
      <w:pPr>
        <w:widowControl w:val="0"/>
        <w:autoSpaceDE w:val="0"/>
        <w:autoSpaceDN w:val="0"/>
        <w:bidi w:val="0"/>
        <w:adjustRightInd w:val="0"/>
        <w:spacing w:after="0" w:line="267" w:lineRule="exact"/>
        <w:rPr>
          <w:rFonts w:ascii="Times New Roman" w:hAnsi="Times New Roman" w:cs="Times New Roman" w:hint="cs"/>
          <w:sz w:val="24"/>
          <w:szCs w:val="24"/>
        </w:rPr>
      </w:pPr>
    </w:p>
    <w:p w:rsidR="003B4A56">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sz w:val="21"/>
          <w:szCs w:val="21"/>
        </w:rPr>
        <w:t>I have always been dedicated,</w:t>
      </w:r>
      <w:r w:rsidR="00D42074">
        <w:rPr>
          <w:rFonts w:ascii="Times New Roman" w:hAnsi="Times New Roman" w:cs="Times New Roman"/>
          <w:sz w:val="21"/>
          <w:szCs w:val="21"/>
        </w:rPr>
        <w:t xml:space="preserve"> versati</w:t>
      </w:r>
      <w:r w:rsidR="00D42074">
        <w:rPr>
          <w:rFonts w:ascii="Times New Roman" w:hAnsi="Times New Roman" w:cs="Times New Roman"/>
          <w:sz w:val="21"/>
          <w:szCs w:val="21"/>
        </w:rPr>
        <w:t>le and passionate for</w:t>
      </w:r>
      <w:r>
        <w:rPr>
          <w:rFonts w:ascii="Times New Roman" w:hAnsi="Times New Roman" w:cs="Times New Roman"/>
          <w:sz w:val="21"/>
          <w:szCs w:val="21"/>
        </w:rPr>
        <w:t xml:space="preserve"> the provision of sound care within the mental health</w:t>
      </w:r>
    </w:p>
    <w:p w:rsidR="003B4A56">
      <w:pPr>
        <w:widowControl w:val="0"/>
        <w:autoSpaceDE w:val="0"/>
        <w:autoSpaceDN w:val="0"/>
        <w:bidi w:val="0"/>
        <w:adjustRightInd w:val="0"/>
        <w:spacing w:after="0" w:line="37" w:lineRule="exact"/>
        <w:rPr>
          <w:rFonts w:ascii="Times New Roman" w:hAnsi="Times New Roman" w:cs="Times New Roman" w:hint="cs"/>
          <w:sz w:val="24"/>
          <w:szCs w:val="24"/>
        </w:rPr>
      </w:pPr>
    </w:p>
    <w:p w:rsidR="003B4A56">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sz w:val="21"/>
          <w:szCs w:val="21"/>
        </w:rPr>
        <w:t xml:space="preserve">sector. </w:t>
      </w:r>
    </w:p>
    <w:p w:rsidR="003B4A56">
      <w:pPr>
        <w:widowControl w:val="0"/>
        <w:autoSpaceDE w:val="0"/>
        <w:autoSpaceDN w:val="0"/>
        <w:bidi w:val="0"/>
        <w:adjustRightInd w:val="0"/>
        <w:spacing w:after="0" w:line="152" w:lineRule="exact"/>
        <w:rPr>
          <w:rFonts w:ascii="Times New Roman" w:hAnsi="Times New Roman" w:cs="Times New Roman" w:hint="cs"/>
          <w:sz w:val="24"/>
          <w:szCs w:val="24"/>
        </w:rPr>
      </w:pPr>
      <w:r>
        <w:rPr>
          <w:rFonts w:hint="cs"/>
          <w:noProof/>
        </w:rPr>
        <w:pict>
          <v:shape id="_x0000_s1029" type="#_x0000_t75" style="width:98.65pt;height:14pt;margin-top:7.55pt;margin-left:208.15pt;position:absolute;z-index:-251654144" o:allowincell="f">
            <v:imagedata r:id="rId9" o:title=""/>
          </v:shape>
        </w:pict>
      </w:r>
    </w:p>
    <w:p w:rsidR="003B4A56">
      <w:pPr>
        <w:widowControl w:val="0"/>
        <w:autoSpaceDE w:val="0"/>
        <w:autoSpaceDN w:val="0"/>
        <w:bidi w:val="0"/>
        <w:adjustRightInd w:val="0"/>
        <w:spacing w:after="0" w:line="240" w:lineRule="auto"/>
        <w:ind w:left="4360"/>
        <w:rPr>
          <w:rFonts w:ascii="Times New Roman" w:hAnsi="Times New Roman" w:cs="Times New Roman" w:hint="cs"/>
          <w:sz w:val="24"/>
          <w:szCs w:val="24"/>
        </w:rPr>
      </w:pPr>
      <w:r>
        <w:rPr>
          <w:rFonts w:ascii="Times New Roman" w:hAnsi="Times New Roman" w:cs="Times New Roman"/>
          <w:b/>
          <w:bCs/>
          <w:sz w:val="24"/>
          <w:szCs w:val="24"/>
        </w:rPr>
        <w:t>EXPERIENCE</w:t>
      </w:r>
    </w:p>
    <w:p w:rsidR="003B4A56" w:rsidP="00D42074">
      <w:pPr>
        <w:widowControl w:val="0"/>
        <w:autoSpaceDE w:val="0"/>
        <w:autoSpaceDN w:val="0"/>
        <w:bidi w:val="0"/>
        <w:adjustRightInd w:val="0"/>
        <w:spacing w:after="0" w:line="88" w:lineRule="exact"/>
        <w:rPr>
          <w:rFonts w:ascii="Times New Roman" w:hAnsi="Times New Roman" w:cs="Times New Roman" w:hint="cs"/>
          <w:sz w:val="24"/>
          <w:szCs w:val="24"/>
        </w:rPr>
      </w:pPr>
      <w:r>
        <w:rPr>
          <w:rFonts w:hint="cs"/>
          <w:noProof/>
        </w:rPr>
        <w:pict>
          <v:shape id="_x0000_s1030" type="#_x0000_t75" style="width:514.65pt;height:1pt;margin-top:-5.95pt;margin-left:0;position:absolute;z-index:-251653120" o:allowincell="f">
            <v:imagedata r:id="rId10" o:title=""/>
          </v:shape>
        </w:pict>
      </w:r>
    </w:p>
    <w:p w:rsidR="003B4A56">
      <w:pPr>
        <w:widowControl w:val="0"/>
        <w:autoSpaceDE w:val="0"/>
        <w:autoSpaceDN w:val="0"/>
        <w:bidi w:val="0"/>
        <w:adjustRightInd w:val="0"/>
        <w:spacing w:after="0" w:line="240" w:lineRule="auto"/>
        <w:ind w:left="4240"/>
        <w:rPr>
          <w:rFonts w:ascii="Times New Roman" w:hAnsi="Times New Roman" w:cs="Times New Roman" w:hint="cs"/>
          <w:sz w:val="24"/>
          <w:szCs w:val="24"/>
        </w:rPr>
      </w:pPr>
      <w:r>
        <w:rPr>
          <w:rFonts w:ascii="Times New Roman" w:hAnsi="Times New Roman" w:cs="Times New Roman"/>
          <w:b/>
          <w:bCs/>
          <w:sz w:val="21"/>
          <w:szCs w:val="21"/>
        </w:rPr>
        <w:t>SELF-EMPLOYED</w:t>
      </w:r>
    </w:p>
    <w:p w:rsidR="003B4A56">
      <w:pPr>
        <w:widowControl w:val="0"/>
        <w:autoSpaceDE w:val="0"/>
        <w:autoSpaceDN w:val="0"/>
        <w:bidi w:val="0"/>
        <w:adjustRightInd w:val="0"/>
        <w:spacing w:after="0" w:line="41" w:lineRule="exact"/>
        <w:rPr>
          <w:rFonts w:ascii="Times New Roman" w:hAnsi="Times New Roman" w:cs="Times New Roman" w:hint="cs"/>
          <w:sz w:val="24"/>
          <w:szCs w:val="24"/>
        </w:rPr>
      </w:pPr>
    </w:p>
    <w:p w:rsidR="003B4A56">
      <w:pPr>
        <w:widowControl w:val="0"/>
        <w:autoSpaceDE w:val="0"/>
        <w:autoSpaceDN w:val="0"/>
        <w:bidi w:val="0"/>
        <w:adjustRightInd w:val="0"/>
        <w:spacing w:after="0" w:line="240" w:lineRule="auto"/>
        <w:ind w:left="4620"/>
        <w:rPr>
          <w:rFonts w:ascii="Times New Roman" w:hAnsi="Times New Roman" w:cs="Times New Roman" w:hint="cs"/>
          <w:sz w:val="24"/>
          <w:szCs w:val="24"/>
        </w:rPr>
      </w:pPr>
      <w:r>
        <w:rPr>
          <w:rFonts w:ascii="Times New Roman" w:hAnsi="Times New Roman" w:cs="Times New Roman"/>
          <w:sz w:val="21"/>
          <w:szCs w:val="21"/>
        </w:rPr>
        <w:t>Dover, Kent</w:t>
      </w:r>
    </w:p>
    <w:p w:rsidR="003B4A56">
      <w:pPr>
        <w:widowControl w:val="0"/>
        <w:autoSpaceDE w:val="0"/>
        <w:autoSpaceDN w:val="0"/>
        <w:bidi w:val="0"/>
        <w:adjustRightInd w:val="0"/>
        <w:spacing w:after="0" w:line="19" w:lineRule="exact"/>
        <w:rPr>
          <w:rFonts w:ascii="Times New Roman" w:hAnsi="Times New Roman" w:cs="Times New Roman" w:hint="cs"/>
          <w:sz w:val="24"/>
          <w:szCs w:val="24"/>
        </w:rPr>
      </w:pPr>
    </w:p>
    <w:p w:rsidR="003B4A56">
      <w:pPr>
        <w:widowControl w:val="0"/>
        <w:overflowPunct w:val="0"/>
        <w:autoSpaceDE w:val="0"/>
        <w:autoSpaceDN w:val="0"/>
        <w:bidi w:val="0"/>
        <w:adjustRightInd w:val="0"/>
        <w:spacing w:after="0" w:line="262" w:lineRule="auto"/>
        <w:rPr>
          <w:rFonts w:ascii="Times New Roman" w:hAnsi="Times New Roman" w:cs="Times New Roman" w:hint="default"/>
          <w:sz w:val="21"/>
          <w:szCs w:val="21"/>
        </w:rPr>
      </w:pPr>
      <w:r>
        <w:rPr>
          <w:rFonts w:ascii="Times New Roman" w:hAnsi="Times New Roman" w:cs="Times New Roman"/>
          <w:b/>
          <w:bCs/>
          <w:sz w:val="21"/>
          <w:szCs w:val="21"/>
        </w:rPr>
        <w:t xml:space="preserve">Therapeutic Counsellor and Supervisor </w:t>
      </w:r>
      <w:r>
        <w:rPr>
          <w:rFonts w:ascii="Times New Roman" w:hAnsi="Times New Roman" w:cs="Times New Roman"/>
          <w:sz w:val="21"/>
          <w:szCs w:val="21"/>
        </w:rPr>
        <w:t>05/2012 to Current</w:t>
      </w:r>
      <w:r w:rsidR="0012456B">
        <w:rPr>
          <w:rFonts w:ascii="Times New Roman" w:hAnsi="Times New Roman" w:cs="Times New Roman"/>
          <w:sz w:val="21"/>
          <w:szCs w:val="21"/>
        </w:rPr>
        <w:t>.</w:t>
      </w:r>
      <w:r>
        <w:rPr>
          <w:rFonts w:ascii="Times New Roman" w:hAnsi="Times New Roman" w:cs="Times New Roman"/>
          <w:b/>
          <w:bCs/>
          <w:sz w:val="21"/>
          <w:szCs w:val="21"/>
        </w:rPr>
        <w:t xml:space="preserve"> </w:t>
      </w:r>
      <w:r>
        <w:rPr>
          <w:rFonts w:ascii="Times New Roman" w:hAnsi="Times New Roman" w:cs="Times New Roman"/>
          <w:sz w:val="21"/>
          <w:szCs w:val="21"/>
        </w:rPr>
        <w:t>I work with indi</w:t>
      </w:r>
      <w:r w:rsidR="0012456B">
        <w:rPr>
          <w:rFonts w:ascii="Times New Roman" w:hAnsi="Times New Roman" w:cs="Times New Roman"/>
          <w:sz w:val="21"/>
          <w:szCs w:val="21"/>
        </w:rPr>
        <w:t>viduals carrying out both short-term and long-</w:t>
      </w:r>
      <w:r>
        <w:rPr>
          <w:rFonts w:ascii="Times New Roman" w:hAnsi="Times New Roman" w:cs="Times New Roman"/>
          <w:sz w:val="21"/>
          <w:szCs w:val="21"/>
        </w:rPr>
        <w:t>term therapy. My work is influenced greatly by Gestalt and also incorporates</w:t>
      </w:r>
      <w:r w:rsidR="00FD2646">
        <w:rPr>
          <w:rFonts w:ascii="Times New Roman" w:hAnsi="Times New Roman" w:cs="Times New Roman"/>
          <w:sz w:val="21"/>
          <w:szCs w:val="21"/>
        </w:rPr>
        <w:t xml:space="preserve"> mindfulness. I have counselled</w:t>
      </w:r>
      <w:r w:rsidR="009354EC">
        <w:rPr>
          <w:rFonts w:ascii="Times New Roman" w:hAnsi="Times New Roman" w:cs="Times New Roman"/>
          <w:sz w:val="21"/>
          <w:szCs w:val="21"/>
        </w:rPr>
        <w:t xml:space="preserve"> all age grou</w:t>
      </w:r>
      <w:r w:rsidR="009354EC">
        <w:rPr>
          <w:rFonts w:ascii="Times New Roman" w:hAnsi="Times New Roman" w:cs="Times New Roman"/>
          <w:sz w:val="21"/>
          <w:szCs w:val="21"/>
        </w:rPr>
        <w:t>ps, from adolescents to</w:t>
      </w:r>
      <w:r>
        <w:rPr>
          <w:rFonts w:ascii="Times New Roman" w:hAnsi="Times New Roman" w:cs="Times New Roman"/>
          <w:sz w:val="21"/>
          <w:szCs w:val="21"/>
        </w:rPr>
        <w:t xml:space="preserve"> retired clients. Over the years I have received a great deal of tr</w:t>
      </w:r>
      <w:r>
        <w:rPr>
          <w:rFonts w:ascii="Times New Roman" w:hAnsi="Times New Roman" w:cs="Times New Roman"/>
          <w:sz w:val="21"/>
          <w:szCs w:val="21"/>
        </w:rPr>
        <w:t>aining, including CBT, motivational interviewing, bereavement, drugs and alcohol, note taking, assessments and data protection, good practice, and more. My supervision is successful working with therapists of varied theoretical orientations. My work is cr</w:t>
      </w:r>
      <w:r>
        <w:rPr>
          <w:rFonts w:ascii="Times New Roman" w:hAnsi="Times New Roman" w:cs="Times New Roman"/>
          <w:sz w:val="21"/>
          <w:szCs w:val="21"/>
        </w:rPr>
        <w:t>e</w:t>
      </w:r>
      <w:r>
        <w:rPr>
          <w:rFonts w:ascii="Times New Roman" w:hAnsi="Times New Roman" w:cs="Times New Roman"/>
          <w:sz w:val="21"/>
          <w:szCs w:val="21"/>
        </w:rPr>
        <w:t>ative and imaginative in style.</w:t>
      </w:r>
    </w:p>
    <w:p w:rsidR="00D42074">
      <w:pPr>
        <w:widowControl w:val="0"/>
        <w:overflowPunct w:val="0"/>
        <w:autoSpaceDE w:val="0"/>
        <w:autoSpaceDN w:val="0"/>
        <w:bidi w:val="0"/>
        <w:adjustRightInd w:val="0"/>
        <w:spacing w:after="0" w:line="262" w:lineRule="auto"/>
        <w:rPr>
          <w:rFonts w:ascii="Times New Roman" w:hAnsi="Times New Roman" w:cs="Times New Roman" w:hint="cs"/>
          <w:sz w:val="21"/>
          <w:szCs w:val="21"/>
        </w:rPr>
      </w:pPr>
    </w:p>
    <w:p w:rsidR="00D42074" w:rsidP="00D42074">
      <w:pPr>
        <w:widowControl w:val="0"/>
        <w:autoSpaceDE w:val="0"/>
        <w:autoSpaceDN w:val="0"/>
        <w:bidi w:val="0"/>
        <w:adjustRightInd w:val="0"/>
        <w:spacing w:after="0" w:line="240" w:lineRule="auto"/>
        <w:ind w:left="3480"/>
        <w:rPr>
          <w:rFonts w:ascii="Times New Roman" w:hAnsi="Times New Roman" w:cs="Times New Roman" w:hint="cs"/>
          <w:sz w:val="24"/>
          <w:szCs w:val="24"/>
        </w:rPr>
      </w:pPr>
      <w:r>
        <w:rPr>
          <w:rFonts w:ascii="Times New Roman" w:hAnsi="Times New Roman" w:cs="Times New Roman"/>
          <w:b/>
          <w:bCs/>
          <w:sz w:val="21"/>
          <w:szCs w:val="21"/>
        </w:rPr>
        <w:t>DOVER COUNSELLING CENTRE</w:t>
      </w:r>
    </w:p>
    <w:p w:rsidR="00D42074" w:rsidP="00D42074">
      <w:pPr>
        <w:widowControl w:val="0"/>
        <w:autoSpaceDE w:val="0"/>
        <w:autoSpaceDN w:val="0"/>
        <w:bidi w:val="0"/>
        <w:adjustRightInd w:val="0"/>
        <w:spacing w:after="0" w:line="41" w:lineRule="exact"/>
        <w:rPr>
          <w:rFonts w:ascii="Times New Roman" w:hAnsi="Times New Roman" w:cs="Times New Roman" w:hint="cs"/>
          <w:sz w:val="24"/>
          <w:szCs w:val="24"/>
        </w:rPr>
      </w:pPr>
    </w:p>
    <w:p w:rsidR="00D42074" w:rsidP="00D42074">
      <w:pPr>
        <w:widowControl w:val="0"/>
        <w:autoSpaceDE w:val="0"/>
        <w:autoSpaceDN w:val="0"/>
        <w:bidi w:val="0"/>
        <w:adjustRightInd w:val="0"/>
        <w:spacing w:after="0" w:line="240" w:lineRule="auto"/>
        <w:ind w:left="4620"/>
        <w:rPr>
          <w:rFonts w:ascii="Times New Roman" w:hAnsi="Times New Roman" w:cs="Times New Roman" w:hint="cs"/>
          <w:sz w:val="24"/>
          <w:szCs w:val="24"/>
        </w:rPr>
      </w:pPr>
      <w:r>
        <w:rPr>
          <w:rFonts w:ascii="Times New Roman" w:hAnsi="Times New Roman" w:cs="Times New Roman"/>
          <w:sz w:val="21"/>
          <w:szCs w:val="21"/>
        </w:rPr>
        <w:t>Dover, Kent</w:t>
      </w:r>
    </w:p>
    <w:p w:rsidR="00D42074" w:rsidP="00D42074">
      <w:pPr>
        <w:widowControl w:val="0"/>
        <w:autoSpaceDE w:val="0"/>
        <w:autoSpaceDN w:val="0"/>
        <w:bidi w:val="0"/>
        <w:adjustRightInd w:val="0"/>
        <w:spacing w:after="0" w:line="19" w:lineRule="exact"/>
        <w:rPr>
          <w:rFonts w:ascii="Times New Roman" w:hAnsi="Times New Roman" w:cs="Times New Roman" w:hint="cs"/>
          <w:sz w:val="24"/>
          <w:szCs w:val="24"/>
        </w:rPr>
      </w:pPr>
    </w:p>
    <w:p w:rsidR="00D42074" w:rsidRPr="00D42074" w:rsidP="00D42074">
      <w:pPr>
        <w:widowControl w:val="0"/>
        <w:overflowPunct w:val="0"/>
        <w:autoSpaceDE w:val="0"/>
        <w:autoSpaceDN w:val="0"/>
        <w:bidi w:val="0"/>
        <w:adjustRightInd w:val="0"/>
        <w:spacing w:after="0" w:line="264" w:lineRule="auto"/>
        <w:rPr>
          <w:rFonts w:ascii="Times New Roman" w:hAnsi="Times New Roman" w:cs="Times New Roman" w:hint="cs"/>
          <w:sz w:val="24"/>
          <w:szCs w:val="24"/>
        </w:rPr>
      </w:pPr>
      <w:r>
        <w:rPr>
          <w:rFonts w:ascii="Times New Roman" w:hAnsi="Times New Roman" w:cs="Times New Roman"/>
          <w:b/>
          <w:bCs/>
          <w:sz w:val="21"/>
          <w:szCs w:val="21"/>
        </w:rPr>
        <w:t>Therapeutic C</w:t>
      </w:r>
      <w:r>
        <w:rPr>
          <w:rFonts w:ascii="Times New Roman" w:hAnsi="Times New Roman" w:cs="Times New Roman"/>
          <w:b/>
          <w:bCs/>
          <w:sz w:val="21"/>
          <w:szCs w:val="21"/>
        </w:rPr>
        <w:t xml:space="preserve">ounsellor </w:t>
      </w:r>
      <w:r w:rsidR="000274C9">
        <w:rPr>
          <w:rFonts w:ascii="Times New Roman" w:hAnsi="Times New Roman" w:cs="Times New Roman"/>
          <w:sz w:val="21"/>
          <w:szCs w:val="21"/>
        </w:rPr>
        <w:t>02/2013 to 20</w:t>
      </w:r>
      <w:r>
        <w:rPr>
          <w:rFonts w:ascii="Times New Roman" w:hAnsi="Times New Roman" w:cs="Times New Roman"/>
          <w:sz w:val="21"/>
          <w:szCs w:val="21"/>
        </w:rPr>
        <w:t>17.</w:t>
      </w:r>
      <w:r>
        <w:rPr>
          <w:rFonts w:ascii="Times New Roman" w:hAnsi="Times New Roman" w:cs="Times New Roman"/>
          <w:b/>
          <w:bCs/>
          <w:sz w:val="21"/>
          <w:szCs w:val="21"/>
        </w:rPr>
        <w:t xml:space="preserve"> </w:t>
      </w:r>
      <w:r>
        <w:rPr>
          <w:rFonts w:ascii="Times New Roman" w:hAnsi="Times New Roman" w:cs="Times New Roman"/>
          <w:sz w:val="21"/>
          <w:szCs w:val="21"/>
        </w:rPr>
        <w:t>I was</w:t>
      </w:r>
      <w:r>
        <w:rPr>
          <w:rFonts w:ascii="Times New Roman" w:hAnsi="Times New Roman" w:cs="Times New Roman"/>
          <w:sz w:val="21"/>
          <w:szCs w:val="21"/>
        </w:rPr>
        <w:t xml:space="preserve"> employed by</w:t>
      </w:r>
      <w:r>
        <w:rPr>
          <w:rFonts w:ascii="Times New Roman" w:hAnsi="Times New Roman" w:cs="Times New Roman"/>
          <w:sz w:val="21"/>
          <w:szCs w:val="21"/>
        </w:rPr>
        <w:t xml:space="preserve"> D</w:t>
      </w:r>
      <w:r>
        <w:rPr>
          <w:rFonts w:ascii="Times New Roman" w:hAnsi="Times New Roman" w:cs="Times New Roman"/>
          <w:sz w:val="21"/>
          <w:szCs w:val="21"/>
        </w:rPr>
        <w:t>over Counselling Centre</w:t>
      </w:r>
      <w:r>
        <w:rPr>
          <w:rFonts w:ascii="Times New Roman" w:hAnsi="Times New Roman" w:cs="Times New Roman"/>
          <w:sz w:val="21"/>
          <w:szCs w:val="21"/>
        </w:rPr>
        <w:t xml:space="preserve"> o</w:t>
      </w:r>
      <w:r>
        <w:rPr>
          <w:rFonts w:ascii="Times New Roman" w:hAnsi="Times New Roman" w:cs="Times New Roman"/>
          <w:sz w:val="21"/>
          <w:szCs w:val="21"/>
        </w:rPr>
        <w:t xml:space="preserve">n a </w:t>
      </w:r>
      <w:r w:rsidR="000274C9">
        <w:rPr>
          <w:rFonts w:ascii="Times New Roman" w:hAnsi="Times New Roman" w:cs="Times New Roman"/>
          <w:sz w:val="21"/>
          <w:szCs w:val="21"/>
        </w:rPr>
        <w:t>sub-contract basis where I ca</w:t>
      </w:r>
      <w:r w:rsidR="000274C9">
        <w:rPr>
          <w:rFonts w:ascii="Times New Roman" w:hAnsi="Times New Roman" w:cs="Times New Roman"/>
          <w:sz w:val="21"/>
          <w:szCs w:val="21"/>
        </w:rPr>
        <w:t>rried ou</w:t>
      </w:r>
      <w:r w:rsidR="000274C9">
        <w:rPr>
          <w:rFonts w:ascii="Times New Roman" w:hAnsi="Times New Roman" w:cs="Times New Roman"/>
          <w:sz w:val="21"/>
          <w:szCs w:val="21"/>
        </w:rPr>
        <w:t>t IAPT NHS work. This</w:t>
      </w:r>
      <w:r>
        <w:rPr>
          <w:rFonts w:ascii="Times New Roman" w:hAnsi="Times New Roman" w:cs="Times New Roman"/>
          <w:sz w:val="21"/>
          <w:szCs w:val="21"/>
        </w:rPr>
        <w:t xml:space="preserve"> increasingly involved more long-term work with people experiencing either reactive or enduring mental health difficultie</w:t>
      </w:r>
      <w:r>
        <w:rPr>
          <w:rFonts w:ascii="Times New Roman" w:hAnsi="Times New Roman" w:cs="Times New Roman"/>
          <w:sz w:val="21"/>
          <w:szCs w:val="21"/>
        </w:rPr>
        <w:t xml:space="preserve">s as secondary services are </w:t>
      </w:r>
      <w:r w:rsidR="000274C9">
        <w:rPr>
          <w:rFonts w:ascii="Times New Roman" w:hAnsi="Times New Roman" w:cs="Times New Roman"/>
          <w:sz w:val="21"/>
          <w:szCs w:val="21"/>
        </w:rPr>
        <w:t>more squeezed nationally. I continue to</w:t>
      </w:r>
      <w:r>
        <w:rPr>
          <w:rFonts w:ascii="Times New Roman" w:hAnsi="Times New Roman" w:cs="Times New Roman"/>
          <w:sz w:val="21"/>
          <w:szCs w:val="21"/>
        </w:rPr>
        <w:t xml:space="preserve"> supervise NHS therapists as my diploma in supervision is linked to the NHS.</w:t>
      </w:r>
    </w:p>
    <w:p w:rsidR="00D42074">
      <w:pPr>
        <w:widowControl w:val="0"/>
        <w:overflowPunct w:val="0"/>
        <w:autoSpaceDE w:val="0"/>
        <w:autoSpaceDN w:val="0"/>
        <w:bidi w:val="0"/>
        <w:adjustRightInd w:val="0"/>
        <w:spacing w:after="0" w:line="262" w:lineRule="auto"/>
        <w:rPr>
          <w:rFonts w:ascii="Times New Roman" w:hAnsi="Times New Roman" w:cs="Times New Roman" w:hint="cs"/>
          <w:sz w:val="24"/>
          <w:szCs w:val="24"/>
        </w:rPr>
      </w:pPr>
    </w:p>
    <w:p w:rsidR="003B4A56">
      <w:pPr>
        <w:widowControl w:val="0"/>
        <w:autoSpaceDE w:val="0"/>
        <w:autoSpaceDN w:val="0"/>
        <w:bidi w:val="0"/>
        <w:adjustRightInd w:val="0"/>
        <w:spacing w:after="0" w:line="76" w:lineRule="exact"/>
        <w:rPr>
          <w:rFonts w:ascii="Times New Roman" w:hAnsi="Times New Roman" w:cs="Times New Roman" w:hint="cs"/>
          <w:sz w:val="24"/>
          <w:szCs w:val="24"/>
        </w:rPr>
      </w:pPr>
    </w:p>
    <w:p w:rsidR="003B4A56">
      <w:pPr>
        <w:widowControl w:val="0"/>
        <w:autoSpaceDE w:val="0"/>
        <w:autoSpaceDN w:val="0"/>
        <w:bidi w:val="0"/>
        <w:adjustRightInd w:val="0"/>
        <w:spacing w:after="0" w:line="240" w:lineRule="auto"/>
        <w:ind w:left="3960"/>
        <w:rPr>
          <w:rFonts w:ascii="Times New Roman" w:hAnsi="Times New Roman" w:cs="Times New Roman" w:hint="cs"/>
          <w:sz w:val="24"/>
          <w:szCs w:val="24"/>
        </w:rPr>
      </w:pPr>
      <w:r>
        <w:rPr>
          <w:rFonts w:ascii="Times New Roman" w:hAnsi="Times New Roman" w:cs="Times New Roman"/>
          <w:b/>
          <w:bCs/>
          <w:sz w:val="21"/>
          <w:szCs w:val="21"/>
        </w:rPr>
        <w:t>KCC ADULT SERVICES</w:t>
      </w:r>
    </w:p>
    <w:p w:rsidR="003B4A56">
      <w:pPr>
        <w:widowControl w:val="0"/>
        <w:autoSpaceDE w:val="0"/>
        <w:autoSpaceDN w:val="0"/>
        <w:bidi w:val="0"/>
        <w:adjustRightInd w:val="0"/>
        <w:spacing w:after="0" w:line="41" w:lineRule="exact"/>
        <w:rPr>
          <w:rFonts w:ascii="Times New Roman" w:hAnsi="Times New Roman" w:cs="Times New Roman" w:hint="cs"/>
          <w:sz w:val="24"/>
          <w:szCs w:val="24"/>
        </w:rPr>
      </w:pPr>
      <w:r w:rsidR="00D42074">
        <w:rPr>
          <w:rFonts w:ascii="Times New Roman" w:hAnsi="Times New Roman" w:cs="Times New Roman"/>
          <w:sz w:val="24"/>
          <w:szCs w:val="24"/>
        </w:rPr>
        <w:softHyphen/>
      </w:r>
      <w:r w:rsidR="00D42074">
        <w:rPr>
          <w:rFonts w:ascii="Times New Roman" w:hAnsi="Times New Roman" w:cs="Times New Roman"/>
          <w:sz w:val="24"/>
          <w:szCs w:val="24"/>
        </w:rPr>
        <w:softHyphen/>
      </w:r>
      <w:r w:rsidR="00D42074">
        <w:rPr>
          <w:rFonts w:ascii="Times New Roman" w:hAnsi="Times New Roman" w:cs="Times New Roman"/>
          <w:sz w:val="24"/>
          <w:szCs w:val="24"/>
        </w:rPr>
        <w:softHyphen/>
      </w:r>
      <w:r w:rsidR="00D42074">
        <w:rPr>
          <w:rFonts w:ascii="Times New Roman" w:hAnsi="Times New Roman" w:cs="Times New Roman"/>
          <w:sz w:val="24"/>
          <w:szCs w:val="24"/>
        </w:rPr>
        <w:softHyphen/>
      </w:r>
    </w:p>
    <w:p w:rsidR="003B4A56">
      <w:pPr>
        <w:widowControl w:val="0"/>
        <w:autoSpaceDE w:val="0"/>
        <w:autoSpaceDN w:val="0"/>
        <w:bidi w:val="0"/>
        <w:adjustRightInd w:val="0"/>
        <w:spacing w:after="0" w:line="240" w:lineRule="auto"/>
        <w:ind w:left="4680"/>
        <w:rPr>
          <w:rFonts w:ascii="Times New Roman" w:hAnsi="Times New Roman" w:cs="Times New Roman" w:hint="cs"/>
          <w:sz w:val="24"/>
          <w:szCs w:val="24"/>
        </w:rPr>
      </w:pPr>
      <w:r>
        <w:rPr>
          <w:rFonts w:ascii="Times New Roman" w:hAnsi="Times New Roman" w:cs="Times New Roman"/>
          <w:sz w:val="21"/>
          <w:szCs w:val="21"/>
        </w:rPr>
        <w:t>Deal, Kent</w:t>
      </w:r>
    </w:p>
    <w:p w:rsidR="003B4A56">
      <w:pPr>
        <w:widowControl w:val="0"/>
        <w:autoSpaceDE w:val="0"/>
        <w:autoSpaceDN w:val="0"/>
        <w:bidi w:val="0"/>
        <w:adjustRightInd w:val="0"/>
        <w:spacing w:after="0" w:line="19" w:lineRule="exact"/>
        <w:rPr>
          <w:rFonts w:ascii="Times New Roman" w:hAnsi="Times New Roman" w:cs="Times New Roman" w:hint="cs"/>
          <w:sz w:val="24"/>
          <w:szCs w:val="24"/>
        </w:rPr>
      </w:pPr>
    </w:p>
    <w:p w:rsidR="003B4A56">
      <w:pPr>
        <w:widowControl w:val="0"/>
        <w:overflowPunct w:val="0"/>
        <w:autoSpaceDE w:val="0"/>
        <w:autoSpaceDN w:val="0"/>
        <w:bidi w:val="0"/>
        <w:adjustRightInd w:val="0"/>
        <w:spacing w:after="0" w:line="263" w:lineRule="auto"/>
        <w:rPr>
          <w:rFonts w:ascii="Times New Roman" w:hAnsi="Times New Roman" w:cs="Times New Roman" w:hint="cs"/>
          <w:sz w:val="24"/>
          <w:szCs w:val="24"/>
        </w:rPr>
      </w:pPr>
      <w:r>
        <w:rPr>
          <w:rFonts w:ascii="Times New Roman" w:hAnsi="Times New Roman" w:cs="Times New Roman"/>
          <w:b/>
          <w:bCs/>
          <w:sz w:val="21"/>
          <w:szCs w:val="21"/>
        </w:rPr>
        <w:t xml:space="preserve">Part-Time Day Centre Officer </w:t>
      </w:r>
      <w:r>
        <w:rPr>
          <w:rFonts w:ascii="Times New Roman" w:hAnsi="Times New Roman" w:cs="Times New Roman"/>
          <w:sz w:val="21"/>
          <w:szCs w:val="21"/>
        </w:rPr>
        <w:t>06/2006 to 05/2013</w:t>
      </w:r>
      <w:r w:rsidR="0012456B">
        <w:rPr>
          <w:rFonts w:ascii="Times New Roman" w:hAnsi="Times New Roman" w:cs="Times New Roman"/>
          <w:sz w:val="21"/>
          <w:szCs w:val="21"/>
        </w:rPr>
        <w:t>.</w:t>
      </w:r>
      <w:r>
        <w:rPr>
          <w:rFonts w:ascii="Times New Roman" w:hAnsi="Times New Roman" w:cs="Times New Roman"/>
          <w:b/>
          <w:bCs/>
          <w:sz w:val="21"/>
          <w:szCs w:val="21"/>
        </w:rPr>
        <w:t xml:space="preserve"> </w:t>
      </w:r>
      <w:r w:rsidR="00FD2646">
        <w:rPr>
          <w:rFonts w:ascii="Times New Roman" w:hAnsi="Times New Roman" w:cs="Times New Roman"/>
          <w:sz w:val="21"/>
          <w:szCs w:val="21"/>
        </w:rPr>
        <w:t>I was employed</w:t>
      </w:r>
      <w:r>
        <w:rPr>
          <w:rFonts w:ascii="Times New Roman" w:hAnsi="Times New Roman" w:cs="Times New Roman"/>
          <w:sz w:val="21"/>
          <w:szCs w:val="21"/>
        </w:rPr>
        <w:t xml:space="preserve"> for seven years as a day centre staff member for KCC in an informal drop-in for people with mental health difficulties that cov</w:t>
      </w:r>
      <w:r>
        <w:rPr>
          <w:rFonts w:ascii="Times New Roman" w:hAnsi="Times New Roman" w:cs="Times New Roman"/>
          <w:sz w:val="21"/>
          <w:szCs w:val="21"/>
        </w:rPr>
        <w:t xml:space="preserve">ered a full range. We worked as a small team within the secondary services, providing community integration and confidence building. This included short eight-week group </w:t>
      </w:r>
      <w:r w:rsidR="0012456B">
        <w:rPr>
          <w:rFonts w:ascii="Times New Roman" w:hAnsi="Times New Roman" w:cs="Times New Roman"/>
          <w:sz w:val="21"/>
          <w:szCs w:val="21"/>
        </w:rPr>
        <w:t>activities, monitoring the well</w:t>
      </w:r>
      <w:r w:rsidR="009354EC">
        <w:rPr>
          <w:rFonts w:ascii="Times New Roman" w:hAnsi="Times New Roman" w:cs="Times New Roman"/>
          <w:sz w:val="21"/>
          <w:szCs w:val="21"/>
        </w:rPr>
        <w:t>-</w:t>
      </w:r>
      <w:r>
        <w:rPr>
          <w:rFonts w:ascii="Times New Roman" w:hAnsi="Times New Roman" w:cs="Times New Roman"/>
          <w:sz w:val="21"/>
          <w:szCs w:val="21"/>
        </w:rPr>
        <w:t>being of service users, and liaising with the adult mental health service, mental health nurses and other agencies where applicable.</w:t>
      </w:r>
      <w:r w:rsidR="0038376C">
        <w:rPr>
          <w:rFonts w:ascii="Times New Roman" w:hAnsi="Times New Roman" w:cs="Times New Roman"/>
          <w:sz w:val="21"/>
          <w:szCs w:val="21"/>
        </w:rPr>
        <w:t xml:space="preserve">   </w:t>
      </w:r>
    </w:p>
    <w:p w:rsidR="003B4A56">
      <w:pPr>
        <w:widowControl w:val="0"/>
        <w:autoSpaceDE w:val="0"/>
        <w:autoSpaceDN w:val="0"/>
        <w:bidi w:val="0"/>
        <w:adjustRightInd w:val="0"/>
        <w:spacing w:after="0" w:line="335" w:lineRule="exact"/>
        <w:rPr>
          <w:rFonts w:ascii="Times New Roman" w:hAnsi="Times New Roman" w:cs="Times New Roman" w:hint="cs"/>
          <w:sz w:val="24"/>
          <w:szCs w:val="24"/>
        </w:rPr>
      </w:pPr>
    </w:p>
    <w:p w:rsidR="003B4A56">
      <w:pPr>
        <w:widowControl w:val="0"/>
        <w:autoSpaceDE w:val="0"/>
        <w:autoSpaceDN w:val="0"/>
        <w:bidi w:val="0"/>
        <w:adjustRightInd w:val="0"/>
        <w:spacing w:after="0" w:line="240" w:lineRule="auto"/>
        <w:ind w:left="4240"/>
        <w:rPr>
          <w:rFonts w:ascii="Times New Roman" w:hAnsi="Times New Roman" w:cs="Times New Roman" w:hint="cs"/>
          <w:sz w:val="24"/>
          <w:szCs w:val="24"/>
        </w:rPr>
      </w:pPr>
      <w:r>
        <w:rPr>
          <w:rFonts w:ascii="Times New Roman" w:hAnsi="Times New Roman" w:cs="Times New Roman"/>
          <w:b/>
          <w:bCs/>
          <w:sz w:val="21"/>
          <w:szCs w:val="21"/>
        </w:rPr>
        <w:t>SELF-EMPLOYED</w:t>
      </w:r>
    </w:p>
    <w:p w:rsidR="003B4A56">
      <w:pPr>
        <w:widowControl w:val="0"/>
        <w:autoSpaceDE w:val="0"/>
        <w:autoSpaceDN w:val="0"/>
        <w:bidi w:val="0"/>
        <w:adjustRightInd w:val="0"/>
        <w:spacing w:after="0" w:line="41" w:lineRule="exact"/>
        <w:rPr>
          <w:rFonts w:ascii="Times New Roman" w:hAnsi="Times New Roman" w:cs="Times New Roman" w:hint="cs"/>
          <w:sz w:val="24"/>
          <w:szCs w:val="24"/>
        </w:rPr>
      </w:pPr>
    </w:p>
    <w:p w:rsidR="003B4A56">
      <w:pPr>
        <w:widowControl w:val="0"/>
        <w:autoSpaceDE w:val="0"/>
        <w:autoSpaceDN w:val="0"/>
        <w:bidi w:val="0"/>
        <w:adjustRightInd w:val="0"/>
        <w:spacing w:after="0" w:line="240" w:lineRule="auto"/>
        <w:ind w:left="4680"/>
        <w:rPr>
          <w:rFonts w:ascii="Times New Roman" w:hAnsi="Times New Roman" w:cs="Times New Roman" w:hint="cs"/>
          <w:sz w:val="24"/>
          <w:szCs w:val="24"/>
        </w:rPr>
      </w:pPr>
      <w:r>
        <w:rPr>
          <w:rFonts w:ascii="Times New Roman" w:hAnsi="Times New Roman" w:cs="Times New Roman"/>
          <w:sz w:val="21"/>
          <w:szCs w:val="21"/>
        </w:rPr>
        <w:t>Deal, Kent</w:t>
      </w:r>
    </w:p>
    <w:p w:rsidR="003B4A56">
      <w:pPr>
        <w:widowControl w:val="0"/>
        <w:autoSpaceDE w:val="0"/>
        <w:autoSpaceDN w:val="0"/>
        <w:bidi w:val="0"/>
        <w:adjustRightInd w:val="0"/>
        <w:spacing w:after="0" w:line="19" w:lineRule="exact"/>
        <w:rPr>
          <w:rFonts w:ascii="Times New Roman" w:hAnsi="Times New Roman" w:cs="Times New Roman" w:hint="cs"/>
          <w:sz w:val="24"/>
          <w:szCs w:val="24"/>
        </w:rPr>
      </w:pPr>
    </w:p>
    <w:p w:rsidR="003B4A56">
      <w:pPr>
        <w:widowControl w:val="0"/>
        <w:overflowPunct w:val="0"/>
        <w:autoSpaceDE w:val="0"/>
        <w:autoSpaceDN w:val="0"/>
        <w:bidi w:val="0"/>
        <w:adjustRightInd w:val="0"/>
        <w:spacing w:after="0" w:line="264" w:lineRule="auto"/>
        <w:rPr>
          <w:rFonts w:ascii="Times New Roman" w:hAnsi="Times New Roman" w:cs="Times New Roman" w:hint="cs"/>
          <w:sz w:val="24"/>
          <w:szCs w:val="24"/>
        </w:rPr>
      </w:pPr>
      <w:r>
        <w:rPr>
          <w:rFonts w:ascii="Times New Roman" w:hAnsi="Times New Roman" w:cs="Times New Roman"/>
          <w:b/>
          <w:bCs/>
          <w:sz w:val="21"/>
          <w:szCs w:val="21"/>
        </w:rPr>
        <w:t xml:space="preserve">Carpenter and General Builder </w:t>
      </w:r>
      <w:r>
        <w:rPr>
          <w:rFonts w:ascii="Times New Roman" w:hAnsi="Times New Roman" w:cs="Times New Roman"/>
          <w:sz w:val="21"/>
          <w:szCs w:val="21"/>
        </w:rPr>
        <w:t>07/2005 to 06/2013</w:t>
      </w:r>
      <w:r w:rsidR="0012456B">
        <w:rPr>
          <w:rFonts w:ascii="Times New Roman" w:hAnsi="Times New Roman" w:cs="Times New Roman"/>
          <w:sz w:val="21"/>
          <w:szCs w:val="21"/>
        </w:rPr>
        <w:t>.</w:t>
      </w:r>
      <w:r>
        <w:rPr>
          <w:rFonts w:ascii="Times New Roman" w:hAnsi="Times New Roman" w:cs="Times New Roman"/>
          <w:b/>
          <w:bCs/>
          <w:sz w:val="21"/>
          <w:szCs w:val="21"/>
        </w:rPr>
        <w:t xml:space="preserve"> </w:t>
      </w:r>
      <w:r>
        <w:rPr>
          <w:rFonts w:ascii="Times New Roman" w:hAnsi="Times New Roman" w:cs="Times New Roman"/>
          <w:sz w:val="21"/>
          <w:szCs w:val="21"/>
        </w:rPr>
        <w:t>I worked mainly doing full renovation projects on relatively derelict houses for the resale and rental market. I was considered to be multi-skilled, as I am able to cover all trades within renovation work. During this time</w:t>
      </w:r>
      <w:r w:rsidR="0088456D">
        <w:rPr>
          <w:rFonts w:ascii="Times New Roman" w:hAnsi="Times New Roman" w:cs="Times New Roman"/>
          <w:sz w:val="21"/>
          <w:szCs w:val="21"/>
        </w:rPr>
        <w:t>,</w:t>
      </w:r>
      <w:r>
        <w:rPr>
          <w:rFonts w:ascii="Times New Roman" w:hAnsi="Times New Roman" w:cs="Times New Roman"/>
          <w:sz w:val="21"/>
          <w:szCs w:val="21"/>
        </w:rPr>
        <w:t xml:space="preserve"> I trained apprentices and had up </w:t>
      </w:r>
      <w:r>
        <w:rPr>
          <w:rFonts w:ascii="Times New Roman" w:hAnsi="Times New Roman" w:cs="Times New Roman"/>
          <w:sz w:val="21"/>
          <w:szCs w:val="21"/>
        </w:rPr>
        <w:t>to six people working with me on projects which included extensions and new build.</w:t>
      </w:r>
    </w:p>
    <w:p w:rsidR="003B4A56">
      <w:pPr>
        <w:widowControl w:val="0"/>
        <w:autoSpaceDE w:val="0"/>
        <w:autoSpaceDN w:val="0"/>
        <w:bidi w:val="0"/>
        <w:adjustRightInd w:val="0"/>
        <w:spacing w:after="0" w:line="75" w:lineRule="exact"/>
        <w:rPr>
          <w:rFonts w:ascii="Times New Roman" w:hAnsi="Times New Roman" w:cs="Times New Roman" w:hint="cs"/>
          <w:sz w:val="24"/>
          <w:szCs w:val="24"/>
        </w:rPr>
      </w:pPr>
    </w:p>
    <w:p w:rsidR="003B4A56">
      <w:pPr>
        <w:widowControl w:val="0"/>
        <w:autoSpaceDE w:val="0"/>
        <w:autoSpaceDN w:val="0"/>
        <w:bidi w:val="0"/>
        <w:adjustRightInd w:val="0"/>
        <w:spacing w:after="0" w:line="240" w:lineRule="auto"/>
        <w:ind w:left="4920"/>
        <w:rPr>
          <w:rFonts w:ascii="Times New Roman" w:hAnsi="Times New Roman" w:cs="Times New Roman" w:hint="cs"/>
          <w:sz w:val="24"/>
          <w:szCs w:val="24"/>
        </w:rPr>
      </w:pPr>
      <w:r>
        <w:rPr>
          <w:rFonts w:ascii="Times New Roman" w:hAnsi="Times New Roman" w:cs="Times New Roman"/>
          <w:b/>
          <w:bCs/>
          <w:sz w:val="21"/>
          <w:szCs w:val="21"/>
        </w:rPr>
        <w:t>KCA</w:t>
      </w:r>
    </w:p>
    <w:p w:rsidR="003B4A56">
      <w:pPr>
        <w:widowControl w:val="0"/>
        <w:autoSpaceDE w:val="0"/>
        <w:autoSpaceDN w:val="0"/>
        <w:bidi w:val="0"/>
        <w:adjustRightInd w:val="0"/>
        <w:spacing w:after="0" w:line="41" w:lineRule="exact"/>
        <w:rPr>
          <w:rFonts w:ascii="Times New Roman" w:hAnsi="Times New Roman" w:cs="Times New Roman" w:hint="cs"/>
          <w:sz w:val="24"/>
          <w:szCs w:val="24"/>
        </w:rPr>
      </w:pPr>
    </w:p>
    <w:p w:rsidR="003B4A56">
      <w:pPr>
        <w:widowControl w:val="0"/>
        <w:autoSpaceDE w:val="0"/>
        <w:autoSpaceDN w:val="0"/>
        <w:bidi w:val="0"/>
        <w:adjustRightInd w:val="0"/>
        <w:spacing w:after="0" w:line="240" w:lineRule="auto"/>
        <w:ind w:left="4120"/>
        <w:rPr>
          <w:rFonts w:ascii="Times New Roman" w:hAnsi="Times New Roman" w:cs="Times New Roman" w:hint="cs"/>
          <w:sz w:val="24"/>
          <w:szCs w:val="24"/>
        </w:rPr>
      </w:pPr>
      <w:r>
        <w:rPr>
          <w:rFonts w:ascii="Times New Roman" w:hAnsi="Times New Roman" w:cs="Times New Roman"/>
          <w:sz w:val="21"/>
          <w:szCs w:val="21"/>
        </w:rPr>
        <w:t>Dover/Folkestone, Kent</w:t>
      </w:r>
    </w:p>
    <w:p w:rsidR="003B4A56">
      <w:pPr>
        <w:widowControl w:val="0"/>
        <w:autoSpaceDE w:val="0"/>
        <w:autoSpaceDN w:val="0"/>
        <w:bidi w:val="0"/>
        <w:adjustRightInd w:val="0"/>
        <w:spacing w:after="0" w:line="19" w:lineRule="exact"/>
        <w:rPr>
          <w:rFonts w:ascii="Times New Roman" w:hAnsi="Times New Roman" w:cs="Times New Roman" w:hint="cs"/>
          <w:sz w:val="24"/>
          <w:szCs w:val="24"/>
        </w:rPr>
      </w:pPr>
    </w:p>
    <w:p w:rsidR="002D7D86" w:rsidP="002D7D86">
      <w:pPr>
        <w:widowControl w:val="0"/>
        <w:autoSpaceDE w:val="0"/>
        <w:autoSpaceDN w:val="0"/>
        <w:bidi w:val="0"/>
        <w:adjustRightInd w:val="0"/>
        <w:spacing w:after="0" w:line="240" w:lineRule="auto"/>
        <w:rPr>
          <w:rFonts w:ascii="Times New Roman" w:hAnsi="Times New Roman" w:cs="Times New Roman" w:hint="cs"/>
          <w:sz w:val="24"/>
          <w:szCs w:val="24"/>
        </w:rPr>
      </w:pPr>
      <w:r w:rsidR="003B4A56">
        <w:rPr>
          <w:rFonts w:ascii="Times New Roman" w:hAnsi="Times New Roman" w:cs="Times New Roman"/>
          <w:b/>
          <w:bCs/>
          <w:sz w:val="21"/>
          <w:szCs w:val="21"/>
        </w:rPr>
        <w:t xml:space="preserve">Volunteer Counsellor and Community Drug Worker </w:t>
      </w:r>
      <w:r w:rsidR="003B4A56">
        <w:rPr>
          <w:rFonts w:ascii="Times New Roman" w:hAnsi="Times New Roman" w:cs="Times New Roman"/>
          <w:sz w:val="21"/>
          <w:szCs w:val="21"/>
        </w:rPr>
        <w:t>01/2000 to 08/2005</w:t>
      </w:r>
      <w:r w:rsidR="00FE1771">
        <w:rPr>
          <w:rFonts w:ascii="Times New Roman" w:hAnsi="Times New Roman" w:cs="Times New Roman"/>
          <w:sz w:val="21"/>
          <w:szCs w:val="21"/>
        </w:rPr>
        <w:t>.</w:t>
      </w:r>
      <w:r w:rsidR="003B4A56">
        <w:rPr>
          <w:rFonts w:ascii="Times New Roman" w:hAnsi="Times New Roman" w:cs="Times New Roman"/>
          <w:b/>
          <w:bCs/>
          <w:sz w:val="21"/>
          <w:szCs w:val="21"/>
        </w:rPr>
        <w:t xml:space="preserve"> </w:t>
      </w:r>
      <w:r w:rsidR="003B4A56">
        <w:rPr>
          <w:rFonts w:ascii="Times New Roman" w:hAnsi="Times New Roman" w:cs="Times New Roman"/>
          <w:sz w:val="21"/>
          <w:szCs w:val="21"/>
        </w:rPr>
        <w:t>I volunteered as a counsellor with KCA up until obtaining my advanced diplom</w:t>
      </w:r>
      <w:r w:rsidR="003B4A56">
        <w:rPr>
          <w:rFonts w:ascii="Times New Roman" w:hAnsi="Times New Roman" w:cs="Times New Roman"/>
          <w:sz w:val="21"/>
          <w:szCs w:val="21"/>
        </w:rPr>
        <w:t>a in counselling. I then work</w:t>
      </w:r>
      <w:r w:rsidR="00FE1771">
        <w:rPr>
          <w:rFonts w:ascii="Times New Roman" w:hAnsi="Times New Roman" w:cs="Times New Roman"/>
          <w:sz w:val="21"/>
          <w:szCs w:val="21"/>
        </w:rPr>
        <w:t>ed as a paid staff member in the role of</w:t>
      </w:r>
      <w:r w:rsidR="003B4A56">
        <w:rPr>
          <w:rFonts w:ascii="Times New Roman" w:hAnsi="Times New Roman" w:cs="Times New Roman"/>
          <w:sz w:val="21"/>
          <w:szCs w:val="21"/>
        </w:rPr>
        <w:t xml:space="preserve"> a community drug worker assessing dual diagnosis and maintaining complex multi-agency care programs. I oversaw, too, the medical aspects of prescribing alternative opi</w:t>
      </w:r>
      <w:r w:rsidR="00FE1771">
        <w:rPr>
          <w:rFonts w:ascii="Times New Roman" w:hAnsi="Times New Roman" w:cs="Times New Roman"/>
          <w:sz w:val="21"/>
          <w:szCs w:val="21"/>
        </w:rPr>
        <w:t>ates for heroin use</w:t>
      </w:r>
      <w:r w:rsidR="00FE1771">
        <w:rPr>
          <w:rFonts w:ascii="Times New Roman" w:hAnsi="Times New Roman" w:cs="Times New Roman"/>
          <w:sz w:val="21"/>
          <w:szCs w:val="21"/>
        </w:rPr>
        <w:t>rs. This position</w:t>
      </w:r>
      <w:r w:rsidR="003B4A56">
        <w:rPr>
          <w:rFonts w:ascii="Times New Roman" w:hAnsi="Times New Roman" w:cs="Times New Roman"/>
          <w:sz w:val="21"/>
          <w:szCs w:val="21"/>
        </w:rPr>
        <w:t xml:space="preserve"> entailed an appropriate monitoring of safe pres</w:t>
      </w:r>
      <w:r w:rsidR="00D42074">
        <w:rPr>
          <w:rFonts w:ascii="Times New Roman" w:hAnsi="Times New Roman" w:cs="Times New Roman"/>
          <w:sz w:val="21"/>
          <w:szCs w:val="21"/>
        </w:rPr>
        <w:t>c</w:t>
      </w:r>
      <w:r w:rsidR="003B4A56">
        <w:rPr>
          <w:rFonts w:ascii="Times New Roman" w:hAnsi="Times New Roman" w:cs="Times New Roman"/>
          <w:sz w:val="21"/>
          <w:szCs w:val="21"/>
        </w:rPr>
        <w:t>riptions to a vulnerable group of chaotic peop</w:t>
      </w:r>
      <w:r w:rsidR="00BF2500">
        <w:rPr>
          <w:rFonts w:ascii="Times New Roman" w:hAnsi="Times New Roman" w:cs="Times New Roman"/>
          <w:sz w:val="21"/>
          <w:szCs w:val="21"/>
        </w:rPr>
        <w:t>le</w:t>
      </w:r>
      <w:r w:rsidR="00BF2500">
        <w:rPr>
          <w:rFonts w:ascii="Times New Roman" w:hAnsi="Times New Roman" w:cs="Times New Roman"/>
          <w:sz w:val="21"/>
          <w:szCs w:val="21"/>
        </w:rPr>
        <w:t xml:space="preserve"> who were often self-medicating.</w:t>
      </w:r>
      <w:r>
        <w:rPr>
          <w:rFonts w:ascii="Times New Roman" w:hAnsi="Times New Roman" w:cs="Times New Roman"/>
          <w:sz w:val="21"/>
          <w:szCs w:val="21"/>
        </w:rPr>
        <w:t xml:space="preserve"> </w:t>
      </w:r>
      <w:r>
        <w:rPr>
          <w:rFonts w:ascii="Times New Roman" w:hAnsi="Times New Roman" w:cs="Times New Roman"/>
          <w:sz w:val="21"/>
          <w:szCs w:val="21"/>
        </w:rPr>
        <w:t>During my years with KCA, I was given a great deal of training in all areas of this field.</w:t>
      </w:r>
    </w:p>
    <w:p w:rsidR="003B4A56" w:rsidP="00D42074">
      <w:pPr>
        <w:widowControl w:val="0"/>
        <w:overflowPunct w:val="0"/>
        <w:autoSpaceDE w:val="0"/>
        <w:autoSpaceDN w:val="0"/>
        <w:bidi w:val="0"/>
        <w:adjustRightInd w:val="0"/>
        <w:spacing w:after="0" w:line="263" w:lineRule="auto"/>
        <w:rPr>
          <w:rFonts w:ascii="Times New Roman" w:hAnsi="Times New Roman" w:cs="Times New Roman" w:hint="cs"/>
          <w:sz w:val="21"/>
          <w:szCs w:val="21"/>
        </w:rPr>
      </w:pPr>
    </w:p>
    <w:p w:rsidR="00994A9D" w:rsidP="00D42074">
      <w:pPr>
        <w:widowControl w:val="0"/>
        <w:overflowPunct w:val="0"/>
        <w:autoSpaceDE w:val="0"/>
        <w:autoSpaceDN w:val="0"/>
        <w:bidi w:val="0"/>
        <w:adjustRightInd w:val="0"/>
        <w:spacing w:after="0" w:line="263" w:lineRule="auto"/>
        <w:rPr>
          <w:rFonts w:ascii="Times New Roman" w:hAnsi="Times New Roman" w:cs="Times New Roman" w:hint="cs"/>
          <w:sz w:val="21"/>
          <w:szCs w:val="21"/>
        </w:rPr>
      </w:pPr>
    </w:p>
    <w:p w:rsidR="00994A9D" w:rsidP="00D42074">
      <w:pPr>
        <w:widowControl w:val="0"/>
        <w:overflowPunct w:val="0"/>
        <w:autoSpaceDE w:val="0"/>
        <w:autoSpaceDN w:val="0"/>
        <w:bidi w:val="0"/>
        <w:adjustRightInd w:val="0"/>
        <w:spacing w:after="0" w:line="263" w:lineRule="auto"/>
        <w:rPr>
          <w:rFonts w:ascii="Times New Roman" w:hAnsi="Times New Roman" w:cs="Times New Roman" w:hint="cs"/>
          <w:sz w:val="21"/>
          <w:szCs w:val="21"/>
        </w:rPr>
      </w:pPr>
    </w:p>
    <w:tbl>
      <w:tblPr>
        <w:tblStyle w:val="TableNormal"/>
        <w:tblW w:w="10530" w:type="dxa"/>
        <w:tblLayout w:type="fixed"/>
        <w:tblCellMar>
          <w:top w:w="0" w:type="dxa"/>
          <w:left w:w="0" w:type="dxa"/>
          <w:bottom w:w="0" w:type="dxa"/>
          <w:right w:w="0" w:type="dxa"/>
        </w:tblCellMar>
      </w:tblPr>
      <w:tblGrid>
        <w:gridCol w:w="3368"/>
        <w:gridCol w:w="3286"/>
        <w:gridCol w:w="3856"/>
        <w:gridCol w:w="20"/>
      </w:tblGrid>
      <w:tr>
        <w:tblPrEx>
          <w:tblW w:w="10530" w:type="dxa"/>
          <w:tblLayout w:type="fixed"/>
          <w:tblCellMar>
            <w:top w:w="0" w:type="dxa"/>
            <w:left w:w="0" w:type="dxa"/>
            <w:bottom w:w="0" w:type="dxa"/>
            <w:right w:w="0" w:type="dxa"/>
          </w:tblCellMar>
        </w:tblPrEx>
        <w:trPr>
          <w:trHeight w:val="106"/>
        </w:trPr>
        <w:tc>
          <w:tcPr>
            <w:tcW w:w="3368" w:type="dxa"/>
            <w:tcBorders>
              <w:top w:val="nil"/>
              <w:left w:val="nil"/>
              <w:bottom w:val="single" w:sz="8" w:space="0" w:color="auto"/>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12"/>
                <w:szCs w:val="12"/>
              </w:rPr>
            </w:pPr>
          </w:p>
        </w:tc>
        <w:tc>
          <w:tcPr>
            <w:tcW w:w="3286" w:type="dxa"/>
            <w:vMerge w:val="restart"/>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ind w:left="200"/>
              <w:rPr>
                <w:rFonts w:ascii="Times New Roman" w:hAnsi="Times New Roman" w:cs="Times New Roman" w:hint="cs"/>
                <w:sz w:val="24"/>
                <w:szCs w:val="24"/>
              </w:rPr>
            </w:pPr>
            <w:r>
              <w:rPr>
                <w:rFonts w:ascii="Times New Roman" w:hAnsi="Times New Roman" w:cs="Times New Roman"/>
                <w:b/>
                <w:bCs/>
                <w:sz w:val="24"/>
                <w:szCs w:val="24"/>
              </w:rPr>
              <w:t>EDUCATION AND TRAINING</w:t>
            </w:r>
          </w:p>
        </w:tc>
        <w:tc>
          <w:tcPr>
            <w:tcW w:w="3856" w:type="dxa"/>
            <w:tcBorders>
              <w:top w:val="nil"/>
              <w:left w:val="nil"/>
              <w:bottom w:val="single" w:sz="8" w:space="0" w:color="auto"/>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12"/>
                <w:szCs w:val="12"/>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114"/>
        </w:trPr>
        <w:tc>
          <w:tcPr>
            <w:tcW w:w="3368"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13"/>
                <w:szCs w:val="13"/>
              </w:rPr>
            </w:pPr>
          </w:p>
        </w:tc>
        <w:tc>
          <w:tcPr>
            <w:tcW w:w="3286" w:type="dxa"/>
            <w:vMerge/>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13"/>
                <w:szCs w:val="13"/>
              </w:rPr>
            </w:pP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13"/>
                <w:szCs w:val="13"/>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226"/>
        </w:trPr>
        <w:tc>
          <w:tcPr>
            <w:tcW w:w="6654" w:type="dxa"/>
            <w:gridSpan w:val="2"/>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sz w:val="21"/>
                <w:szCs w:val="21"/>
              </w:rPr>
              <w:t>THERAPEUTIC SUPERVISION</w:t>
            </w:r>
            <w:r w:rsidR="006660E7">
              <w:rPr>
                <w:rFonts w:ascii="Times New Roman" w:hAnsi="Times New Roman" w:cs="Times New Roman"/>
                <w:sz w:val="21"/>
                <w:szCs w:val="21"/>
              </w:rPr>
              <w:t xml:space="preserve">                                                       </w:t>
            </w:r>
            <w:r w:rsidR="006660E7">
              <w:rPr>
                <w:rFonts w:ascii="Times New Roman" w:hAnsi="Times New Roman" w:cs="Times New Roman"/>
                <w:sz w:val="21"/>
                <w:szCs w:val="21"/>
              </w:rPr>
              <w:t xml:space="preserve">         </w:t>
            </w:r>
            <w:r w:rsidR="006660E7">
              <w:rPr>
                <w:rFonts w:ascii="Times New Roman" w:hAnsi="Times New Roman" w:cs="Times New Roman"/>
                <w:sz w:val="21"/>
                <w:szCs w:val="21"/>
              </w:rPr>
              <w:t>2014</w:t>
            </w: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194"/>
        </w:trPr>
        <w:tc>
          <w:tcPr>
            <w:tcW w:w="6654" w:type="dxa"/>
            <w:gridSpan w:val="2"/>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b/>
                <w:bCs/>
                <w:sz w:val="21"/>
                <w:szCs w:val="21"/>
              </w:rPr>
              <w:t>Inter Psyche</w:t>
            </w:r>
            <w:r>
              <w:rPr>
                <w:rFonts w:ascii="Times New Roman" w:hAnsi="Times New Roman" w:cs="Times New Roman"/>
                <w:sz w:val="21"/>
                <w:szCs w:val="21"/>
              </w:rPr>
              <w:t>, Dartford, Kent, UK</w:t>
            </w: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205"/>
        </w:trPr>
        <w:tc>
          <w:tcPr>
            <w:tcW w:w="6654" w:type="dxa"/>
            <w:gridSpan w:val="2"/>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1"/>
                <w:szCs w:val="21"/>
              </w:rPr>
            </w:pPr>
            <w:r>
              <w:rPr>
                <w:rFonts w:ascii="Times New Roman" w:hAnsi="Times New Roman" w:cs="Times New Roman"/>
                <w:sz w:val="21"/>
                <w:szCs w:val="21"/>
              </w:rPr>
              <w:t>Post-Graduate Diploma in Supervision</w:t>
            </w:r>
          </w:p>
          <w:p w:rsidR="0032187A" w:rsidP="006907EE">
            <w:pPr>
              <w:widowControl w:val="0"/>
              <w:autoSpaceDE w:val="0"/>
              <w:autoSpaceDN w:val="0"/>
              <w:bidi w:val="0"/>
              <w:adjustRightInd w:val="0"/>
              <w:spacing w:after="0" w:line="240" w:lineRule="auto"/>
              <w:rPr>
                <w:rFonts w:ascii="Times New Roman" w:hAnsi="Times New Roman" w:cs="Times New Roman" w:hint="cs"/>
                <w:sz w:val="24"/>
                <w:szCs w:val="24"/>
              </w:rPr>
            </w:pP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263"/>
        </w:trPr>
        <w:tc>
          <w:tcPr>
            <w:tcW w:w="6654" w:type="dxa"/>
            <w:gridSpan w:val="2"/>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sz w:val="21"/>
                <w:szCs w:val="21"/>
              </w:rPr>
              <w:t>THERAPEUTIC COUNSELLING</w:t>
            </w:r>
            <w:r w:rsidR="006660E7">
              <w:rPr>
                <w:rFonts w:ascii="Times New Roman" w:hAnsi="Times New Roman" w:cs="Times New Roman"/>
                <w:sz w:val="21"/>
                <w:szCs w:val="21"/>
              </w:rPr>
              <w:t xml:space="preserve">                                                           </w:t>
            </w:r>
            <w:r w:rsidR="006660E7">
              <w:rPr>
                <w:rFonts w:ascii="Times New Roman" w:hAnsi="Times New Roman" w:cs="Times New Roman"/>
                <w:sz w:val="21"/>
                <w:szCs w:val="21"/>
              </w:rPr>
              <w:t xml:space="preserve">   </w:t>
            </w:r>
            <w:r w:rsidR="006660E7">
              <w:rPr>
                <w:rFonts w:ascii="Times New Roman" w:hAnsi="Times New Roman" w:cs="Times New Roman"/>
                <w:sz w:val="21"/>
                <w:szCs w:val="21"/>
              </w:rPr>
              <w:t>2003</w:t>
            </w: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194"/>
        </w:trPr>
        <w:tc>
          <w:tcPr>
            <w:tcW w:w="6654" w:type="dxa"/>
            <w:gridSpan w:val="2"/>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b/>
                <w:bCs/>
                <w:sz w:val="21"/>
                <w:szCs w:val="21"/>
              </w:rPr>
              <w:t>Canterbury College</w:t>
            </w:r>
            <w:r>
              <w:rPr>
                <w:rFonts w:ascii="Times New Roman" w:hAnsi="Times New Roman" w:cs="Times New Roman"/>
                <w:sz w:val="21"/>
                <w:szCs w:val="21"/>
              </w:rPr>
              <w:t>, Canterbury, Kent, UK</w:t>
            </w: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205"/>
        </w:trPr>
        <w:tc>
          <w:tcPr>
            <w:tcW w:w="6654" w:type="dxa"/>
            <w:gridSpan w:val="2"/>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1"/>
                <w:szCs w:val="21"/>
              </w:rPr>
            </w:pPr>
            <w:r>
              <w:rPr>
                <w:rFonts w:ascii="Times New Roman" w:hAnsi="Times New Roman" w:cs="Times New Roman"/>
                <w:sz w:val="21"/>
                <w:szCs w:val="21"/>
              </w:rPr>
              <w:t>Advanced Diploma in Therapeutic Counselling (CPCAB)</w:t>
            </w:r>
          </w:p>
          <w:p w:rsidR="0032187A" w:rsidP="006907EE">
            <w:pPr>
              <w:widowControl w:val="0"/>
              <w:autoSpaceDE w:val="0"/>
              <w:autoSpaceDN w:val="0"/>
              <w:bidi w:val="0"/>
              <w:adjustRightInd w:val="0"/>
              <w:spacing w:after="0" w:line="240" w:lineRule="auto"/>
              <w:rPr>
                <w:rFonts w:ascii="Times New Roman" w:hAnsi="Times New Roman" w:cs="Times New Roman" w:hint="cs"/>
                <w:sz w:val="24"/>
                <w:szCs w:val="24"/>
              </w:rPr>
            </w:pP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263"/>
        </w:trPr>
        <w:tc>
          <w:tcPr>
            <w:tcW w:w="6654" w:type="dxa"/>
            <w:gridSpan w:val="2"/>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sz w:val="21"/>
                <w:szCs w:val="21"/>
              </w:rPr>
              <w:t>COUNSELLING</w:t>
            </w:r>
            <w:r w:rsidR="006660E7">
              <w:rPr>
                <w:rFonts w:ascii="Times New Roman" w:hAnsi="Times New Roman" w:cs="Times New Roman"/>
                <w:sz w:val="21"/>
                <w:szCs w:val="21"/>
              </w:rPr>
              <w:t xml:space="preserve">            </w:t>
            </w:r>
            <w:r w:rsidR="006660E7">
              <w:rPr>
                <w:rFonts w:ascii="Times New Roman" w:hAnsi="Times New Roman" w:cs="Times New Roman"/>
                <w:sz w:val="21"/>
                <w:szCs w:val="21"/>
              </w:rPr>
              <w:t xml:space="preserve">                                                                             </w:t>
            </w:r>
            <w:r w:rsidR="006660E7">
              <w:rPr>
                <w:rFonts w:ascii="Times New Roman" w:hAnsi="Times New Roman" w:cs="Times New Roman"/>
                <w:sz w:val="21"/>
                <w:szCs w:val="21"/>
              </w:rPr>
              <w:t xml:space="preserve"> </w:t>
            </w:r>
            <w:r w:rsidR="006660E7">
              <w:rPr>
                <w:rFonts w:ascii="Times New Roman" w:hAnsi="Times New Roman" w:cs="Times New Roman"/>
                <w:sz w:val="21"/>
                <w:szCs w:val="21"/>
              </w:rPr>
              <w:t>2001</w:t>
            </w: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194"/>
        </w:trPr>
        <w:tc>
          <w:tcPr>
            <w:tcW w:w="6654" w:type="dxa"/>
            <w:gridSpan w:val="2"/>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b/>
                <w:bCs/>
                <w:sz w:val="21"/>
                <w:szCs w:val="21"/>
              </w:rPr>
              <w:t>Canterbury College</w:t>
            </w:r>
            <w:r>
              <w:rPr>
                <w:rFonts w:ascii="Times New Roman" w:hAnsi="Times New Roman" w:cs="Times New Roman"/>
                <w:sz w:val="21"/>
                <w:szCs w:val="21"/>
              </w:rPr>
              <w:t>, Canterbury, Kent, UK</w:t>
            </w: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205"/>
        </w:trPr>
        <w:tc>
          <w:tcPr>
            <w:tcW w:w="6654" w:type="dxa"/>
            <w:gridSpan w:val="2"/>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1"/>
                <w:szCs w:val="21"/>
              </w:rPr>
            </w:pPr>
            <w:r>
              <w:rPr>
                <w:rFonts w:ascii="Times New Roman" w:hAnsi="Times New Roman" w:cs="Times New Roman"/>
                <w:sz w:val="21"/>
                <w:szCs w:val="21"/>
              </w:rPr>
              <w:t>A</w:t>
            </w:r>
            <w:r>
              <w:rPr>
                <w:rFonts w:ascii="Times New Roman" w:hAnsi="Times New Roman" w:cs="Times New Roman"/>
                <w:sz w:val="21"/>
                <w:szCs w:val="21"/>
              </w:rPr>
              <w:t>dvanced Certificate in Counselling Skills &amp; Theory</w:t>
            </w:r>
          </w:p>
          <w:p w:rsidR="0032187A" w:rsidP="006907EE">
            <w:pPr>
              <w:widowControl w:val="0"/>
              <w:autoSpaceDE w:val="0"/>
              <w:autoSpaceDN w:val="0"/>
              <w:bidi w:val="0"/>
              <w:adjustRightInd w:val="0"/>
              <w:spacing w:after="0" w:line="240" w:lineRule="auto"/>
              <w:rPr>
                <w:rFonts w:ascii="Times New Roman" w:hAnsi="Times New Roman" w:cs="Times New Roman" w:hint="cs"/>
                <w:sz w:val="24"/>
                <w:szCs w:val="24"/>
              </w:rPr>
            </w:pP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263"/>
        </w:trPr>
        <w:tc>
          <w:tcPr>
            <w:tcW w:w="6654" w:type="dxa"/>
            <w:gridSpan w:val="2"/>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sz w:val="21"/>
                <w:szCs w:val="21"/>
              </w:rPr>
              <w:t>COUNSELLING</w:t>
            </w:r>
            <w:r w:rsidR="006660E7">
              <w:rPr>
                <w:rFonts w:ascii="Times New Roman" w:hAnsi="Times New Roman" w:cs="Times New Roman"/>
                <w:sz w:val="21"/>
                <w:szCs w:val="21"/>
              </w:rPr>
              <w:t xml:space="preserve">                                                           </w:t>
            </w:r>
            <w:r w:rsidR="006660E7">
              <w:rPr>
                <w:rFonts w:ascii="Times New Roman" w:hAnsi="Times New Roman" w:cs="Times New Roman"/>
                <w:sz w:val="21"/>
                <w:szCs w:val="21"/>
              </w:rPr>
              <w:t xml:space="preserve">                               </w:t>
            </w:r>
            <w:r w:rsidR="006660E7">
              <w:rPr>
                <w:rFonts w:ascii="Times New Roman" w:hAnsi="Times New Roman" w:cs="Times New Roman"/>
                <w:sz w:val="21"/>
                <w:szCs w:val="21"/>
              </w:rPr>
              <w:t>2000</w:t>
            </w: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194"/>
        </w:trPr>
        <w:tc>
          <w:tcPr>
            <w:tcW w:w="6654" w:type="dxa"/>
            <w:gridSpan w:val="2"/>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b/>
                <w:bCs/>
                <w:sz w:val="21"/>
                <w:szCs w:val="21"/>
              </w:rPr>
              <w:t>Westmount College</w:t>
            </w:r>
            <w:r>
              <w:rPr>
                <w:rFonts w:ascii="Times New Roman" w:hAnsi="Times New Roman" w:cs="Times New Roman"/>
                <w:sz w:val="21"/>
                <w:szCs w:val="21"/>
              </w:rPr>
              <w:t>, Dover, Kent, UK</w:t>
            </w:r>
          </w:p>
        </w:tc>
        <w:tc>
          <w:tcPr>
            <w:tcW w:w="3856"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rPr>
            </w:pPr>
          </w:p>
        </w:tc>
        <w:tc>
          <w:tcPr>
            <w:tcW w:w="20" w:type="dxa"/>
            <w:tcBorders>
              <w:top w:val="nil"/>
              <w:left w:val="nil"/>
              <w:bottom w:val="nil"/>
              <w:right w:val="nil"/>
            </w:tcBorders>
            <w:textDirection w:val="lrTb"/>
            <w:vAlign w:val="bottom"/>
          </w:tcPr>
          <w:p w:rsidR="00994A9D" w:rsidP="006907EE">
            <w:pPr>
              <w:widowControl w:val="0"/>
              <w:autoSpaceDE w:val="0"/>
              <w:autoSpaceDN w:val="0"/>
              <w:bidi w:val="0"/>
              <w:adjustRightInd w:val="0"/>
              <w:spacing w:after="0" w:line="240" w:lineRule="auto"/>
              <w:rPr>
                <w:rFonts w:ascii="Times New Roman" w:hAnsi="Times New Roman" w:cs="Times New Roman" w:hint="cs"/>
                <w:sz w:val="2"/>
                <w:szCs w:val="2"/>
              </w:rPr>
            </w:pPr>
          </w:p>
        </w:tc>
      </w:tr>
      <w:tr>
        <w:tblPrEx>
          <w:tblW w:w="10530" w:type="dxa"/>
          <w:tblLayout w:type="fixed"/>
          <w:tblCellMar>
            <w:top w:w="0" w:type="dxa"/>
            <w:left w:w="0" w:type="dxa"/>
            <w:bottom w:w="0" w:type="dxa"/>
            <w:right w:w="0" w:type="dxa"/>
          </w:tblCellMar>
        </w:tblPrEx>
        <w:trPr>
          <w:trHeight w:val="205"/>
        </w:trPr>
        <w:tc>
          <w:tcPr>
            <w:tcW w:w="6654" w:type="dxa"/>
            <w:gridSpan w:val="2"/>
            <w:tcBorders>
              <w:top w:val="nil"/>
              <w:left w:val="nil"/>
              <w:bottom w:val="nil"/>
              <w:right w:val="nil"/>
            </w:tcBorders>
            <w:textDirection w:val="lrTb"/>
            <w:vAlign w:val="bottom"/>
          </w:tcPr>
          <w:p w:rsidR="00994A9D" w:rsidRPr="009A16E8" w:rsidP="006907EE">
            <w:pPr>
              <w:widowControl w:val="0"/>
              <w:autoSpaceDE w:val="0"/>
              <w:autoSpaceDN w:val="0"/>
              <w:bidi w:val="0"/>
              <w:adjustRightInd w:val="0"/>
              <w:spacing w:after="0" w:line="240" w:lineRule="auto"/>
              <w:rPr>
                <w:rFonts w:ascii="Times New Roman" w:hAnsi="Times New Roman" w:cs="Times New Roman" w:hint="default"/>
                <w:sz w:val="21"/>
                <w:szCs w:val="21"/>
              </w:rPr>
            </w:pPr>
            <w:r w:rsidRPr="009A16E8">
              <w:rPr>
                <w:rFonts w:ascii="Times New Roman" w:hAnsi="Times New Roman" w:cs="Times New Roman"/>
                <w:sz w:val="21"/>
                <w:szCs w:val="21"/>
              </w:rPr>
              <w:t>Certificate in Therapeutic Counselling</w:t>
            </w:r>
          </w:p>
          <w:p w:rsidR="00994A9D" w:rsidRPr="009A16E8" w:rsidP="006907EE">
            <w:pPr>
              <w:widowControl w:val="0"/>
              <w:autoSpaceDE w:val="0"/>
              <w:autoSpaceDN w:val="0"/>
              <w:bidi w:val="0"/>
              <w:adjustRightInd w:val="0"/>
              <w:spacing w:after="0" w:line="240" w:lineRule="auto"/>
              <w:rPr>
                <w:rFonts w:ascii="Times New Roman" w:hAnsi="Times New Roman" w:cs="Times New Roman" w:hint="cs"/>
                <w:sz w:val="21"/>
                <w:szCs w:val="21"/>
              </w:rPr>
            </w:pPr>
          </w:p>
          <w:p w:rsidR="009A16E8" w:rsidRPr="009A16E8" w:rsidP="006907EE">
            <w:pPr>
              <w:widowControl w:val="0"/>
              <w:autoSpaceDE w:val="0"/>
              <w:autoSpaceDN w:val="0"/>
              <w:bidi w:val="0"/>
              <w:adjustRightInd w:val="0"/>
              <w:spacing w:after="0" w:line="240" w:lineRule="auto"/>
              <w:rPr>
                <w:rFonts w:ascii="Times New Roman" w:hAnsi="Times New Roman" w:cs="Times New Roman" w:hint="cs"/>
                <w:sz w:val="21"/>
                <w:szCs w:val="21"/>
              </w:rPr>
            </w:pPr>
            <w:r w:rsidRPr="009A16E8">
              <w:rPr>
                <w:rFonts w:ascii="Times New Roman" w:hAnsi="Times New Roman" w:cs="Times New Roman"/>
                <w:sz w:val="21"/>
                <w:szCs w:val="21"/>
              </w:rPr>
              <w:t>CATERING</w:t>
            </w:r>
            <w:r w:rsidR="0032187A">
              <w:rPr>
                <w:rFonts w:ascii="Times New Roman" w:hAnsi="Times New Roman" w:cs="Times New Roman"/>
                <w:sz w:val="21"/>
                <w:szCs w:val="21"/>
              </w:rPr>
              <w:t xml:space="preserve">                </w:t>
            </w:r>
            <w:r w:rsidR="0032187A">
              <w:rPr>
                <w:rFonts w:ascii="Times New Roman" w:hAnsi="Times New Roman" w:cs="Times New Roman"/>
                <w:sz w:val="21"/>
                <w:szCs w:val="21"/>
              </w:rPr>
              <w:t xml:space="preserve">                                                                                </w:t>
            </w:r>
            <w:r w:rsidR="0032187A">
              <w:rPr>
                <w:rFonts w:ascii="Times New Roman" w:hAnsi="Times New Roman" w:cs="Times New Roman"/>
                <w:sz w:val="21"/>
                <w:szCs w:val="21"/>
              </w:rPr>
              <w:t xml:space="preserve"> </w:t>
            </w:r>
            <w:r w:rsidR="0032187A">
              <w:rPr>
                <w:rFonts w:ascii="Times New Roman" w:hAnsi="Times New Roman" w:cs="Times New Roman"/>
                <w:sz w:val="21"/>
                <w:szCs w:val="21"/>
              </w:rPr>
              <w:t>1996</w:t>
            </w:r>
          </w:p>
          <w:p w:rsidR="009A16E8" w:rsidRPr="009A16E8" w:rsidP="006907EE">
            <w:pPr>
              <w:widowControl w:val="0"/>
              <w:autoSpaceDE w:val="0"/>
              <w:autoSpaceDN w:val="0"/>
              <w:bidi w:val="0"/>
              <w:adjustRightInd w:val="0"/>
              <w:spacing w:after="0" w:line="240" w:lineRule="auto"/>
              <w:rPr>
                <w:rFonts w:ascii="Times New Roman" w:hAnsi="Times New Roman" w:cs="Times New Roman" w:hint="cs"/>
                <w:sz w:val="21"/>
                <w:szCs w:val="21"/>
              </w:rPr>
            </w:pPr>
            <w:r w:rsidRPr="0032187A" w:rsidR="0032187A">
              <w:rPr>
                <w:rFonts w:ascii="Times New Roman" w:hAnsi="Times New Roman" w:cs="Times New Roman"/>
                <w:b/>
                <w:sz w:val="21"/>
                <w:szCs w:val="21"/>
              </w:rPr>
              <w:t>Folkestone Technical College</w:t>
            </w:r>
            <w:r w:rsidR="0032187A">
              <w:rPr>
                <w:rFonts w:ascii="Times New Roman" w:hAnsi="Times New Roman" w:cs="Times New Roman"/>
                <w:sz w:val="21"/>
                <w:szCs w:val="21"/>
              </w:rPr>
              <w:t>, Folkestone, Kent, UK</w:t>
            </w:r>
          </w:p>
          <w:p w:rsidR="00994A9D" w:rsidRPr="009A16E8" w:rsidP="006907EE">
            <w:pPr>
              <w:widowControl w:val="0"/>
              <w:autoSpaceDE w:val="0"/>
              <w:autoSpaceDN w:val="0"/>
              <w:bidi w:val="0"/>
              <w:adjustRightInd w:val="0"/>
              <w:spacing w:after="0" w:line="240" w:lineRule="auto"/>
              <w:rPr>
                <w:rFonts w:ascii="Times New Roman" w:hAnsi="Times New Roman" w:cs="Times New Roman" w:hint="cs"/>
                <w:sz w:val="21"/>
                <w:szCs w:val="21"/>
              </w:rPr>
            </w:pPr>
            <w:r w:rsidRPr="009A16E8">
              <w:rPr>
                <w:rFonts w:ascii="Times New Roman" w:hAnsi="Times New Roman" w:cs="Times New Roman"/>
                <w:sz w:val="21"/>
                <w:szCs w:val="21"/>
              </w:rPr>
              <w:t>NVQ Level 2 Catering and Hospitality</w:t>
            </w:r>
            <w:r w:rsidRPr="009A16E8">
              <w:rPr>
                <w:rFonts w:ascii="Times New Roman" w:hAnsi="Times New Roman" w:cs="Times New Roman"/>
                <w:sz w:val="21"/>
                <w:szCs w:val="21"/>
              </w:rPr>
              <w:t xml:space="preserve"> </w:t>
            </w:r>
            <w:r w:rsidRPr="009A16E8">
              <w:rPr>
                <w:rFonts w:ascii="Times New Roman" w:hAnsi="Times New Roman" w:cs="Times New Roman"/>
                <w:sz w:val="21"/>
                <w:szCs w:val="21"/>
              </w:rPr>
              <w:t xml:space="preserve">                                                    </w:t>
            </w:r>
            <w:r w:rsidRPr="009A16E8">
              <w:rPr>
                <w:rFonts w:ascii="Times New Roman" w:hAnsi="Times New Roman" w:cs="Times New Roman"/>
                <w:sz w:val="21"/>
                <w:szCs w:val="21"/>
              </w:rPr>
              <w:t xml:space="preserve"> </w:t>
            </w:r>
            <w:r w:rsidRPr="009A16E8" w:rsidR="006660E7">
              <w:rPr>
                <w:rFonts w:ascii="Times New Roman" w:hAnsi="Times New Roman" w:cs="Times New Roman"/>
                <w:sz w:val="21"/>
                <w:szCs w:val="21"/>
              </w:rPr>
              <w:t xml:space="preserve"> </w:t>
            </w:r>
          </w:p>
          <w:p w:rsidR="00994A9D" w:rsidRPr="009A16E8" w:rsidP="006907EE">
            <w:pPr>
              <w:widowControl w:val="0"/>
              <w:autoSpaceDE w:val="0"/>
              <w:autoSpaceDN w:val="0"/>
              <w:bidi w:val="0"/>
              <w:adjustRightInd w:val="0"/>
              <w:spacing w:after="0" w:line="240" w:lineRule="auto"/>
              <w:rPr>
                <w:rFonts w:ascii="Times New Roman" w:hAnsi="Times New Roman" w:cs="Times New Roman" w:hint="cs"/>
                <w:sz w:val="21"/>
                <w:szCs w:val="21"/>
              </w:rPr>
            </w:pPr>
          </w:p>
          <w:p w:rsidR="009A16E8" w:rsidRPr="009A16E8" w:rsidP="006907EE">
            <w:pPr>
              <w:widowControl w:val="0"/>
              <w:autoSpaceDE w:val="0"/>
              <w:autoSpaceDN w:val="0"/>
              <w:bidi w:val="0"/>
              <w:adjustRightInd w:val="0"/>
              <w:spacing w:after="0" w:line="240" w:lineRule="auto"/>
              <w:rPr>
                <w:rFonts w:ascii="Times New Roman" w:hAnsi="Times New Roman" w:cs="Times New Roman" w:hint="cs"/>
                <w:sz w:val="21"/>
                <w:szCs w:val="21"/>
              </w:rPr>
            </w:pPr>
            <w:r w:rsidRPr="009A16E8">
              <w:rPr>
                <w:rFonts w:ascii="Times New Roman" w:hAnsi="Times New Roman" w:cs="Times New Roman"/>
                <w:sz w:val="21"/>
                <w:szCs w:val="21"/>
              </w:rPr>
              <w:t>CARPENTRY</w:t>
            </w:r>
            <w:r w:rsidR="0032187A">
              <w:rPr>
                <w:rFonts w:ascii="Times New Roman" w:hAnsi="Times New Roman" w:cs="Times New Roman"/>
                <w:sz w:val="21"/>
                <w:szCs w:val="21"/>
              </w:rPr>
              <w:t xml:space="preserve">                                                                                             1994</w:t>
            </w:r>
          </w:p>
          <w:p w:rsidR="009A16E8" w:rsidRPr="009A16E8" w:rsidP="006907EE">
            <w:pPr>
              <w:widowControl w:val="0"/>
              <w:autoSpaceDE w:val="0"/>
              <w:autoSpaceDN w:val="0"/>
              <w:bidi w:val="0"/>
              <w:adjustRightInd w:val="0"/>
              <w:spacing w:after="0" w:line="240" w:lineRule="auto"/>
              <w:rPr>
                <w:rFonts w:ascii="Times New Roman" w:hAnsi="Times New Roman" w:cs="Times New Roman" w:hint="cs"/>
                <w:sz w:val="21"/>
                <w:szCs w:val="21"/>
              </w:rPr>
            </w:pPr>
            <w:r w:rsidRPr="00FD44F8" w:rsidR="0032187A">
              <w:rPr>
                <w:rFonts w:ascii="Times New Roman" w:hAnsi="Times New Roman" w:cs="Times New Roman"/>
                <w:b/>
                <w:sz w:val="21"/>
                <w:szCs w:val="21"/>
              </w:rPr>
              <w:t>Whitfield</w:t>
            </w:r>
            <w:r w:rsidR="0032187A">
              <w:rPr>
                <w:rFonts w:ascii="Times New Roman" w:hAnsi="Times New Roman" w:cs="Times New Roman"/>
                <w:sz w:val="21"/>
                <w:szCs w:val="21"/>
              </w:rPr>
              <w:t xml:space="preserve"> </w:t>
            </w:r>
            <w:r w:rsidRPr="00FD44F8" w:rsidR="0032187A">
              <w:rPr>
                <w:rFonts w:ascii="Times New Roman" w:hAnsi="Times New Roman" w:cs="Times New Roman"/>
                <w:b/>
                <w:sz w:val="21"/>
                <w:szCs w:val="21"/>
              </w:rPr>
              <w:t>Skills Training Centre</w:t>
            </w:r>
            <w:r w:rsidR="0032187A">
              <w:rPr>
                <w:rFonts w:ascii="Times New Roman" w:hAnsi="Times New Roman" w:cs="Times New Roman"/>
                <w:sz w:val="21"/>
                <w:szCs w:val="21"/>
              </w:rPr>
              <w:t>, Dover, Kent, UK</w:t>
            </w:r>
          </w:p>
          <w:p w:rsidR="00994A9D" w:rsidRPr="009A16E8" w:rsidP="0032187A">
            <w:pPr>
              <w:widowControl w:val="0"/>
              <w:autoSpaceDE w:val="0"/>
              <w:autoSpaceDN w:val="0"/>
              <w:bidi w:val="0"/>
              <w:adjustRightInd w:val="0"/>
              <w:spacing w:after="0" w:line="240" w:lineRule="auto"/>
              <w:rPr>
                <w:rFonts w:ascii="Times New Roman" w:hAnsi="Times New Roman" w:cs="Times New Roman" w:hint="cs"/>
                <w:sz w:val="21"/>
                <w:szCs w:val="21"/>
              </w:rPr>
            </w:pPr>
            <w:r w:rsidRPr="009A16E8">
              <w:rPr>
                <w:rFonts w:ascii="Times New Roman" w:hAnsi="Times New Roman" w:cs="Times New Roman"/>
                <w:sz w:val="21"/>
                <w:szCs w:val="21"/>
              </w:rPr>
              <w:t>NVQ Level 2 Carpentry and Joinery</w:t>
            </w:r>
            <w:r w:rsidRPr="009A16E8">
              <w:rPr>
                <w:rFonts w:ascii="Times New Roman" w:hAnsi="Times New Roman" w:cs="Times New Roman"/>
                <w:sz w:val="21"/>
                <w:szCs w:val="21"/>
              </w:rPr>
              <w:t xml:space="preserve">                                          </w:t>
            </w:r>
            <w:r w:rsidRPr="009A16E8" w:rsidR="006660E7">
              <w:rPr>
                <w:rFonts w:ascii="Times New Roman" w:hAnsi="Times New Roman" w:cs="Times New Roman"/>
                <w:sz w:val="21"/>
                <w:szCs w:val="21"/>
              </w:rPr>
              <w:t xml:space="preserve"> </w:t>
            </w:r>
            <w:r w:rsidRPr="009A16E8" w:rsidR="006660E7">
              <w:rPr>
                <w:rFonts w:ascii="Times New Roman" w:hAnsi="Times New Roman" w:cs="Times New Roman"/>
                <w:sz w:val="21"/>
                <w:szCs w:val="21"/>
              </w:rPr>
              <w:t xml:space="preserve"> </w:t>
            </w:r>
            <w:r w:rsidR="009A16E8">
              <w:rPr>
                <w:rFonts w:ascii="Times New Roman" w:hAnsi="Times New Roman" w:cs="Times New Roman"/>
                <w:sz w:val="21"/>
                <w:szCs w:val="21"/>
              </w:rPr>
              <w:t xml:space="preserve">              </w:t>
            </w:r>
          </w:p>
        </w:tc>
        <w:tc>
          <w:tcPr>
            <w:tcW w:w="3856" w:type="dxa"/>
            <w:tcBorders>
              <w:top w:val="nil"/>
              <w:left w:val="nil"/>
              <w:bottom w:val="nil"/>
              <w:right w:val="nil"/>
            </w:tcBorders>
            <w:textDirection w:val="lrTb"/>
            <w:vAlign w:val="bottom"/>
          </w:tcPr>
          <w:p w:rsidR="00994A9D" w:rsidRPr="009A16E8" w:rsidP="006907EE">
            <w:pPr>
              <w:widowControl w:val="0"/>
              <w:autoSpaceDE w:val="0"/>
              <w:autoSpaceDN w:val="0"/>
              <w:bidi w:val="0"/>
              <w:adjustRightInd w:val="0"/>
              <w:spacing w:after="0" w:line="240" w:lineRule="auto"/>
              <w:rPr>
                <w:rFonts w:ascii="Times New Roman" w:hAnsi="Times New Roman" w:cs="Times New Roman" w:hint="default"/>
                <w:sz w:val="21"/>
                <w:szCs w:val="21"/>
              </w:rPr>
            </w:pPr>
            <w:r w:rsidRPr="009A16E8">
              <w:rPr>
                <w:rFonts w:ascii="Times New Roman" w:hAnsi="Times New Roman" w:cs="Times New Roman"/>
                <w:sz w:val="21"/>
                <w:szCs w:val="21"/>
              </w:rPr>
              <w:t xml:space="preserve">                                                            </w:t>
            </w:r>
          </w:p>
        </w:tc>
        <w:tc>
          <w:tcPr>
            <w:tcW w:w="20" w:type="dxa"/>
            <w:tcBorders>
              <w:top w:val="nil"/>
              <w:left w:val="nil"/>
              <w:bottom w:val="nil"/>
              <w:right w:val="nil"/>
            </w:tcBorders>
            <w:textDirection w:val="lrTb"/>
            <w:vAlign w:val="bottom"/>
          </w:tcPr>
          <w:p w:rsidR="00994A9D" w:rsidRPr="009A16E8" w:rsidP="006907EE">
            <w:pPr>
              <w:widowControl w:val="0"/>
              <w:autoSpaceDE w:val="0"/>
              <w:autoSpaceDN w:val="0"/>
              <w:bidi w:val="0"/>
              <w:adjustRightInd w:val="0"/>
              <w:spacing w:after="0" w:line="240" w:lineRule="auto"/>
              <w:rPr>
                <w:rFonts w:ascii="Times New Roman" w:hAnsi="Times New Roman" w:cs="Times New Roman" w:hint="default"/>
                <w:sz w:val="21"/>
                <w:szCs w:val="21"/>
              </w:rPr>
            </w:pPr>
          </w:p>
        </w:tc>
      </w:tr>
    </w:tbl>
    <w:p w:rsidR="00994A9D" w:rsidP="00D42074">
      <w:pPr>
        <w:widowControl w:val="0"/>
        <w:overflowPunct w:val="0"/>
        <w:autoSpaceDE w:val="0"/>
        <w:autoSpaceDN w:val="0"/>
        <w:bidi w:val="0"/>
        <w:adjustRightInd w:val="0"/>
        <w:spacing w:after="0" w:line="263" w:lineRule="auto"/>
        <w:rPr>
          <w:rFonts w:ascii="Times New Roman" w:hAnsi="Times New Roman" w:cs="Times New Roman" w:hint="cs"/>
          <w:sz w:val="21"/>
          <w:szCs w:val="21"/>
        </w:rPr>
      </w:pPr>
    </w:p>
    <w:p w:rsidR="00994A9D" w:rsidP="00D42074">
      <w:pPr>
        <w:widowControl w:val="0"/>
        <w:overflowPunct w:val="0"/>
        <w:autoSpaceDE w:val="0"/>
        <w:autoSpaceDN w:val="0"/>
        <w:bidi w:val="0"/>
        <w:adjustRightInd w:val="0"/>
        <w:spacing w:after="0" w:line="263" w:lineRule="auto"/>
        <w:rPr>
          <w:rFonts w:ascii="Times New Roman" w:hAnsi="Times New Roman" w:cs="Times New Roman" w:hint="cs"/>
          <w:sz w:val="21"/>
          <w:szCs w:val="21"/>
        </w:rPr>
      </w:pPr>
    </w:p>
    <w:p w:rsidR="00994A9D" w:rsidP="00D42074">
      <w:pPr>
        <w:widowControl w:val="0"/>
        <w:overflowPunct w:val="0"/>
        <w:autoSpaceDE w:val="0"/>
        <w:autoSpaceDN w:val="0"/>
        <w:bidi w:val="0"/>
        <w:adjustRightInd w:val="0"/>
        <w:spacing w:after="0" w:line="263" w:lineRule="auto"/>
        <w:rPr>
          <w:rFonts w:ascii="Times New Roman" w:hAnsi="Times New Roman" w:cs="Times New Roman" w:hint="cs"/>
          <w:sz w:val="21"/>
          <w:szCs w:val="21"/>
        </w:rPr>
      </w:pPr>
    </w:p>
    <w:p w:rsidR="00994A9D" w:rsidP="00994A9D">
      <w:pPr>
        <w:widowControl w:val="0"/>
        <w:autoSpaceDE w:val="0"/>
        <w:autoSpaceDN w:val="0"/>
        <w:bidi w:val="0"/>
        <w:adjustRightInd w:val="0"/>
        <w:spacing w:after="0" w:line="133" w:lineRule="exact"/>
        <w:rPr>
          <w:rFonts w:ascii="Times New Roman" w:hAnsi="Times New Roman" w:cs="Times New Roman" w:hint="cs"/>
          <w:sz w:val="24"/>
          <w:szCs w:val="24"/>
        </w:rPr>
      </w:pPr>
    </w:p>
    <w:p w:rsidR="00994A9D" w:rsidP="00994A9D">
      <w:pPr>
        <w:widowControl w:val="0"/>
        <w:autoSpaceDE w:val="0"/>
        <w:autoSpaceDN w:val="0"/>
        <w:bidi w:val="0"/>
        <w:adjustRightInd w:val="0"/>
        <w:spacing w:after="0" w:line="133" w:lineRule="exact"/>
        <w:rPr>
          <w:rFonts w:ascii="Times New Roman" w:hAnsi="Times New Roman" w:cs="Times New Roman" w:hint="cs"/>
          <w:sz w:val="24"/>
          <w:szCs w:val="24"/>
        </w:rPr>
      </w:pPr>
      <w:r>
        <w:rPr>
          <w:rFonts w:hint="cs"/>
          <w:noProof/>
        </w:rPr>
        <w:pict>
          <v:shape id="_x0000_s1031" type="#_x0000_t75" style="width:87.35pt;height:14pt;margin-top:6.65pt;margin-left:213.85pt;position:absolute;z-index:-251651072" o:allowincell="f">
            <v:imagedata r:id="rId11" o:title=""/>
          </v:shape>
        </w:pict>
      </w:r>
    </w:p>
    <w:p w:rsidR="00994A9D" w:rsidP="00994A9D">
      <w:pPr>
        <w:widowControl w:val="0"/>
        <w:autoSpaceDE w:val="0"/>
        <w:autoSpaceDN w:val="0"/>
        <w:bidi w:val="0"/>
        <w:adjustRightInd w:val="0"/>
        <w:spacing w:after="0" w:line="240" w:lineRule="auto"/>
        <w:ind w:left="4480"/>
        <w:rPr>
          <w:rFonts w:ascii="Times New Roman" w:hAnsi="Times New Roman" w:cs="Times New Roman" w:hint="cs"/>
          <w:sz w:val="24"/>
          <w:szCs w:val="24"/>
        </w:rPr>
      </w:pPr>
      <w:r>
        <w:rPr>
          <w:rFonts w:ascii="Times New Roman" w:hAnsi="Times New Roman" w:cs="Times New Roman"/>
          <w:b/>
          <w:bCs/>
          <w:sz w:val="24"/>
          <w:szCs w:val="24"/>
        </w:rPr>
        <w:t>INTERESTS</w:t>
      </w:r>
    </w:p>
    <w:p w:rsidR="00994A9D" w:rsidP="00994A9D">
      <w:pPr>
        <w:widowControl w:val="0"/>
        <w:autoSpaceDE w:val="0"/>
        <w:autoSpaceDN w:val="0"/>
        <w:bidi w:val="0"/>
        <w:adjustRightInd w:val="0"/>
        <w:spacing w:after="0" w:line="92" w:lineRule="exact"/>
        <w:rPr>
          <w:rFonts w:ascii="Times New Roman" w:hAnsi="Times New Roman" w:cs="Times New Roman" w:hint="cs"/>
          <w:sz w:val="24"/>
          <w:szCs w:val="24"/>
        </w:rPr>
      </w:pPr>
      <w:r>
        <w:rPr>
          <w:rFonts w:hint="cs"/>
          <w:noProof/>
        </w:rPr>
        <w:pict>
          <v:shape id="_x0000_s1032" type="#_x0000_t75" style="width:514.65pt;height:1pt;margin-top:-6.6pt;margin-left:0;position:absolute;z-index:-251650048" o:allowincell="f">
            <v:imagedata r:id="rId12" o:title=""/>
          </v:shape>
        </w:pict>
      </w:r>
    </w:p>
    <w:p w:rsidR="00994A9D" w:rsidP="00994A9D">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sz w:val="21"/>
          <w:szCs w:val="21"/>
        </w:rPr>
        <w:t>My interests are playing and listening to music, cooking, walking and sailing. I am renovating where I live,</w:t>
      </w:r>
      <w:r>
        <w:rPr>
          <w:rFonts w:ascii="Times New Roman" w:hAnsi="Times New Roman" w:cs="Times New Roman"/>
          <w:sz w:val="21"/>
          <w:szCs w:val="21"/>
        </w:rPr>
        <w:t xml:space="preserve"> too.</w:t>
      </w:r>
      <w:r>
        <w:rPr>
          <w:rFonts w:ascii="Times New Roman" w:hAnsi="Times New Roman" w:cs="Times New Roman"/>
          <w:sz w:val="24"/>
          <w:szCs w:val="24"/>
        </w:rPr>
        <w:t xml:space="preserve"> </w:t>
      </w:r>
      <w:r>
        <w:rPr>
          <w:rFonts w:ascii="Times New Roman" w:hAnsi="Times New Roman" w:cs="Times New Roman"/>
          <w:sz w:val="21"/>
          <w:szCs w:val="21"/>
        </w:rPr>
        <w:t>Spending time with my family and friends is always high on my priority list.</w:t>
      </w:r>
    </w:p>
    <w:p w:rsidR="00994A9D" w:rsidP="00994A9D">
      <w:pPr>
        <w:widowControl w:val="0"/>
        <w:autoSpaceDE w:val="0"/>
        <w:autoSpaceDN w:val="0"/>
        <w:bidi w:val="0"/>
        <w:adjustRightInd w:val="0"/>
        <w:spacing w:after="0" w:line="152" w:lineRule="exact"/>
        <w:rPr>
          <w:rFonts w:ascii="Times New Roman" w:hAnsi="Times New Roman" w:cs="Times New Roman" w:hint="cs"/>
          <w:sz w:val="24"/>
          <w:szCs w:val="24"/>
        </w:rPr>
      </w:pPr>
      <w:r>
        <w:rPr>
          <w:rFonts w:hint="cs"/>
          <w:noProof/>
        </w:rPr>
        <w:pict>
          <v:shape id="_x0000_s1033" type="#_x0000_t75" style="width:100.65pt;height:14pt;margin-top:7.55pt;margin-left:207.15pt;position:absolute;z-index:-251649024" o:allowincell="f">
            <v:imagedata r:id="rId13" o:title=""/>
          </v:shape>
        </w:pict>
      </w:r>
    </w:p>
    <w:p w:rsidR="00994A9D" w:rsidP="00994A9D">
      <w:pPr>
        <w:widowControl w:val="0"/>
        <w:autoSpaceDE w:val="0"/>
        <w:autoSpaceDN w:val="0"/>
        <w:bidi w:val="0"/>
        <w:adjustRightInd w:val="0"/>
        <w:spacing w:after="0" w:line="240" w:lineRule="auto"/>
        <w:ind w:left="4340"/>
        <w:rPr>
          <w:rFonts w:ascii="Times New Roman" w:hAnsi="Times New Roman" w:cs="Times New Roman" w:hint="cs"/>
          <w:sz w:val="24"/>
          <w:szCs w:val="24"/>
        </w:rPr>
      </w:pPr>
      <w:r>
        <w:rPr>
          <w:rFonts w:ascii="Times New Roman" w:hAnsi="Times New Roman" w:cs="Times New Roman"/>
          <w:b/>
          <w:bCs/>
          <w:sz w:val="24"/>
          <w:szCs w:val="24"/>
        </w:rPr>
        <w:t>REFERENCES</w:t>
      </w:r>
    </w:p>
    <w:p w:rsidR="00994A9D" w:rsidP="00994A9D">
      <w:pPr>
        <w:widowControl w:val="0"/>
        <w:autoSpaceDE w:val="0"/>
        <w:autoSpaceDN w:val="0"/>
        <w:bidi w:val="0"/>
        <w:adjustRightInd w:val="0"/>
        <w:spacing w:after="0" w:line="92" w:lineRule="exact"/>
        <w:rPr>
          <w:rFonts w:ascii="Times New Roman" w:hAnsi="Times New Roman" w:cs="Times New Roman" w:hint="cs"/>
          <w:sz w:val="24"/>
          <w:szCs w:val="24"/>
        </w:rPr>
      </w:pPr>
      <w:r>
        <w:rPr>
          <w:rFonts w:hint="cs"/>
          <w:noProof/>
        </w:rPr>
        <w:pict>
          <v:shape id="_x0000_s1034" type="#_x0000_t75" style="width:514.65pt;height:1pt;margin-top:-6.6pt;margin-left:0;position:absolute;z-index:-251648000" o:allowincell="f">
            <v:imagedata r:id="rId14" o:title=""/>
          </v:shape>
        </w:pict>
      </w:r>
    </w:p>
    <w:p w:rsidR="00994A9D" w:rsidP="00994A9D">
      <w:pPr>
        <w:widowControl w:val="0"/>
        <w:autoSpaceDE w:val="0"/>
        <w:autoSpaceDN w:val="0"/>
        <w:bidi w:val="0"/>
        <w:adjustRightInd w:val="0"/>
        <w:spacing w:after="0" w:line="240" w:lineRule="auto"/>
        <w:rPr>
          <w:rFonts w:ascii="Times New Roman" w:hAnsi="Times New Roman" w:cs="Times New Roman" w:hint="cs"/>
          <w:sz w:val="24"/>
          <w:szCs w:val="24"/>
        </w:rPr>
      </w:pPr>
      <w:r>
        <w:rPr>
          <w:rFonts w:ascii="Times New Roman" w:hAnsi="Times New Roman" w:cs="Times New Roman"/>
          <w:sz w:val="21"/>
          <w:szCs w:val="21"/>
        </w:rPr>
        <w:t>Stone Fitzgerald</w:t>
      </w:r>
    </w:p>
    <w:p w:rsidR="00994A9D" w:rsidP="00994A9D">
      <w:pPr>
        <w:widowControl w:val="0"/>
        <w:autoSpaceDE w:val="0"/>
        <w:autoSpaceDN w:val="0"/>
        <w:bidi w:val="0"/>
        <w:adjustRightInd w:val="0"/>
        <w:spacing w:after="0" w:line="37" w:lineRule="exact"/>
        <w:rPr>
          <w:rFonts w:ascii="Times New Roman" w:hAnsi="Times New Roman" w:cs="Times New Roman" w:hint="cs"/>
          <w:sz w:val="24"/>
          <w:szCs w:val="24"/>
        </w:rPr>
      </w:pPr>
    </w:p>
    <w:p w:rsidR="00994A9D" w:rsidP="00994A9D">
      <w:pPr>
        <w:widowControl w:val="0"/>
        <w:autoSpaceDE w:val="0"/>
        <w:autoSpaceDN w:val="0"/>
        <w:bidi w:val="0"/>
        <w:adjustRightInd w:val="0"/>
        <w:spacing w:after="0" w:line="240" w:lineRule="auto"/>
        <w:rPr>
          <w:rFonts w:ascii="Times New Roman" w:hAnsi="Times New Roman" w:cs="Times New Roman" w:hint="default"/>
          <w:sz w:val="21"/>
          <w:szCs w:val="21"/>
        </w:rPr>
      </w:pPr>
      <w:r>
        <w:rPr>
          <w:rFonts w:ascii="Times New Roman" w:hAnsi="Times New Roman" w:cs="Times New Roman"/>
          <w:sz w:val="21"/>
          <w:szCs w:val="21"/>
        </w:rPr>
        <w:t xml:space="preserve">Counsellor and </w:t>
      </w:r>
      <w:r>
        <w:rPr>
          <w:rFonts w:ascii="Times New Roman" w:hAnsi="Times New Roman" w:cs="Times New Roman"/>
          <w:sz w:val="21"/>
          <w:szCs w:val="21"/>
        </w:rPr>
        <w:t>Wellbeing Adviser</w:t>
      </w:r>
      <w:r>
        <w:rPr>
          <w:rFonts w:ascii="Times New Roman" w:hAnsi="Times New Roman" w:cs="Times New Roman"/>
          <w:sz w:val="21"/>
          <w:szCs w:val="21"/>
        </w:rPr>
        <w:t xml:space="preserve"> (University of</w:t>
      </w:r>
      <w:r>
        <w:rPr>
          <w:rFonts w:ascii="Times New Roman" w:hAnsi="Times New Roman" w:cs="Times New Roman"/>
          <w:sz w:val="21"/>
          <w:szCs w:val="21"/>
        </w:rPr>
        <w:t xml:space="preserve"> Kent</w:t>
      </w:r>
      <w:r>
        <w:rPr>
          <w:rFonts w:ascii="Times New Roman" w:hAnsi="Times New Roman" w:cs="Times New Roman"/>
          <w:sz w:val="21"/>
          <w:szCs w:val="21"/>
        </w:rPr>
        <w:t>, Canterbury)</w:t>
      </w:r>
    </w:p>
    <w:p w:rsidR="00994A9D" w:rsidP="00994A9D">
      <w:pPr>
        <w:widowControl w:val="0"/>
        <w:autoSpaceDE w:val="0"/>
        <w:autoSpaceDN w:val="0"/>
        <w:bidi w:val="0"/>
        <w:adjustRightInd w:val="0"/>
        <w:spacing w:after="0" w:line="240" w:lineRule="auto"/>
        <w:rPr>
          <w:rFonts w:ascii="Times New Roman" w:hAnsi="Times New Roman" w:cs="Times New Roman" w:hint="default"/>
          <w:sz w:val="21"/>
          <w:szCs w:val="21"/>
        </w:rPr>
      </w:pPr>
      <w:r>
        <w:rPr>
          <w:rFonts w:ascii="Times New Roman" w:hAnsi="Times New Roman" w:cs="Times New Roman"/>
          <w:sz w:val="21"/>
          <w:szCs w:val="21"/>
        </w:rPr>
        <w:t xml:space="preserve">5 Stanley Road </w:t>
      </w:r>
    </w:p>
    <w:p w:rsidR="00994A9D" w:rsidP="00994A9D">
      <w:pPr>
        <w:widowControl w:val="0"/>
        <w:autoSpaceDE w:val="0"/>
        <w:autoSpaceDN w:val="0"/>
        <w:bidi w:val="0"/>
        <w:adjustRightInd w:val="0"/>
        <w:spacing w:after="0" w:line="240" w:lineRule="auto"/>
        <w:rPr>
          <w:rFonts w:ascii="Times New Roman" w:hAnsi="Times New Roman" w:cs="Times New Roman" w:hint="default"/>
          <w:sz w:val="21"/>
          <w:szCs w:val="21"/>
        </w:rPr>
      </w:pPr>
      <w:r>
        <w:rPr>
          <w:rFonts w:ascii="Times New Roman" w:hAnsi="Times New Roman" w:cs="Times New Roman"/>
          <w:sz w:val="21"/>
          <w:szCs w:val="21"/>
        </w:rPr>
        <w:t>Ramsgate</w:t>
      </w:r>
    </w:p>
    <w:p w:rsidR="00994A9D" w:rsidP="00994A9D">
      <w:pPr>
        <w:widowControl w:val="0"/>
        <w:autoSpaceDE w:val="0"/>
        <w:autoSpaceDN w:val="0"/>
        <w:bidi w:val="0"/>
        <w:adjustRightInd w:val="0"/>
        <w:spacing w:after="0" w:line="240" w:lineRule="auto"/>
        <w:rPr>
          <w:rFonts w:ascii="Times New Roman" w:hAnsi="Times New Roman" w:cs="Times New Roman" w:hint="default"/>
          <w:sz w:val="21"/>
          <w:szCs w:val="21"/>
        </w:rPr>
      </w:pPr>
      <w:r>
        <w:rPr>
          <w:rFonts w:ascii="Times New Roman" w:hAnsi="Times New Roman" w:cs="Times New Roman"/>
          <w:sz w:val="21"/>
          <w:szCs w:val="21"/>
        </w:rPr>
        <w:t>Kent</w:t>
      </w:r>
    </w:p>
    <w:p w:rsidR="00994A9D" w:rsidP="00994A9D">
      <w:pPr>
        <w:widowControl w:val="0"/>
        <w:autoSpaceDE w:val="0"/>
        <w:autoSpaceDN w:val="0"/>
        <w:bidi w:val="0"/>
        <w:adjustRightInd w:val="0"/>
        <w:spacing w:after="0" w:line="240" w:lineRule="auto"/>
        <w:rPr>
          <w:rFonts w:ascii="Times New Roman" w:hAnsi="Times New Roman" w:cs="Times New Roman" w:hint="default"/>
          <w:sz w:val="21"/>
          <w:szCs w:val="21"/>
        </w:rPr>
      </w:pPr>
      <w:r>
        <w:rPr>
          <w:rFonts w:ascii="Times New Roman" w:hAnsi="Times New Roman" w:cs="Times New Roman"/>
          <w:sz w:val="21"/>
          <w:szCs w:val="21"/>
        </w:rPr>
        <w:t>CT11 7RH</w:t>
      </w:r>
    </w:p>
    <w:p w:rsidR="00994A9D" w:rsidP="00994A9D">
      <w:pPr>
        <w:widowControl w:val="0"/>
        <w:autoSpaceDE w:val="0"/>
        <w:autoSpaceDN w:val="0"/>
        <w:bidi w:val="0"/>
        <w:adjustRightInd w:val="0"/>
        <w:spacing w:after="0" w:line="240" w:lineRule="auto"/>
        <w:rPr>
          <w:rFonts w:ascii="Times New Roman" w:hAnsi="Times New Roman" w:cs="Times New Roman" w:hint="default"/>
          <w:sz w:val="21"/>
          <w:szCs w:val="21"/>
        </w:rPr>
      </w:pPr>
      <w:r>
        <w:rPr>
          <w:rFonts w:ascii="Times New Roman" w:hAnsi="Times New Roman" w:cs="Times New Roman"/>
          <w:sz w:val="21"/>
          <w:szCs w:val="21"/>
        </w:rPr>
        <w:t>s.fitzgerald@kent.ac.uk</w:t>
      </w:r>
    </w:p>
    <w:p w:rsidR="00994A9D" w:rsidP="00994A9D">
      <w:pPr>
        <w:widowControl w:val="0"/>
        <w:autoSpaceDE w:val="0"/>
        <w:autoSpaceDN w:val="0"/>
        <w:bidi w:val="0"/>
        <w:adjustRightInd w:val="0"/>
        <w:spacing w:after="0" w:line="240" w:lineRule="auto"/>
        <w:rPr>
          <w:rFonts w:ascii="Times New Roman" w:hAnsi="Times New Roman" w:cs="Times New Roman" w:hint="default"/>
          <w:sz w:val="21"/>
          <w:szCs w:val="21"/>
        </w:rPr>
      </w:pPr>
      <w:r>
        <w:rPr>
          <w:rFonts w:ascii="Times New Roman" w:hAnsi="Times New Roman" w:cs="Times New Roman"/>
          <w:sz w:val="21"/>
          <w:szCs w:val="21"/>
        </w:rPr>
        <w:t>07711 820</w:t>
      </w:r>
      <w:r>
        <w:rPr>
          <w:rFonts w:ascii="Times New Roman" w:hAnsi="Times New Roman" w:cs="Times New Roman"/>
          <w:sz w:val="21"/>
          <w:szCs w:val="21"/>
        </w:rPr>
        <w:t>4</w:t>
      </w:r>
      <w:r>
        <w:rPr>
          <w:rFonts w:ascii="Times New Roman" w:hAnsi="Times New Roman" w:cs="Times New Roman"/>
          <w:sz w:val="21"/>
          <w:szCs w:val="21"/>
        </w:rPr>
        <w:t>2</w:t>
      </w:r>
      <w:r>
        <w:rPr>
          <w:rFonts w:ascii="Times New Roman" w:hAnsi="Times New Roman" w:cs="Times New Roman"/>
          <w:sz w:val="21"/>
          <w:szCs w:val="21"/>
        </w:rPr>
        <w:t>1</w:t>
      </w:r>
    </w:p>
    <w:p w:rsidR="00674EF1" w:rsidP="00994A9D">
      <w:pPr>
        <w:widowControl w:val="0"/>
        <w:autoSpaceDE w:val="0"/>
        <w:autoSpaceDN w:val="0"/>
        <w:bidi w:val="0"/>
        <w:adjustRightInd w:val="0"/>
        <w:spacing w:after="0" w:line="240" w:lineRule="auto"/>
        <w:rPr>
          <w:rFonts w:ascii="Times New Roman" w:hAnsi="Times New Roman" w:cs="Times New Roman" w:hint="cs"/>
          <w:sz w:val="21"/>
          <w:szCs w:val="21"/>
        </w:rPr>
      </w:pPr>
    </w:p>
    <w:p w:rsidR="00674EF1" w:rsidP="00994A9D">
      <w:pPr>
        <w:widowControl w:val="0"/>
        <w:autoSpaceDE w:val="0"/>
        <w:autoSpaceDN w:val="0"/>
        <w:bidi w:val="0"/>
        <w:adjustRightInd w:val="0"/>
        <w:spacing w:after="0" w:line="240" w:lineRule="auto"/>
        <w:rPr>
          <w:rFonts w:ascii="Times New Roman" w:hAnsi="Times New Roman" w:cs="Times New Roman" w:hint="cs"/>
          <w:sz w:val="21"/>
          <w:szCs w:val="21"/>
        </w:rPr>
      </w:pPr>
    </w:p>
    <w:p w:rsidR="00954EE0" w:rsidP="00954EE0">
      <w:pPr>
        <w:autoSpaceDE w:val="0"/>
        <w:autoSpaceDN w:val="0"/>
        <w:bidi w:val="0"/>
        <w:adjustRightInd w:val="0"/>
        <w:spacing w:after="0" w:line="240" w:lineRule="auto"/>
        <w:rPr>
          <w:rFonts w:ascii="Times New Roman" w:hAnsi="Times New Roman" w:cs="Times New Roman" w:hint="cs"/>
          <w:sz w:val="21"/>
          <w:szCs w:val="21"/>
        </w:rPr>
        <w:sectPr w:rsidSect="0088456D">
          <w:type w:val="continuous"/>
          <w:pgSz w:w="11900" w:h="16840" w:code="9"/>
          <w:pgMar w:top="420" w:right="799" w:bottom="289" w:left="799" w:header="720" w:footer="720" w:gutter="0"/>
          <w:lnNumType w:distance="0"/>
          <w:cols w:space="720" w:equalWidth="0">
            <w:col w:w="10301"/>
          </w:cols>
          <w:bidi w:val="0"/>
        </w:sectPr>
      </w:pPr>
      <w:r>
        <w:rPr>
          <w:rFonts w:ascii="Times New Roman" w:hAnsi="Times New Roman" w:cs="Times New Roman"/>
          <w:sz w:val="21"/>
          <w:szCs w:val="21"/>
        </w:rPr>
        <w:t>O</w:t>
      </w:r>
      <w:r w:rsidR="00FD44F8">
        <w:rPr>
          <w:rFonts w:ascii="Times New Roman" w:hAnsi="Times New Roman" w:cs="Times New Roman"/>
          <w:sz w:val="21"/>
          <w:szCs w:val="21"/>
        </w:rPr>
        <w:t>thers on request.</w:t>
      </w:r>
    </w:p>
    <w:p w:rsidR="003B4A56" w:rsidP="00994A9D">
      <w:pPr>
        <w:widowControl w:val="0"/>
        <w:autoSpaceDE w:val="0"/>
        <w:autoSpaceDN w:val="0"/>
        <w:bidi w:val="0"/>
        <w:adjustRightInd w:val="0"/>
        <w:spacing w:after="0" w:line="170" w:lineRule="exact"/>
        <w:rPr>
          <w:rFonts w:ascii="Times New Roman" w:hAnsi="Times New Roman" w:cs="Times New Roman" w:hint="cs"/>
          <w:sz w:val="24"/>
          <w:szCs w:val="24"/>
        </w:rPr>
      </w:pPr>
      <w:bookmarkStart w:id="1" w:name="page2"/>
      <w:bookmarkEnd w:id="1"/>
      <w:r>
        <w:rPr>
          <w:rFonts w:hint="cs"/>
          <w:noProof/>
        </w:rPr>
        <w:pict>
          <v:shape id="_x0000_s1035" type="#_x0000_t75" style="width:185.1pt;height:14pt;margin-top:8.45pt;margin-left:164.95pt;position:absolute;z-index:-251652096" o:allowincell="f">
            <v:imagedata r:id="rId15" o:title=""/>
          </v:shape>
        </w:pict>
      </w:r>
    </w:p>
    <w:sectPr>
      <w:pgSz w:w="11900" w:h="16840"/>
      <w:pgMar w:top="409" w:right="800" w:bottom="1440" w:left="800" w:header="720" w:footer="720" w:gutter="0"/>
      <w:lnNumType w:distance="0"/>
      <w:cols w:space="720" w:equalWidth="0">
        <w:col w:w="10300"/>
      </w:cols>
      <w:bidi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font>
  <w:font w:name="Cambria Math">
    <w:panose1 w:val="02040503050406030204"/>
    <w:charset w:val="00"/>
    <w:family w:val="roman"/>
    <w:pitch w:val="variable"/>
  </w:font>
  <w:font w:name="Calibri">
    <w:panose1 w:val="020F0502020204030204"/>
    <w:charset w:val="00"/>
    <w:family w:val="swiss"/>
    <w:pitch w:val="variable"/>
  </w:font>
  <w:font w:name="Cambria">
    <w:panose1 w:val="02040503050406030204"/>
    <w:charset w:val="00"/>
    <w:family w:val="roman"/>
    <w:pitch w:val="variable"/>
  </w:font>
  <w:font w:name="Times New Roman CE">
    <w:charset w:val="EE"/>
    <w:family w:val="roman"/>
    <w:pitch w:val="variable"/>
  </w:font>
  <w:font w:name="Times New Roman Cyr">
    <w:charset w:val="CC"/>
    <w:family w:val="roman"/>
    <w:pitch w:val="variable"/>
  </w:font>
  <w:font w:name="Times New Roman Greek">
    <w:charset w:val="A1"/>
    <w:family w:val="roman"/>
    <w:pitch w:val="variable"/>
  </w:font>
  <w:font w:name="Times New Roman Tur">
    <w:charset w:val="A2"/>
    <w:family w:val="roman"/>
    <w:pitch w:val="variable"/>
  </w:font>
  <w:font w:name="Times New Roman (Hebrew)">
    <w:charset w:val="B1"/>
    <w:family w:val="roman"/>
    <w:pitch w:val="variable"/>
  </w:font>
  <w:font w:name="Times New Roman (Arabic)">
    <w:charset w:val="B2"/>
    <w:family w:val="roman"/>
    <w:pitch w:val="variable"/>
  </w:font>
  <w:font w:name="Times New Roman Baltic">
    <w:charset w:val="BA"/>
    <w:family w:val="roman"/>
    <w:pitch w:val="variable"/>
  </w:font>
  <w:font w:name="Times New Roman (Vietnamese)">
    <w:charset w:val="A3"/>
    <w:family w:val="roman"/>
    <w:pitch w:val="variable"/>
  </w:font>
  <w:font w:name="Cambria Math CE">
    <w:charset w:val="EE"/>
    <w:family w:val="roman"/>
    <w:pitch w:val="variable"/>
  </w:font>
  <w:font w:name="Cambria Math Cyr">
    <w:charset w:val="CC"/>
    <w:family w:val="roman"/>
    <w:pitch w:val="variable"/>
  </w:font>
  <w:font w:name="Cambria Math Greek">
    <w:charset w:val="A1"/>
    <w:family w:val="roman"/>
    <w:pitch w:val="variable"/>
  </w:font>
  <w:font w:name="Cambria Math Tur">
    <w:charset w:val="A2"/>
    <w:family w:val="roman"/>
    <w:pitch w:val="variable"/>
  </w:font>
  <w:font w:name="Cambria Math Baltic">
    <w:charset w:val="BA"/>
    <w:family w:val="roman"/>
    <w:pitch w:val="variable"/>
  </w:font>
  <w:font w:name="Cambria Math (Vietnamese)">
    <w:charset w:val="A3"/>
    <w:family w:val="roman"/>
    <w:pitch w:val="variable"/>
  </w:font>
  <w:font w:name="Calibri CE">
    <w:charset w:val="EE"/>
    <w:family w:val="swiss"/>
    <w:pitch w:val="variable"/>
  </w:font>
  <w:font w:name="Calibri Cyr">
    <w:charset w:val="CC"/>
    <w:family w:val="swiss"/>
    <w:pitch w:val="variable"/>
  </w:font>
  <w:font w:name="Calibri Greek">
    <w:charset w:val="A1"/>
    <w:family w:val="swiss"/>
    <w:pitch w:val="variable"/>
  </w:font>
  <w:font w:name="Calibri Tur">
    <w:charset w:val="A2"/>
    <w:family w:val="swiss"/>
    <w:pitch w:val="variable"/>
  </w:font>
  <w:font w:name="Calibri (Hebrew)">
    <w:charset w:val="B1"/>
    <w:family w:val="swiss"/>
    <w:pitch w:val="variable"/>
  </w:font>
  <w:font w:name="Calibri (Arabic)">
    <w:charset w:val="B2"/>
    <w:family w:val="swiss"/>
    <w:pitch w:val="variable"/>
  </w:font>
  <w:font w:name="Calibri Baltic">
    <w:charset w:val="BA"/>
    <w:family w:val="swiss"/>
    <w:pitch w:val="variable"/>
  </w:font>
  <w:font w:name="Calibri (Vietnamese)">
    <w:charset w:val="A3"/>
    <w:family w:val="swiss"/>
    <w:pitch w:val="variable"/>
  </w:font>
  <w:font w:name="Cambria CE">
    <w:charset w:val="EE"/>
    <w:family w:val="roman"/>
    <w:pitch w:val="variable"/>
  </w:font>
  <w:font w:name="Cambria Cyr">
    <w:charset w:val="CC"/>
    <w:family w:val="roman"/>
    <w:pitch w:val="variable"/>
  </w:font>
  <w:font w:name="Cambria Greek">
    <w:charset w:val="A1"/>
    <w:family w:val="roman"/>
    <w:pitch w:val="variable"/>
  </w:font>
  <w:font w:name="Cambria Tur">
    <w:charset w:val="A2"/>
    <w:family w:val="roman"/>
    <w:pitch w:val="variable"/>
  </w:font>
  <w:font w:name="Cambria Baltic">
    <w:charset w:val="BA"/>
    <w:family w:val="roman"/>
    <w:pitch w:val="variable"/>
  </w:font>
  <w:font w:name="Cambria (Vietnamese)">
    <w:charset w:val="A3"/>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allowSpaceOfSameStyleInTable/>
    <w:splitPgBreakAndParaMark/>
    <w:useAnsiKerningPairs/>
  </w:compat>
  <w:rsids>
    <w:rsidRoot w:val="00F20877"/>
    <w:rsid w:val="00023734"/>
    <w:rsid w:val="000274C9"/>
    <w:rsid w:val="0012456B"/>
    <w:rsid w:val="001B5DA3"/>
    <w:rsid w:val="0021650A"/>
    <w:rsid w:val="002D7D86"/>
    <w:rsid w:val="0032187A"/>
    <w:rsid w:val="0038376C"/>
    <w:rsid w:val="003B4A56"/>
    <w:rsid w:val="006002EF"/>
    <w:rsid w:val="00615092"/>
    <w:rsid w:val="006660E7"/>
    <w:rsid w:val="00674EF1"/>
    <w:rsid w:val="006907EE"/>
    <w:rsid w:val="006D169F"/>
    <w:rsid w:val="0076022E"/>
    <w:rsid w:val="0088456D"/>
    <w:rsid w:val="009354EC"/>
    <w:rsid w:val="00954EE0"/>
    <w:rsid w:val="00994A9D"/>
    <w:rsid w:val="009A0E33"/>
    <w:rsid w:val="009A16E8"/>
    <w:rsid w:val="00AC7017"/>
    <w:rsid w:val="00BF2500"/>
    <w:rsid w:val="00C6508A"/>
    <w:rsid w:val="00CC61A1"/>
    <w:rsid w:val="00D42074"/>
    <w:rsid w:val="00DE7D9F"/>
    <w:rsid w:val="00E31D6F"/>
    <w:rsid w:val="00EF68D1"/>
    <w:rsid w:val="00F20877"/>
    <w:rsid w:val="00FD2646"/>
    <w:rsid w:val="00FD44F8"/>
    <w:rsid w:val="00FE1771"/>
  </w:rsids>
  <m:mathPr>
    <m:mathFont m:val="Cambria Math"/>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hint="eastAsia"/>
        <w:sz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framePr w:wrap="auto"/>
      <w:widowControl/>
      <w:autoSpaceDE/>
      <w:autoSpaceDN/>
      <w:adjustRightInd/>
      <w:spacing w:after="200" w:line="276" w:lineRule="auto"/>
      <w:ind w:left="0" w:right="0"/>
      <w:jc w:val="left"/>
      <w:textAlignment w:val="auto"/>
    </w:pPr>
    <w:rPr>
      <w:rFonts w:asciiTheme="minorHAnsi" w:eastAsiaTheme="minorEastAsia" w:hAnsiTheme="minorHAnsi" w:cstheme="minorBidi" w:hint="eastAsia"/>
      <w:sz w:val="22"/>
      <w:szCs w:val="22"/>
      <w:rtl w:val="0"/>
      <w:cs w:val="0"/>
      <w:lang w:val="en-GB" w:eastAsia="en-GB" w:bidi="ar-SA"/>
    </w:rPr>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88456D"/>
    <w:pPr>
      <w:tabs>
        <w:tab w:val="center" w:pos="4513"/>
        <w:tab w:val="right" w:pos="9026"/>
      </w:tabs>
      <w:jc w:val="left"/>
    </w:pPr>
  </w:style>
  <w:style w:type="character" w:customStyle="1" w:styleId="HeaderChar">
    <w:name w:val="Header Char"/>
    <w:basedOn w:val="DefaultParagraphFont"/>
    <w:link w:val="Header"/>
    <w:uiPriority w:val="99"/>
    <w:semiHidden/>
    <w:locked/>
    <w:rsid w:val="0088456D"/>
    <w:rPr>
      <w:rFonts w:cstheme="minorBidi" w:hint="cs"/>
      <w:rtl w:val="0"/>
      <w:cs w:val="0"/>
    </w:rPr>
  </w:style>
  <w:style w:type="paragraph" w:styleId="Footer">
    <w:name w:val="footer"/>
    <w:basedOn w:val="Normal"/>
    <w:link w:val="FooterChar"/>
    <w:uiPriority w:val="99"/>
    <w:semiHidden/>
    <w:unhideWhenUsed/>
    <w:rsid w:val="0088456D"/>
    <w:pPr>
      <w:tabs>
        <w:tab w:val="center" w:pos="4513"/>
        <w:tab w:val="right" w:pos="9026"/>
      </w:tabs>
      <w:jc w:val="left"/>
    </w:pPr>
  </w:style>
  <w:style w:type="character" w:customStyle="1" w:styleId="FooterChar">
    <w:name w:val="Footer Char"/>
    <w:basedOn w:val="DefaultParagraphFont"/>
    <w:link w:val="Footer"/>
    <w:uiPriority w:val="99"/>
    <w:semiHidden/>
    <w:locked/>
    <w:rsid w:val="0088456D"/>
    <w:rPr>
      <w:rFonts w:cstheme="minorBidi" w:hint="cs"/>
      <w:rtl w:val="0"/>
      <w: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jpeg" /><Relationship Id="rId12" Type="http://schemas.openxmlformats.org/officeDocument/2006/relationships/image" Target="media/image8.jpeg" /><Relationship Id="rId13" Type="http://schemas.openxmlformats.org/officeDocument/2006/relationships/image" Target="media/image9.jpeg" /><Relationship Id="rId14" Type="http://schemas.openxmlformats.org/officeDocument/2006/relationships/image" Target="media/image10.jpeg" /><Relationship Id="rId15" Type="http://schemas.openxmlformats.org/officeDocument/2006/relationships/image" Target="media/image11.jpeg"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713BA1-8A65-4C68-8C8D-C113BD8A9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681</TotalTime>
  <Pages>3</Pages>
  <Words>1019</Words>
  <Characters>5813</Characters>
  <DocSecurity>0</DocSecurity>
  <Lines>0</Lines>
  <Paragraphs>0</Paragraphs>
  <ScaleCrop>false</ScaleCrop>
  <Company>Grizli777</Company>
  <LinksUpToDate>false</LinksUpToDate>
  <CharactersWithSpaces>6819</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22</cp:revision>
  <dcterms:created xsi:type="dcterms:W3CDTF">2017-06-24T18:16:00Z</dcterms:created>
  <dcterms:modified xsi:type="dcterms:W3CDTF">2018-04-24T19:30:00Z</dcterms:modified>
</cp:coreProperties>
</file>