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958A7" w14:textId="77777777" w:rsidR="0037093C" w:rsidRDefault="0037093C">
      <w:pPr>
        <w:pStyle w:val="Heading1"/>
        <w:rPr>
          <w:b/>
          <w:i/>
          <w:sz w:val="28"/>
          <w:u w:val="single"/>
        </w:rPr>
      </w:pPr>
      <w:bookmarkStart w:id="0" w:name="_GoBack"/>
      <w:bookmarkEnd w:id="0"/>
      <w:r>
        <w:rPr>
          <w:b/>
          <w:i/>
          <w:sz w:val="28"/>
          <w:u w:val="single"/>
        </w:rPr>
        <w:t>Personal Data</w:t>
      </w:r>
    </w:p>
    <w:p w14:paraId="024AC1E2" w14:textId="77777777" w:rsidR="0037093C" w:rsidRDefault="0037093C">
      <w:pPr>
        <w:rPr>
          <w:sz w:val="24"/>
        </w:rPr>
      </w:pPr>
    </w:p>
    <w:p w14:paraId="08FCABF5" w14:textId="77777777" w:rsidR="0037093C" w:rsidRDefault="0037093C">
      <w:pPr>
        <w:rPr>
          <w:sz w:val="24"/>
        </w:rPr>
      </w:pPr>
      <w:r>
        <w:rPr>
          <w:sz w:val="24"/>
        </w:rPr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Lim Ai </w:t>
      </w:r>
      <w:proofErr w:type="spellStart"/>
      <w:r>
        <w:rPr>
          <w:sz w:val="24"/>
        </w:rPr>
        <w:t>Chern</w:t>
      </w:r>
      <w:proofErr w:type="spellEnd"/>
      <w:r>
        <w:rPr>
          <w:sz w:val="24"/>
        </w:rPr>
        <w:t xml:space="preserve"> S</w:t>
      </w:r>
      <w:r w:rsidR="007606CA">
        <w:rPr>
          <w:sz w:val="24"/>
        </w:rPr>
        <w:t>hirley</w:t>
      </w:r>
      <w:r>
        <w:rPr>
          <w:sz w:val="24"/>
        </w:rPr>
        <w:t xml:space="preserve"> Samantha</w:t>
      </w:r>
    </w:p>
    <w:p w14:paraId="605D99F7" w14:textId="77777777" w:rsidR="0037093C" w:rsidRDefault="0037093C">
      <w:pPr>
        <w:rPr>
          <w:sz w:val="24"/>
        </w:rPr>
      </w:pPr>
    </w:p>
    <w:p w14:paraId="01E87FE7" w14:textId="77777777" w:rsidR="0037093C" w:rsidRDefault="0037093C" w:rsidP="007606CA">
      <w:pPr>
        <w:rPr>
          <w:sz w:val="24"/>
        </w:rPr>
      </w:pPr>
      <w:r>
        <w:rPr>
          <w:sz w:val="24"/>
        </w:rPr>
        <w:t>A</w:t>
      </w:r>
      <w:r w:rsidR="00A42D3E">
        <w:rPr>
          <w:sz w:val="24"/>
        </w:rPr>
        <w:t>ddress</w:t>
      </w:r>
      <w:r w:rsidR="00A42D3E">
        <w:rPr>
          <w:sz w:val="24"/>
        </w:rPr>
        <w:tab/>
      </w:r>
      <w:r w:rsidR="00A42D3E">
        <w:rPr>
          <w:sz w:val="24"/>
        </w:rPr>
        <w:tab/>
        <w:t>:</w:t>
      </w:r>
      <w:r w:rsidR="00A42D3E">
        <w:rPr>
          <w:sz w:val="24"/>
        </w:rPr>
        <w:tab/>
      </w:r>
      <w:r w:rsidR="007606CA">
        <w:rPr>
          <w:sz w:val="24"/>
        </w:rPr>
        <w:t xml:space="preserve">Lan Dian Road Lane 1688 </w:t>
      </w:r>
      <w:proofErr w:type="spellStart"/>
      <w:r w:rsidR="007606CA">
        <w:rPr>
          <w:sz w:val="24"/>
        </w:rPr>
        <w:t>Blk</w:t>
      </w:r>
      <w:proofErr w:type="spellEnd"/>
      <w:r w:rsidR="007606CA">
        <w:rPr>
          <w:sz w:val="24"/>
        </w:rPr>
        <w:t xml:space="preserve"> 1 Room 301</w:t>
      </w:r>
    </w:p>
    <w:p w14:paraId="4F7F69AE" w14:textId="77777777" w:rsidR="007606CA" w:rsidRDefault="007606CA" w:rsidP="007606C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Pudong</w:t>
      </w:r>
      <w:proofErr w:type="spellEnd"/>
      <w:r>
        <w:rPr>
          <w:sz w:val="24"/>
        </w:rPr>
        <w:t>, Shanghai 201318</w:t>
      </w:r>
    </w:p>
    <w:p w14:paraId="66060ADB" w14:textId="77777777" w:rsidR="0037093C" w:rsidRDefault="0037093C">
      <w:pPr>
        <w:rPr>
          <w:sz w:val="24"/>
        </w:rPr>
      </w:pPr>
    </w:p>
    <w:p w14:paraId="10DB71D1" w14:textId="77777777" w:rsidR="0037093C" w:rsidRDefault="0037093C">
      <w:pPr>
        <w:pStyle w:val="Heading6"/>
      </w:pPr>
      <w:r>
        <w:t>Religion</w:t>
      </w:r>
      <w:r>
        <w:tab/>
        <w:t>:</w:t>
      </w:r>
      <w:r>
        <w:tab/>
        <w:t xml:space="preserve">Christianity </w:t>
      </w:r>
    </w:p>
    <w:p w14:paraId="4DAA14E0" w14:textId="77777777" w:rsidR="0037093C" w:rsidRDefault="0037093C">
      <w:pPr>
        <w:rPr>
          <w:sz w:val="24"/>
        </w:rPr>
      </w:pPr>
    </w:p>
    <w:p w14:paraId="10EFA6D3" w14:textId="77777777" w:rsidR="0037093C" w:rsidRDefault="0037093C">
      <w:pPr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October 22, 1968</w:t>
      </w:r>
    </w:p>
    <w:p w14:paraId="54DFB123" w14:textId="77777777" w:rsidR="0037093C" w:rsidRDefault="0037093C">
      <w:pPr>
        <w:rPr>
          <w:sz w:val="24"/>
        </w:rPr>
      </w:pPr>
    </w:p>
    <w:p w14:paraId="249B664E" w14:textId="77777777" w:rsidR="0037093C" w:rsidRDefault="0037093C">
      <w:pPr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Singaporean</w:t>
      </w:r>
    </w:p>
    <w:p w14:paraId="78B088F6" w14:textId="77777777" w:rsidR="0037093C" w:rsidRDefault="0037093C">
      <w:pPr>
        <w:rPr>
          <w:sz w:val="24"/>
        </w:rPr>
      </w:pPr>
    </w:p>
    <w:p w14:paraId="27834246" w14:textId="77777777" w:rsidR="008C142B" w:rsidRDefault="0037093C">
      <w:pPr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 xml:space="preserve">Married </w:t>
      </w:r>
    </w:p>
    <w:p w14:paraId="71924979" w14:textId="77777777" w:rsidR="008C142B" w:rsidRDefault="008C142B" w:rsidP="008C142B">
      <w:pPr>
        <w:ind w:left="2160" w:firstLine="720"/>
        <w:rPr>
          <w:sz w:val="24"/>
        </w:rPr>
      </w:pPr>
      <w:r>
        <w:rPr>
          <w:sz w:val="24"/>
        </w:rPr>
        <w:t xml:space="preserve">(3 </w:t>
      </w:r>
      <w:proofErr w:type="gramStart"/>
      <w:r>
        <w:rPr>
          <w:sz w:val="24"/>
        </w:rPr>
        <w:t>daughters :</w:t>
      </w:r>
      <w:proofErr w:type="gramEnd"/>
      <w:r>
        <w:rPr>
          <w:sz w:val="24"/>
        </w:rPr>
        <w:t xml:space="preserve"> age </w:t>
      </w:r>
      <w:r w:rsidR="007606CA">
        <w:rPr>
          <w:sz w:val="24"/>
        </w:rPr>
        <w:t>1</w:t>
      </w:r>
      <w:r w:rsidR="00BA0A05">
        <w:rPr>
          <w:sz w:val="24"/>
        </w:rPr>
        <w:t xml:space="preserve">8 </w:t>
      </w:r>
      <w:r>
        <w:rPr>
          <w:sz w:val="24"/>
        </w:rPr>
        <w:t xml:space="preserve">years, </w:t>
      </w:r>
      <w:r w:rsidR="007606CA">
        <w:rPr>
          <w:sz w:val="24"/>
        </w:rPr>
        <w:t>1</w:t>
      </w:r>
      <w:r w:rsidR="00BA0A05">
        <w:rPr>
          <w:sz w:val="24"/>
        </w:rPr>
        <w:t>4</w:t>
      </w:r>
      <w:r>
        <w:rPr>
          <w:sz w:val="24"/>
        </w:rPr>
        <w:t xml:space="preserve"> years and </w:t>
      </w:r>
      <w:r w:rsidR="007606CA">
        <w:rPr>
          <w:sz w:val="24"/>
        </w:rPr>
        <w:t>1</w:t>
      </w:r>
      <w:r w:rsidR="00BA0A05">
        <w:rPr>
          <w:sz w:val="24"/>
        </w:rPr>
        <w:t>2</w:t>
      </w:r>
      <w:r w:rsidR="005C30AD">
        <w:rPr>
          <w:sz w:val="24"/>
        </w:rPr>
        <w:t xml:space="preserve"> year</w:t>
      </w:r>
      <w:r w:rsidR="00BA0A05">
        <w:rPr>
          <w:sz w:val="24"/>
        </w:rPr>
        <w:t>s</w:t>
      </w:r>
      <w:r>
        <w:rPr>
          <w:sz w:val="24"/>
        </w:rPr>
        <w:t>)</w:t>
      </w:r>
    </w:p>
    <w:p w14:paraId="1419A331" w14:textId="77777777" w:rsidR="0037093C" w:rsidRDefault="0037093C">
      <w:pPr>
        <w:rPr>
          <w:sz w:val="24"/>
        </w:rPr>
      </w:pPr>
    </w:p>
    <w:p w14:paraId="36964892" w14:textId="77777777" w:rsidR="0037093C" w:rsidRDefault="0037093C">
      <w:pPr>
        <w:rPr>
          <w:sz w:val="24"/>
        </w:rPr>
      </w:pPr>
      <w:r>
        <w:rPr>
          <w:sz w:val="24"/>
        </w:rPr>
        <w:t>Contact No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</w:r>
      <w:r w:rsidR="007606CA">
        <w:rPr>
          <w:sz w:val="24"/>
        </w:rPr>
        <w:t>+86 15601666747</w:t>
      </w:r>
      <w:r>
        <w:rPr>
          <w:sz w:val="24"/>
        </w:rPr>
        <w:t xml:space="preserve"> </w:t>
      </w:r>
    </w:p>
    <w:p w14:paraId="3E6AE49A" w14:textId="77777777" w:rsidR="0037093C" w:rsidRDefault="0037093C">
      <w:pPr>
        <w:rPr>
          <w:sz w:val="24"/>
        </w:rPr>
      </w:pPr>
    </w:p>
    <w:p w14:paraId="25D0C070" w14:textId="77777777" w:rsidR="0037093C" w:rsidRDefault="0037093C">
      <w:pPr>
        <w:rPr>
          <w:sz w:val="24"/>
        </w:rPr>
      </w:pPr>
      <w:r>
        <w:rPr>
          <w:sz w:val="24"/>
        </w:rPr>
        <w:t>Qualifications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1981 – 1985</w:t>
      </w:r>
    </w:p>
    <w:p w14:paraId="54735005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GCE ‘O’ Level </w:t>
      </w:r>
    </w:p>
    <w:p w14:paraId="66D1A6A8" w14:textId="77777777" w:rsidR="0037093C" w:rsidRDefault="0037093C">
      <w:pPr>
        <w:ind w:left="2160" w:firstLine="720"/>
        <w:rPr>
          <w:sz w:val="24"/>
        </w:rPr>
      </w:pPr>
      <w:r>
        <w:rPr>
          <w:sz w:val="24"/>
        </w:rPr>
        <w:t xml:space="preserve">CHIJ </w:t>
      </w:r>
      <w:proofErr w:type="spellStart"/>
      <w:r>
        <w:rPr>
          <w:sz w:val="24"/>
        </w:rPr>
        <w:t>Katong</w:t>
      </w:r>
      <w:proofErr w:type="spellEnd"/>
      <w:r>
        <w:rPr>
          <w:sz w:val="24"/>
        </w:rPr>
        <w:t xml:space="preserve"> Convent Girls School</w:t>
      </w:r>
    </w:p>
    <w:p w14:paraId="13F368E1" w14:textId="77777777" w:rsidR="0037093C" w:rsidRDefault="0037093C">
      <w:pPr>
        <w:rPr>
          <w:sz w:val="24"/>
        </w:rPr>
      </w:pPr>
    </w:p>
    <w:p w14:paraId="7C0B3E26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1986 – 1988</w:t>
      </w:r>
    </w:p>
    <w:p w14:paraId="565C43C5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Certificate in Business Studies (major in Accounting)</w:t>
      </w:r>
    </w:p>
    <w:p w14:paraId="2CA0C219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Clementi Institute of Commerce</w:t>
      </w:r>
    </w:p>
    <w:p w14:paraId="2E42F148" w14:textId="77777777" w:rsidR="0037093C" w:rsidRDefault="0037093C">
      <w:pPr>
        <w:rPr>
          <w:sz w:val="24"/>
        </w:rPr>
      </w:pPr>
    </w:p>
    <w:p w14:paraId="592F1379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1991 – 1992 (Part-time)</w:t>
      </w:r>
    </w:p>
    <w:p w14:paraId="7E0AEB42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Diploma in Personnel Management</w:t>
      </w:r>
    </w:p>
    <w:p w14:paraId="03F04F2C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National Productivity Board</w:t>
      </w:r>
    </w:p>
    <w:p w14:paraId="3519F8C4" w14:textId="77777777" w:rsidR="0037093C" w:rsidRDefault="0037093C">
      <w:pPr>
        <w:rPr>
          <w:sz w:val="24"/>
        </w:rPr>
      </w:pPr>
    </w:p>
    <w:p w14:paraId="4069505E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1995 – 1997 (Part-time)</w:t>
      </w:r>
    </w:p>
    <w:p w14:paraId="233D05D5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Diploma in Management Studies</w:t>
      </w:r>
    </w:p>
    <w:p w14:paraId="7715947E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Singapore Institute of Management</w:t>
      </w:r>
    </w:p>
    <w:p w14:paraId="11EE96FE" w14:textId="77777777" w:rsidR="0037093C" w:rsidRDefault="0037093C">
      <w:pPr>
        <w:rPr>
          <w:sz w:val="24"/>
        </w:rPr>
      </w:pPr>
    </w:p>
    <w:p w14:paraId="09235370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1997 – 1998 (Part-time)</w:t>
      </w:r>
    </w:p>
    <w:p w14:paraId="2B4495E7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Bachelor of Business in Business Administration</w:t>
      </w:r>
    </w:p>
    <w:p w14:paraId="01378AD3" w14:textId="77777777" w:rsidR="0037093C" w:rsidRDefault="0037093C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Major in Human Resources Management</w:t>
      </w:r>
    </w:p>
    <w:p w14:paraId="4AD57434" w14:textId="77777777" w:rsidR="0037093C" w:rsidRDefault="0037093C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Royal Melbourne Institute of Technology University</w:t>
      </w:r>
    </w:p>
    <w:p w14:paraId="79D7C787" w14:textId="77777777" w:rsidR="0037093C" w:rsidRDefault="0037093C">
      <w:pPr>
        <w:ind w:left="720"/>
        <w:rPr>
          <w:sz w:val="24"/>
        </w:rPr>
      </w:pPr>
    </w:p>
    <w:p w14:paraId="660E8D23" w14:textId="77777777" w:rsidR="0077483B" w:rsidRDefault="0037093C" w:rsidP="0077483B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574964BC" w14:textId="77777777" w:rsidR="0037093C" w:rsidRDefault="0037093C" w:rsidP="0077483B">
      <w:pPr>
        <w:ind w:left="720"/>
        <w:rPr>
          <w:sz w:val="24"/>
        </w:rPr>
      </w:pP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z w:val="24"/>
        </w:rPr>
        <w:tab/>
        <w:t>English, Chinese – Written &amp; Spoken</w:t>
      </w:r>
    </w:p>
    <w:p w14:paraId="35AA6527" w14:textId="77777777" w:rsidR="0037093C" w:rsidRDefault="0037093C">
      <w:pPr>
        <w:tabs>
          <w:tab w:val="left" w:pos="630"/>
          <w:tab w:val="left" w:pos="90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Hokkien</w:t>
      </w:r>
      <w:proofErr w:type="spellEnd"/>
      <w:r>
        <w:rPr>
          <w:sz w:val="24"/>
        </w:rPr>
        <w:t>, Cantonese, Hainan – Spoken Only</w:t>
      </w:r>
    </w:p>
    <w:p w14:paraId="64F74F60" w14:textId="77777777" w:rsidR="0037093C" w:rsidRDefault="0037093C">
      <w:pPr>
        <w:pStyle w:val="Heading2"/>
      </w:pPr>
      <w:r>
        <w:br w:type="page"/>
      </w:r>
      <w:r>
        <w:rPr>
          <w:b/>
          <w:i/>
          <w:sz w:val="28"/>
          <w:u w:val="single"/>
        </w:rPr>
        <w:lastRenderedPageBreak/>
        <w:t>Working Experience</w:t>
      </w:r>
    </w:p>
    <w:p w14:paraId="7EACF747" w14:textId="77777777" w:rsidR="0037093C" w:rsidRDefault="0037093C"/>
    <w:p w14:paraId="4C976417" w14:textId="77777777" w:rsidR="00BA0A05" w:rsidRDefault="00BA0A05" w:rsidP="00BA0A05">
      <w:pPr>
        <w:pStyle w:val="Heading2"/>
      </w:pPr>
      <w:r>
        <w:t>Apr 07 – May 07</w:t>
      </w:r>
    </w:p>
    <w:p w14:paraId="66E7A596" w14:textId="77777777" w:rsidR="00BA0A05" w:rsidRDefault="00BA0A05" w:rsidP="00BA0A05">
      <w:pPr>
        <w:pStyle w:val="Heading1"/>
        <w:rPr>
          <w:b/>
        </w:rPr>
      </w:pPr>
      <w:proofErr w:type="spellStart"/>
      <w:r>
        <w:rPr>
          <w:b/>
        </w:rPr>
        <w:t>Cavu</w:t>
      </w:r>
      <w:proofErr w:type="spellEnd"/>
      <w:r>
        <w:rPr>
          <w:b/>
        </w:rPr>
        <w:t xml:space="preserve"> Corp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</w:t>
      </w:r>
    </w:p>
    <w:p w14:paraId="5FC86686" w14:textId="77777777" w:rsidR="0077483B" w:rsidRDefault="0077483B" w:rsidP="00BA0A05">
      <w:pPr>
        <w:pStyle w:val="Heading2"/>
        <w:rPr>
          <w:szCs w:val="24"/>
        </w:rPr>
      </w:pPr>
      <w:r>
        <w:rPr>
          <w:szCs w:val="24"/>
        </w:rPr>
        <w:t>Po</w:t>
      </w:r>
      <w:r w:rsidRPr="00367D1D">
        <w:rPr>
          <w:szCs w:val="24"/>
        </w:rPr>
        <w:t xml:space="preserve">sition Held: </w:t>
      </w:r>
      <w:r>
        <w:rPr>
          <w:szCs w:val="24"/>
        </w:rPr>
        <w:t>HR Manager</w:t>
      </w:r>
    </w:p>
    <w:p w14:paraId="26120643" w14:textId="77777777" w:rsidR="00BA0A05" w:rsidRDefault="0077483B" w:rsidP="00BA0A05">
      <w:pPr>
        <w:pStyle w:val="Heading2"/>
        <w:rPr>
          <w:szCs w:val="24"/>
        </w:rPr>
      </w:pPr>
      <w:r>
        <w:rPr>
          <w:szCs w:val="24"/>
        </w:rPr>
        <w:t xml:space="preserve">Job </w:t>
      </w:r>
      <w:proofErr w:type="gramStart"/>
      <w:r>
        <w:rPr>
          <w:szCs w:val="24"/>
        </w:rPr>
        <w:t>description :</w:t>
      </w:r>
      <w:proofErr w:type="gramEnd"/>
      <w:r>
        <w:rPr>
          <w:szCs w:val="24"/>
        </w:rPr>
        <w:t xml:space="preserve"> similar to Baxter Healthcare</w:t>
      </w:r>
    </w:p>
    <w:p w14:paraId="1C86FB2E" w14:textId="77777777" w:rsidR="0077483B" w:rsidRPr="0077483B" w:rsidRDefault="0077483B" w:rsidP="0077483B"/>
    <w:p w14:paraId="015EC817" w14:textId="77777777" w:rsidR="00BA0A05" w:rsidRDefault="00BA0A05"/>
    <w:p w14:paraId="2C2ECC8F" w14:textId="77777777" w:rsidR="0037093C" w:rsidRDefault="00943CE7">
      <w:pPr>
        <w:pStyle w:val="Heading2"/>
      </w:pPr>
      <w:r>
        <w:t xml:space="preserve">Apr 01 – </w:t>
      </w:r>
      <w:r w:rsidR="0077483B">
        <w:t>Feb</w:t>
      </w:r>
      <w:r>
        <w:t xml:space="preserve"> 06</w:t>
      </w:r>
    </w:p>
    <w:p w14:paraId="1A6A5841" w14:textId="77777777" w:rsidR="0037093C" w:rsidRDefault="0037093C">
      <w:pPr>
        <w:pStyle w:val="Heading1"/>
        <w:rPr>
          <w:b/>
        </w:rPr>
      </w:pPr>
      <w:r>
        <w:rPr>
          <w:b/>
        </w:rPr>
        <w:t xml:space="preserve">Baxter Healthcare (Asia)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</w:t>
      </w:r>
    </w:p>
    <w:p w14:paraId="7CC86D78" w14:textId="77777777" w:rsidR="0037093C" w:rsidRPr="00367D1D" w:rsidRDefault="00787737">
      <w:pPr>
        <w:pStyle w:val="Heading2"/>
        <w:rPr>
          <w:szCs w:val="24"/>
        </w:rPr>
      </w:pPr>
      <w:r>
        <w:rPr>
          <w:szCs w:val="24"/>
        </w:rPr>
        <w:t xml:space="preserve">Last </w:t>
      </w:r>
      <w:r w:rsidR="0037093C" w:rsidRPr="00367D1D">
        <w:rPr>
          <w:szCs w:val="24"/>
        </w:rPr>
        <w:t xml:space="preserve">Position Held: </w:t>
      </w:r>
      <w:r w:rsidR="0037120A">
        <w:rPr>
          <w:szCs w:val="24"/>
        </w:rPr>
        <w:t>Senior HR Executive</w:t>
      </w:r>
    </w:p>
    <w:p w14:paraId="301C9177" w14:textId="77777777" w:rsidR="00367D1D" w:rsidRPr="00367D1D" w:rsidRDefault="00367D1D" w:rsidP="00367D1D">
      <w:pPr>
        <w:numPr>
          <w:ilvl w:val="0"/>
          <w:numId w:val="20"/>
        </w:numPr>
        <w:tabs>
          <w:tab w:val="left" w:pos="360"/>
        </w:tabs>
        <w:ind w:hanging="720"/>
        <w:rPr>
          <w:sz w:val="24"/>
          <w:szCs w:val="24"/>
        </w:rPr>
      </w:pPr>
      <w:r>
        <w:rPr>
          <w:sz w:val="24"/>
          <w:szCs w:val="24"/>
        </w:rPr>
        <w:t>General HR support</w:t>
      </w:r>
    </w:p>
    <w:p w14:paraId="53053DA6" w14:textId="77777777" w:rsidR="0077483B" w:rsidRPr="00367D1D" w:rsidRDefault="00367D1D" w:rsidP="0077483B">
      <w:pPr>
        <w:pStyle w:val="Heading2"/>
        <w:rPr>
          <w:szCs w:val="24"/>
        </w:rPr>
      </w:pPr>
      <w:r>
        <w:t xml:space="preserve">Creates and maintains personnel documents, </w:t>
      </w:r>
      <w:proofErr w:type="spellStart"/>
      <w:r>
        <w:t>su</w:t>
      </w:r>
      <w:proofErr w:type="spellEnd"/>
      <w:r w:rsidR="0077483B" w:rsidRPr="0077483B">
        <w:rPr>
          <w:szCs w:val="24"/>
        </w:rPr>
        <w:t xml:space="preserve"> </w:t>
      </w:r>
      <w:r w:rsidR="0077483B">
        <w:rPr>
          <w:szCs w:val="24"/>
        </w:rPr>
        <w:t xml:space="preserve">Last </w:t>
      </w:r>
      <w:r w:rsidR="0077483B" w:rsidRPr="00367D1D">
        <w:rPr>
          <w:szCs w:val="24"/>
        </w:rPr>
        <w:t xml:space="preserve">Position Held: </w:t>
      </w:r>
      <w:r w:rsidR="0077483B">
        <w:rPr>
          <w:szCs w:val="24"/>
        </w:rPr>
        <w:t>Senior HR Executive</w:t>
      </w:r>
    </w:p>
    <w:p w14:paraId="0B1AE4B9" w14:textId="77777777" w:rsidR="00367D1D" w:rsidRDefault="00367D1D" w:rsidP="004643BF">
      <w:pPr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as job description, employment letters, staff movement and promotion etc</w:t>
      </w:r>
    </w:p>
    <w:p w14:paraId="21C53166" w14:textId="77777777" w:rsidR="0037093C" w:rsidRDefault="0037093C" w:rsidP="004643BF">
      <w:pPr>
        <w:numPr>
          <w:ilvl w:val="0"/>
          <w:numId w:val="6"/>
        </w:numPr>
        <w:tabs>
          <w:tab w:val="left" w:pos="810"/>
        </w:tabs>
        <w:jc w:val="both"/>
        <w:rPr>
          <w:sz w:val="24"/>
        </w:rPr>
      </w:pPr>
      <w:r>
        <w:rPr>
          <w:sz w:val="24"/>
        </w:rPr>
        <w:t>Controls the operations of human resources functions</w:t>
      </w:r>
      <w:r w:rsidR="00202AB2">
        <w:rPr>
          <w:sz w:val="24"/>
        </w:rPr>
        <w:t xml:space="preserve"> and</w:t>
      </w:r>
      <w:r>
        <w:rPr>
          <w:sz w:val="24"/>
        </w:rPr>
        <w:t xml:space="preserve"> support</w:t>
      </w:r>
      <w:r w:rsidR="00202AB2">
        <w:rPr>
          <w:sz w:val="24"/>
        </w:rPr>
        <w:t>s</w:t>
      </w:r>
      <w:r>
        <w:rPr>
          <w:sz w:val="24"/>
        </w:rPr>
        <w:t xml:space="preserve"> a wide range of day to day functions, such as payroll updating and administration, tax program</w:t>
      </w:r>
      <w:r w:rsidR="00202AB2">
        <w:rPr>
          <w:sz w:val="24"/>
        </w:rPr>
        <w:t>,</w:t>
      </w:r>
      <w:r>
        <w:rPr>
          <w:sz w:val="24"/>
        </w:rPr>
        <w:t xml:space="preserve"> benefits</w:t>
      </w:r>
      <w:r w:rsidR="00202AB2">
        <w:rPr>
          <w:sz w:val="24"/>
        </w:rPr>
        <w:t xml:space="preserve">, </w:t>
      </w:r>
      <w:r>
        <w:rPr>
          <w:sz w:val="24"/>
        </w:rPr>
        <w:t xml:space="preserve">preparation of the annual budgets and </w:t>
      </w:r>
      <w:r w:rsidR="00202AB2">
        <w:rPr>
          <w:sz w:val="24"/>
        </w:rPr>
        <w:t>various other</w:t>
      </w:r>
      <w:r>
        <w:rPr>
          <w:sz w:val="24"/>
        </w:rPr>
        <w:t xml:space="preserve"> reports</w:t>
      </w:r>
    </w:p>
    <w:p w14:paraId="2504E5A1" w14:textId="77777777" w:rsidR="00D95A93" w:rsidRDefault="00D95A93" w:rsidP="004643BF">
      <w:pPr>
        <w:numPr>
          <w:ilvl w:val="0"/>
          <w:numId w:val="6"/>
        </w:numPr>
        <w:tabs>
          <w:tab w:val="clear" w:pos="720"/>
          <w:tab w:val="num" w:pos="360"/>
        </w:tabs>
        <w:jc w:val="both"/>
        <w:rPr>
          <w:sz w:val="24"/>
        </w:rPr>
      </w:pPr>
      <w:r>
        <w:rPr>
          <w:sz w:val="24"/>
        </w:rPr>
        <w:t>Participates in the formulation of company policies and procedures</w:t>
      </w:r>
    </w:p>
    <w:p w14:paraId="47EA2795" w14:textId="77777777" w:rsidR="00D95A93" w:rsidRDefault="00D95A93" w:rsidP="004643BF">
      <w:pPr>
        <w:numPr>
          <w:ilvl w:val="0"/>
          <w:numId w:val="6"/>
        </w:numPr>
        <w:tabs>
          <w:tab w:val="clear" w:pos="720"/>
        </w:tabs>
        <w:ind w:left="360" w:firstLine="0"/>
        <w:jc w:val="both"/>
        <w:rPr>
          <w:sz w:val="24"/>
        </w:rPr>
      </w:pPr>
      <w:r>
        <w:rPr>
          <w:sz w:val="24"/>
        </w:rPr>
        <w:t>Participates in interviews with candidates for lower levels positions</w:t>
      </w:r>
    </w:p>
    <w:p w14:paraId="7CFD4DA6" w14:textId="77777777" w:rsidR="00D95A93" w:rsidRDefault="00D95A93" w:rsidP="004643BF">
      <w:pPr>
        <w:numPr>
          <w:ilvl w:val="0"/>
          <w:numId w:val="6"/>
        </w:numPr>
        <w:tabs>
          <w:tab w:val="clear" w:pos="720"/>
          <w:tab w:val="num" w:pos="360"/>
        </w:tabs>
        <w:jc w:val="both"/>
        <w:rPr>
          <w:sz w:val="24"/>
        </w:rPr>
      </w:pPr>
      <w:r>
        <w:rPr>
          <w:sz w:val="24"/>
        </w:rPr>
        <w:t>Interacts with external consultants and government agencies</w:t>
      </w:r>
    </w:p>
    <w:p w14:paraId="1C98E74C" w14:textId="77777777" w:rsidR="00367D1D" w:rsidRDefault="00367D1D" w:rsidP="00367D1D">
      <w:pPr>
        <w:jc w:val="both"/>
        <w:rPr>
          <w:sz w:val="24"/>
        </w:rPr>
      </w:pPr>
    </w:p>
    <w:p w14:paraId="30EE0A2E" w14:textId="77777777" w:rsidR="00367D1D" w:rsidRDefault="00367D1D" w:rsidP="00367D1D">
      <w:pPr>
        <w:tabs>
          <w:tab w:val="left" w:pos="360"/>
        </w:tabs>
        <w:jc w:val="both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Compensation &amp; Benefits</w:t>
      </w:r>
    </w:p>
    <w:p w14:paraId="370949B3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Prepares and co-ordinates the annual increment exercise</w:t>
      </w:r>
    </w:p>
    <w:p w14:paraId="7A5D1A56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Co-ordinates and monitors incentive schemes, profit-related pay schemes etc </w:t>
      </w:r>
    </w:p>
    <w:p w14:paraId="60C84BED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Prepare statistics in order to provide accurate and reliable information to line managers</w:t>
      </w:r>
      <w:r w:rsidR="00367D1D">
        <w:rPr>
          <w:sz w:val="24"/>
        </w:rPr>
        <w:t xml:space="preserve"> for yearly manpower budgeting</w:t>
      </w:r>
    </w:p>
    <w:p w14:paraId="7F15B882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Advises management on human resources policies and practices as well as compensation and benefits issues</w:t>
      </w:r>
    </w:p>
    <w:p w14:paraId="7F544544" w14:textId="77777777" w:rsidR="00367D1D" w:rsidRDefault="00367D1D" w:rsidP="00367D1D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Manages the </w:t>
      </w:r>
      <w:proofErr w:type="gramStart"/>
      <w:r>
        <w:rPr>
          <w:sz w:val="24"/>
        </w:rPr>
        <w:t>expatriates</w:t>
      </w:r>
      <w:proofErr w:type="gramEnd"/>
      <w:r>
        <w:rPr>
          <w:sz w:val="24"/>
        </w:rPr>
        <w:t xml:space="preserve"> administration, </w:t>
      </w:r>
      <w:proofErr w:type="spellStart"/>
      <w:r>
        <w:rPr>
          <w:sz w:val="24"/>
        </w:rPr>
        <w:t>liase</w:t>
      </w:r>
      <w:r w:rsidR="00202AB2">
        <w:rPr>
          <w:sz w:val="24"/>
        </w:rPr>
        <w:t>s</w:t>
      </w:r>
      <w:proofErr w:type="spellEnd"/>
      <w:r>
        <w:rPr>
          <w:sz w:val="24"/>
        </w:rPr>
        <w:t xml:space="preserve"> with International Assignment Team in Headquarters, Chicago USA on compensation and benefits policies and procedures and local tax issues</w:t>
      </w:r>
    </w:p>
    <w:p w14:paraId="5EF22D39" w14:textId="77777777" w:rsidR="00367D1D" w:rsidRDefault="00367D1D" w:rsidP="00367D1D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Participate in the yearly compensation and benefits survey with William Mercer and Watson Wyatt, yearly update of database in the survey system</w:t>
      </w:r>
    </w:p>
    <w:p w14:paraId="0BBDD6BA" w14:textId="77777777" w:rsidR="00D95A93" w:rsidRDefault="00D95A93" w:rsidP="00D95A93">
      <w:pPr>
        <w:jc w:val="both"/>
        <w:rPr>
          <w:sz w:val="24"/>
        </w:rPr>
      </w:pPr>
    </w:p>
    <w:p w14:paraId="0CE34A15" w14:textId="77777777" w:rsidR="00D95A93" w:rsidRDefault="00367D1D" w:rsidP="00367D1D">
      <w:pPr>
        <w:jc w:val="both"/>
        <w:rPr>
          <w:sz w:val="24"/>
        </w:rPr>
      </w:pPr>
      <w:r>
        <w:rPr>
          <w:sz w:val="24"/>
        </w:rPr>
        <w:t xml:space="preserve">3.   </w:t>
      </w:r>
      <w:r w:rsidR="00D95A93">
        <w:rPr>
          <w:sz w:val="24"/>
        </w:rPr>
        <w:t>Human Resource Information System (HRIS)</w:t>
      </w:r>
    </w:p>
    <w:p w14:paraId="069DB710" w14:textId="77777777" w:rsidR="0037093C" w:rsidRDefault="0037093C" w:rsidP="00D95A93">
      <w:pPr>
        <w:numPr>
          <w:ilvl w:val="0"/>
          <w:numId w:val="23"/>
        </w:numPr>
        <w:tabs>
          <w:tab w:val="clear" w:pos="1440"/>
          <w:tab w:val="num" w:pos="720"/>
        </w:tabs>
        <w:ind w:left="720"/>
        <w:jc w:val="both"/>
        <w:rPr>
          <w:sz w:val="24"/>
        </w:rPr>
      </w:pPr>
      <w:r>
        <w:rPr>
          <w:sz w:val="24"/>
        </w:rPr>
        <w:t xml:space="preserve">Creates and maintains staff information records using the HR Global HRIT system, known as </w:t>
      </w:r>
      <w:proofErr w:type="spellStart"/>
      <w:r>
        <w:rPr>
          <w:sz w:val="24"/>
        </w:rPr>
        <w:t>Peoplesoft</w:t>
      </w:r>
      <w:proofErr w:type="spellEnd"/>
    </w:p>
    <w:p w14:paraId="6B849376" w14:textId="77777777" w:rsidR="0037093C" w:rsidRDefault="00D95A93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Project Management for HRIS </w:t>
      </w:r>
      <w:r w:rsidR="00202AB2">
        <w:rPr>
          <w:sz w:val="24"/>
        </w:rPr>
        <w:t xml:space="preserve">(including </w:t>
      </w:r>
      <w:r>
        <w:rPr>
          <w:sz w:val="24"/>
        </w:rPr>
        <w:t xml:space="preserve">Self-Service tools, </w:t>
      </w:r>
      <w:proofErr w:type="spellStart"/>
      <w:r>
        <w:rPr>
          <w:sz w:val="24"/>
        </w:rPr>
        <w:t>eComp</w:t>
      </w:r>
      <w:proofErr w:type="spellEnd"/>
      <w:r>
        <w:rPr>
          <w:sz w:val="24"/>
        </w:rPr>
        <w:t xml:space="preserve"> tools</w:t>
      </w:r>
      <w:r w:rsidR="00202AB2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eLeave</w:t>
      </w:r>
      <w:proofErr w:type="spellEnd"/>
      <w:r>
        <w:rPr>
          <w:sz w:val="24"/>
        </w:rPr>
        <w:t xml:space="preserve"> tools</w:t>
      </w:r>
      <w:r w:rsidR="00202AB2">
        <w:rPr>
          <w:sz w:val="24"/>
        </w:rPr>
        <w:t xml:space="preserve"> and Performance Appraisal tool)</w:t>
      </w:r>
    </w:p>
    <w:p w14:paraId="581A0DFA" w14:textId="77777777" w:rsidR="00202AB2" w:rsidRDefault="00D95A93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Generate </w:t>
      </w:r>
      <w:r w:rsidR="00202AB2">
        <w:rPr>
          <w:sz w:val="24"/>
        </w:rPr>
        <w:t xml:space="preserve">monthly </w:t>
      </w:r>
      <w:r>
        <w:rPr>
          <w:sz w:val="24"/>
        </w:rPr>
        <w:t xml:space="preserve">headcount reports </w:t>
      </w:r>
    </w:p>
    <w:p w14:paraId="7A971040" w14:textId="77777777" w:rsidR="00D95A93" w:rsidRDefault="00D95A93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Conduct </w:t>
      </w:r>
      <w:r w:rsidR="00202AB2">
        <w:rPr>
          <w:sz w:val="24"/>
        </w:rPr>
        <w:t xml:space="preserve">monthly </w:t>
      </w:r>
      <w:r>
        <w:rPr>
          <w:sz w:val="24"/>
        </w:rPr>
        <w:t xml:space="preserve">data integrity audit </w:t>
      </w:r>
    </w:p>
    <w:p w14:paraId="10575EB0" w14:textId="77777777" w:rsidR="00D95A93" w:rsidRDefault="00D95A93" w:rsidP="00D95A93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Involve in </w:t>
      </w:r>
      <w:r w:rsidR="00202AB2">
        <w:rPr>
          <w:sz w:val="24"/>
        </w:rPr>
        <w:t xml:space="preserve">any </w:t>
      </w:r>
      <w:r>
        <w:rPr>
          <w:sz w:val="24"/>
        </w:rPr>
        <w:t xml:space="preserve">initiative drives </w:t>
      </w:r>
      <w:r w:rsidR="00202AB2">
        <w:rPr>
          <w:sz w:val="24"/>
        </w:rPr>
        <w:t>in relation to HRIS</w:t>
      </w:r>
      <w:r>
        <w:rPr>
          <w:sz w:val="24"/>
        </w:rPr>
        <w:t xml:space="preserve"> </w:t>
      </w:r>
    </w:p>
    <w:p w14:paraId="02D84E19" w14:textId="77777777" w:rsidR="004643BF" w:rsidRDefault="004643BF" w:rsidP="004643BF">
      <w:pPr>
        <w:ind w:left="360"/>
        <w:jc w:val="both"/>
        <w:rPr>
          <w:sz w:val="24"/>
        </w:rPr>
      </w:pPr>
    </w:p>
    <w:p w14:paraId="3F38C57C" w14:textId="77777777" w:rsidR="00D95A93" w:rsidRDefault="00D95A93" w:rsidP="004643BF">
      <w:pPr>
        <w:jc w:val="both"/>
        <w:rPr>
          <w:sz w:val="24"/>
        </w:rPr>
      </w:pPr>
      <w:r>
        <w:rPr>
          <w:sz w:val="24"/>
        </w:rPr>
        <w:t>4.   Training and Development</w:t>
      </w:r>
    </w:p>
    <w:p w14:paraId="7FFD0CEC" w14:textId="77777777" w:rsidR="0037093C" w:rsidRDefault="004643BF" w:rsidP="004643BF">
      <w:pPr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lastRenderedPageBreak/>
        <w:t xml:space="preserve">Consolidate the different types of training and overall training costs for the year </w:t>
      </w:r>
    </w:p>
    <w:p w14:paraId="29E5B9A3" w14:textId="77777777" w:rsidR="004643BF" w:rsidRDefault="004643BF" w:rsidP="004643BF">
      <w:pPr>
        <w:numPr>
          <w:ilvl w:val="0"/>
          <w:numId w:val="26"/>
        </w:numPr>
        <w:jc w:val="both"/>
        <w:rPr>
          <w:sz w:val="24"/>
        </w:rPr>
      </w:pPr>
      <w:r>
        <w:rPr>
          <w:sz w:val="24"/>
        </w:rPr>
        <w:t>Ensure the work process are compliant to ISO procedures</w:t>
      </w:r>
    </w:p>
    <w:p w14:paraId="6D0F7E73" w14:textId="77777777" w:rsidR="004643BF" w:rsidRDefault="004643BF" w:rsidP="00202AB2">
      <w:pPr>
        <w:jc w:val="both"/>
        <w:rPr>
          <w:sz w:val="24"/>
        </w:rPr>
      </w:pPr>
    </w:p>
    <w:p w14:paraId="0672F2A0" w14:textId="77777777" w:rsidR="0037093C" w:rsidRDefault="0037093C"/>
    <w:p w14:paraId="02D28685" w14:textId="77777777" w:rsidR="0037093C" w:rsidRDefault="0037093C">
      <w:pPr>
        <w:pStyle w:val="Heading2"/>
      </w:pPr>
      <w:r>
        <w:t>Sep 96 – Nov 00</w:t>
      </w:r>
    </w:p>
    <w:p w14:paraId="617F5E1A" w14:textId="77777777" w:rsidR="0037093C" w:rsidRDefault="0037093C">
      <w:pPr>
        <w:pStyle w:val="Heading1"/>
        <w:rPr>
          <w:b/>
        </w:rPr>
      </w:pPr>
      <w:r>
        <w:rPr>
          <w:b/>
        </w:rPr>
        <w:t>Gates Rubber Company (S) Pte Ltd</w:t>
      </w:r>
    </w:p>
    <w:p w14:paraId="6E49F7B7" w14:textId="77777777" w:rsidR="0037093C" w:rsidRDefault="00787737">
      <w:pPr>
        <w:pStyle w:val="Heading2"/>
      </w:pPr>
      <w:r>
        <w:t>Last</w:t>
      </w:r>
      <w:r w:rsidR="0037093C">
        <w:t xml:space="preserve"> Position Held: HR &amp; Administration Executive</w:t>
      </w:r>
    </w:p>
    <w:p w14:paraId="26B12A62" w14:textId="77777777" w:rsidR="0037093C" w:rsidRDefault="0037093C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reported directly to the Managing Director</w:t>
      </w:r>
    </w:p>
    <w:p w14:paraId="75B3B1AA" w14:textId="77777777" w:rsidR="0037093C" w:rsidRDefault="0037093C">
      <w:pPr>
        <w:numPr>
          <w:ilvl w:val="0"/>
          <w:numId w:val="5"/>
        </w:numPr>
        <w:jc w:val="both"/>
        <w:rPr>
          <w:sz w:val="24"/>
        </w:rPr>
      </w:pPr>
      <w:r>
        <w:rPr>
          <w:sz w:val="24"/>
        </w:rPr>
        <w:t xml:space="preserve">executed HR functions such as manpower and budget planning, recruitment &amp; selection, compensation &amp; benefits (including payroll processing and employee welfare) and training &amp; development </w:t>
      </w:r>
      <w:r w:rsidRPr="00495337">
        <w:rPr>
          <w:sz w:val="24"/>
        </w:rPr>
        <w:t>for the all Gates’ Asia Pacific companies, including Singapore, Japan, Thailand, Hong Kong and China</w:t>
      </w:r>
    </w:p>
    <w:p w14:paraId="09B3AC37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developed employee handbook for all Gates Asia Pacific companies and ensuring adherence to company’s policies and procedures</w:t>
      </w:r>
    </w:p>
    <w:p w14:paraId="4CE26B5C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liasing with Group HR at Corporate Headquarters in Denver, USA on HR policies and procedures</w:t>
      </w:r>
    </w:p>
    <w:p w14:paraId="253D76CD" w14:textId="77777777" w:rsidR="0037093C" w:rsidRDefault="0037093C">
      <w:pPr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 xml:space="preserve">constantly updating and improving on existing HR &amp; Admin related policies  </w:t>
      </w:r>
    </w:p>
    <w:p w14:paraId="420349CC" w14:textId="77777777" w:rsidR="0037093C" w:rsidRDefault="0037093C">
      <w:pPr>
        <w:numPr>
          <w:ilvl w:val="0"/>
          <w:numId w:val="7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 xml:space="preserve">planning of expatriate compensation and benefits for relocation (to Japan, Hong Kong, Taiwan and China), handling of tax matters and administration of expatriates’ welfare  </w:t>
      </w:r>
    </w:p>
    <w:p w14:paraId="13330136" w14:textId="77777777" w:rsidR="0037093C" w:rsidRDefault="0037093C">
      <w:pPr>
        <w:numPr>
          <w:ilvl w:val="0"/>
          <w:numId w:val="8"/>
        </w:numPr>
        <w:tabs>
          <w:tab w:val="left" w:pos="720"/>
          <w:tab w:val="left" w:pos="2880"/>
        </w:tabs>
        <w:jc w:val="both"/>
        <w:rPr>
          <w:sz w:val="24"/>
        </w:rPr>
      </w:pPr>
      <w:r>
        <w:rPr>
          <w:sz w:val="24"/>
        </w:rPr>
        <w:t xml:space="preserve">handling of admin functions such as liaison with suppliers and contractors, housekeeping, office equipment maintenance, premises planning and office renovation, office security, transportation, landscaping, and other admin-related issues </w:t>
      </w:r>
    </w:p>
    <w:p w14:paraId="26C22FE3" w14:textId="77777777" w:rsidR="0037093C" w:rsidRDefault="0037093C">
      <w:pPr>
        <w:numPr>
          <w:ilvl w:val="0"/>
          <w:numId w:val="9"/>
        </w:numPr>
        <w:tabs>
          <w:tab w:val="left" w:pos="720"/>
          <w:tab w:val="left" w:pos="2880"/>
        </w:tabs>
        <w:jc w:val="both"/>
        <w:rPr>
          <w:sz w:val="24"/>
        </w:rPr>
      </w:pPr>
      <w:r>
        <w:rPr>
          <w:sz w:val="24"/>
        </w:rPr>
        <w:t xml:space="preserve">member of ISO steering committee </w:t>
      </w:r>
    </w:p>
    <w:p w14:paraId="02B3E4F2" w14:textId="77777777" w:rsidR="0037093C" w:rsidRDefault="0037093C">
      <w:pPr>
        <w:numPr>
          <w:ilvl w:val="0"/>
          <w:numId w:val="9"/>
        </w:numPr>
        <w:tabs>
          <w:tab w:val="left" w:pos="720"/>
          <w:tab w:val="left" w:pos="2880"/>
        </w:tabs>
        <w:jc w:val="both"/>
        <w:rPr>
          <w:sz w:val="24"/>
        </w:rPr>
      </w:pPr>
      <w:r>
        <w:rPr>
          <w:sz w:val="24"/>
        </w:rPr>
        <w:t>oversees a HR &amp; Admin Administrator to assist in day-to-day operations</w:t>
      </w:r>
    </w:p>
    <w:p w14:paraId="4A62C459" w14:textId="77777777" w:rsidR="0037093C" w:rsidRDefault="0037093C">
      <w:pPr>
        <w:tabs>
          <w:tab w:val="left" w:pos="720"/>
          <w:tab w:val="left" w:pos="2880"/>
        </w:tabs>
        <w:jc w:val="both"/>
        <w:rPr>
          <w:sz w:val="24"/>
        </w:rPr>
      </w:pPr>
    </w:p>
    <w:p w14:paraId="4A135929" w14:textId="77777777" w:rsidR="0037093C" w:rsidRDefault="0037093C">
      <w:pPr>
        <w:tabs>
          <w:tab w:val="left" w:pos="720"/>
          <w:tab w:val="left" w:pos="2880"/>
        </w:tabs>
        <w:jc w:val="both"/>
        <w:rPr>
          <w:sz w:val="24"/>
        </w:rPr>
      </w:pPr>
    </w:p>
    <w:p w14:paraId="635047AB" w14:textId="77777777" w:rsidR="0037093C" w:rsidRDefault="0037093C">
      <w:pPr>
        <w:numPr>
          <w:ilvl w:val="12"/>
          <w:numId w:val="0"/>
        </w:numPr>
        <w:rPr>
          <w:sz w:val="24"/>
        </w:rPr>
      </w:pPr>
      <w:r>
        <w:rPr>
          <w:sz w:val="24"/>
        </w:rPr>
        <w:t>Nov 95 – Mar 96</w:t>
      </w:r>
    </w:p>
    <w:p w14:paraId="19DA59CB" w14:textId="77777777" w:rsidR="0037093C" w:rsidRDefault="0037093C">
      <w:pPr>
        <w:pStyle w:val="Heading3"/>
        <w:numPr>
          <w:ilvl w:val="12"/>
          <w:numId w:val="0"/>
        </w:numPr>
        <w:rPr>
          <w:b/>
        </w:rPr>
      </w:pPr>
      <w:r>
        <w:rPr>
          <w:b/>
        </w:rPr>
        <w:t>F &amp; N (S) Pte Ltd</w:t>
      </w:r>
    </w:p>
    <w:p w14:paraId="68B37F16" w14:textId="77777777" w:rsidR="0037093C" w:rsidRDefault="0037093C">
      <w:pPr>
        <w:pStyle w:val="Heading1"/>
        <w:numPr>
          <w:ilvl w:val="12"/>
          <w:numId w:val="0"/>
        </w:numPr>
      </w:pPr>
      <w:r>
        <w:t>Last Position Held: Personnel Executive</w:t>
      </w:r>
    </w:p>
    <w:p w14:paraId="491F4DA0" w14:textId="77777777" w:rsidR="0037093C" w:rsidRDefault="0037093C">
      <w:pPr>
        <w:numPr>
          <w:ilvl w:val="0"/>
          <w:numId w:val="10"/>
        </w:numPr>
        <w:tabs>
          <w:tab w:val="left" w:pos="720"/>
        </w:tabs>
        <w:rPr>
          <w:sz w:val="24"/>
        </w:rPr>
      </w:pPr>
      <w:r>
        <w:rPr>
          <w:sz w:val="24"/>
        </w:rPr>
        <w:t>reported to the Corporate Human Resources Manager</w:t>
      </w:r>
    </w:p>
    <w:p w14:paraId="50F1DCC6" w14:textId="77777777" w:rsidR="0037093C" w:rsidRDefault="0037093C">
      <w:pPr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executed HR functions such as recruitment &amp; selection, compensation and benefits</w:t>
      </w:r>
    </w:p>
    <w:p w14:paraId="69AF761D" w14:textId="77777777" w:rsidR="0037093C" w:rsidRDefault="0037093C">
      <w:pPr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preparation of monthly reports</w:t>
      </w:r>
    </w:p>
    <w:p w14:paraId="0B531CBE" w14:textId="77777777" w:rsidR="0037093C" w:rsidRDefault="0037093C">
      <w:pPr>
        <w:numPr>
          <w:ilvl w:val="0"/>
          <w:numId w:val="11"/>
        </w:numPr>
        <w:tabs>
          <w:tab w:val="left" w:pos="720"/>
        </w:tabs>
        <w:rPr>
          <w:sz w:val="24"/>
        </w:rPr>
      </w:pPr>
      <w:r>
        <w:rPr>
          <w:sz w:val="24"/>
        </w:rPr>
        <w:t>administration of staff welfare</w:t>
      </w:r>
    </w:p>
    <w:p w14:paraId="0E824F36" w14:textId="77777777" w:rsidR="0037093C" w:rsidRDefault="0037093C">
      <w:pPr>
        <w:numPr>
          <w:ilvl w:val="12"/>
          <w:numId w:val="0"/>
        </w:numPr>
        <w:rPr>
          <w:sz w:val="24"/>
        </w:rPr>
      </w:pPr>
    </w:p>
    <w:p w14:paraId="38258836" w14:textId="77777777" w:rsidR="0037093C" w:rsidRDefault="0037093C">
      <w:pPr>
        <w:numPr>
          <w:ilvl w:val="12"/>
          <w:numId w:val="0"/>
        </w:numPr>
        <w:rPr>
          <w:sz w:val="24"/>
        </w:rPr>
      </w:pPr>
    </w:p>
    <w:p w14:paraId="12E73EEF" w14:textId="77777777" w:rsidR="0037093C" w:rsidRDefault="0037093C">
      <w:pPr>
        <w:numPr>
          <w:ilvl w:val="12"/>
          <w:numId w:val="0"/>
        </w:numPr>
        <w:rPr>
          <w:sz w:val="24"/>
        </w:rPr>
      </w:pPr>
      <w:r>
        <w:rPr>
          <w:sz w:val="24"/>
        </w:rPr>
        <w:t>Nov 93 – Nov 95</w:t>
      </w:r>
    </w:p>
    <w:p w14:paraId="4C661CF5" w14:textId="77777777" w:rsidR="0037093C" w:rsidRDefault="0037093C">
      <w:pPr>
        <w:pStyle w:val="Heading4"/>
      </w:pPr>
      <w:r>
        <w:t>TNT Express Worldwide (S) Pte Ltd</w:t>
      </w:r>
    </w:p>
    <w:p w14:paraId="0471BD72" w14:textId="77777777" w:rsidR="0037093C" w:rsidRDefault="0037093C">
      <w:pPr>
        <w:numPr>
          <w:ilvl w:val="12"/>
          <w:numId w:val="0"/>
        </w:numPr>
        <w:rPr>
          <w:sz w:val="24"/>
        </w:rPr>
      </w:pPr>
      <w:r>
        <w:rPr>
          <w:sz w:val="24"/>
        </w:rPr>
        <w:t>Last Position Held: HR Administrator</w:t>
      </w:r>
    </w:p>
    <w:p w14:paraId="1A7D7B1C" w14:textId="77777777" w:rsidR="0037093C" w:rsidRDefault="0037093C">
      <w:pPr>
        <w:numPr>
          <w:ilvl w:val="0"/>
          <w:numId w:val="12"/>
        </w:numPr>
        <w:tabs>
          <w:tab w:val="left" w:pos="720"/>
        </w:tabs>
        <w:rPr>
          <w:sz w:val="24"/>
        </w:rPr>
      </w:pPr>
      <w:r>
        <w:rPr>
          <w:sz w:val="24"/>
        </w:rPr>
        <w:t>reported to HR Country Manager</w:t>
      </w:r>
    </w:p>
    <w:p w14:paraId="5AE89997" w14:textId="77777777" w:rsidR="0037093C" w:rsidRDefault="0037093C">
      <w:pPr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handled employee compensations and benefits</w:t>
      </w:r>
    </w:p>
    <w:p w14:paraId="28592D71" w14:textId="77777777" w:rsidR="0037093C" w:rsidRDefault="0037093C">
      <w:pPr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assisted in recruitment &amp; selection process</w:t>
      </w:r>
    </w:p>
    <w:p w14:paraId="00311DFF" w14:textId="77777777" w:rsidR="0037093C" w:rsidRDefault="0037093C">
      <w:pPr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t>assisted in the training and development</w:t>
      </w:r>
    </w:p>
    <w:p w14:paraId="77588039" w14:textId="77777777" w:rsidR="0037093C" w:rsidRDefault="0037093C">
      <w:pPr>
        <w:numPr>
          <w:ilvl w:val="0"/>
          <w:numId w:val="13"/>
        </w:numPr>
        <w:tabs>
          <w:tab w:val="left" w:pos="720"/>
        </w:tabs>
        <w:rPr>
          <w:sz w:val="24"/>
        </w:rPr>
      </w:pPr>
      <w:r>
        <w:rPr>
          <w:sz w:val="24"/>
        </w:rPr>
        <w:lastRenderedPageBreak/>
        <w:t>performed ad-hoc responsibilities such as ISO administration, etc.</w:t>
      </w:r>
    </w:p>
    <w:p w14:paraId="193BFA94" w14:textId="77777777" w:rsidR="0037093C" w:rsidRDefault="0037093C">
      <w:pPr>
        <w:numPr>
          <w:ilvl w:val="12"/>
          <w:numId w:val="0"/>
        </w:numPr>
        <w:rPr>
          <w:sz w:val="24"/>
        </w:rPr>
      </w:pPr>
    </w:p>
    <w:p w14:paraId="2D08C8F9" w14:textId="77777777" w:rsidR="0037093C" w:rsidRDefault="0037093C">
      <w:pPr>
        <w:numPr>
          <w:ilvl w:val="12"/>
          <w:numId w:val="0"/>
        </w:numPr>
        <w:rPr>
          <w:sz w:val="24"/>
        </w:rPr>
      </w:pPr>
      <w:r>
        <w:rPr>
          <w:sz w:val="24"/>
        </w:rPr>
        <w:t>Oct 88 – Oct 93</w:t>
      </w:r>
    </w:p>
    <w:p w14:paraId="4512BDB1" w14:textId="77777777" w:rsidR="0037093C" w:rsidRDefault="0037093C">
      <w:pPr>
        <w:pStyle w:val="Heading4"/>
      </w:pPr>
      <w:r>
        <w:t>OCBC Bank</w:t>
      </w:r>
    </w:p>
    <w:p w14:paraId="7B0402D8" w14:textId="77777777" w:rsidR="0037093C" w:rsidRDefault="0037093C">
      <w:pPr>
        <w:numPr>
          <w:ilvl w:val="12"/>
          <w:numId w:val="0"/>
        </w:numPr>
        <w:rPr>
          <w:sz w:val="24"/>
        </w:rPr>
      </w:pPr>
      <w:r>
        <w:rPr>
          <w:sz w:val="24"/>
        </w:rPr>
        <w:t>Last Position Held: Special Grade Clerk</w:t>
      </w:r>
    </w:p>
    <w:p w14:paraId="63EE069D" w14:textId="77777777" w:rsidR="0037093C" w:rsidRDefault="0037093C">
      <w:pPr>
        <w:numPr>
          <w:ilvl w:val="0"/>
          <w:numId w:val="14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reported to Bank Officer </w:t>
      </w:r>
      <w:r>
        <w:rPr>
          <w:sz w:val="24"/>
        </w:rPr>
        <w:tab/>
      </w:r>
    </w:p>
    <w:p w14:paraId="3D808F79" w14:textId="77777777" w:rsidR="0037093C" w:rsidRDefault="0037093C">
      <w:pPr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 xml:space="preserve">handled the payroll for OCBC staff for a staff strength of over 2000 and </w:t>
      </w:r>
      <w:proofErr w:type="spellStart"/>
      <w:r>
        <w:rPr>
          <w:sz w:val="24"/>
        </w:rPr>
        <w:t>subsidaries</w:t>
      </w:r>
      <w:proofErr w:type="spellEnd"/>
      <w:r>
        <w:rPr>
          <w:sz w:val="24"/>
        </w:rPr>
        <w:t xml:space="preserve"> for a staff strength of over 300</w:t>
      </w:r>
    </w:p>
    <w:p w14:paraId="080CF804" w14:textId="77777777" w:rsidR="0037093C" w:rsidRDefault="0037093C">
      <w:pPr>
        <w:numPr>
          <w:ilvl w:val="0"/>
          <w:numId w:val="15"/>
        </w:numPr>
        <w:tabs>
          <w:tab w:val="left" w:pos="720"/>
        </w:tabs>
        <w:rPr>
          <w:sz w:val="24"/>
        </w:rPr>
      </w:pPr>
      <w:r>
        <w:rPr>
          <w:sz w:val="24"/>
        </w:rPr>
        <w:t>handled recruitment procedure for Bank officers and below</w:t>
      </w:r>
    </w:p>
    <w:p w14:paraId="749369DF" w14:textId="77777777" w:rsidR="0037093C" w:rsidRDefault="0037093C">
      <w:pPr>
        <w:numPr>
          <w:ilvl w:val="0"/>
          <w:numId w:val="16"/>
        </w:numPr>
        <w:tabs>
          <w:tab w:val="left" w:pos="720"/>
        </w:tabs>
        <w:rPr>
          <w:sz w:val="24"/>
        </w:rPr>
      </w:pPr>
      <w:r>
        <w:rPr>
          <w:sz w:val="24"/>
        </w:rPr>
        <w:t>supervised 2 juniors in their daily work</w:t>
      </w:r>
    </w:p>
    <w:p w14:paraId="56518799" w14:textId="77777777" w:rsidR="0037093C" w:rsidRDefault="0037093C">
      <w:pPr>
        <w:tabs>
          <w:tab w:val="left" w:pos="720"/>
        </w:tabs>
        <w:rPr>
          <w:sz w:val="24"/>
        </w:rPr>
      </w:pPr>
    </w:p>
    <w:p w14:paraId="10CBCE87" w14:textId="77777777" w:rsidR="0037093C" w:rsidRDefault="0037093C">
      <w:pPr>
        <w:pStyle w:val="Header"/>
        <w:tabs>
          <w:tab w:val="clear" w:pos="4320"/>
          <w:tab w:val="clear" w:pos="8640"/>
        </w:tabs>
      </w:pPr>
    </w:p>
    <w:p w14:paraId="75BED1A1" w14:textId="77777777" w:rsidR="00787737" w:rsidRDefault="00787737">
      <w:pPr>
        <w:pStyle w:val="Header"/>
        <w:tabs>
          <w:tab w:val="clear" w:pos="4320"/>
          <w:tab w:val="clear" w:pos="8640"/>
        </w:tabs>
        <w:rPr>
          <w:sz w:val="24"/>
        </w:rPr>
      </w:pPr>
      <w:r>
        <w:rPr>
          <w:sz w:val="24"/>
        </w:rPr>
        <w:t>Last Drawn Monthly Salary: S$</w:t>
      </w:r>
      <w:r w:rsidR="0077483B">
        <w:rPr>
          <w:sz w:val="24"/>
        </w:rPr>
        <w:t>6,000</w:t>
      </w:r>
      <w:r>
        <w:rPr>
          <w:sz w:val="24"/>
        </w:rPr>
        <w:t>.00</w:t>
      </w:r>
    </w:p>
    <w:p w14:paraId="347CFD5B" w14:textId="77777777" w:rsidR="00787737" w:rsidRDefault="00787737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3A106D3E" w14:textId="77777777" w:rsidR="0037093C" w:rsidRDefault="0037093C">
      <w:pPr>
        <w:keepNext/>
        <w:tabs>
          <w:tab w:val="left" w:pos="720"/>
        </w:tabs>
        <w:ind w:left="720" w:hanging="720"/>
        <w:outlineLvl w:val="1"/>
        <w:rPr>
          <w:sz w:val="24"/>
        </w:rPr>
      </w:pPr>
    </w:p>
    <w:sectPr w:rsidR="0037093C">
      <w:headerReference w:type="default" r:id="rId7"/>
      <w:footerReference w:type="default" r:id="rId8"/>
      <w:pgSz w:w="11909" w:h="16834" w:code="9"/>
      <w:pgMar w:top="1872" w:right="1800" w:bottom="1872" w:left="1800" w:header="1152" w:footer="115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2600D" w14:textId="77777777" w:rsidR="00E94976" w:rsidRDefault="00E94976">
      <w:r>
        <w:separator/>
      </w:r>
    </w:p>
  </w:endnote>
  <w:endnote w:type="continuationSeparator" w:id="0">
    <w:p w14:paraId="0123913C" w14:textId="77777777" w:rsidR="00E94976" w:rsidRDefault="00E94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F7C07" w14:textId="77777777" w:rsidR="00787737" w:rsidRDefault="00787737">
    <w:pPr>
      <w:pStyle w:val="Footer"/>
      <w:pBdr>
        <w:bottom w:val="single" w:sz="12" w:space="1" w:color="auto"/>
      </w:pBdr>
    </w:pPr>
  </w:p>
  <w:p w14:paraId="64C613DF" w14:textId="77777777" w:rsidR="00787737" w:rsidRDefault="00787737">
    <w:pPr>
      <w:pStyle w:val="Footer"/>
    </w:pPr>
    <w:r>
      <w:tab/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597058" w14:textId="77777777" w:rsidR="00E94976" w:rsidRDefault="00E94976">
      <w:r>
        <w:separator/>
      </w:r>
    </w:p>
  </w:footnote>
  <w:footnote w:type="continuationSeparator" w:id="0">
    <w:p w14:paraId="352A45FB" w14:textId="77777777" w:rsidR="00E94976" w:rsidRDefault="00E949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26F814" w14:textId="77777777" w:rsidR="00787737" w:rsidRDefault="00787737">
    <w:pPr>
      <w:pStyle w:val="Header"/>
      <w:pBdr>
        <w:bottom w:val="single" w:sz="12" w:space="1" w:color="auto"/>
      </w:pBdr>
    </w:pPr>
    <w:r>
      <w:t xml:space="preserve">Samantha Lim Ai </w:t>
    </w:r>
    <w:proofErr w:type="spellStart"/>
    <w:r>
      <w:t>Chern</w:t>
    </w:r>
    <w:proofErr w:type="spellEnd"/>
  </w:p>
  <w:p w14:paraId="2C07B6E3" w14:textId="77777777" w:rsidR="00787737" w:rsidRDefault="007877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AD4C7D"/>
    <w:multiLevelType w:val="hybridMultilevel"/>
    <w:tmpl w:val="5734C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C969FB"/>
    <w:multiLevelType w:val="hybridMultilevel"/>
    <w:tmpl w:val="4030FAC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DBA3A11"/>
    <w:multiLevelType w:val="hybridMultilevel"/>
    <w:tmpl w:val="B83EB0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FEA27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1D0F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CB2B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90466DD"/>
    <w:multiLevelType w:val="hybridMultilevel"/>
    <w:tmpl w:val="E6EEB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A25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C994F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0F165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714A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2CA903D0"/>
    <w:multiLevelType w:val="hybridMultilevel"/>
    <w:tmpl w:val="DFB0F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7B79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755597"/>
    <w:multiLevelType w:val="hybridMultilevel"/>
    <w:tmpl w:val="7A16FD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4AD463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E3F08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EF37E68"/>
    <w:multiLevelType w:val="hybridMultilevel"/>
    <w:tmpl w:val="98BC09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41A24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4CD767B"/>
    <w:multiLevelType w:val="hybridMultilevel"/>
    <w:tmpl w:val="2FB0F0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D436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6854C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8107644"/>
    <w:multiLevelType w:val="hybridMultilevel"/>
    <w:tmpl w:val="AF5E30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85654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94B0E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CDA05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997"/>
        <w:numFmt w:val="bullet"/>
        <w:lvlText w:val="-"/>
        <w:legacy w:legacy="1" w:legacySpace="0" w:legacyIndent="3240"/>
        <w:lvlJc w:val="left"/>
        <w:pPr>
          <w:ind w:left="3240" w:hanging="3240"/>
        </w:pPr>
      </w:lvl>
    </w:lvlOverride>
  </w:num>
  <w:num w:numId="2">
    <w:abstractNumId w:val="10"/>
  </w:num>
  <w:num w:numId="3">
    <w:abstractNumId w:val="21"/>
  </w:num>
  <w:num w:numId="4">
    <w:abstractNumId w:val="13"/>
  </w:num>
  <w:num w:numId="5">
    <w:abstractNumId w:val="23"/>
  </w:num>
  <w:num w:numId="6">
    <w:abstractNumId w:val="11"/>
  </w:num>
  <w:num w:numId="7">
    <w:abstractNumId w:val="20"/>
  </w:num>
  <w:num w:numId="8">
    <w:abstractNumId w:val="25"/>
  </w:num>
  <w:num w:numId="9">
    <w:abstractNumId w:val="9"/>
  </w:num>
  <w:num w:numId="10">
    <w:abstractNumId w:val="16"/>
  </w:num>
  <w:num w:numId="11">
    <w:abstractNumId w:val="5"/>
  </w:num>
  <w:num w:numId="12">
    <w:abstractNumId w:val="24"/>
  </w:num>
  <w:num w:numId="13">
    <w:abstractNumId w:val="15"/>
  </w:num>
  <w:num w:numId="14">
    <w:abstractNumId w:val="8"/>
  </w:num>
  <w:num w:numId="15">
    <w:abstractNumId w:val="6"/>
  </w:num>
  <w:num w:numId="16">
    <w:abstractNumId w:val="4"/>
  </w:num>
  <w:num w:numId="17">
    <w:abstractNumId w:val="18"/>
  </w:num>
  <w:num w:numId="18">
    <w:abstractNumId w:val="19"/>
  </w:num>
  <w:num w:numId="19">
    <w:abstractNumId w:val="12"/>
  </w:num>
  <w:num w:numId="20">
    <w:abstractNumId w:val="17"/>
  </w:num>
  <w:num w:numId="21">
    <w:abstractNumId w:val="22"/>
  </w:num>
  <w:num w:numId="22">
    <w:abstractNumId w:val="3"/>
  </w:num>
  <w:num w:numId="23">
    <w:abstractNumId w:val="2"/>
  </w:num>
  <w:num w:numId="24">
    <w:abstractNumId w:val="7"/>
  </w:num>
  <w:num w:numId="25">
    <w:abstractNumId w:val="1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1D"/>
    <w:rsid w:val="001D5C8D"/>
    <w:rsid w:val="00200517"/>
    <w:rsid w:val="00202AB2"/>
    <w:rsid w:val="003124DB"/>
    <w:rsid w:val="00367D1D"/>
    <w:rsid w:val="0037093C"/>
    <w:rsid w:val="0037120A"/>
    <w:rsid w:val="003D42A3"/>
    <w:rsid w:val="003E5421"/>
    <w:rsid w:val="004643BF"/>
    <w:rsid w:val="00495337"/>
    <w:rsid w:val="005C077D"/>
    <w:rsid w:val="005C30AD"/>
    <w:rsid w:val="00677155"/>
    <w:rsid w:val="007606CA"/>
    <w:rsid w:val="007719A7"/>
    <w:rsid w:val="0077483B"/>
    <w:rsid w:val="00787737"/>
    <w:rsid w:val="007C7923"/>
    <w:rsid w:val="008C142B"/>
    <w:rsid w:val="00922670"/>
    <w:rsid w:val="00943CE7"/>
    <w:rsid w:val="00990EE3"/>
    <w:rsid w:val="009B433C"/>
    <w:rsid w:val="00A42D3E"/>
    <w:rsid w:val="00BA0A05"/>
    <w:rsid w:val="00D328A8"/>
    <w:rsid w:val="00D95A93"/>
    <w:rsid w:val="00E76096"/>
    <w:rsid w:val="00E94976"/>
    <w:rsid w:val="00FC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254D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720" w:hanging="72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288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ind w:left="2160" w:hanging="2160"/>
      <w:outlineLvl w:val="5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b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</vt:lpstr>
    </vt:vector>
  </TitlesOfParts>
  <Company>Memtec Ltd</Company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subject/>
  <dc:creator>Craig Sng</dc:creator>
  <cp:keywords/>
  <dc:description/>
  <cp:lastModifiedBy>Samantha Lim</cp:lastModifiedBy>
  <cp:revision>2</cp:revision>
  <cp:lastPrinted>2005-10-16T01:26:00Z</cp:lastPrinted>
  <dcterms:created xsi:type="dcterms:W3CDTF">2018-05-01T14:25:00Z</dcterms:created>
  <dcterms:modified xsi:type="dcterms:W3CDTF">2018-05-01T14:25:00Z</dcterms:modified>
</cp:coreProperties>
</file>