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B3E04" w14:textId="189270D5" w:rsidR="0013146A" w:rsidRPr="002271F0" w:rsidRDefault="002271F0" w:rsidP="002271F0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2271F0">
        <w:rPr>
          <w:b/>
          <w:bCs/>
          <w:sz w:val="36"/>
          <w:szCs w:val="36"/>
          <w:u w:val="single"/>
          <w:lang w:val="en-US"/>
        </w:rPr>
        <w:t>Battle of Neighborhood</w:t>
      </w:r>
    </w:p>
    <w:p w14:paraId="44FF5BAB" w14:textId="0B8C4AC2" w:rsidR="002271F0" w:rsidRPr="002271F0" w:rsidRDefault="002271F0" w:rsidP="002271F0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2271F0">
        <w:rPr>
          <w:b/>
          <w:bCs/>
          <w:sz w:val="36"/>
          <w:szCs w:val="36"/>
          <w:u w:val="single"/>
          <w:lang w:val="en-US"/>
        </w:rPr>
        <w:t>Opening a new Indian Restaurant in Toronto</w:t>
      </w:r>
    </w:p>
    <w:p w14:paraId="04D709DB" w14:textId="201CB0B9" w:rsidR="002271F0" w:rsidRDefault="002271F0" w:rsidP="002271F0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07B45E2F" w14:textId="6375302D" w:rsidR="002271F0" w:rsidRDefault="002271F0" w:rsidP="002271F0">
      <w:pPr>
        <w:jc w:val="center"/>
        <w:rPr>
          <w:rFonts w:ascii="Apple Chancery" w:hAnsi="Apple Chancery" w:cs="Apple Chancery"/>
          <w:sz w:val="32"/>
          <w:szCs w:val="32"/>
          <w:lang w:val="en-US"/>
        </w:rPr>
      </w:pPr>
      <w:r>
        <w:rPr>
          <w:rFonts w:ascii="Apple Chancery" w:hAnsi="Apple Chancery" w:cs="Apple Chancery"/>
          <w:sz w:val="32"/>
          <w:szCs w:val="32"/>
          <w:lang w:val="en-US"/>
        </w:rPr>
        <w:t>Sarika Sastha Karunan</w:t>
      </w:r>
    </w:p>
    <w:p w14:paraId="4945FF1B" w14:textId="77777777" w:rsidR="002271F0" w:rsidRDefault="002271F0" w:rsidP="002271F0">
      <w:pPr>
        <w:rPr>
          <w:rFonts w:cstheme="minorHAnsi"/>
          <w:sz w:val="32"/>
          <w:szCs w:val="32"/>
          <w:lang w:val="en-US"/>
        </w:rPr>
      </w:pPr>
    </w:p>
    <w:p w14:paraId="21C60B90" w14:textId="1D587B2A" w:rsidR="002271F0" w:rsidRDefault="002271F0" w:rsidP="00CC14A4">
      <w:pPr>
        <w:jc w:val="both"/>
        <w:rPr>
          <w:rFonts w:cstheme="minorHAnsi"/>
          <w:sz w:val="32"/>
          <w:szCs w:val="32"/>
          <w:u w:val="single"/>
          <w:lang w:val="en-US"/>
        </w:rPr>
      </w:pPr>
      <w:r>
        <w:rPr>
          <w:rFonts w:cstheme="minorHAnsi"/>
          <w:sz w:val="32"/>
          <w:szCs w:val="32"/>
          <w:lang w:val="en-US"/>
        </w:rPr>
        <w:t>1.</w:t>
      </w:r>
      <w:r w:rsidRPr="002271F0">
        <w:rPr>
          <w:rFonts w:cstheme="minorHAnsi"/>
          <w:sz w:val="32"/>
          <w:szCs w:val="32"/>
          <w:u w:val="single"/>
          <w:lang w:val="en-US"/>
        </w:rPr>
        <w:t>Introduction</w:t>
      </w:r>
    </w:p>
    <w:p w14:paraId="4574DE34" w14:textId="77777777" w:rsidR="002271F0" w:rsidRDefault="002271F0" w:rsidP="00CC14A4">
      <w:pPr>
        <w:jc w:val="both"/>
        <w:rPr>
          <w:rFonts w:cstheme="minorHAnsi"/>
          <w:sz w:val="28"/>
          <w:szCs w:val="28"/>
          <w:lang w:val="en-US"/>
        </w:rPr>
      </w:pPr>
    </w:p>
    <w:p w14:paraId="6679B141" w14:textId="067BA290" w:rsidR="002271F0" w:rsidRPr="002271F0" w:rsidRDefault="002271F0" w:rsidP="00CC14A4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 w:rsidRPr="002271F0">
        <w:rPr>
          <w:rFonts w:cstheme="minorHAnsi"/>
          <w:sz w:val="28"/>
          <w:szCs w:val="28"/>
          <w:lang w:val="en-US"/>
        </w:rPr>
        <w:t>Background:</w:t>
      </w:r>
    </w:p>
    <w:p w14:paraId="69065FB2" w14:textId="7D343A6B" w:rsidR="00E425BD" w:rsidRPr="0094164F" w:rsidRDefault="002271F0" w:rsidP="00CC14A4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425BD">
        <w:rPr>
          <w:rFonts w:asciiTheme="majorHAnsi" w:hAnsiTheme="majorHAnsi" w:cstheme="majorHAnsi"/>
          <w:sz w:val="28"/>
          <w:szCs w:val="28"/>
          <w:lang w:val="en-US"/>
        </w:rPr>
        <w:t xml:space="preserve">As of </w:t>
      </w:r>
      <w:r w:rsidR="00E425BD" w:rsidRPr="00E425BD">
        <w:rPr>
          <w:rFonts w:asciiTheme="majorHAnsi" w:hAnsiTheme="majorHAnsi" w:cstheme="majorHAnsi"/>
          <w:sz w:val="28"/>
          <w:szCs w:val="28"/>
          <w:lang w:val="en-US"/>
        </w:rPr>
        <w:t xml:space="preserve">2020, there are </w:t>
      </w:r>
      <w:r w:rsidR="00E425BD">
        <w:rPr>
          <w:rFonts w:asciiTheme="majorHAnsi" w:hAnsiTheme="majorHAnsi" w:cstheme="majorHAnsi"/>
          <w:sz w:val="28"/>
          <w:szCs w:val="28"/>
          <w:lang w:val="en-US"/>
        </w:rPr>
        <w:t xml:space="preserve">one million Indian Citizens in Canada on permanent or temporary status. </w:t>
      </w:r>
      <w:r w:rsidR="0094164F">
        <w:rPr>
          <w:rFonts w:asciiTheme="majorHAnsi" w:hAnsiTheme="majorHAnsi" w:cstheme="majorHAnsi"/>
          <w:sz w:val="28"/>
          <w:szCs w:val="28"/>
          <w:lang w:val="en-US"/>
        </w:rPr>
        <w:t>According to Forbes, the number of Indians who became permanent residents in Canada increased from 39,340 in 2016 to 80,685 in 2019.</w:t>
      </w:r>
      <w:r w:rsidR="00E425BD">
        <w:rPr>
          <w:rFonts w:asciiTheme="majorHAnsi" w:hAnsiTheme="majorHAnsi" w:cstheme="majorHAnsi"/>
          <w:sz w:val="28"/>
          <w:szCs w:val="28"/>
          <w:lang w:val="en-US"/>
        </w:rPr>
        <w:t>Toronto has the largest Indian population.</w:t>
      </w:r>
      <w:r w:rsidR="00E425BD" w:rsidRPr="00E425B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E425BD">
        <w:rPr>
          <w:rFonts w:asciiTheme="majorHAnsi" w:eastAsia="Times New Roman" w:hAnsiTheme="majorHAnsi" w:cstheme="majorHAnsi"/>
          <w:color w:val="202122"/>
          <w:sz w:val="28"/>
          <w:szCs w:val="28"/>
          <w:shd w:val="clear" w:color="auto" w:fill="FFFFFF"/>
          <w:lang w:eastAsia="en-GB"/>
        </w:rPr>
        <w:t>Almost 51% of the entire Indian Canadian community resides in the Greater Toronto Area.</w:t>
      </w:r>
      <w:r w:rsidR="00891894">
        <w:rPr>
          <w:rFonts w:asciiTheme="majorHAnsi" w:eastAsia="Times New Roman" w:hAnsiTheme="majorHAnsi" w:cstheme="majorHAnsi"/>
          <w:color w:val="202122"/>
          <w:sz w:val="28"/>
          <w:szCs w:val="28"/>
          <w:shd w:val="clear" w:color="auto" w:fill="FFFFFF"/>
          <w:lang w:eastAsia="en-GB"/>
        </w:rPr>
        <w:t xml:space="preserve"> Since the Indian population is increasing in Toronto year by year, opening a new Indian restaurant in </w:t>
      </w:r>
      <w:r w:rsidR="00042685">
        <w:rPr>
          <w:rFonts w:asciiTheme="majorHAnsi" w:eastAsia="Times New Roman" w:hAnsiTheme="majorHAnsi" w:cstheme="majorHAnsi"/>
          <w:color w:val="202122"/>
          <w:sz w:val="28"/>
          <w:szCs w:val="28"/>
          <w:shd w:val="clear" w:color="auto" w:fill="FFFFFF"/>
          <w:lang w:eastAsia="en-GB"/>
        </w:rPr>
        <w:t>Toronto is a good business idea for anyone who wants to run their own business.</w:t>
      </w:r>
    </w:p>
    <w:p w14:paraId="574829E2" w14:textId="0B964C3F" w:rsidR="002271F0" w:rsidRDefault="002271F0" w:rsidP="00CC14A4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9F841AF" w14:textId="77777777" w:rsidR="00042685" w:rsidRDefault="00891894" w:rsidP="00CC14A4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 w:rsidRPr="00891894">
        <w:rPr>
          <w:rFonts w:cstheme="minorHAnsi"/>
          <w:sz w:val="28"/>
          <w:szCs w:val="28"/>
          <w:lang w:val="en-US"/>
        </w:rPr>
        <w:t>Problem:</w:t>
      </w:r>
    </w:p>
    <w:p w14:paraId="1B4DA0AE" w14:textId="75F929DA" w:rsidR="00891894" w:rsidRDefault="00042685" w:rsidP="00CC14A4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We can use</w:t>
      </w:r>
      <w:r w:rsidR="00724EE5">
        <w:rPr>
          <w:rFonts w:asciiTheme="majorHAnsi" w:hAnsiTheme="majorHAnsi" w:cstheme="majorHAnsi"/>
          <w:sz w:val="28"/>
          <w:szCs w:val="28"/>
          <w:lang w:val="en-US"/>
        </w:rPr>
        <w:t xml:space="preserve"> the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Foursquare API to analyse location data of Toronto. </w:t>
      </w:r>
      <w:r w:rsidRPr="000426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891894" w:rsidRPr="00042685">
        <w:rPr>
          <w:rFonts w:asciiTheme="majorHAnsi" w:hAnsiTheme="majorHAnsi" w:cstheme="majorHAnsi"/>
          <w:sz w:val="28"/>
          <w:szCs w:val="28"/>
          <w:lang w:val="en-US"/>
        </w:rPr>
        <w:t>This project aims to find the best place in Toronto to open an Indian Restaurant with minimum competition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with other Indian Restaurants.</w:t>
      </w:r>
    </w:p>
    <w:p w14:paraId="42B14A71" w14:textId="2681ACC4" w:rsidR="00042685" w:rsidRDefault="00042685" w:rsidP="00CC14A4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7CD9B44" w14:textId="348B26E5" w:rsidR="00042685" w:rsidRPr="00042685" w:rsidRDefault="00042685" w:rsidP="00CC14A4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 w:rsidRPr="00042685">
        <w:rPr>
          <w:rFonts w:cstheme="minorHAnsi"/>
          <w:sz w:val="28"/>
          <w:szCs w:val="28"/>
          <w:lang w:val="en-US"/>
        </w:rPr>
        <w:t>Interest:</w:t>
      </w:r>
    </w:p>
    <w:p w14:paraId="2369FFE8" w14:textId="454964D5" w:rsidR="00042685" w:rsidRDefault="00042685" w:rsidP="00CC14A4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This project is beneficial for anyone who wants to open a restaurant </w:t>
      </w:r>
      <w:r w:rsidR="00724EE5">
        <w:rPr>
          <w:rFonts w:asciiTheme="majorHAnsi" w:hAnsiTheme="majorHAnsi" w:cstheme="majorHAnsi"/>
          <w:sz w:val="28"/>
          <w:szCs w:val="28"/>
          <w:lang w:val="en-US"/>
        </w:rPr>
        <w:t>in Toronto.</w:t>
      </w:r>
    </w:p>
    <w:p w14:paraId="2BAE21C3" w14:textId="1917EB3F" w:rsidR="00724EE5" w:rsidRPr="00042685" w:rsidRDefault="00724EE5" w:rsidP="00CC14A4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It can be either a person who wants to start a </w:t>
      </w:r>
      <w:r w:rsidR="005E5D8D">
        <w:rPr>
          <w:rFonts w:asciiTheme="majorHAnsi" w:hAnsiTheme="majorHAnsi" w:cstheme="majorHAnsi"/>
          <w:sz w:val="28"/>
          <w:szCs w:val="28"/>
          <w:lang w:val="en-US"/>
        </w:rPr>
        <w:t xml:space="preserve">new </w:t>
      </w:r>
      <w:bookmarkStart w:id="0" w:name="_GoBack"/>
      <w:bookmarkEnd w:id="0"/>
      <w:r>
        <w:rPr>
          <w:rFonts w:asciiTheme="majorHAnsi" w:hAnsiTheme="majorHAnsi" w:cstheme="majorHAnsi"/>
          <w:sz w:val="28"/>
          <w:szCs w:val="28"/>
          <w:lang w:val="en-US"/>
        </w:rPr>
        <w:t>business, or a hotel group who wants to open their new restaurant outlet in Toronto.</w:t>
      </w:r>
    </w:p>
    <w:sectPr w:rsidR="00724EE5" w:rsidRPr="00042685" w:rsidSect="004037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174B30"/>
    <w:multiLevelType w:val="multilevel"/>
    <w:tmpl w:val="6FA0C3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F0"/>
    <w:rsid w:val="00042685"/>
    <w:rsid w:val="0013146A"/>
    <w:rsid w:val="002271F0"/>
    <w:rsid w:val="00403761"/>
    <w:rsid w:val="005E5D8D"/>
    <w:rsid w:val="00724EE5"/>
    <w:rsid w:val="00891894"/>
    <w:rsid w:val="0094164F"/>
    <w:rsid w:val="00CC14A4"/>
    <w:rsid w:val="00E4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E56D5"/>
  <w15:chartTrackingRefBased/>
  <w15:docId w15:val="{6F4AAF9C-161D-A74F-9FDB-24AE5AFA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1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25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0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PE</dc:creator>
  <cp:keywords/>
  <dc:description/>
  <cp:lastModifiedBy>Santhosh PE</cp:lastModifiedBy>
  <cp:revision>2</cp:revision>
  <dcterms:created xsi:type="dcterms:W3CDTF">2020-11-08T14:16:00Z</dcterms:created>
  <dcterms:modified xsi:type="dcterms:W3CDTF">2020-11-08T15:49:00Z</dcterms:modified>
</cp:coreProperties>
</file>