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94" w:rsidRPr="00D43EFD" w:rsidRDefault="00FD3B55" w:rsidP="00FD3B55">
      <w:pPr>
        <w:pStyle w:val="ListParagraph"/>
        <w:numPr>
          <w:ilvl w:val="0"/>
          <w:numId w:val="1"/>
        </w:numPr>
        <w:rPr>
          <w:b/>
        </w:rPr>
      </w:pPr>
      <w:r w:rsidRPr="00D43EFD">
        <w:rPr>
          <w:b/>
        </w:rPr>
        <w:t>What will happen in below commands?</w:t>
      </w:r>
    </w:p>
    <w:p w:rsidR="00FD3B55" w:rsidRPr="00D43EFD" w:rsidRDefault="00FD3B55" w:rsidP="00FD3B55">
      <w:pPr>
        <w:rPr>
          <w:b/>
        </w:rPr>
      </w:pPr>
      <w:r w:rsidRPr="00D43EFD">
        <w:rPr>
          <w:b/>
        </w:rPr>
        <w:t>Get-service |export-csv Services.csv |</w:t>
      </w:r>
      <w:proofErr w:type="gramStart"/>
      <w:r w:rsidRPr="00D43EFD">
        <w:rPr>
          <w:b/>
        </w:rPr>
        <w:t>out</w:t>
      </w:r>
      <w:proofErr w:type="gramEnd"/>
      <w:r w:rsidRPr="00D43EFD">
        <w:rPr>
          <w:b/>
        </w:rPr>
        <w:t>-File</w:t>
      </w:r>
    </w:p>
    <w:p w:rsidR="00F851F3" w:rsidRDefault="00F851F3" w:rsidP="00F851F3">
      <w:pPr>
        <w:pStyle w:val="ListParagraph"/>
        <w:numPr>
          <w:ilvl w:val="0"/>
          <w:numId w:val="2"/>
        </w:numPr>
      </w:pPr>
      <w:r>
        <w:t xml:space="preserve">I got below output as </w:t>
      </w:r>
      <w:proofErr w:type="spellStart"/>
      <w:r>
        <w:t>powershell</w:t>
      </w:r>
      <w:proofErr w:type="spellEnd"/>
      <w:r>
        <w:t xml:space="preserve"> wasn’t able to determine th</w:t>
      </w:r>
      <w:r w:rsidR="00D43EFD">
        <w:t xml:space="preserve">e path where it needs to generate </w:t>
      </w:r>
      <w:r>
        <w:t>the .csv file</w:t>
      </w:r>
    </w:p>
    <w:p w:rsidR="00F851F3" w:rsidRDefault="00F851F3" w:rsidP="00F851F3">
      <w:r>
        <w:rPr>
          <w:noProof/>
          <w:lang w:eastAsia="en-IN"/>
        </w:rPr>
        <w:drawing>
          <wp:inline distT="0" distB="0" distL="0" distR="0" wp14:anchorId="49A84C2A" wp14:editId="26F02BFC">
            <wp:extent cx="6583680" cy="8993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3927" cy="9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F3" w:rsidRDefault="00F851F3" w:rsidP="00FD3B55"/>
    <w:p w:rsidR="001A07C6" w:rsidRDefault="00F851F3" w:rsidP="001A07C6">
      <w:r>
        <w:t>Then I tried with below command</w:t>
      </w:r>
      <w:r w:rsidR="00AC0C24">
        <w:t xml:space="preserve"> which ran successfully and generated </w:t>
      </w:r>
      <w:proofErr w:type="gramStart"/>
      <w:r w:rsidR="00AC0C24">
        <w:t xml:space="preserve">services.csv </w:t>
      </w:r>
      <w:r w:rsidR="00E1730B">
        <w:t xml:space="preserve"> (</w:t>
      </w:r>
      <w:proofErr w:type="gramEnd"/>
      <w:r w:rsidR="00E1730B">
        <w:t xml:space="preserve">blank </w:t>
      </w:r>
      <w:r w:rsidR="00AC0C24">
        <w:t>file</w:t>
      </w:r>
      <w:r w:rsidR="00E1730B">
        <w:t>)</w:t>
      </w:r>
      <w:r w:rsidR="00AC0C24">
        <w:t xml:space="preserve"> under  the below path</w:t>
      </w:r>
      <w:r>
        <w:t>:-</w:t>
      </w:r>
    </w:p>
    <w:p w:rsidR="00F851F3" w:rsidRDefault="00F851F3" w:rsidP="00F851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.\services.csv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Out-File </w:t>
      </w:r>
    </w:p>
    <w:p w:rsidR="001A07C6" w:rsidRDefault="001A07C6" w:rsidP="00F851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1A07C6" w:rsidRDefault="001A07C6" w:rsidP="00F851F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2CE55A80" wp14:editId="47AF3DC6">
            <wp:extent cx="340042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F3" w:rsidRDefault="00F851F3" w:rsidP="00F851F3"/>
    <w:p w:rsidR="00F851F3" w:rsidRDefault="00F851F3" w:rsidP="00FD3B55"/>
    <w:p w:rsidR="00FD3B55" w:rsidRDefault="00B90438" w:rsidP="00FD3B55">
      <w:r>
        <w:t xml:space="preserve">Then tried with below commands after many of </w:t>
      </w:r>
      <w:proofErr w:type="gramStart"/>
      <w:r>
        <w:t>variation :</w:t>
      </w:r>
      <w:proofErr w:type="gramEnd"/>
      <w:r>
        <w:t>-</w:t>
      </w:r>
    </w:p>
    <w:p w:rsidR="00B90438" w:rsidRDefault="00B90438" w:rsidP="00FD3B55"/>
    <w:p w:rsidR="00B90438" w:rsidRDefault="00B90438" w:rsidP="00B904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0438" w:rsidRDefault="00B90438" w:rsidP="00B9043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Format-Table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C:\Demo\serrn.csv </w:t>
      </w:r>
    </w:p>
    <w:p w:rsidR="00B90438" w:rsidRDefault="00B90438" w:rsidP="00B90438"/>
    <w:p w:rsidR="00FD3B55" w:rsidRDefault="00B90438" w:rsidP="00FD3B55">
      <w:r>
        <w:t xml:space="preserve">Now I got CSV file but with below </w:t>
      </w:r>
      <w:proofErr w:type="gramStart"/>
      <w:r>
        <w:t>output:-</w:t>
      </w:r>
      <w:proofErr w:type="gramEnd"/>
    </w:p>
    <w:p w:rsidR="00B90438" w:rsidRDefault="00B90438" w:rsidP="00FD3B55">
      <w:r>
        <w:rPr>
          <w:noProof/>
          <w:lang w:eastAsia="en-IN"/>
        </w:rPr>
        <w:drawing>
          <wp:inline distT="0" distB="0" distL="0" distR="0" wp14:anchorId="7AB4013F" wp14:editId="10449A05">
            <wp:extent cx="5169535" cy="5677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326" cy="56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38" w:rsidRDefault="00B90438" w:rsidP="00FD3B55">
      <w:pPr>
        <w:pBdr>
          <w:bottom w:val="single" w:sz="6" w:space="1" w:color="auto"/>
        </w:pBdr>
      </w:pPr>
    </w:p>
    <w:p w:rsidR="00FD56E5" w:rsidRDefault="00FD56E5" w:rsidP="00FD3B55"/>
    <w:p w:rsidR="00FD56E5" w:rsidRDefault="00FD56E5" w:rsidP="00FD3B55">
      <w:r>
        <w:t>2)</w:t>
      </w:r>
      <w:r w:rsidR="009E794E">
        <w:t>How can we create the pipe-delimited file instead of the comma-separated csv file? Give me output of the service in pipe-delimited file?</w:t>
      </w:r>
    </w:p>
    <w:p w:rsidR="009E794E" w:rsidRDefault="009E794E" w:rsidP="00FD3B55">
      <w:r>
        <w:t>=&gt;</w:t>
      </w:r>
    </w:p>
    <w:p w:rsidR="0031285A" w:rsidRDefault="0031285A" w:rsidP="003128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D:\test.csv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"|"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D:\test.csv </w:t>
      </w:r>
    </w:p>
    <w:p w:rsidR="007767D4" w:rsidRDefault="007767D4" w:rsidP="007767D4"/>
    <w:p w:rsidR="007767D4" w:rsidRDefault="007767D4" w:rsidP="007767D4"/>
    <w:p w:rsidR="00CF2B98" w:rsidRDefault="002B7CED" w:rsidP="007767D4">
      <w:r>
        <w:lastRenderedPageBreak/>
        <w:t>3)</w:t>
      </w:r>
      <w:r w:rsidR="00CF2B98">
        <w:t xml:space="preserve">Will this provide expected output give </w:t>
      </w:r>
      <w:proofErr w:type="gramStart"/>
      <w:r w:rsidR="00CF2B98">
        <w:t>details  why</w:t>
      </w:r>
      <w:proofErr w:type="gramEnd"/>
      <w:r w:rsidR="00CF2B98">
        <w:t xml:space="preserve"> or </w:t>
      </w:r>
      <w:proofErr w:type="spellStart"/>
      <w:r w:rsidR="00CF2B98">
        <w:t>whynot</w:t>
      </w:r>
      <w:proofErr w:type="spellEnd"/>
      <w:r w:rsidR="00CF2B98">
        <w:t>?</w:t>
      </w:r>
    </w:p>
    <w:p w:rsidR="007767D4" w:rsidRDefault="007767D4" w:rsidP="007767D4">
      <w:r>
        <w:t>Get-</w:t>
      </w:r>
      <w:proofErr w:type="spellStart"/>
      <w:r>
        <w:t>ADComputer</w:t>
      </w:r>
      <w:proofErr w:type="spellEnd"/>
      <w:r>
        <w:t xml:space="preserve"> –filter * | Get-Hotfix</w:t>
      </w:r>
    </w:p>
    <w:p w:rsidR="0031285A" w:rsidRDefault="0031285A" w:rsidP="007767D4"/>
    <w:p w:rsidR="0031285A" w:rsidRDefault="0031285A" w:rsidP="0031285A">
      <w:pPr>
        <w:pStyle w:val="ListParagraph"/>
        <w:numPr>
          <w:ilvl w:val="0"/>
          <w:numId w:val="2"/>
        </w:numPr>
      </w:pPr>
      <w:r>
        <w:t xml:space="preserve">This command will give us list of Hotfix installed on Computer. It (Get-hotfix) will try to match </w:t>
      </w:r>
      <w:proofErr w:type="spellStart"/>
      <w:r>
        <w:t>InputObject</w:t>
      </w:r>
      <w:proofErr w:type="spellEnd"/>
      <w:r>
        <w:t xml:space="preserve"> by value first but it </w:t>
      </w:r>
      <w:proofErr w:type="spellStart"/>
      <w:r>
        <w:t>wont</w:t>
      </w:r>
      <w:proofErr w:type="spellEnd"/>
      <w:r>
        <w:t xml:space="preserve"> work as the data type is different. Then it will try to match it by property. there is only one common property between two commands-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[-Credential &lt;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PSCredential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&gt;]</w:t>
      </w:r>
    </w:p>
    <w:p w:rsidR="007767D4" w:rsidRDefault="007767D4" w:rsidP="007767D4"/>
    <w:p w:rsidR="007767D4" w:rsidRDefault="007767D4" w:rsidP="007767D4">
      <w:r>
        <w:t>===========================================================================</w:t>
      </w:r>
    </w:p>
    <w:p w:rsidR="007767D4" w:rsidRDefault="002B7CED" w:rsidP="007767D4">
      <w:r>
        <w:t>4</w:t>
      </w:r>
      <w:bookmarkStart w:id="0" w:name="_GoBack"/>
      <w:bookmarkEnd w:id="0"/>
      <w:r w:rsidR="00CF2B98">
        <w:t>)</w:t>
      </w:r>
      <w:r w:rsidR="007767D4">
        <w:t>Write a command to list the processes from the list of computer from any .txt file</w:t>
      </w:r>
    </w:p>
    <w:p w:rsidR="007767D4" w:rsidRDefault="007767D4" w:rsidP="007767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Get-Process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ProcessName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Out-File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C:\Demo\test2.txt </w:t>
      </w:r>
    </w:p>
    <w:p w:rsidR="007767D4" w:rsidRDefault="007767D4" w:rsidP="007767D4"/>
    <w:p w:rsidR="007767D4" w:rsidRDefault="007767D4" w:rsidP="007767D4">
      <w:r>
        <w:t>=============================================================================</w:t>
      </w:r>
    </w:p>
    <w:sectPr w:rsidR="0077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7438"/>
    <w:multiLevelType w:val="hybridMultilevel"/>
    <w:tmpl w:val="2F72B0AE"/>
    <w:lvl w:ilvl="0" w:tplc="72D2605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24C3"/>
    <w:multiLevelType w:val="hybridMultilevel"/>
    <w:tmpl w:val="D8F824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55"/>
    <w:rsid w:val="001A07C6"/>
    <w:rsid w:val="002B7CED"/>
    <w:rsid w:val="0031285A"/>
    <w:rsid w:val="007767D4"/>
    <w:rsid w:val="009E794E"/>
    <w:rsid w:val="00A26E94"/>
    <w:rsid w:val="00AC0C24"/>
    <w:rsid w:val="00B90438"/>
    <w:rsid w:val="00CF2B98"/>
    <w:rsid w:val="00D43EFD"/>
    <w:rsid w:val="00E1730B"/>
    <w:rsid w:val="00E3137A"/>
    <w:rsid w:val="00F851F3"/>
    <w:rsid w:val="00F9108E"/>
    <w:rsid w:val="00FD3B55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2C83"/>
  <w15:chartTrackingRefBased/>
  <w15:docId w15:val="{291CA915-42E4-438A-A991-D3CBA17D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Gaonkar</dc:creator>
  <cp:keywords/>
  <dc:description/>
  <cp:lastModifiedBy>Sarika Gaonkar</cp:lastModifiedBy>
  <cp:revision>2</cp:revision>
  <dcterms:created xsi:type="dcterms:W3CDTF">2019-03-14T17:27:00Z</dcterms:created>
  <dcterms:modified xsi:type="dcterms:W3CDTF">2019-03-15T17:19:00Z</dcterms:modified>
</cp:coreProperties>
</file>