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BCBF7" w14:textId="7982C3AE" w:rsidR="00D15B73" w:rsidRPr="00D15B73" w:rsidRDefault="00D15B73" w:rsidP="00D15B73">
      <w:pPr>
        <w:jc w:val="center"/>
      </w:pPr>
      <w:r w:rsidRPr="005B224B">
        <w:rPr>
          <w:sz w:val="52"/>
          <w:szCs w:val="52"/>
        </w:rPr>
        <w:t xml:space="preserve">DAY </w:t>
      </w:r>
      <w:r>
        <w:rPr>
          <w:sz w:val="52"/>
          <w:szCs w:val="52"/>
        </w:rPr>
        <w:t>6</w:t>
      </w:r>
      <w:r w:rsidRPr="005B224B">
        <w:rPr>
          <w:sz w:val="52"/>
          <w:szCs w:val="52"/>
        </w:rPr>
        <w:t xml:space="preserve"> </w:t>
      </w:r>
      <w:r w:rsidRPr="00D15B73">
        <w:rPr>
          <w:sz w:val="52"/>
          <w:szCs w:val="52"/>
        </w:rPr>
        <w:t>Deployment Preparation and Staging Environment Setup</w:t>
      </w:r>
    </w:p>
    <w:p w14:paraId="7F84F0A1" w14:textId="2A56A02E" w:rsidR="00D15B73" w:rsidRPr="00D15B73" w:rsidRDefault="00D15B73" w:rsidP="00D15B73">
      <w:pPr>
        <w:numPr>
          <w:ilvl w:val="0"/>
          <w:numId w:val="1"/>
        </w:numPr>
      </w:pPr>
      <w:r w:rsidRPr="00D15B73">
        <w:rPr>
          <w:b/>
          <w:bCs/>
        </w:rPr>
        <w:t>Live Website:</w:t>
      </w:r>
      <w:r w:rsidRPr="00D15B73">
        <w:t xml:space="preserve"> </w:t>
      </w:r>
    </w:p>
    <w:p w14:paraId="2A103F75" w14:textId="664188FD" w:rsidR="00D15B73" w:rsidRPr="00D15B73" w:rsidRDefault="00D15B73" w:rsidP="00D15B73">
      <w:pPr>
        <w:numPr>
          <w:ilvl w:val="0"/>
          <w:numId w:val="1"/>
        </w:numPr>
      </w:pPr>
      <w:r w:rsidRPr="00D15B73">
        <w:rPr>
          <w:b/>
          <w:bCs/>
        </w:rPr>
        <w:t>GitHub Repository:</w:t>
      </w:r>
      <w:r w:rsidRPr="00D15B73">
        <w:t xml:space="preserve"> </w:t>
      </w:r>
    </w:p>
    <w:p w14:paraId="4C5F45CB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>Deployment Steps:</w:t>
      </w:r>
    </w:p>
    <w:p w14:paraId="7E0551DC" w14:textId="77777777" w:rsidR="00D15B73" w:rsidRPr="00D15B73" w:rsidRDefault="00D15B73" w:rsidP="00D15B73">
      <w:pPr>
        <w:numPr>
          <w:ilvl w:val="0"/>
          <w:numId w:val="2"/>
        </w:numPr>
      </w:pPr>
      <w:r w:rsidRPr="00D15B73">
        <w:rPr>
          <w:b/>
          <w:bCs/>
        </w:rPr>
        <w:t>Project Setup:</w:t>
      </w:r>
      <w:r w:rsidRPr="00D15B73">
        <w:t xml:space="preserve"> Verified all files, dependencies, and configurations to ensure readiness for deployment.</w:t>
      </w:r>
    </w:p>
    <w:p w14:paraId="2D227250" w14:textId="77777777" w:rsidR="00D15B73" w:rsidRPr="00D15B73" w:rsidRDefault="00D15B73" w:rsidP="00D15B73">
      <w:pPr>
        <w:numPr>
          <w:ilvl w:val="0"/>
          <w:numId w:val="2"/>
        </w:numPr>
      </w:pPr>
      <w:r w:rsidRPr="00D15B73">
        <w:rPr>
          <w:b/>
          <w:bCs/>
        </w:rPr>
        <w:t xml:space="preserve">Connecting to </w:t>
      </w:r>
      <w:proofErr w:type="spellStart"/>
      <w:r w:rsidRPr="00D15B73">
        <w:rPr>
          <w:b/>
          <w:bCs/>
        </w:rPr>
        <w:t>Vercel</w:t>
      </w:r>
      <w:proofErr w:type="spellEnd"/>
      <w:r w:rsidRPr="00D15B73">
        <w:rPr>
          <w:b/>
          <w:bCs/>
        </w:rPr>
        <w:t>:</w:t>
      </w:r>
      <w:r w:rsidRPr="00D15B73">
        <w:t xml:space="preserve"> Linked the GitHub repository to </w:t>
      </w:r>
      <w:proofErr w:type="spellStart"/>
      <w:r w:rsidRPr="00D15B73">
        <w:t>Vercel</w:t>
      </w:r>
      <w:proofErr w:type="spellEnd"/>
      <w:r w:rsidRPr="00D15B73">
        <w:t xml:space="preserve"> for automated deployment.</w:t>
      </w:r>
    </w:p>
    <w:p w14:paraId="1D88379D" w14:textId="77777777" w:rsidR="00D15B73" w:rsidRPr="00D15B73" w:rsidRDefault="00D15B73" w:rsidP="00D15B73">
      <w:pPr>
        <w:numPr>
          <w:ilvl w:val="0"/>
          <w:numId w:val="2"/>
        </w:numPr>
      </w:pPr>
      <w:r w:rsidRPr="00D15B73">
        <w:rPr>
          <w:b/>
          <w:bCs/>
        </w:rPr>
        <w:t>Environment Configuration:</w:t>
      </w:r>
      <w:r w:rsidRPr="00D15B73">
        <w:t xml:space="preserve"> Configured necessary environment variables in </w:t>
      </w:r>
      <w:proofErr w:type="spellStart"/>
      <w:r w:rsidRPr="00D15B73">
        <w:t>Vercel’s</w:t>
      </w:r>
      <w:proofErr w:type="spellEnd"/>
      <w:r w:rsidRPr="00D15B73">
        <w:t xml:space="preserve"> dashboard to ensure proper application functionality.</w:t>
      </w:r>
    </w:p>
    <w:p w14:paraId="0DCA3FA1" w14:textId="77777777" w:rsidR="00D15B73" w:rsidRPr="00D15B73" w:rsidRDefault="00D15B73" w:rsidP="00D15B73">
      <w:pPr>
        <w:numPr>
          <w:ilvl w:val="0"/>
          <w:numId w:val="2"/>
        </w:numPr>
      </w:pPr>
      <w:r w:rsidRPr="00D15B73">
        <w:rPr>
          <w:b/>
          <w:bCs/>
        </w:rPr>
        <w:t>Deployment:</w:t>
      </w:r>
      <w:r w:rsidRPr="00D15B73">
        <w:t xml:space="preserve"> Used </w:t>
      </w:r>
      <w:proofErr w:type="spellStart"/>
      <w:r w:rsidRPr="00D15B73">
        <w:t>Vercel’s</w:t>
      </w:r>
      <w:proofErr w:type="spellEnd"/>
      <w:r w:rsidRPr="00D15B73">
        <w:t xml:space="preserve"> intuitive interface to build and host the application.</w:t>
      </w:r>
    </w:p>
    <w:p w14:paraId="22F7C2CE" w14:textId="77777777" w:rsidR="00D15B73" w:rsidRPr="00D15B73" w:rsidRDefault="00D15B73" w:rsidP="00D15B73">
      <w:pPr>
        <w:numPr>
          <w:ilvl w:val="0"/>
          <w:numId w:val="2"/>
        </w:numPr>
      </w:pPr>
      <w:r w:rsidRPr="00D15B73">
        <w:rPr>
          <w:b/>
          <w:bCs/>
        </w:rPr>
        <w:t>Testing the Live Version:</w:t>
      </w:r>
      <w:r w:rsidRPr="00D15B73">
        <w:t xml:space="preserve"> Verified that all features, designs, and functionalities work as intended.</w:t>
      </w:r>
    </w:p>
    <w:p w14:paraId="15F91EF9" w14:textId="77777777" w:rsidR="00D15B73" w:rsidRPr="00D15B73" w:rsidRDefault="00D15B73" w:rsidP="00D15B73">
      <w:r w:rsidRPr="00D15B73">
        <w:t xml:space="preserve">This deployment highlights my ability to prepare a project for production and host it on a reliable platform like </w:t>
      </w:r>
      <w:proofErr w:type="spellStart"/>
      <w:r w:rsidRPr="00D15B73">
        <w:t>Vercel</w:t>
      </w:r>
      <w:proofErr w:type="spellEnd"/>
      <w:r w:rsidRPr="00D15B73">
        <w:t>, ensuring a smooth and accessible experience.</w:t>
      </w:r>
    </w:p>
    <w:p w14:paraId="1125EA89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 xml:space="preserve">Configuration of Environment Variables on </w:t>
      </w:r>
      <w:proofErr w:type="spellStart"/>
      <w:r w:rsidRPr="00D15B73">
        <w:rPr>
          <w:b/>
          <w:bCs/>
        </w:rPr>
        <w:t>Vercel</w:t>
      </w:r>
      <w:proofErr w:type="spellEnd"/>
    </w:p>
    <w:p w14:paraId="76A34675" w14:textId="77777777" w:rsidR="00D15B73" w:rsidRPr="00D15B73" w:rsidRDefault="00D15B73" w:rsidP="00D15B73">
      <w:r w:rsidRPr="00D15B73">
        <w:t xml:space="preserve">I have successfully created and configured </w:t>
      </w:r>
      <w:proofErr w:type="gramStart"/>
      <w:r w:rsidRPr="00D15B73">
        <w:t xml:space="preserve">the </w:t>
      </w:r>
      <w:r w:rsidRPr="00D15B73">
        <w:rPr>
          <w:b/>
          <w:bCs/>
        </w:rPr>
        <w:t>.env</w:t>
      </w:r>
      <w:proofErr w:type="gramEnd"/>
      <w:r w:rsidRPr="00D15B73">
        <w:t xml:space="preserve"> environment variables on </w:t>
      </w:r>
      <w:proofErr w:type="spellStart"/>
      <w:r w:rsidRPr="00D15B73">
        <w:t>Vercel</w:t>
      </w:r>
      <w:proofErr w:type="spellEnd"/>
      <w:r w:rsidRPr="00D15B73">
        <w:t xml:space="preserve">. All sensitive data, such as API keys, project IDs, and database URLs, have been securely added through </w:t>
      </w:r>
      <w:proofErr w:type="spellStart"/>
      <w:r w:rsidRPr="00D15B73">
        <w:t>Vercel’s</w:t>
      </w:r>
      <w:proofErr w:type="spellEnd"/>
      <w:r w:rsidRPr="00D15B73">
        <w:t xml:space="preserve"> dashboard under the Environment Variables section. This guarantees secure access to essential data during deployment.</w:t>
      </w:r>
    </w:p>
    <w:p w14:paraId="70D2FBA6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>Staging Environment Testing Completion Report</w:t>
      </w:r>
    </w:p>
    <w:p w14:paraId="690D06F7" w14:textId="77777777" w:rsidR="00D15B73" w:rsidRPr="00D15B73" w:rsidRDefault="00D15B73" w:rsidP="00D15B73">
      <w:r w:rsidRPr="00D15B73">
        <w:t xml:space="preserve">I have completed the </w:t>
      </w:r>
      <w:r w:rsidRPr="00D15B73">
        <w:rPr>
          <w:b/>
          <w:bCs/>
        </w:rPr>
        <w:t>Staging Environment Testing</w:t>
      </w:r>
      <w:r w:rsidRPr="00D15B73">
        <w:t xml:space="preserve"> to ensure the application is production-ready. Below is a summary of the testing process:</w:t>
      </w:r>
    </w:p>
    <w:p w14:paraId="33D10EB8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>1. Testing Performed:</w:t>
      </w:r>
    </w:p>
    <w:p w14:paraId="762E6C47" w14:textId="77777777" w:rsidR="00D15B73" w:rsidRPr="00D15B73" w:rsidRDefault="00D15B73" w:rsidP="00D15B73">
      <w:pPr>
        <w:numPr>
          <w:ilvl w:val="0"/>
          <w:numId w:val="3"/>
        </w:numPr>
      </w:pPr>
      <w:r w:rsidRPr="00D15B73">
        <w:rPr>
          <w:b/>
          <w:bCs/>
        </w:rPr>
        <w:t>Functional Testing:</w:t>
      </w:r>
      <w:r w:rsidRPr="00D15B73">
        <w:t xml:space="preserve"> Verified workflows like product listing, cart, and checkout using Cypress and Postman.</w:t>
      </w:r>
    </w:p>
    <w:p w14:paraId="6DFCCBE9" w14:textId="77777777" w:rsidR="00D15B73" w:rsidRPr="00D15B73" w:rsidRDefault="00D15B73" w:rsidP="00D15B73">
      <w:pPr>
        <w:numPr>
          <w:ilvl w:val="0"/>
          <w:numId w:val="3"/>
        </w:numPr>
      </w:pPr>
      <w:r w:rsidRPr="00D15B73">
        <w:rPr>
          <w:b/>
          <w:bCs/>
        </w:rPr>
        <w:lastRenderedPageBreak/>
        <w:t>Performance Testing:</w:t>
      </w:r>
      <w:r w:rsidRPr="00D15B73">
        <w:t xml:space="preserve"> </w:t>
      </w:r>
      <w:proofErr w:type="spellStart"/>
      <w:r w:rsidRPr="00D15B73">
        <w:t>Analyzed</w:t>
      </w:r>
      <w:proofErr w:type="spellEnd"/>
      <w:r w:rsidRPr="00D15B73">
        <w:t xml:space="preserve"> speed and load times using Lighthouse and </w:t>
      </w:r>
      <w:proofErr w:type="spellStart"/>
      <w:r w:rsidRPr="00D15B73">
        <w:t>GTmetrix</w:t>
      </w:r>
      <w:proofErr w:type="spellEnd"/>
      <w:r w:rsidRPr="00D15B73">
        <w:t>.</w:t>
      </w:r>
    </w:p>
    <w:p w14:paraId="1627AE0C" w14:textId="77777777" w:rsidR="00D15B73" w:rsidRPr="00D15B73" w:rsidRDefault="00D15B73" w:rsidP="00D15B73">
      <w:pPr>
        <w:numPr>
          <w:ilvl w:val="0"/>
          <w:numId w:val="3"/>
        </w:numPr>
      </w:pPr>
      <w:r w:rsidRPr="00D15B73">
        <w:rPr>
          <w:b/>
          <w:bCs/>
        </w:rPr>
        <w:t>Security Testing:</w:t>
      </w:r>
      <w:r w:rsidRPr="00D15B73">
        <w:t xml:space="preserve"> Checked for SQL injection, XSS, HTTPS security, and secure API communication.</w:t>
      </w:r>
    </w:p>
    <w:p w14:paraId="0B4CB457" w14:textId="77777777" w:rsidR="00D15B73" w:rsidRPr="00D15B73" w:rsidRDefault="00D15B73" w:rsidP="00D15B73">
      <w:pPr>
        <w:numPr>
          <w:ilvl w:val="0"/>
          <w:numId w:val="3"/>
        </w:numPr>
      </w:pPr>
      <w:r w:rsidRPr="00D15B73">
        <w:rPr>
          <w:b/>
          <w:bCs/>
        </w:rPr>
        <w:t>Responsiveness Testing:</w:t>
      </w:r>
      <w:r w:rsidRPr="00D15B73">
        <w:t xml:space="preserve"> Ensured an optimized layout across multiple devices using browser tools.</w:t>
      </w:r>
    </w:p>
    <w:p w14:paraId="18AF2701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>2. Test Results:</w:t>
      </w:r>
    </w:p>
    <w:p w14:paraId="12780A16" w14:textId="77777777" w:rsidR="00D15B73" w:rsidRPr="00D15B73" w:rsidRDefault="00D15B73" w:rsidP="00D15B73">
      <w:pPr>
        <w:numPr>
          <w:ilvl w:val="0"/>
          <w:numId w:val="4"/>
        </w:numPr>
      </w:pPr>
      <w:r w:rsidRPr="00D15B73">
        <w:rPr>
          <w:b/>
          <w:bCs/>
        </w:rPr>
        <w:t>Documented test cases</w:t>
      </w:r>
      <w:r w:rsidRPr="00D15B73">
        <w:t xml:space="preserve"> in a structured format, including ID, description, steps, expected/actual results, and status.</w:t>
      </w:r>
    </w:p>
    <w:p w14:paraId="2227B4BA" w14:textId="77777777" w:rsidR="00D15B73" w:rsidRPr="00D15B73" w:rsidRDefault="00D15B73" w:rsidP="00D15B73">
      <w:pPr>
        <w:numPr>
          <w:ilvl w:val="0"/>
          <w:numId w:val="4"/>
        </w:numPr>
      </w:pPr>
      <w:r w:rsidRPr="00D15B73">
        <w:rPr>
          <w:b/>
          <w:bCs/>
        </w:rPr>
        <w:t>Detailed reports and images</w:t>
      </w:r>
      <w:r w:rsidRPr="00D15B73">
        <w:t xml:space="preserve"> have been compiled for review.</w:t>
      </w:r>
    </w:p>
    <w:p w14:paraId="684D0907" w14:textId="77777777" w:rsidR="00D15B73" w:rsidRPr="00D15B73" w:rsidRDefault="00D15B73" w:rsidP="00D15B73">
      <w:r w:rsidRPr="00D15B73">
        <w:pict w14:anchorId="0D332E53">
          <v:rect id="_x0000_i1031" style="width:0;height:1.5pt" o:hralign="center" o:hrstd="t" o:hr="t" fillcolor="#a0a0a0" stroked="f"/>
        </w:pict>
      </w:r>
    </w:p>
    <w:p w14:paraId="6E6039FE" w14:textId="77777777" w:rsidR="00D15B73" w:rsidRPr="00D15B73" w:rsidRDefault="00D15B73" w:rsidP="00D15B73">
      <w:pPr>
        <w:rPr>
          <w:b/>
          <w:bCs/>
        </w:rPr>
      </w:pPr>
      <w:r w:rsidRPr="00D15B73">
        <w:rPr>
          <w:b/>
          <w:bCs/>
        </w:rPr>
        <w:t>THANK YOU</w:t>
      </w:r>
    </w:p>
    <w:p w14:paraId="7C9DA70D" w14:textId="77777777" w:rsidR="00D15B73" w:rsidRPr="00D15B73" w:rsidRDefault="00D15B73" w:rsidP="00D15B73">
      <w:r w:rsidRPr="00D15B73">
        <w:rPr>
          <w:b/>
          <w:bCs/>
        </w:rPr>
        <w:t>Shop.co – Fashion That Speaks for You.</w:t>
      </w:r>
    </w:p>
    <w:p w14:paraId="247C7D71" w14:textId="77777777" w:rsidR="00D15B73" w:rsidRDefault="00D15B73"/>
    <w:sectPr w:rsidR="00D15B7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618F" w14:textId="77777777" w:rsidR="00333B61" w:rsidRDefault="00333B61" w:rsidP="00D15B73">
      <w:pPr>
        <w:spacing w:after="0" w:line="240" w:lineRule="auto"/>
      </w:pPr>
      <w:r>
        <w:separator/>
      </w:r>
    </w:p>
  </w:endnote>
  <w:endnote w:type="continuationSeparator" w:id="0">
    <w:p w14:paraId="57F356C0" w14:textId="77777777" w:rsidR="00333B61" w:rsidRDefault="00333B61" w:rsidP="00D1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66F58" w14:textId="77777777" w:rsidR="00333B61" w:rsidRDefault="00333B61" w:rsidP="00D15B73">
      <w:pPr>
        <w:spacing w:after="0" w:line="240" w:lineRule="auto"/>
      </w:pPr>
      <w:r>
        <w:separator/>
      </w:r>
    </w:p>
  </w:footnote>
  <w:footnote w:type="continuationSeparator" w:id="0">
    <w:p w14:paraId="38A142D1" w14:textId="77777777" w:rsidR="00333B61" w:rsidRDefault="00333B61" w:rsidP="00D1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349B2" w14:textId="7A0E0875" w:rsidR="00D15B73" w:rsidRPr="00A01715" w:rsidRDefault="00D15B73" w:rsidP="00D15B73">
    <w:pPr>
      <w:pStyle w:val="Header"/>
      <w:ind w:hanging="993"/>
    </w:pPr>
    <w:r>
      <w:t xml:space="preserve">HACKATHON DAY </w:t>
    </w:r>
    <w:r>
      <w:t>6</w:t>
    </w:r>
    <w:r>
      <w:tab/>
    </w:r>
    <w:r w:rsidRPr="00A01715">
      <w:t xml:space="preserve">FRIDAY MORING 9-12 </w:t>
    </w:r>
    <w:r w:rsidRPr="00A01715">
      <w:tab/>
    </w:r>
    <w:r>
      <w:t>00186281</w:t>
    </w:r>
  </w:p>
  <w:p w14:paraId="4BFBCFD3" w14:textId="77777777" w:rsidR="00D15B73" w:rsidRPr="00D15B73" w:rsidRDefault="00D15B73" w:rsidP="00D15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3832"/>
    <w:multiLevelType w:val="multilevel"/>
    <w:tmpl w:val="1CD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4173"/>
    <w:multiLevelType w:val="multilevel"/>
    <w:tmpl w:val="27A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26463"/>
    <w:multiLevelType w:val="multilevel"/>
    <w:tmpl w:val="D15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33D44"/>
    <w:multiLevelType w:val="multilevel"/>
    <w:tmpl w:val="52F6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293186">
    <w:abstractNumId w:val="2"/>
  </w:num>
  <w:num w:numId="2" w16cid:durableId="1363050081">
    <w:abstractNumId w:val="3"/>
  </w:num>
  <w:num w:numId="3" w16cid:durableId="586380072">
    <w:abstractNumId w:val="0"/>
  </w:num>
  <w:num w:numId="4" w16cid:durableId="1674868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73"/>
    <w:rsid w:val="000A3AF8"/>
    <w:rsid w:val="00333B61"/>
    <w:rsid w:val="00D1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3B74"/>
  <w15:chartTrackingRefBased/>
  <w15:docId w15:val="{064A7D0B-9C60-4230-96E2-00414240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B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B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73"/>
  </w:style>
  <w:style w:type="paragraph" w:styleId="Footer">
    <w:name w:val="footer"/>
    <w:basedOn w:val="Normal"/>
    <w:link w:val="FooterChar"/>
    <w:uiPriority w:val="99"/>
    <w:unhideWhenUsed/>
    <w:rsid w:val="00D1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mrsarimofficial@gmail.com</dc:creator>
  <cp:keywords/>
  <dc:description/>
  <cp:lastModifiedBy>mrsarimofficial@gmail.com</cp:lastModifiedBy>
  <cp:revision>1</cp:revision>
  <dcterms:created xsi:type="dcterms:W3CDTF">2025-01-30T16:34:00Z</dcterms:created>
  <dcterms:modified xsi:type="dcterms:W3CDTF">2025-01-30T16:37:00Z</dcterms:modified>
</cp:coreProperties>
</file>