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0B22A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45FEA9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EB7B47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8922A1E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A669D4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DACD1F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59FEA48D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FB903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5D7488C" w14:textId="69AB0BFD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61F7E19E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2F06E4CC" w14:textId="77777777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</w:rPr>
      </w:pPr>
      <w:proofErr w:type="spellStart"/>
      <w:r w:rsidRPr="00C429F9">
        <w:rPr>
          <w:rFonts w:ascii="Cambria" w:hAnsi="Cambria"/>
          <w:sz w:val="48"/>
          <w:szCs w:val="48"/>
        </w:rPr>
        <w:t>Rina Cookies</w:t>
      </w:r>
      <w:proofErr w:type="spellEnd"/>
      <w:r w:rsidRPr="00C429F9">
        <w:rPr>
          <w:rFonts w:ascii="Cambria" w:hAnsi="Cambria"/>
          <w:sz w:val="48"/>
          <w:szCs w:val="48"/>
        </w:rPr>
      </w:r>
    </w:p>
    <w:p w14:paraId="2DD30959" w14:textId="77777777" w:rsidR="008B3655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368439F4" w14:textId="233B1CF8" w:rsidR="006D0714" w:rsidRPr="00C429F9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</w:rPr>
      </w:pPr>
      <w:r w:rsidRPr="00C429F9">
        <w:rPr>
          <w:rFonts w:ascii="Cambria" w:hAnsi="Cambria"/>
          <w:sz w:val="32"/>
          <w:szCs w:val="32"/>
        </w:rPr>
        <w:t>Rina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09B0294D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62D126A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4A284320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05A3FB92" w14:textId="77777777" w:rsidR="006D0714" w:rsidRPr="00C429F9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</w:rPr>
      </w:pPr>
    </w:p>
    <w:p w14:paraId="7EF6B473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</w:rPr>
      </w:pPr>
      <w:r w:rsidRPr="00C429F9">
        <w:br w:type="page"/>
      </w:r>
    </w:p>
    <w:p w14:paraId="5975AA9E" w14:textId="77777777" w:rsidR="006D0714" w:rsidRPr="00C429F9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</w:rPr>
      </w:pPr>
      <w:proofErr w:type="spellStart"/>
      <w:r w:rsidRPr="00C429F9">
        <w:rPr>
          <w:rFonts w:ascii="Cambria" w:hAnsi="Cambria"/>
          <w:sz w:val="32"/>
          <w:szCs w:val="32"/>
        </w:rPr>
        <w:t>Rina Cookies</w:t>
      </w:r>
      <w:proofErr w:type="spellEnd"/>
      <w:r w:rsidRPr="00C429F9">
        <w:rPr>
          <w:rFonts w:ascii="Cambria" w:hAnsi="Cambria"/>
          <w:sz w:val="32"/>
          <w:szCs w:val="32"/>
        </w:rPr>
        <w:t xml:space="preserve"> </w:t>
      </w:r>
      <w:proofErr w:type="spellStart"/>
      <w:r w:rsidRPr="00C429F9">
        <w:rPr>
          <w:rFonts w:ascii="Cambria" w:hAnsi="Cambria"/>
          <w:sz w:val="32"/>
          <w:szCs w:val="32"/>
        </w:rPr>
      </w:r>
      <w:proofErr w:type="spellEnd"/>
    </w:p>
    <w:p w14:paraId="121F5F92" w14:textId="77777777" w:rsidR="006D0714" w:rsidRPr="00C429F9" w:rsidRDefault="0029326B">
      <w:pPr>
        <w:widowControl w:val="0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Ditulis</w:t>
      </w:r>
      <w:proofErr w:type="spellEnd"/>
      <w:r w:rsidRPr="00C429F9">
        <w:rPr>
          <w:rFonts w:ascii="Cambria" w:hAnsi="Cambria"/>
        </w:rPr>
        <w:t xml:space="preserve"> oleh: Rina </w:t>
      </w:r>
      <w:proofErr w:type="spellStart"/>
      <w:r w:rsidRPr="00C429F9">
        <w:rPr>
          <w:rFonts w:ascii="Cambria" w:hAnsi="Cambria"/>
        </w:rPr>
      </w:r>
      <w:proofErr w:type="spellEnd"/>
    </w:p>
    <w:p w14:paraId="58A2144B" w14:textId="6B02395E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Rina </w:t>
      </w:r>
      <w:proofErr w:type="spellStart"/>
      <w:r w:rsidR="0029326B" w:rsidRPr="00C429F9">
        <w:rPr>
          <w:rFonts w:ascii="Cambria" w:hAnsi="Cambria"/>
        </w:rPr>
      </w:r>
      <w:proofErr w:type="spellEnd"/>
    </w:p>
    <w:p w14:paraId="5CF15A2F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21DAE38" w14:textId="105B63A8" w:rsidR="006D0714" w:rsidRPr="003A5653" w:rsidRDefault="0029326B">
      <w:pPr>
        <w:widowControl w:val="0"/>
        <w:contextualSpacing/>
        <w:jc w:val="both"/>
        <w:rPr>
          <w:lang w:val="de-DE"/>
        </w:rPr>
      </w:pPr>
      <w:r w:rsidRPr="003A5653">
        <w:rPr>
          <w:rFonts w:ascii="Cambria" w:hAnsi="Cambria"/>
          <w:sz w:val="18"/>
          <w:szCs w:val="18"/>
          <w:lang w:val="de-DE"/>
        </w:rPr>
        <w:t>Terbit pada</w:t>
      </w:r>
      <w:r w:rsidRPr="003A5653">
        <w:rPr>
          <w:rFonts w:ascii="Cambria" w:hAnsi="Cambria"/>
          <w:sz w:val="18"/>
          <w:szCs w:val="18"/>
          <w:lang w:val="de-DE"/>
        </w:rPr>
        <w:tab/>
      </w:r>
      <w:r w:rsidRPr="003A5653">
        <w:rPr>
          <w:rFonts w:ascii="Cambria" w:hAnsi="Cambria"/>
          <w:sz w:val="18"/>
          <w:szCs w:val="18"/>
          <w:lang w:val="de-DE"/>
        </w:rPr>
        <w:tab/>
        <w:t xml:space="preserve">: </w:t>
      </w:r>
      <w:r w:rsidR="00736A4D" w:rsidRPr="003A5653">
        <w:rPr>
          <w:rFonts w:ascii="Cambria" w:hAnsi="Cambria"/>
          <w:sz w:val="18"/>
          <w:szCs w:val="18"/>
          <w:lang w:val="de-DE"/>
        </w:rPr>
        <w:t>Juli 2026</w:t>
      </w:r>
    </w:p>
    <w:p w14:paraId="37B15876" w14:textId="77777777" w:rsidR="006D0714" w:rsidRPr="00736A4D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  <w:lang w:val="de-DE"/>
        </w:rPr>
      </w:pPr>
      <w:r w:rsidRPr="00736A4D">
        <w:rPr>
          <w:rFonts w:ascii="Cambria" w:hAnsi="Cambria"/>
          <w:sz w:val="18"/>
          <w:szCs w:val="18"/>
          <w:lang w:val="de-DE"/>
        </w:rPr>
        <w:t>Diterbitkan oleh</w:t>
      </w:r>
      <w:r w:rsidRPr="00736A4D">
        <w:rPr>
          <w:rFonts w:ascii="Cambria" w:hAnsi="Cambria"/>
          <w:sz w:val="18"/>
          <w:szCs w:val="18"/>
          <w:lang w:val="de-DE"/>
        </w:rPr>
        <w:tab/>
      </w:r>
      <w:r w:rsidRPr="00736A4D">
        <w:rPr>
          <w:rFonts w:ascii="Cambria" w:hAnsi="Cambria"/>
          <w:sz w:val="18"/>
          <w:szCs w:val="18"/>
          <w:lang w:val="de-DE"/>
        </w:rPr>
        <w:tab/>
        <w:t xml:space="preserve">: </w:t>
      </w:r>
    </w:p>
    <w:p w14:paraId="299B7099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4B3B6D3B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1DA4D7F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6EDBCB8A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011C552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6FAD7B0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503148B7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0DBF684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38B12C7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95C4FC1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156C9BCC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02A19E2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0D3DFF9D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1E83E6A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4534837A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7F5CACA0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r w:rsidRPr="00736A4D">
        <w:rPr>
          <w:lang w:val="de-DE"/>
        </w:rPr>
        <w:lastRenderedPageBreak/>
        <w:t>Daftar Isi</w:t>
      </w:r>
      <w:bookmarkEnd w:id="1"/>
    </w:p>
    <w:p w14:paraId="331E495E" w14:textId="445E42C5" w:rsidR="00C429F9" w:rsidRPr="00736A4D" w:rsidRDefault="00C429F9">
      <w:pPr>
        <w:spacing w:after="0" w:line="240" w:lineRule="auto"/>
        <w:rPr>
          <w:lang w:val="de-DE"/>
        </w:rPr>
      </w:pPr>
    </w:p>
    <w:p w14:paraId="5C1D8CB0" w14:textId="2CFD9BA9" w:rsidR="00C429F9" w:rsidRPr="003A5653" w:rsidRDefault="003A5653">
      <w:pPr>
        <w:spacing w:after="0" w:line="240" w:lineRule="auto"/>
        <w:rPr>
          <w:rFonts w:ascii="Cambria" w:hAnsi="Cambria"/>
          <w:sz w:val="32"/>
          <w:szCs w:val="32"/>
        </w:rPr>
      </w:pPr>
      <w:proofErr w:type="spellStart"/>
      <w:r w:rsidRPr="003A5653">
        <w:rPr>
          <w:rFonts w:ascii="Cambria" w:hAnsi="Cambria"/>
          <w:sz w:val="24"/>
          <w:szCs w:val="24"/>
        </w:rPr>
        <w:t>Nanti</w:t>
      </w:r>
      <w:proofErr w:type="spellEnd"/>
      <w:r w:rsidRPr="003A5653">
        <w:rPr>
          <w:rFonts w:ascii="Cambria" w:hAnsi="Cambria"/>
          <w:sz w:val="24"/>
          <w:szCs w:val="24"/>
        </w:rPr>
        <w:t xml:space="preserve"> di generate di Word</w:t>
      </w:r>
      <w:r w:rsidR="00C429F9" w:rsidRPr="003A5653">
        <w:br w:type="page"/>
      </w:r>
    </w:p>
    <w:p>
      <w:pPr>
        <w:pStyle w:val="Heading1"/>
      </w:pPr>
      <w:r>
        <w:rPr/>
        <w:t xml:space="preserve">1. Rina jaga kantin sekolah</w:t>
      </w:r>
    </w:p>
    <w:p>
      <w:pPr>
        <w:pStyle w:val="Bab"/>
      </w:pPr>
      <w:r>
        <w:rPr/>
        <w:t xml:space="preserve">Hari sudah malam. Rina dapat tugas jaga kantin sekolah — bagian dari kegiatan ekstrakurikuler.</w:t>
      </w:r>
    </w:p>
    <w:p>
      <w:pPr>
        <w:pStyle w:val="Bab"/>
      </w:pPr>
      <w:r>
        <w:rPr/>
        <w:t xml:space="preserve">Dapur kantin gelap. Lampu cuma satu yang menyala.</w:t>
      </w:r>
    </w:p>
    <w:p>
      <w:pPr>
        <w:pStyle w:val="Bab"/>
      </w:pPr>
      <w:r>
        <w:rPr/>
        <w:t xml:space="preserve">Tiba-tiba... Rina dengar suara seperti pisau memotong sesuatu dari dalam dapur.</w:t>
      </w:r>
    </w:p>
    <w:p>
      <w:pPr>
        <w:pStyle w:val="Bab"/>
      </w:pPr>
      <w:r>
        <w:rPr>
          <w:b/>
        </w:rPr>
        <w:t xml:space="preserve">Padahal jam 9 malam. Sekolah udah tutup.</w:t>
      </w:r>
    </w:p>
    <w:p>
      <w:pPr>
        <w:pStyle w:val="Bab"/>
      </w:pPr>
      <w:r>
        <w:rPr>
          <w:b/>
        </w:rPr>
        <w:t xml:space="preserve">[Ke 1.1 — Investigasi ke dapur](1.1.md)</w:t>
      </w:r>
    </w:p>
    <w:p>
      <w:pPr>
        <w:pStyle w:val="Bab"/>
      </w:pPr>
      <w:r>
        <w:rPr/>
        <w:t xml:space="preserve">Rina penasaran, pelan-pelan jalan ke arah dapur...</w:t>
      </w:r>
    </w:p>
    <w:p>
      <w:pPr>
        <w:pStyle w:val="Bab"/>
      </w:pPr>
      <w:r>
        <w:rPr>
          <w:b/>
        </w:rPr>
        <w:t xml:space="preserve">[Ke 1.2 — Tenang aja, duduk manis](1.2.md)</w:t>
      </w:r>
    </w:p>
    <w:p>
      <w:pPr>
        <w:pStyle w:val="Bab"/>
      </w:pPr>
      <w:r>
        <w:rPr/>
        <w:t xml:space="preserve">Mungkin cuma suara kucing. Rina memilih tetap di tempat.</w:t>
      </w:r>
    </w:p>
    <w:p w14:paraId="454FD3E7" w14:textId="26703F45" w:rsidR="006D0714" w:rsidRPr="00C429F9" w:rsidRDefault="0029326B" w:rsidP="00C429F9">
      <w:pPr>
        <w:pStyle w:val="Heading1"/>
        <w:rPr>
          <w:rFonts w:ascii="Garamond" w:hAnsi="Garamond"/>
        </w:rPr>
      </w:pPr>
      <w:bookmarkStart w:id="2" w:name="_Toc235192032"/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2"/>
      <w:proofErr w:type="spellEnd"/>
    </w:p>
    <w:p w14:paraId="22811E3C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79BC07F5" w14:textId="128F81B9" w:rsidR="008B3655" w:rsidRDefault="008B3655" w:rsidP="00C429F9">
      <w:pPr>
        <w:pStyle w:val="Bab"/>
      </w:pPr>
      <w:r>
        <w:t>Rina. (Lainnya) — PG</w:t>
        <w:br/>
        <w:t>Tags: makanan, resep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 w:rsidR="0029326B" w:rsidRPr="00C429F9"/>
    </w:p>
    <w:p w14:paraId="16877055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64ED321C" w14:textId="79219398" w:rsidR="008B3655" w:rsidRDefault="008B3655" w:rsidP="008B3655">
      <w:pPr>
        <w:pStyle w:val="Heading1"/>
      </w:pPr>
      <w:bookmarkStart w:id="3" w:name="_Toc123452747"/>
      <w:bookmarkStart w:id="4" w:name="_Toc235192033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3"/>
      <w:r w:rsidR="00736A4D">
        <w:t>Adventure with a Twist</w:t>
      </w:r>
      <w:bookmarkEnd w:id="4"/>
    </w:p>
    <w:p w14:paraId="7AA85614" w14:textId="77777777" w:rsidR="008B3655" w:rsidRDefault="008B3655" w:rsidP="008B3655">
      <w:pPr>
        <w:pStyle w:val="Bab"/>
      </w:pPr>
    </w:p>
    <w:p w14:paraId="26FB2B69" w14:textId="688F45FB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0CBD3596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1BD782F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6CB881DB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7D5AA624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19A4AF63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794B1DF1" w14:textId="5DE929A0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C8798" w14:textId="77777777" w:rsidR="00FE6532" w:rsidRDefault="00FE6532">
      <w:pPr>
        <w:spacing w:after="0" w:line="240" w:lineRule="auto"/>
      </w:pPr>
      <w:r>
        <w:separator/>
      </w:r>
    </w:p>
  </w:endnote>
  <w:endnote w:type="continuationSeparator" w:id="0">
    <w:p w14:paraId="77CF892B" w14:textId="77777777" w:rsidR="00FE6532" w:rsidRDefault="00FE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8D445B9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22837CC9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26D" w14:textId="77777777" w:rsidR="00FE6532" w:rsidRDefault="00FE6532">
      <w:pPr>
        <w:spacing w:after="0" w:line="240" w:lineRule="auto"/>
      </w:pPr>
      <w:r>
        <w:separator/>
      </w:r>
    </w:p>
  </w:footnote>
  <w:footnote w:type="continuationSeparator" w:id="0">
    <w:p w14:paraId="3D36E309" w14:textId="77777777" w:rsidR="00FE6532" w:rsidRDefault="00FE65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29326B"/>
    <w:rsid w:val="003A5653"/>
    <w:rsid w:val="006D0714"/>
    <w:rsid w:val="00736A4D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3B24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erivitas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erivitasbooks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192</Words>
  <Characters>1098</Characters>
  <Application>Microsoft Office Word</Application>
  <DocSecurity>0</DocSecurity>
  <Lines>9</Lines>
  <Paragraphs>2</Paragraphs>
  <ScaleCrop>false</ScaleCrop>
  <Company>Hewlett-Packard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11</cp:revision>
  <dcterms:created xsi:type="dcterms:W3CDTF">2018-11-26T11:50:00Z</dcterms:created>
  <dcterms:modified xsi:type="dcterms:W3CDTF">2026-07-17T08:12:00Z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