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B75" w:rsidRDefault="00AF1052" w:rsidP="00AF1052">
      <w:pPr>
        <w:jc w:val="center"/>
        <w:rPr>
          <w:b/>
          <w:bCs/>
          <w:sz w:val="44"/>
          <w:szCs w:val="44"/>
        </w:rPr>
      </w:pPr>
      <w:r w:rsidRPr="00AF1052">
        <w:rPr>
          <w:b/>
          <w:bCs/>
          <w:sz w:val="44"/>
          <w:szCs w:val="44"/>
        </w:rPr>
        <w:t>Deblurring technique</w:t>
      </w:r>
    </w:p>
    <w:p w:rsidR="00AF1052" w:rsidRPr="00AF1052" w:rsidRDefault="00AF1052" w:rsidP="00AF10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</w:pP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การลบภาพเบลอเป็นกระบวนการกู้คืนภาพจาก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ภาพที่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เบลอ ขึ้นอยู่กับแหล่งที่มาและลักษณะของการเบลอ มีเทคนิคต่างๆ สำหรับการ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แก้ไข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ภาพเบลอ 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เช่น </w:t>
      </w:r>
      <w:r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  <w:t xml:space="preserve">Blind deconvolution 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โดยหลักการคือ </w:t>
      </w:r>
      <w:r w:rsidR="00EB1FFF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การ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ประเมินทั้งภาพต้นฉบับและเคอร์เนลเบลอ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 และจะ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ไม่มี</w:t>
      </w:r>
      <w:r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รูปภาพอ้างอิง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 </w:t>
      </w:r>
      <w:r w:rsidR="00EB1FFF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โดยจะทำการ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การลบภาพเบลอหลายภาพ</w:t>
      </w:r>
      <w:r w:rsidR="00EB1FFF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ที่อยู่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ในฉากเดียวกัน</w:t>
      </w:r>
      <w:r w:rsidR="00EB1FFF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 นอกจากนี้ยังมีเทคนิคอื่นๆอยู่ เช่น 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การกรองผกผัน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14:ligatures w14:val="none"/>
        </w:rPr>
        <w:t xml:space="preserve">, 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การกรอง 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14:ligatures w14:val="none"/>
        </w:rPr>
        <w:t xml:space="preserve">Wiener, </w:t>
      </w:r>
      <w:r w:rsidR="00EB1FFF" w:rsidRPr="00EB1FFF"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  <w:t>Richardson-Lucy algorithm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14:ligatures w14:val="none"/>
        </w:rPr>
        <w:t xml:space="preserve">, 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วิธีการวนซ้ำ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14:ligatures w14:val="none"/>
        </w:rPr>
        <w:t xml:space="preserve">, </w:t>
      </w:r>
      <w:r w:rsidR="00EB1FFF" w:rsidRPr="00EB1FFF"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  <w:t>deep learning models</w:t>
      </w:r>
      <w:r w:rsidR="00EB1FFF"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  <w:t xml:space="preserve">, </w:t>
      </w:r>
      <w:r w:rsidR="00EB1FFF" w:rsidRPr="00EB1FFF">
        <w:rPr>
          <w:rFonts w:ascii="inherit" w:eastAsia="Times New Roman" w:hAnsi="inherit" w:cs="Angsana New"/>
          <w:color w:val="202124"/>
          <w:kern w:val="0"/>
          <w:sz w:val="42"/>
          <w:szCs w:val="42"/>
          <w14:ligatures w14:val="none"/>
        </w:rPr>
        <w:t>joint optimization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 xml:space="preserve"> และวิธีก</w:t>
      </w:r>
      <w:r w:rsidR="00EB1FFF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ม</w:t>
      </w:r>
      <w:r w:rsidRPr="00AF1052">
        <w:rPr>
          <w:rFonts w:ascii="inherit" w:eastAsia="Times New Roman" w:hAnsi="inherit" w:cs="Angsana New" w:hint="cs"/>
          <w:color w:val="202124"/>
          <w:kern w:val="0"/>
          <w:sz w:val="42"/>
          <w:szCs w:val="42"/>
          <w:cs/>
          <w14:ligatures w14:val="none"/>
        </w:rPr>
        <w:t>ารรวมเป็นเทคนิคทั้งหมดที่ใช้ในการลบภาพเบลอ</w:t>
      </w:r>
    </w:p>
    <w:p w:rsidR="00AF1052" w:rsidRPr="00AF1052" w:rsidRDefault="00AF1052" w:rsidP="00AF1052">
      <w:pPr>
        <w:jc w:val="center"/>
        <w:rPr>
          <w:b/>
          <w:bCs/>
          <w:sz w:val="44"/>
          <w:szCs w:val="44"/>
        </w:rPr>
      </w:pPr>
    </w:p>
    <w:sectPr w:rsidR="00AF1052" w:rsidRPr="00AF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52"/>
    <w:rsid w:val="005D4C70"/>
    <w:rsid w:val="00AF1052"/>
    <w:rsid w:val="00E74058"/>
    <w:rsid w:val="00EB1FFF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E7E"/>
  <w15:chartTrackingRefBased/>
  <w15:docId w15:val="{4FE2EA05-E283-4AC5-9E69-A4AFD488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52"/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y2iqfc">
    <w:name w:val="y2iqfc"/>
    <w:basedOn w:val="DefaultParagraphFont"/>
    <w:rsid w:val="00AF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 bua-iem</dc:creator>
  <cp:keywords/>
  <dc:description/>
  <cp:lastModifiedBy>saris bua-iem</cp:lastModifiedBy>
  <cp:revision>1</cp:revision>
  <dcterms:created xsi:type="dcterms:W3CDTF">2023-07-26T03:36:00Z</dcterms:created>
  <dcterms:modified xsi:type="dcterms:W3CDTF">2023-07-26T03:56:00Z</dcterms:modified>
</cp:coreProperties>
</file>