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0A009" w14:textId="77777777" w:rsidR="00CE0325" w:rsidRPr="00CE0325" w:rsidRDefault="00CE0325" w:rsidP="00CE0325">
      <w:r w:rsidRPr="00CE0325">
        <w:rPr>
          <w:b/>
          <w:bCs/>
        </w:rPr>
        <w:t>SWOT Analysis: Wholesale Payments</w:t>
      </w:r>
    </w:p>
    <w:p w14:paraId="58382613" w14:textId="77777777" w:rsidR="00CE0325" w:rsidRPr="00CE0325" w:rsidRDefault="00CE0325" w:rsidP="00CE0325">
      <w:r w:rsidRPr="00CE0325">
        <w:rPr>
          <w:i/>
          <w:iCs/>
        </w:rPr>
        <w:t>Executive Assistant Interview Preparation</w:t>
      </w:r>
      <w:r w:rsidRPr="00CE0325">
        <w:br/>
        <w:t xml:space="preserve"> </w:t>
      </w:r>
      <w:r w:rsidRPr="00CE0325">
        <w:rPr>
          <w:b/>
          <w:bCs/>
        </w:rPr>
        <w:t>Strengths</w:t>
      </w:r>
    </w:p>
    <w:p w14:paraId="7D199891" w14:textId="77777777" w:rsidR="00CE0325" w:rsidRPr="00CE0325" w:rsidRDefault="00CE0325" w:rsidP="00CE0325">
      <w:pPr>
        <w:numPr>
          <w:ilvl w:val="0"/>
          <w:numId w:val="1"/>
        </w:numPr>
      </w:pPr>
      <w:r w:rsidRPr="00CE0325">
        <w:t>Simple: The company helps other businesses get money fast when customers buy things.</w:t>
      </w:r>
      <w:r w:rsidRPr="00CE0325">
        <w:br/>
        <w:t xml:space="preserve"> Professional: Wholesale Payments provides efficient payment processing solutions that help clients improve cash flow and transaction speed.</w:t>
      </w:r>
    </w:p>
    <w:p w14:paraId="59FEE192" w14:textId="77777777" w:rsidR="00CE0325" w:rsidRPr="00CE0325" w:rsidRDefault="00CE0325" w:rsidP="00CE0325">
      <w:pPr>
        <w:numPr>
          <w:ilvl w:val="0"/>
          <w:numId w:val="1"/>
        </w:numPr>
      </w:pPr>
      <w:r w:rsidRPr="00CE0325">
        <w:t>Simple: They have a lot of friends (partners and clients) that trust them.</w:t>
      </w:r>
      <w:r w:rsidRPr="00CE0325">
        <w:br/>
        <w:t xml:space="preserve"> Professional: A strong network of business partnerships and a loyal client base bolster the company’s market credibility and recurring revenue.</w:t>
      </w:r>
    </w:p>
    <w:p w14:paraId="22207149" w14:textId="77777777" w:rsidR="00CE0325" w:rsidRPr="00CE0325" w:rsidRDefault="00CE0325" w:rsidP="00CE0325">
      <w:pPr>
        <w:numPr>
          <w:ilvl w:val="0"/>
          <w:numId w:val="1"/>
        </w:numPr>
      </w:pPr>
      <w:r w:rsidRPr="00CE0325">
        <w:t>Simple: Their technology makes paying and collecting money super easy.</w:t>
      </w:r>
      <w:r w:rsidRPr="00CE0325">
        <w:br/>
        <w:t xml:space="preserve"> Professional: The firm’s robust, technology-driven payments infrastructure enhances convenience, accuracy, and scalability across industries.</w:t>
      </w:r>
    </w:p>
    <w:p w14:paraId="51A6CFCA" w14:textId="77777777" w:rsidR="00CE0325" w:rsidRPr="00CE0325" w:rsidRDefault="00CE0325" w:rsidP="00CE0325">
      <w:pPr>
        <w:numPr>
          <w:ilvl w:val="0"/>
          <w:numId w:val="1"/>
        </w:numPr>
      </w:pPr>
      <w:r w:rsidRPr="00CE0325">
        <w:t>Simple: They’re local but serve many places, so they can grow.</w:t>
      </w:r>
      <w:r w:rsidRPr="00CE0325">
        <w:br/>
        <w:t xml:space="preserve"> Professional: With headquarters in Fort Worth but a broad operational footprint, Wholesale Payments combines regional agility with national growth potential.</w:t>
      </w:r>
    </w:p>
    <w:p w14:paraId="077E6329" w14:textId="77777777" w:rsidR="00CE0325" w:rsidRPr="00CE0325" w:rsidRDefault="00CE0325" w:rsidP="00CE0325">
      <w:r w:rsidRPr="00CE0325">
        <w:pict w14:anchorId="60605BA3">
          <v:rect id="_x0000_i1025" style="width:0;height:1.5pt" o:hralign="center" o:hrstd="t" o:hr="t" fillcolor="#a0a0a0" stroked="f"/>
        </w:pict>
      </w:r>
    </w:p>
    <w:p w14:paraId="16AEC927" w14:textId="77777777" w:rsidR="00CE0325" w:rsidRPr="00CE0325" w:rsidRDefault="00CE0325" w:rsidP="00CE0325">
      <w:r w:rsidRPr="00CE0325">
        <w:rPr>
          <w:b/>
          <w:bCs/>
        </w:rPr>
        <w:t>Weaknesses</w:t>
      </w:r>
    </w:p>
    <w:p w14:paraId="4A67ABEB" w14:textId="77777777" w:rsidR="00CE0325" w:rsidRPr="00CE0325" w:rsidRDefault="00CE0325" w:rsidP="00CE0325">
      <w:pPr>
        <w:numPr>
          <w:ilvl w:val="0"/>
          <w:numId w:val="2"/>
        </w:numPr>
      </w:pPr>
      <w:r w:rsidRPr="00CE0325">
        <w:t>Simple: People don’t know their name as much as bigger companies.</w:t>
      </w:r>
      <w:r w:rsidRPr="00CE0325">
        <w:br/>
        <w:t xml:space="preserve"> Professional: Brand recognition remains limited compared to major competitors like Stripe or Square, potentially hindering national marketing reach.</w:t>
      </w:r>
    </w:p>
    <w:p w14:paraId="063B2C8B" w14:textId="77777777" w:rsidR="00CE0325" w:rsidRPr="00CE0325" w:rsidRDefault="00CE0325" w:rsidP="00CE0325">
      <w:pPr>
        <w:numPr>
          <w:ilvl w:val="0"/>
          <w:numId w:val="2"/>
        </w:numPr>
      </w:pPr>
      <w:r w:rsidRPr="00CE0325">
        <w:t>Simple: If their computers stop working, payments could get stuck.</w:t>
      </w:r>
      <w:r w:rsidRPr="00CE0325">
        <w:br/>
        <w:t xml:space="preserve"> Professional: Heavy reliance on digital infrastructure exposes the company to potential downtime risks and cybersecurity threats.</w:t>
      </w:r>
    </w:p>
    <w:p w14:paraId="27287FA1" w14:textId="77777777" w:rsidR="00CE0325" w:rsidRPr="00CE0325" w:rsidRDefault="00CE0325" w:rsidP="00CE0325">
      <w:pPr>
        <w:numPr>
          <w:ilvl w:val="0"/>
          <w:numId w:val="2"/>
        </w:numPr>
      </w:pPr>
      <w:r w:rsidRPr="00CE0325">
        <w:t>Simple: Changing industry rules could make things harder.</w:t>
      </w:r>
      <w:r w:rsidRPr="00CE0325">
        <w:br/>
        <w:t xml:space="preserve"> Professional: Evolving regulatory requirements in financial services may increase compliance costs and administrative burden.</w:t>
      </w:r>
    </w:p>
    <w:p w14:paraId="57B500A1" w14:textId="77777777" w:rsidR="00CE0325" w:rsidRPr="00CE0325" w:rsidRDefault="00CE0325" w:rsidP="00CE0325">
      <w:pPr>
        <w:numPr>
          <w:ilvl w:val="0"/>
          <w:numId w:val="2"/>
        </w:numPr>
      </w:pPr>
      <w:r w:rsidRPr="00CE0325">
        <w:t>Simple: They might not have as many workers as huge firms.</w:t>
      </w:r>
      <w:r w:rsidRPr="00CE0325">
        <w:br/>
        <w:t xml:space="preserve"> Professional: Lean operational teams may face resource constraints during periods of rapid expansion or high client demand.</w:t>
      </w:r>
    </w:p>
    <w:p w14:paraId="55E602B8" w14:textId="77777777" w:rsidR="00CE0325" w:rsidRPr="00CE0325" w:rsidRDefault="00CE0325" w:rsidP="00CE0325">
      <w:r w:rsidRPr="00CE0325">
        <w:pict w14:anchorId="6BA86663">
          <v:rect id="_x0000_i1026" style="width:0;height:1.5pt" o:hralign="center" o:hrstd="t" o:hr="t" fillcolor="#a0a0a0" stroked="f"/>
        </w:pict>
      </w:r>
    </w:p>
    <w:p w14:paraId="74032BB3" w14:textId="77777777" w:rsidR="00CE0325" w:rsidRPr="00CE0325" w:rsidRDefault="00CE0325" w:rsidP="00CE0325">
      <w:r w:rsidRPr="00CE0325">
        <w:rPr>
          <w:b/>
          <w:bCs/>
        </w:rPr>
        <w:t>Opportunities</w:t>
      </w:r>
    </w:p>
    <w:p w14:paraId="38B07095" w14:textId="77777777" w:rsidR="00CE0325" w:rsidRPr="00CE0325" w:rsidRDefault="00CE0325" w:rsidP="00CE0325">
      <w:pPr>
        <w:numPr>
          <w:ilvl w:val="0"/>
          <w:numId w:val="3"/>
        </w:numPr>
      </w:pPr>
      <w:r w:rsidRPr="00CE0325">
        <w:lastRenderedPageBreak/>
        <w:t>Simple: More people are shopping and paying online every day.</w:t>
      </w:r>
      <w:r w:rsidRPr="00CE0325">
        <w:br/>
        <w:t xml:space="preserve"> Professional: Continued growth in e-commerce and digital payments provides significant expansion opportunities for the company’s service offerings.</w:t>
      </w:r>
    </w:p>
    <w:p w14:paraId="63DBD606" w14:textId="77777777" w:rsidR="00CE0325" w:rsidRPr="00CE0325" w:rsidRDefault="00CE0325" w:rsidP="00CE0325">
      <w:pPr>
        <w:numPr>
          <w:ilvl w:val="0"/>
          <w:numId w:val="3"/>
        </w:numPr>
      </w:pPr>
      <w:r w:rsidRPr="00CE0325">
        <w:t>Simple: They can make new tools to help businesses get paid faster.</w:t>
      </w:r>
      <w:r w:rsidRPr="00CE0325">
        <w:br/>
        <w:t xml:space="preserve"> Professional: Investing in innovative payment technologies, such as instant transfers and mobile integrations, could strengthen competitive differentiation.</w:t>
      </w:r>
    </w:p>
    <w:p w14:paraId="03AE927A" w14:textId="77777777" w:rsidR="00CE0325" w:rsidRPr="00CE0325" w:rsidRDefault="00CE0325" w:rsidP="00CE0325">
      <w:pPr>
        <w:numPr>
          <w:ilvl w:val="0"/>
          <w:numId w:val="3"/>
        </w:numPr>
      </w:pPr>
      <w:r w:rsidRPr="00CE0325">
        <w:t>Simple: They can work with other tech companies to grow faster.</w:t>
      </w:r>
      <w:r w:rsidRPr="00CE0325">
        <w:br/>
        <w:t xml:space="preserve"> Professional: Strategic alliances with fintech platforms and software providers can enhance product distribution and market penetration.</w:t>
      </w:r>
    </w:p>
    <w:p w14:paraId="5B36142E" w14:textId="77777777" w:rsidR="00CE0325" w:rsidRPr="00CE0325" w:rsidRDefault="00CE0325" w:rsidP="00CE0325">
      <w:pPr>
        <w:numPr>
          <w:ilvl w:val="0"/>
          <w:numId w:val="3"/>
        </w:numPr>
      </w:pPr>
      <w:r w:rsidRPr="00CE0325">
        <w:t>Simple: They can reach more small businesses that need help with payments.</w:t>
      </w:r>
      <w:r w:rsidRPr="00CE0325">
        <w:br/>
        <w:t xml:space="preserve"> Professional: Targeting underserved small and mid-sized businesses offers a scalable path for sustainable client base diversification.</w:t>
      </w:r>
    </w:p>
    <w:p w14:paraId="44B11BF3" w14:textId="77777777" w:rsidR="00CE0325" w:rsidRPr="00CE0325" w:rsidRDefault="00CE0325" w:rsidP="00CE0325">
      <w:r w:rsidRPr="00CE0325">
        <w:pict w14:anchorId="366CCC91">
          <v:rect id="_x0000_i1027" style="width:0;height:1.5pt" o:hralign="center" o:hrstd="t" o:hr="t" fillcolor="#a0a0a0" stroked="f"/>
        </w:pict>
      </w:r>
    </w:p>
    <w:p w14:paraId="598A210D" w14:textId="77777777" w:rsidR="00CE0325" w:rsidRPr="00CE0325" w:rsidRDefault="00CE0325" w:rsidP="00CE0325">
      <w:r w:rsidRPr="00CE0325">
        <w:rPr>
          <w:b/>
          <w:bCs/>
        </w:rPr>
        <w:t>Threats</w:t>
      </w:r>
    </w:p>
    <w:p w14:paraId="2322DF85" w14:textId="77777777" w:rsidR="00CE0325" w:rsidRPr="00CE0325" w:rsidRDefault="00CE0325" w:rsidP="00CE0325">
      <w:pPr>
        <w:numPr>
          <w:ilvl w:val="0"/>
          <w:numId w:val="4"/>
        </w:numPr>
      </w:pPr>
      <w:r w:rsidRPr="00CE0325">
        <w:t>Simple: Big payment companies could take their customers.</w:t>
      </w:r>
      <w:r w:rsidRPr="00CE0325">
        <w:br/>
        <w:t xml:space="preserve"> Professional: Intense competition from industry giants may squeeze margins and challenge customer retention.</w:t>
      </w:r>
    </w:p>
    <w:p w14:paraId="0BE5A518" w14:textId="77777777" w:rsidR="00CE0325" w:rsidRPr="00CE0325" w:rsidRDefault="00CE0325" w:rsidP="00CE0325">
      <w:pPr>
        <w:numPr>
          <w:ilvl w:val="0"/>
          <w:numId w:val="4"/>
        </w:numPr>
      </w:pPr>
      <w:r w:rsidRPr="00CE0325">
        <w:t>Simple: Rules about money handling keep changing.</w:t>
      </w:r>
      <w:r w:rsidRPr="00CE0325">
        <w:br/>
        <w:t xml:space="preserve"> Professional: Ongoing changes in financial regulations and data privacy laws could increase operational complexity.</w:t>
      </w:r>
    </w:p>
    <w:p w14:paraId="03FB50E8" w14:textId="77777777" w:rsidR="00CE0325" w:rsidRPr="00CE0325" w:rsidRDefault="00CE0325" w:rsidP="00CE0325">
      <w:pPr>
        <w:numPr>
          <w:ilvl w:val="0"/>
          <w:numId w:val="4"/>
        </w:numPr>
      </w:pPr>
      <w:r w:rsidRPr="00CE0325">
        <w:t>Simple: Bad hackers could try to steal payment information.</w:t>
      </w:r>
      <w:r w:rsidRPr="00CE0325">
        <w:br/>
        <w:t xml:space="preserve"> Professional: Rising cybersecurity threats pose potential risks to transaction integrity and brand trust.</w:t>
      </w:r>
    </w:p>
    <w:p w14:paraId="5B5B76D2" w14:textId="77777777" w:rsidR="00CE0325" w:rsidRPr="00CE0325" w:rsidRDefault="00CE0325" w:rsidP="00CE0325">
      <w:pPr>
        <w:numPr>
          <w:ilvl w:val="0"/>
          <w:numId w:val="4"/>
        </w:numPr>
      </w:pPr>
      <w:r w:rsidRPr="00CE0325">
        <w:t>Simple: When the economy slows down, businesses buy less.</w:t>
      </w:r>
      <w:r w:rsidRPr="00CE0325">
        <w:br/>
        <w:t xml:space="preserve"> Professional: Economic downturns may reduce transaction volumes, directly affecting payment revenue streams.</w:t>
      </w:r>
    </w:p>
    <w:p w14:paraId="3952D4E4" w14:textId="77777777" w:rsidR="0012455D" w:rsidRDefault="0012455D"/>
    <w:sectPr w:rsidR="00124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811CC"/>
    <w:multiLevelType w:val="multilevel"/>
    <w:tmpl w:val="DCC2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E06D7"/>
    <w:multiLevelType w:val="multilevel"/>
    <w:tmpl w:val="239A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B538D"/>
    <w:multiLevelType w:val="multilevel"/>
    <w:tmpl w:val="2158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95535"/>
    <w:multiLevelType w:val="multilevel"/>
    <w:tmpl w:val="4ED4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30654">
    <w:abstractNumId w:val="0"/>
  </w:num>
  <w:num w:numId="2" w16cid:durableId="1292441253">
    <w:abstractNumId w:val="2"/>
  </w:num>
  <w:num w:numId="3" w16cid:durableId="909657000">
    <w:abstractNumId w:val="3"/>
  </w:num>
  <w:num w:numId="4" w16cid:durableId="546063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325"/>
    <w:rsid w:val="000636C2"/>
    <w:rsid w:val="0012455D"/>
    <w:rsid w:val="003366C3"/>
    <w:rsid w:val="004239D4"/>
    <w:rsid w:val="00CE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72EC7"/>
  <w15:chartTrackingRefBased/>
  <w15:docId w15:val="{C8B0FA47-6016-4478-8E77-5D4195D1A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3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Smith</dc:creator>
  <cp:keywords/>
  <dc:description/>
  <cp:lastModifiedBy>Sarah Smith</cp:lastModifiedBy>
  <cp:revision>1</cp:revision>
  <cp:lastPrinted>2026-02-03T04:42:00Z</cp:lastPrinted>
  <dcterms:created xsi:type="dcterms:W3CDTF">2026-02-03T04:41:00Z</dcterms:created>
  <dcterms:modified xsi:type="dcterms:W3CDTF">2026-02-03T04:45:00Z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81c7dec5-b437-464b-baf8-16536b895798</vt:lpwstr>
  </property>
</Properties>
</file>