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906"/>
        <w:tblW w:w="0" w:type="auto"/>
        <w:tblLook w:val="04A0"/>
      </w:tblPr>
      <w:tblGrid>
        <w:gridCol w:w="4510"/>
        <w:gridCol w:w="4510"/>
      </w:tblGrid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EF4E99" w:rsidRPr="00707DE3" w:rsidRDefault="00EF4E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266B62" w:rsidRPr="00707DE3" w:rsidRDefault="00EF4E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266B62" w:rsidRPr="00707DE3" w:rsidRDefault="00EF4E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266B62" w:rsidRPr="00707DE3" w:rsidRDefault="00EF4E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266B62" w:rsidRPr="00707DE3" w:rsidRDefault="00EF4E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266B62" w:rsidRPr="00707DE3" w:rsidRDefault="00EF4E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266B62" w:rsidRPr="00707DE3" w:rsidRDefault="00EF4E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266B62" w:rsidRPr="00707DE3" w:rsidRDefault="00EF4E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266B62" w:rsidRPr="00707DE3" w:rsidRDefault="00EF4E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266B62" w:rsidRPr="00707DE3" w:rsidRDefault="00EF4E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266B62" w:rsidRPr="00707DE3" w:rsidRDefault="00EF4E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266B62" w:rsidRPr="00707DE3" w:rsidRDefault="00EF4E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266B62" w:rsidRPr="00707DE3" w:rsidRDefault="00EF4E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266B62" w:rsidRPr="00707DE3" w:rsidRDefault="00EF4E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266B62" w:rsidRPr="00707DE3" w:rsidRDefault="00EF4E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266B62" w:rsidRPr="00707DE3" w:rsidRDefault="00EF4E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EF4E99" w:rsidRPr="00707DE3" w:rsidRDefault="00EF4E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266B62" w:rsidRPr="00707DE3" w:rsidRDefault="00EF4E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266B62" w:rsidRPr="00707DE3" w:rsidRDefault="00EF4E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266B62" w:rsidRPr="00707DE3" w:rsidRDefault="00EF4E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266B62" w:rsidRPr="00707DE3" w:rsidRDefault="00EF4E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266B62" w:rsidRPr="00707DE3" w:rsidRDefault="00EF4E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266B62" w:rsidRPr="00707DE3" w:rsidRDefault="00EF4E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266B62" w:rsidRPr="00707DE3" w:rsidRDefault="00EF4E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266B62" w:rsidRPr="00707DE3" w:rsidRDefault="00EF4E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266B62" w:rsidRPr="00707DE3" w:rsidRDefault="00EF4E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:rsidR="00266B62" w:rsidRPr="00707DE3" w:rsidRDefault="00EF4E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:rsidR="00266B62" w:rsidRPr="00707DE3" w:rsidRDefault="00EF4E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266B62" w:rsidRPr="00707DE3" w:rsidRDefault="00EF4E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:rsidR="00266B62" w:rsidRPr="00707DE3" w:rsidRDefault="00EF4E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266B62" w:rsidRPr="00707DE3" w:rsidRDefault="00EF4E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266B62" w:rsidRPr="00707DE3" w:rsidRDefault="00EF4E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:rsidR="000B417C" w:rsidRDefault="00EF4E99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Total no of events=8</w:t>
      </w:r>
    </w:p>
    <w:p w:rsidR="00EF4E99" w:rsidRDefault="00EF4E99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Favourable events= 3</w:t>
      </w:r>
    </w:p>
    <w:p w:rsidR="00EF4E99" w:rsidRPr="00707DE3" w:rsidRDefault="00EF4E99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P(E)=3/8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2E0863" w:rsidRDefault="00EF4E99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Total no of outcomes=(1,1)(1,2)(1,3)(1,4)(1,5)(1,6)(2,1)(2,2)(2,3)(2,4)(2,5)(2,6)(3,1)(3,2)(3,3)(3,4)(3,5)(3,6)(4,1)(4,2)(4,3)(4,4)(4,5)(4,6)(5,1)(5,2)(5,3)(5,4)(5,5)(5,6)(6,1)(6,2)(6,3)(6,4)(6,5)(6,6)</w:t>
      </w:r>
      <w:r w:rsidR="00563EAC">
        <w:rPr>
          <w:rFonts w:ascii="Times New Roman" w:hAnsi="Times New Roman" w:cs="Times New Roman"/>
          <w:sz w:val="28"/>
          <w:szCs w:val="28"/>
        </w:rPr>
        <w:t>=36</w:t>
      </w:r>
    </w:p>
    <w:p w:rsidR="00563EAC" w:rsidRDefault="00563EAC" w:rsidP="00563E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of sum equal to one= 0%</w:t>
      </w:r>
    </w:p>
    <w:p w:rsidR="00563EAC" w:rsidRDefault="00563EAC" w:rsidP="00563E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Less than or equal to 4= 6/36=1/6</w:t>
      </w:r>
    </w:p>
    <w:p w:rsidR="00563EAC" w:rsidRDefault="00563EAC" w:rsidP="00563E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 is divisible by 2 and 3=6/36=1/6</w:t>
      </w:r>
    </w:p>
    <w:p w:rsidR="00563EAC" w:rsidRDefault="00563EAC" w:rsidP="00563EA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:rsidR="00022704" w:rsidRDefault="00563EAC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total no of outcomes=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</w:rPr>
        <w:t>r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=7!/(5!*2!)=21</w:t>
      </w:r>
    </w:p>
    <w:p w:rsidR="00563EAC" w:rsidRDefault="00563EAC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of favourable outcomes=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=10</w:t>
      </w:r>
    </w:p>
    <w:p w:rsidR="00563EAC" w:rsidRPr="00563EAC" w:rsidRDefault="00563EAC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P(E)=10/21=0.47</w:t>
      </w:r>
    </w:p>
    <w:p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6D7AA1" w:rsidRDefault="00563EAC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Expected number= E(x)=1*0.015+4*0.20+3*0.65+5*0.005+6*0.01+2*0.120</w:t>
      </w:r>
    </w:p>
    <w:p w:rsidR="00563EAC" w:rsidRDefault="00563EAC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=3.09</w:t>
      </w:r>
    </w:p>
    <w:p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</w:t>
      </w:r>
      <w:bookmarkStart w:id="0" w:name="_GoBack"/>
      <w:bookmarkEnd w:id="0"/>
      <w:r w:rsidRPr="00707DE3">
        <w:rPr>
          <w:sz w:val="28"/>
          <w:szCs w:val="28"/>
        </w:rPr>
        <w:t>ment about the values/ Draw some inferences.</w:t>
      </w:r>
    </w:p>
    <w:p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:rsidR="00A14088" w:rsidRDefault="00A14088" w:rsidP="00707DE3">
      <w:pPr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Ans</w:t>
      </w:r>
      <w:r w:rsidRPr="00A14088">
        <w:rPr>
          <w:bCs/>
          <w:sz w:val="28"/>
          <w:szCs w:val="28"/>
        </w:rPr>
        <w:t>: df.describe()</w:t>
      </w:r>
      <w:r>
        <w:rPr>
          <w:bCs/>
          <w:sz w:val="28"/>
          <w:szCs w:val="28"/>
        </w:rPr>
        <w:t>: - This will give data set with values like mean,std,max,min etc.</w:t>
      </w:r>
    </w:p>
    <w:p w:rsidR="00A14088" w:rsidRDefault="00A14088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Df1.var(): this gives va</w:t>
      </w:r>
      <w:r w:rsidR="00FC3858">
        <w:rPr>
          <w:bCs/>
          <w:sz w:val="28"/>
          <w:szCs w:val="28"/>
        </w:rPr>
        <w:t>riance for given dataset for co</w:t>
      </w:r>
      <w:r>
        <w:rPr>
          <w:bCs/>
          <w:sz w:val="28"/>
          <w:szCs w:val="28"/>
        </w:rPr>
        <w:t>lumns with numerical values.</w:t>
      </w:r>
    </w:p>
    <w:p w:rsidR="00FC3858" w:rsidRDefault="00FC3858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Range= max-min </w:t>
      </w:r>
    </w:p>
    <w:p w:rsidR="00A14088" w:rsidRDefault="00A14088" w:rsidP="00707DE3">
      <w:pPr>
        <w:rPr>
          <w:bCs/>
          <w:sz w:val="28"/>
          <w:szCs w:val="28"/>
        </w:rPr>
      </w:pPr>
    </w:p>
    <w:p w:rsidR="00A14088" w:rsidRDefault="00FC3858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Df1.mode()= This will give mode for each columns</w:t>
      </w:r>
    </w:p>
    <w:p w:rsidR="00FC3858" w:rsidRDefault="009943A5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                </w:t>
      </w:r>
      <w:r>
        <w:rPr>
          <w:bCs/>
          <w:noProof/>
          <w:sz w:val="28"/>
          <w:szCs w:val="28"/>
        </w:rPr>
        <w:drawing>
          <wp:inline distT="0" distB="0" distL="0" distR="0">
            <wp:extent cx="2392680" cy="1447800"/>
            <wp:effectExtent l="19050" t="0" r="7620" b="0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858" w:rsidRPr="00A14088" w:rsidRDefault="00FC3858" w:rsidP="00707DE3">
      <w:pPr>
        <w:rPr>
          <w:bCs/>
          <w:sz w:val="28"/>
          <w:szCs w:val="28"/>
        </w:rPr>
      </w:pPr>
    </w:p>
    <w:p w:rsidR="00FC3858" w:rsidRDefault="00FC3858" w:rsidP="00707DE3">
      <w:pPr>
        <w:rPr>
          <w:b/>
          <w:bCs/>
          <w:sz w:val="28"/>
          <w:szCs w:val="28"/>
        </w:rPr>
      </w:pPr>
    </w:p>
    <w:p w:rsidR="00FC3858" w:rsidRDefault="00FC3858" w:rsidP="00707DE3">
      <w:pPr>
        <w:rPr>
          <w:b/>
          <w:bCs/>
          <w:sz w:val="28"/>
          <w:szCs w:val="28"/>
        </w:rPr>
      </w:pPr>
    </w:p>
    <w:p w:rsidR="00A14088" w:rsidRPr="00A14088" w:rsidRDefault="00A14088" w:rsidP="00707DE3">
      <w:pPr>
        <w:rPr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166360" cy="667512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667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858" w:rsidRDefault="00FC3858" w:rsidP="00707DE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794760" cy="482346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4823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858" w:rsidRDefault="00FC3858" w:rsidP="00707DE3">
      <w:pPr>
        <w:rPr>
          <w:sz w:val="28"/>
          <w:szCs w:val="28"/>
        </w:rPr>
      </w:pPr>
      <w:r>
        <w:rPr>
          <w:sz w:val="28"/>
          <w:szCs w:val="28"/>
        </w:rPr>
        <w:t>Here, range= df2=b-a i.e : For points=2.170</w:t>
      </w:r>
    </w:p>
    <w:p w:rsidR="00FC3858" w:rsidRDefault="00FC3858" w:rsidP="00707DE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Score=3.9111</w:t>
      </w:r>
    </w:p>
    <w:p w:rsidR="00FC3858" w:rsidRDefault="00FC3858" w:rsidP="00707DE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Weigh=8.400</w:t>
      </w:r>
    </w:p>
    <w:p w:rsidR="00FC3858" w:rsidRDefault="00FC3858" w:rsidP="00707DE3">
      <w:pPr>
        <w:rPr>
          <w:sz w:val="28"/>
          <w:szCs w:val="28"/>
        </w:rPr>
      </w:pPr>
    </w:p>
    <w:p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BC5748" w:rsidRPr="00707DE3" w:rsidRDefault="00563EAC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Ans: Expected Value=</w:t>
      </w:r>
      <w:r w:rsidR="00A14088">
        <w:rPr>
          <w:rFonts w:cstheme="minorHAnsi"/>
          <w:color w:val="000000" w:themeColor="text1"/>
          <w:sz w:val="28"/>
          <w:szCs w:val="28"/>
          <w:shd w:val="clear" w:color="auto" w:fill="FFFFFF"/>
        </w:rPr>
        <w:t>(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108+110+123+134+135+145+167+187+199</w:t>
      </w:r>
      <w:r w:rsidR="00A14088">
        <w:rPr>
          <w:rFonts w:cstheme="minorHAnsi"/>
          <w:color w:val="000000" w:themeColor="text1"/>
          <w:sz w:val="28"/>
          <w:szCs w:val="28"/>
          <w:shd w:val="clear" w:color="auto" w:fill="FFFFFF"/>
        </w:rPr>
        <w:t>)/9=145.33</w:t>
      </w: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:rsidR="00707DE3" w:rsidRPr="00B12A3A" w:rsidRDefault="009D6E8A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Cars speed and distance 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:rsidR="00B846AD" w:rsidRDefault="00FC385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Ans:</w:t>
      </w:r>
      <w:r w:rsidR="00B846AD">
        <w:rPr>
          <w:b/>
          <w:sz w:val="28"/>
          <w:szCs w:val="28"/>
        </w:rPr>
        <w:t xml:space="preserve"> a) </w:t>
      </w:r>
      <w:r w:rsidR="00B846AD" w:rsidRPr="00B846AD">
        <w:rPr>
          <w:sz w:val="28"/>
          <w:szCs w:val="28"/>
        </w:rPr>
        <w:t>Skewness and Kurtosis for speed and distance are below:</w:t>
      </w:r>
    </w:p>
    <w:p w:rsidR="00B846AD" w:rsidRDefault="00B846AD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88080" cy="2423160"/>
            <wp:effectExtent l="1905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242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6AD" w:rsidRPr="00B846AD" w:rsidRDefault="00B846AD" w:rsidP="00707DE3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Inferences: </w:t>
      </w:r>
      <w:r>
        <w:rPr>
          <w:sz w:val="28"/>
          <w:szCs w:val="28"/>
        </w:rPr>
        <w:t xml:space="preserve">As you see from above data there is a huge differences in the kurtosis value and this is because different equation used by the packages to find kurtosis.  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:rsidR="00B846AD" w:rsidRDefault="00B846AD" w:rsidP="00B846AD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:rsidR="00B846AD" w:rsidRDefault="00B846AD" w:rsidP="00B846AD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 : b)</w:t>
      </w:r>
      <w:r w:rsidR="000E2C9F">
        <w:rPr>
          <w:b/>
          <w:sz w:val="28"/>
          <w:szCs w:val="28"/>
        </w:rPr>
        <w:t xml:space="preserve"> Skewness and Kurtosis for SP and Weight are below :</w:t>
      </w:r>
    </w:p>
    <w:p w:rsidR="00B846AD" w:rsidRDefault="00B846AD" w:rsidP="00707DE3">
      <w:pPr>
        <w:rPr>
          <w:b/>
          <w:sz w:val="28"/>
          <w:szCs w:val="28"/>
        </w:rPr>
      </w:pPr>
    </w:p>
    <w:p w:rsidR="000E2C9F" w:rsidRDefault="00B846AD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noProof/>
          <w:sz w:val="28"/>
          <w:szCs w:val="28"/>
        </w:rPr>
        <w:drawing>
          <wp:inline distT="0" distB="0" distL="0" distR="0">
            <wp:extent cx="2438400" cy="2362200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930D77" w:rsidP="00707DE3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pt">
            <v:imagedata r:id="rId12" o:title="histogram"/>
          </v:shape>
        </w:pict>
      </w:r>
    </w:p>
    <w:p w:rsidR="00707DE3" w:rsidRDefault="00707DE3" w:rsidP="00707DE3"/>
    <w:p w:rsidR="00266B62" w:rsidRDefault="00930D77" w:rsidP="00EB6B5E">
      <w:r>
        <w:rPr>
          <w:noProof/>
        </w:rPr>
        <w:pict>
          <v:shape id="_x0000_i1026" type="#_x0000_t75" style="width:231pt;height:232.8pt">
            <v:imagedata r:id="rId13" o:title="Boxplot1"/>
          </v:shape>
        </w:pict>
      </w:r>
    </w:p>
    <w:p w:rsidR="00EB6B5E" w:rsidRPr="00EB6B5E" w:rsidRDefault="00EB6B5E" w:rsidP="00EB6B5E">
      <w:pPr>
        <w:rPr>
          <w:sz w:val="28"/>
          <w:szCs w:val="28"/>
        </w:rPr>
      </w:pPr>
    </w:p>
    <w:p w:rsidR="000E2C9F" w:rsidRPr="000E2C9F" w:rsidRDefault="000E2C9F" w:rsidP="00EB6B5E">
      <w:pPr>
        <w:rPr>
          <w:sz w:val="28"/>
          <w:szCs w:val="28"/>
        </w:rPr>
      </w:pPr>
      <w:r>
        <w:rPr>
          <w:sz w:val="28"/>
          <w:szCs w:val="28"/>
        </w:rPr>
        <w:t>Ans: The above Boxplot suggests that the distribution has a lots of outliers toward upper extreme.</w:t>
      </w:r>
    </w:p>
    <w:p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:rsidR="000E2C9F" w:rsidRDefault="000E2C9F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Ans:</w:t>
      </w:r>
      <w:r w:rsidR="00F415F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N=3000000,n=2000</w:t>
      </w:r>
    </w:p>
    <w:p w:rsidR="00F415F1" w:rsidRDefault="00F415F1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Mean=200,std.dev (S)=30</w:t>
      </w:r>
    </w:p>
    <w:p w:rsidR="00F415F1" w:rsidRDefault="00F415F1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C=94%</w:t>
      </w:r>
    </w:p>
    <w:p w:rsidR="00F415F1" w:rsidRDefault="00F415F1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Delta=1.96*(30/sqrt2000)</w:t>
      </w:r>
    </w:p>
    <w:p w:rsidR="00F415F1" w:rsidRDefault="00F415F1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=1.314</w:t>
      </w:r>
    </w:p>
    <w:p w:rsidR="00F415F1" w:rsidRDefault="00F415F1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Interval=[(200-1.314)-(200+1.314)]</w:t>
      </w:r>
    </w:p>
    <w:p w:rsidR="00F415F1" w:rsidRDefault="00F415F1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=[198.686,201.314]</w:t>
      </w:r>
    </w:p>
    <w:p w:rsidR="00F415F1" w:rsidRDefault="00F415F1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C=98%</w:t>
      </w:r>
    </w:p>
    <w:p w:rsidR="00F415F1" w:rsidRDefault="00F415F1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Delta=2.324*(30/sqrt2000)</w:t>
      </w:r>
    </w:p>
    <w:p w:rsidR="00F415F1" w:rsidRDefault="00F415F1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=1.560</w:t>
      </w:r>
    </w:p>
    <w:p w:rsidR="00F415F1" w:rsidRDefault="00F415F1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Interval=[198.44,201.56]</w:t>
      </w:r>
    </w:p>
    <w:p w:rsidR="00F415F1" w:rsidRDefault="00F415F1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C=96%</w:t>
      </w:r>
    </w:p>
    <w:p w:rsidR="00F415F1" w:rsidRDefault="00F415F1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Delta=1.96*(30/sqrt2000)</w:t>
      </w:r>
    </w:p>
    <w:p w:rsidR="00F415F1" w:rsidRDefault="00F415F1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=1.31</w:t>
      </w:r>
    </w:p>
    <w:p w:rsidR="00F415F1" w:rsidRPr="00F415F1" w:rsidRDefault="00F415F1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  <w:vertAlign w:val="subscript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Interval=[</w:t>
      </w:r>
      <w:r w:rsidR="0003256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198.686,201.314]</w:t>
      </w:r>
    </w:p>
    <w:p w:rsidR="000E2C9F" w:rsidRDefault="000E2C9F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0E2C9F" w:rsidRDefault="000E2C9F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0E2C9F" w:rsidRDefault="000E2C9F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lastRenderedPageBreak/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mean,median,variance,standard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:rsidR="00143454" w:rsidRDefault="00143454" w:rsidP="00CB08A5">
      <w:pPr>
        <w:rPr>
          <w:sz w:val="28"/>
          <w:szCs w:val="28"/>
        </w:rPr>
      </w:pPr>
      <w:r>
        <w:rPr>
          <w:sz w:val="28"/>
          <w:szCs w:val="28"/>
        </w:rPr>
        <w:t>Ans:1)</w:t>
      </w:r>
    </w:p>
    <w:p w:rsidR="00CB08A5" w:rsidRDefault="00143454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df = [34,36,36,38,38,39,39,40,40,41,41,41,41,42,42,45,49,56]</w:t>
      </w:r>
    </w:p>
    <w:p w:rsidR="00143454" w:rsidRDefault="00143454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Df.mean(),df,median(),df.var(),df.std() are below respectively</w:t>
      </w:r>
    </w:p>
    <w:p w:rsidR="00143454" w:rsidRDefault="00143454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426527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6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454" w:rsidRDefault="00143454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 2): Mean&gt;Median </w:t>
      </w:r>
    </w:p>
    <w:p w:rsidR="00143454" w:rsidRDefault="00143454" w:rsidP="00CB08A5">
      <w:pPr>
        <w:rPr>
          <w:sz w:val="28"/>
          <w:szCs w:val="28"/>
        </w:rPr>
      </w:pPr>
      <w:r>
        <w:rPr>
          <w:sz w:val="28"/>
          <w:szCs w:val="28"/>
        </w:rPr>
        <w:t>This means that the distribution is slightly skew</w:t>
      </w:r>
      <w:r w:rsidR="009278BA">
        <w:rPr>
          <w:sz w:val="28"/>
          <w:szCs w:val="28"/>
        </w:rPr>
        <w:t>ed towards right. No outliers are present.</w:t>
      </w:r>
    </w:p>
    <w:p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:rsidR="009278BA" w:rsidRDefault="009278BA" w:rsidP="00CB08A5">
      <w:pPr>
        <w:rPr>
          <w:sz w:val="28"/>
          <w:szCs w:val="28"/>
        </w:rPr>
      </w:pPr>
      <w:r>
        <w:rPr>
          <w:sz w:val="28"/>
          <w:szCs w:val="28"/>
        </w:rPr>
        <w:t>Answer:- If the mean and median are equal then the skewness of the distribution is Zero. The distribution is symmertric.</w:t>
      </w:r>
    </w:p>
    <w:p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&gt;median ?</w:t>
      </w:r>
    </w:p>
    <w:p w:rsidR="009278BA" w:rsidRDefault="009278BA" w:rsidP="00CB08A5">
      <w:pPr>
        <w:rPr>
          <w:sz w:val="28"/>
          <w:szCs w:val="28"/>
        </w:rPr>
      </w:pPr>
      <w:r>
        <w:rPr>
          <w:sz w:val="28"/>
          <w:szCs w:val="28"/>
        </w:rPr>
        <w:t>Answer:- The distribution is Right skewed or positively skewed(Tail on the right side)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:rsidR="009278BA" w:rsidRDefault="009278BA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Ans:- </w:t>
      </w:r>
      <w:r w:rsidR="00787C48">
        <w:rPr>
          <w:sz w:val="28"/>
          <w:szCs w:val="28"/>
        </w:rPr>
        <w:t>If the median is greater than mean the distribution is negatively skewed(Tail on the left side)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787C48">
        <w:rPr>
          <w:sz w:val="28"/>
          <w:szCs w:val="28"/>
        </w:rPr>
        <w:t xml:space="preserve"> </w:t>
      </w:r>
      <w:r w:rsidR="00D87AA3">
        <w:rPr>
          <w:sz w:val="28"/>
          <w:szCs w:val="28"/>
        </w:rPr>
        <w:t>data ?</w:t>
      </w:r>
      <w:r w:rsidR="00787C48">
        <w:rPr>
          <w:sz w:val="28"/>
          <w:szCs w:val="28"/>
        </w:rPr>
        <w:t xml:space="preserve"> </w:t>
      </w:r>
    </w:p>
    <w:p w:rsidR="00787C48" w:rsidRDefault="00787C48" w:rsidP="00CB08A5">
      <w:pPr>
        <w:rPr>
          <w:sz w:val="28"/>
          <w:szCs w:val="28"/>
        </w:rPr>
      </w:pPr>
      <w:r>
        <w:rPr>
          <w:sz w:val="28"/>
          <w:szCs w:val="28"/>
        </w:rPr>
        <w:t>Ans: It indicates that the distribution is peaked and possess thick tails. An extreme positive kurtosis indicates a distribution where more of the values are located in the tails of  the distribution rather than around the mean.</w:t>
      </w:r>
    </w:p>
    <w:p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:rsidR="00787C48" w:rsidRDefault="00787C48" w:rsidP="00CB08A5">
      <w:pPr>
        <w:rPr>
          <w:sz w:val="28"/>
          <w:szCs w:val="28"/>
        </w:rPr>
      </w:pPr>
      <w:r>
        <w:rPr>
          <w:sz w:val="28"/>
          <w:szCs w:val="28"/>
        </w:rPr>
        <w:t>Ans: It indicates that the distribution is flat and has a thin tails.</w:t>
      </w:r>
    </w:p>
    <w:p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:rsidR="005438FD" w:rsidRDefault="00930D77" w:rsidP="00CB08A5">
      <w:pPr>
        <w:rPr>
          <w:sz w:val="28"/>
          <w:szCs w:val="28"/>
        </w:rPr>
      </w:pPr>
      <w:r w:rsidRPr="005E3949">
        <w:rPr>
          <w:sz w:val="28"/>
          <w:szCs w:val="28"/>
        </w:rPr>
        <w:pict>
          <v:shape id="_x0000_i1027" type="#_x0000_t75" style="width:439.8pt;height:113.4pt">
            <v:imagedata r:id="rId15" o:title="Boxplot"/>
          </v:shape>
        </w:pic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:rsidR="00040035" w:rsidRDefault="00040035" w:rsidP="00CB08A5">
      <w:pPr>
        <w:rPr>
          <w:sz w:val="28"/>
          <w:szCs w:val="28"/>
        </w:rPr>
      </w:pPr>
      <w:r>
        <w:rPr>
          <w:sz w:val="28"/>
          <w:szCs w:val="28"/>
        </w:rPr>
        <w:t>Ans: It is not a normal distribution.</w: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:rsidR="00040035" w:rsidRDefault="00040035" w:rsidP="00CB08A5">
      <w:pPr>
        <w:rPr>
          <w:sz w:val="28"/>
          <w:szCs w:val="28"/>
        </w:rPr>
      </w:pPr>
      <w:r>
        <w:rPr>
          <w:sz w:val="28"/>
          <w:szCs w:val="28"/>
        </w:rPr>
        <w:t>Ans: It is left skewed.</w:t>
      </w:r>
    </w:p>
    <w:p w:rsidR="00040035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:rsidR="00040035" w:rsidRDefault="00040035" w:rsidP="00CB08A5">
      <w:pPr>
        <w:rPr>
          <w:sz w:val="28"/>
          <w:szCs w:val="28"/>
        </w:rPr>
      </w:pPr>
      <w:r>
        <w:rPr>
          <w:sz w:val="28"/>
          <w:szCs w:val="28"/>
        </w:rPr>
        <w:t>Ans:  IQR(inter quartile range) =Upper Quartile- Lower Quartile</w:t>
      </w:r>
    </w:p>
    <w:p w:rsidR="00C57628" w:rsidRDefault="00040035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= 18 – 10 = 8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lastRenderedPageBreak/>
        <w:br/>
      </w:r>
    </w:p>
    <w:p w:rsidR="007A3B9F" w:rsidRDefault="007A3B9F" w:rsidP="007A3B9F"/>
    <w:p w:rsidR="007A3B9F" w:rsidRDefault="007A3B9F" w:rsidP="007A3B9F">
      <w:pPr>
        <w:pStyle w:val="ListParagraph"/>
      </w:pPr>
    </w:p>
    <w:p w:rsidR="004D09A1" w:rsidRDefault="004D09A1" w:rsidP="00CB08A5">
      <w:pPr>
        <w:rPr>
          <w:sz w:val="28"/>
          <w:szCs w:val="28"/>
        </w:rPr>
      </w:pPr>
    </w:p>
    <w:p w:rsidR="004D09A1" w:rsidRDefault="004D09A1" w:rsidP="00CB08A5">
      <w:pPr>
        <w:rPr>
          <w:sz w:val="28"/>
          <w:szCs w:val="28"/>
        </w:rPr>
      </w:pPr>
    </w:p>
    <w:p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:rsidR="00D610DF" w:rsidRDefault="00930D77" w:rsidP="00CB08A5">
      <w:pPr>
        <w:rPr>
          <w:sz w:val="28"/>
          <w:szCs w:val="28"/>
        </w:rPr>
      </w:pPr>
      <w:r w:rsidRPr="005E3949">
        <w:rPr>
          <w:sz w:val="28"/>
          <w:szCs w:val="28"/>
        </w:rPr>
        <w:pict>
          <v:shape id="_x0000_i1028" type="#_x0000_t75" style="width:277.8pt;height:169.8pt">
            <v:imagedata r:id="rId16" o:title="Box1"/>
          </v:shape>
        </w:pict>
      </w:r>
    </w:p>
    <w:p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  <w:r w:rsidR="00040035">
        <w:rPr>
          <w:sz w:val="28"/>
          <w:szCs w:val="28"/>
        </w:rPr>
        <w:t xml:space="preserve"> </w:t>
      </w:r>
    </w:p>
    <w:p w:rsidR="00040035" w:rsidRDefault="00040035" w:rsidP="00CB08A5">
      <w:pPr>
        <w:rPr>
          <w:sz w:val="28"/>
          <w:szCs w:val="28"/>
        </w:rPr>
      </w:pPr>
      <w:r>
        <w:rPr>
          <w:sz w:val="28"/>
          <w:szCs w:val="28"/>
        </w:rPr>
        <w:t>Ans: The median of two boxplots are same that is 260 and outliers doe</w:t>
      </w:r>
      <w:r w:rsidR="00997C32">
        <w:rPr>
          <w:sz w:val="28"/>
          <w:szCs w:val="28"/>
        </w:rPr>
        <w:t>s</w:t>
      </w:r>
      <w:r>
        <w:rPr>
          <w:sz w:val="28"/>
          <w:szCs w:val="28"/>
        </w:rPr>
        <w:t>n</w:t>
      </w:r>
      <w:r w:rsidR="00997C32">
        <w:rPr>
          <w:sz w:val="28"/>
          <w:szCs w:val="28"/>
        </w:rPr>
        <w:t>’</w:t>
      </w:r>
      <w:r>
        <w:rPr>
          <w:sz w:val="28"/>
          <w:szCs w:val="28"/>
        </w:rPr>
        <w:t>t exist in both the boxplots and they are neither positive skewed nor negative skewed</w:t>
      </w:r>
      <w:r w:rsidR="00997C32">
        <w:rPr>
          <w:sz w:val="28"/>
          <w:szCs w:val="28"/>
        </w:rPr>
        <w:t>.</w:t>
      </w:r>
    </w:p>
    <w:p w:rsidR="00040035" w:rsidRDefault="00040035" w:rsidP="00CB08A5">
      <w:pPr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:rsidR="007A3B9F" w:rsidRPr="00EF70C9" w:rsidRDefault="007A3B9F" w:rsidP="007A3B9F">
      <w:pPr>
        <w:ind w:left="360"/>
        <w:rPr>
          <w:sz w:val="28"/>
          <w:szCs w:val="28"/>
        </w:rPr>
      </w:pP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:rsidR="007A3B9F" w:rsidRPr="00EF70C9" w:rsidRDefault="00360870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 xml:space="preserve">&lt;- </w:t>
      </w:r>
      <w:r>
        <w:rPr>
          <w:sz w:val="28"/>
          <w:szCs w:val="28"/>
        </w:rPr>
        <w:t>Cars$MPG</w:t>
      </w:r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:rsidR="007A3B9F" w:rsidRDefault="007A3B9F" w:rsidP="00997C32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997C32">
        <w:rPr>
          <w:sz w:val="28"/>
          <w:szCs w:val="28"/>
        </w:rPr>
        <w:t>P (</w:t>
      </w:r>
      <w:r w:rsidR="00360870" w:rsidRPr="00997C32">
        <w:rPr>
          <w:sz w:val="28"/>
          <w:szCs w:val="28"/>
        </w:rPr>
        <w:t>20</w:t>
      </w:r>
      <w:r w:rsidRPr="00997C32">
        <w:rPr>
          <w:sz w:val="28"/>
          <w:szCs w:val="28"/>
        </w:rPr>
        <w:t>&lt;</w:t>
      </w:r>
      <w:r w:rsidR="00360870" w:rsidRPr="00997C32">
        <w:rPr>
          <w:sz w:val="28"/>
          <w:szCs w:val="28"/>
        </w:rPr>
        <w:t>MPG</w:t>
      </w:r>
      <w:r w:rsidRPr="00997C32">
        <w:rPr>
          <w:sz w:val="28"/>
          <w:szCs w:val="28"/>
        </w:rPr>
        <w:t>&lt;</w:t>
      </w:r>
      <w:r w:rsidR="00360870" w:rsidRPr="00997C32">
        <w:rPr>
          <w:sz w:val="28"/>
          <w:szCs w:val="28"/>
        </w:rPr>
        <w:t>50</w:t>
      </w:r>
      <w:r w:rsidRPr="00997C32">
        <w:rPr>
          <w:sz w:val="28"/>
          <w:szCs w:val="28"/>
        </w:rPr>
        <w:t>)</w:t>
      </w:r>
    </w:p>
    <w:p w:rsidR="0080192A" w:rsidRPr="0080192A" w:rsidRDefault="0080192A" w:rsidP="0080192A">
      <w:pPr>
        <w:rPr>
          <w:sz w:val="28"/>
          <w:szCs w:val="28"/>
        </w:rPr>
      </w:pPr>
      <w:r>
        <w:rPr>
          <w:sz w:val="28"/>
          <w:szCs w:val="28"/>
        </w:rPr>
        <w:lastRenderedPageBreak/>
        <w:t>Ans:a)</w:t>
      </w:r>
    </w:p>
    <w:p w:rsidR="00997C32" w:rsidRPr="00997C32" w:rsidRDefault="0080192A" w:rsidP="00997C32">
      <w:pPr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442460" cy="4922520"/>
            <wp:effectExtent l="1905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492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B9F" w:rsidRDefault="0080192A" w:rsidP="007A3B9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c)     </w:t>
      </w:r>
      <w:r>
        <w:rPr>
          <w:noProof/>
          <w:sz w:val="28"/>
          <w:szCs w:val="28"/>
        </w:rPr>
        <w:drawing>
          <wp:inline distT="0" distB="0" distL="0" distR="0">
            <wp:extent cx="5943600" cy="2240322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0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</w:t>
      </w:r>
      <w:r w:rsidRPr="0080192A"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3817620" cy="102108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92A" w:rsidRDefault="0080192A" w:rsidP="007A3B9F">
      <w:pPr>
        <w:rPr>
          <w:sz w:val="28"/>
          <w:szCs w:val="28"/>
        </w:rPr>
      </w:pPr>
    </w:p>
    <w:p w:rsidR="0080192A" w:rsidRDefault="0080192A" w:rsidP="007A3B9F">
      <w:pPr>
        <w:rPr>
          <w:sz w:val="28"/>
          <w:szCs w:val="28"/>
        </w:rPr>
      </w:pPr>
    </w:p>
    <w:p w:rsidR="0080192A" w:rsidRPr="00EF70C9" w:rsidRDefault="0080192A" w:rsidP="007A3B9F">
      <w:pPr>
        <w:rPr>
          <w:sz w:val="28"/>
          <w:szCs w:val="28"/>
        </w:rPr>
      </w:pPr>
    </w:p>
    <w:p w:rsidR="007A3B9F" w:rsidRPr="00EF70C9" w:rsidRDefault="007A3B9F" w:rsidP="007A3B9F">
      <w:pPr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:rsidR="00E324C4" w:rsidRDefault="00E324C4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Ans:a)</w:t>
      </w:r>
      <w:r w:rsidR="007E18F6">
        <w:rPr>
          <w:sz w:val="28"/>
          <w:szCs w:val="28"/>
        </w:rPr>
        <w:t xml:space="preserve">   This QQ plot of  MP</w:t>
      </w:r>
      <w:r w:rsidR="006933E1">
        <w:rPr>
          <w:sz w:val="28"/>
          <w:szCs w:val="28"/>
        </w:rPr>
        <w:t xml:space="preserve">G of Cars shows that dataset </w:t>
      </w:r>
      <w:r w:rsidR="007E18F6">
        <w:rPr>
          <w:sz w:val="28"/>
          <w:szCs w:val="28"/>
        </w:rPr>
        <w:t xml:space="preserve"> follows the         normal distribution</w:t>
      </w:r>
    </w:p>
    <w:p w:rsidR="007E18F6" w:rsidRDefault="007E18F6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2876054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6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4C4" w:rsidRDefault="00E324C4" w:rsidP="007A3B9F">
      <w:pPr>
        <w:pStyle w:val="ListParagraph"/>
        <w:rPr>
          <w:sz w:val="28"/>
          <w:szCs w:val="28"/>
        </w:rPr>
      </w:pPr>
    </w:p>
    <w:p w:rsidR="00E324C4" w:rsidRDefault="00E324C4" w:rsidP="007A3B9F">
      <w:pPr>
        <w:pStyle w:val="ListParagraph"/>
        <w:rPr>
          <w:sz w:val="28"/>
          <w:szCs w:val="28"/>
        </w:rPr>
      </w:pPr>
    </w:p>
    <w:p w:rsidR="00E324C4" w:rsidRDefault="00E324C4" w:rsidP="007A3B9F">
      <w:pPr>
        <w:pStyle w:val="ListParagraph"/>
        <w:rPr>
          <w:sz w:val="28"/>
          <w:szCs w:val="28"/>
        </w:rPr>
      </w:pPr>
    </w:p>
    <w:p w:rsidR="00E324C4" w:rsidRPr="00EF70C9" w:rsidRDefault="00E324C4" w:rsidP="007A3B9F">
      <w:pPr>
        <w:pStyle w:val="ListParagraph"/>
        <w:rPr>
          <w:sz w:val="28"/>
          <w:szCs w:val="28"/>
        </w:rPr>
      </w:pPr>
    </w:p>
    <w:p w:rsidR="00E324C4" w:rsidRDefault="00E324C4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 b)</w:t>
      </w:r>
      <w:r w:rsidRPr="00E324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The graph below shows that dataset is not Normally distributed</w:t>
      </w:r>
    </w:p>
    <w:p w:rsidR="007A3B9F" w:rsidRPr="00EF70C9" w:rsidRDefault="00E324C4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28360" cy="3802380"/>
            <wp:effectExtent l="19050" t="0" r="0" b="0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802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4C4" w:rsidRDefault="00E324C4" w:rsidP="007A3B9F">
      <w:pPr>
        <w:pStyle w:val="ListParagraph"/>
        <w:rPr>
          <w:sz w:val="28"/>
          <w:szCs w:val="28"/>
        </w:rPr>
      </w:pPr>
    </w:p>
    <w:p w:rsidR="00E324C4" w:rsidRDefault="00E324C4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28360" cy="4069080"/>
            <wp:effectExtent l="19050" t="0" r="0" b="0"/>
            <wp:docPr id="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406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4C4" w:rsidRDefault="00E324C4" w:rsidP="007A3B9F">
      <w:pPr>
        <w:pStyle w:val="ListParagraph"/>
        <w:rPr>
          <w:sz w:val="28"/>
          <w:szCs w:val="28"/>
        </w:rPr>
      </w:pPr>
    </w:p>
    <w:p w:rsidR="00E324C4" w:rsidRDefault="00E324C4" w:rsidP="007A3B9F">
      <w:pPr>
        <w:pStyle w:val="ListParagraph"/>
        <w:rPr>
          <w:sz w:val="28"/>
          <w:szCs w:val="28"/>
        </w:rPr>
      </w:pPr>
    </w:p>
    <w:p w:rsidR="00E324C4" w:rsidRDefault="00E324C4" w:rsidP="007A3B9F">
      <w:pPr>
        <w:pStyle w:val="ListParagraph"/>
        <w:rPr>
          <w:sz w:val="28"/>
          <w:szCs w:val="28"/>
        </w:rPr>
      </w:pPr>
    </w:p>
    <w:p w:rsidR="00E324C4" w:rsidRDefault="00E324C4" w:rsidP="007A3B9F">
      <w:pPr>
        <w:pStyle w:val="ListParagraph"/>
        <w:rPr>
          <w:sz w:val="28"/>
          <w:szCs w:val="28"/>
        </w:rPr>
      </w:pPr>
    </w:p>
    <w:p w:rsidR="00E324C4" w:rsidRDefault="00E324C4" w:rsidP="007A3B9F">
      <w:pPr>
        <w:pStyle w:val="ListParagraph"/>
        <w:rPr>
          <w:sz w:val="28"/>
          <w:szCs w:val="28"/>
        </w:rPr>
      </w:pPr>
    </w:p>
    <w:p w:rsidR="00E324C4" w:rsidRDefault="00E324C4" w:rsidP="007A3B9F">
      <w:pPr>
        <w:pStyle w:val="ListParagraph"/>
        <w:rPr>
          <w:sz w:val="28"/>
          <w:szCs w:val="28"/>
        </w:rPr>
      </w:pPr>
    </w:p>
    <w:p w:rsidR="006933E1" w:rsidRDefault="00BC5748" w:rsidP="006933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8E112E">
        <w:rPr>
          <w:sz w:val="28"/>
          <w:szCs w:val="28"/>
        </w:rPr>
        <w:t xml:space="preserve"> </w:t>
      </w:r>
      <w:r w:rsidR="00724454">
        <w:rPr>
          <w:sz w:val="28"/>
          <w:szCs w:val="28"/>
        </w:rPr>
        <w:t>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  <w:r w:rsidR="006933E1">
        <w:rPr>
          <w:sz w:val="28"/>
          <w:szCs w:val="28"/>
        </w:rPr>
        <w:t>.</w:t>
      </w:r>
    </w:p>
    <w:p w:rsidR="006933E1" w:rsidRDefault="006933E1" w:rsidP="006933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Ans:</w:t>
      </w:r>
      <w:r w:rsidRPr="006933E1"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5943600" cy="2852130"/>
            <wp:effectExtent l="19050" t="0" r="0" b="0"/>
            <wp:docPr id="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2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3E1" w:rsidRPr="006933E1" w:rsidRDefault="006933E1" w:rsidP="006933E1">
      <w:pPr>
        <w:pStyle w:val="ListParagraph"/>
        <w:rPr>
          <w:sz w:val="28"/>
          <w:szCs w:val="28"/>
        </w:rPr>
      </w:pPr>
    </w:p>
    <w:p w:rsidR="006933E1" w:rsidRDefault="006933E1" w:rsidP="007A3B9F">
      <w:pPr>
        <w:pStyle w:val="ListParagraph"/>
        <w:rPr>
          <w:sz w:val="28"/>
          <w:szCs w:val="28"/>
        </w:rPr>
      </w:pPr>
    </w:p>
    <w:p w:rsidR="001856C5" w:rsidRDefault="001856C5" w:rsidP="001856C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:rsidR="001856C5" w:rsidRPr="001856C5" w:rsidRDefault="001856C5" w:rsidP="001856C5">
      <w:pPr>
        <w:pStyle w:val="ListParagraph"/>
        <w:rPr>
          <w:sz w:val="28"/>
          <w:szCs w:val="28"/>
        </w:rPr>
      </w:pPr>
    </w:p>
    <w:p w:rsidR="00742C3F" w:rsidRPr="00EF70C9" w:rsidRDefault="00742C3F" w:rsidP="007A3B9F">
      <w:pPr>
        <w:pStyle w:val="ListParagraph"/>
        <w:rPr>
          <w:sz w:val="28"/>
          <w:szCs w:val="28"/>
        </w:rPr>
      </w:pPr>
    </w:p>
    <w:p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:rsidR="00742C3F" w:rsidRDefault="00742C3F" w:rsidP="00CB08A5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="006933E1">
        <w:rPr>
          <w:sz w:val="28"/>
          <w:szCs w:val="28"/>
        </w:rPr>
        <w:t xml:space="preserve"> At n=25</w:t>
      </w:r>
    </w:p>
    <w:p w:rsidR="006933E1" w:rsidRDefault="006933E1" w:rsidP="00CB08A5">
      <w:pPr>
        <w:rPr>
          <w:sz w:val="28"/>
          <w:szCs w:val="28"/>
        </w:rPr>
      </w:pPr>
      <w:r>
        <w:rPr>
          <w:sz w:val="28"/>
          <w:szCs w:val="28"/>
        </w:rPr>
        <w:t>(n-1)=24</w:t>
      </w:r>
    </w:p>
    <w:p w:rsidR="006933E1" w:rsidRDefault="006933E1" w:rsidP="00CB08A5">
      <w:pPr>
        <w:rPr>
          <w:sz w:val="28"/>
          <w:szCs w:val="28"/>
        </w:rPr>
      </w:pPr>
      <w:r>
        <w:rPr>
          <w:sz w:val="28"/>
          <w:szCs w:val="28"/>
        </w:rPr>
        <w:t>t-score at 95% of C=2.064</w:t>
      </w:r>
    </w:p>
    <w:p w:rsidR="006933E1" w:rsidRDefault="006933E1" w:rsidP="00CB08A5">
      <w:pPr>
        <w:rPr>
          <w:sz w:val="28"/>
          <w:szCs w:val="28"/>
        </w:rPr>
      </w:pPr>
      <w:r>
        <w:rPr>
          <w:sz w:val="28"/>
          <w:szCs w:val="28"/>
        </w:rPr>
        <w:t>t-score at 96% of C=2.064</w:t>
      </w:r>
    </w:p>
    <w:p w:rsidR="006933E1" w:rsidRDefault="006933E1" w:rsidP="00CB08A5">
      <w:pPr>
        <w:rPr>
          <w:sz w:val="28"/>
          <w:szCs w:val="28"/>
        </w:rPr>
      </w:pPr>
      <w:r>
        <w:rPr>
          <w:sz w:val="28"/>
          <w:szCs w:val="28"/>
        </w:rPr>
        <w:t>t-score at 99% of C=2.797</w:t>
      </w:r>
    </w:p>
    <w:p w:rsidR="00742C3F" w:rsidRDefault="00742C3F" w:rsidP="00CB08A5">
      <w:pPr>
        <w:rPr>
          <w:sz w:val="28"/>
          <w:szCs w:val="28"/>
        </w:rPr>
      </w:pPr>
    </w:p>
    <w:p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>company</w:t>
      </w:r>
      <w:r w:rsidR="008E112E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Hint: </w:t>
      </w:r>
    </w:p>
    <w:p w:rsidR="00302B26" w:rsidRDefault="003F354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r w:rsidR="00302B26"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D44288" w:rsidRDefault="00742C3F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Ans: Here n is 18 which is less than 100 so, we go for t –distribution .To calculate t-statistics</w:t>
      </w:r>
    </w:p>
    <w:p w:rsidR="0056399E" w:rsidRDefault="0056399E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Mean of the sample of bulb (x)=260</w:t>
      </w:r>
    </w:p>
    <w:p w:rsidR="0056399E" w:rsidRDefault="0056399E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Population mean=270</w:t>
      </w:r>
    </w:p>
    <w:p w:rsidR="0056399E" w:rsidRDefault="0056399E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Standard deviation=90</w:t>
      </w:r>
    </w:p>
    <w:p w:rsidR="0056399E" w:rsidRDefault="0056399E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 =(260-270)/(90/sqrt18)</w:t>
      </w:r>
    </w:p>
    <w:p w:rsidR="0056399E" w:rsidRDefault="0056399E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 = (-1*sqrt2)/3</w:t>
      </w:r>
    </w:p>
    <w:p w:rsidR="00AF08C3" w:rsidRDefault="0056399E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t=-0.471</w:t>
      </w:r>
    </w:p>
    <w:p w:rsidR="00AF08C3" w:rsidRDefault="0056399E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For probability calculation no of degree of freedom is (n-1),so here you need the t-distribution with 17 degree of freedom .</w:t>
      </w:r>
    </w:p>
    <w:p w:rsidR="001B24F8" w:rsidRDefault="001B24F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 probability that t&lt;-0.471 with 17 degrees of freedom assuming the population mean is true, the t-value is less than the t-value obtained with 17 degrees of freedom and a t-score of -0.471,the probability of the bulbs lasting less than 260 days on avg of 0.3218 assuming the mean life of the bulbs is 300 days.</w:t>
      </w:r>
    </w:p>
    <w:p w:rsidR="001856C5" w:rsidRDefault="001856C5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1856C5" w:rsidRDefault="001856C5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1856C5" w:rsidRPr="00AF08C3" w:rsidRDefault="001856C5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OR (using python)</w:t>
      </w:r>
    </w:p>
    <w:p w:rsidR="003A03BA" w:rsidRPr="002E78B5" w:rsidRDefault="001856C5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310864"/>
            <wp:effectExtent l="1905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0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03BA" w:rsidRPr="002E78B5" w:rsidSect="00CC6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2D3A" w:rsidRDefault="009C2D3A" w:rsidP="00FC3858">
      <w:pPr>
        <w:spacing w:after="0" w:line="240" w:lineRule="auto"/>
      </w:pPr>
      <w:r>
        <w:separator/>
      </w:r>
    </w:p>
  </w:endnote>
  <w:endnote w:type="continuationSeparator" w:id="1">
    <w:p w:rsidR="009C2D3A" w:rsidRDefault="009C2D3A" w:rsidP="00FC3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2D3A" w:rsidRDefault="009C2D3A" w:rsidP="00FC3858">
      <w:pPr>
        <w:spacing w:after="0" w:line="240" w:lineRule="auto"/>
      </w:pPr>
      <w:r>
        <w:separator/>
      </w:r>
    </w:p>
  </w:footnote>
  <w:footnote w:type="continuationSeparator" w:id="1">
    <w:p w:rsidR="009C2D3A" w:rsidRDefault="009C2D3A" w:rsidP="00FC38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04D5D"/>
    <w:multiLevelType w:val="hybridMultilevel"/>
    <w:tmpl w:val="2724E15E"/>
    <w:lvl w:ilvl="0" w:tplc="86E801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6364B"/>
    <w:rsid w:val="00022704"/>
    <w:rsid w:val="0003256C"/>
    <w:rsid w:val="00040035"/>
    <w:rsid w:val="00083863"/>
    <w:rsid w:val="000B36AF"/>
    <w:rsid w:val="000B417C"/>
    <w:rsid w:val="000D69F4"/>
    <w:rsid w:val="000E2C9F"/>
    <w:rsid w:val="000F2D83"/>
    <w:rsid w:val="00143454"/>
    <w:rsid w:val="001856C5"/>
    <w:rsid w:val="001864D6"/>
    <w:rsid w:val="00190F7C"/>
    <w:rsid w:val="001B24F8"/>
    <w:rsid w:val="001F4018"/>
    <w:rsid w:val="002078BC"/>
    <w:rsid w:val="00256C33"/>
    <w:rsid w:val="00266B62"/>
    <w:rsid w:val="002818A0"/>
    <w:rsid w:val="0028213D"/>
    <w:rsid w:val="00287888"/>
    <w:rsid w:val="00293532"/>
    <w:rsid w:val="002A6694"/>
    <w:rsid w:val="002E0863"/>
    <w:rsid w:val="002E78B5"/>
    <w:rsid w:val="00302B26"/>
    <w:rsid w:val="00360870"/>
    <w:rsid w:val="00396AEA"/>
    <w:rsid w:val="003A03BA"/>
    <w:rsid w:val="003A13B2"/>
    <w:rsid w:val="003B01D0"/>
    <w:rsid w:val="003D0568"/>
    <w:rsid w:val="003F354C"/>
    <w:rsid w:val="00437040"/>
    <w:rsid w:val="00494A7E"/>
    <w:rsid w:val="004D09A1"/>
    <w:rsid w:val="005438FD"/>
    <w:rsid w:val="0056399E"/>
    <w:rsid w:val="00563EAC"/>
    <w:rsid w:val="0059140F"/>
    <w:rsid w:val="005D1DBF"/>
    <w:rsid w:val="005E36B7"/>
    <w:rsid w:val="005E3949"/>
    <w:rsid w:val="006432DB"/>
    <w:rsid w:val="0066364B"/>
    <w:rsid w:val="006723AD"/>
    <w:rsid w:val="006933E1"/>
    <w:rsid w:val="006953A0"/>
    <w:rsid w:val="006D7AA1"/>
    <w:rsid w:val="006E0ED4"/>
    <w:rsid w:val="00706CEB"/>
    <w:rsid w:val="00707DE3"/>
    <w:rsid w:val="00724454"/>
    <w:rsid w:val="007273CD"/>
    <w:rsid w:val="007300FB"/>
    <w:rsid w:val="00742C3F"/>
    <w:rsid w:val="00786F22"/>
    <w:rsid w:val="00787C48"/>
    <w:rsid w:val="007A3B9F"/>
    <w:rsid w:val="007B7F44"/>
    <w:rsid w:val="007E103F"/>
    <w:rsid w:val="007E18F6"/>
    <w:rsid w:val="0080192A"/>
    <w:rsid w:val="008B2CB7"/>
    <w:rsid w:val="008E112E"/>
    <w:rsid w:val="009043E8"/>
    <w:rsid w:val="00923E3B"/>
    <w:rsid w:val="009278BA"/>
    <w:rsid w:val="00930D77"/>
    <w:rsid w:val="00990162"/>
    <w:rsid w:val="009943A5"/>
    <w:rsid w:val="00997C32"/>
    <w:rsid w:val="009B2A0C"/>
    <w:rsid w:val="009C2D3A"/>
    <w:rsid w:val="009D6E8A"/>
    <w:rsid w:val="00A14088"/>
    <w:rsid w:val="00A366A8"/>
    <w:rsid w:val="00A50B04"/>
    <w:rsid w:val="00AA44EF"/>
    <w:rsid w:val="00AB0E5D"/>
    <w:rsid w:val="00AF08C3"/>
    <w:rsid w:val="00B22C7F"/>
    <w:rsid w:val="00B846AD"/>
    <w:rsid w:val="00B8604C"/>
    <w:rsid w:val="00BB68E7"/>
    <w:rsid w:val="00BC5748"/>
    <w:rsid w:val="00BE6CBD"/>
    <w:rsid w:val="00BF683B"/>
    <w:rsid w:val="00C02E98"/>
    <w:rsid w:val="00C41684"/>
    <w:rsid w:val="00C50D38"/>
    <w:rsid w:val="00C57628"/>
    <w:rsid w:val="00C700CD"/>
    <w:rsid w:val="00C76165"/>
    <w:rsid w:val="00CB08A5"/>
    <w:rsid w:val="00CC6EA9"/>
    <w:rsid w:val="00D11588"/>
    <w:rsid w:val="00D309C7"/>
    <w:rsid w:val="00D44288"/>
    <w:rsid w:val="00D610DF"/>
    <w:rsid w:val="00D74923"/>
    <w:rsid w:val="00D759AC"/>
    <w:rsid w:val="00D87AA3"/>
    <w:rsid w:val="00DB3E03"/>
    <w:rsid w:val="00DB650D"/>
    <w:rsid w:val="00DD5854"/>
    <w:rsid w:val="00E324C4"/>
    <w:rsid w:val="00E3282C"/>
    <w:rsid w:val="00E605D6"/>
    <w:rsid w:val="00EB6B5E"/>
    <w:rsid w:val="00EF4E99"/>
    <w:rsid w:val="00EF70C9"/>
    <w:rsid w:val="00F407B7"/>
    <w:rsid w:val="00F415F1"/>
    <w:rsid w:val="00FC3858"/>
    <w:rsid w:val="00FE6626"/>
    <w:rsid w:val="00FF509F"/>
    <w:rsid w:val="00FF7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FC38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3858"/>
  </w:style>
  <w:style w:type="paragraph" w:styleId="Footer">
    <w:name w:val="footer"/>
    <w:basedOn w:val="Normal"/>
    <w:link w:val="FooterChar"/>
    <w:uiPriority w:val="99"/>
    <w:semiHidden/>
    <w:unhideWhenUsed/>
    <w:rsid w:val="00FC38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38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1346</Words>
  <Characters>7675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Nitin Singh</cp:lastModifiedBy>
  <cp:revision>2</cp:revision>
  <dcterms:created xsi:type="dcterms:W3CDTF">2022-02-21T10:00:00Z</dcterms:created>
  <dcterms:modified xsi:type="dcterms:W3CDTF">2022-02-21T10:00:00Z</dcterms:modified>
</cp:coreProperties>
</file>