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8A" w:rsidRDefault="004A228C">
      <w:pPr>
        <w:rPr>
          <w:lang w:val="en-US"/>
        </w:rPr>
      </w:pPr>
      <w:r>
        <w:rPr>
          <w:lang w:val="en-US"/>
        </w:rPr>
        <w:t>Step 1 Create Logic App send-event</w:t>
      </w:r>
    </w:p>
    <w:p w:rsidR="004A228C" w:rsidRDefault="004A228C">
      <w:pPr>
        <w:rPr>
          <w:lang w:val="en-US"/>
        </w:rPr>
      </w:pPr>
      <w:r>
        <w:rPr>
          <w:noProof/>
        </w:rPr>
        <w:drawing>
          <wp:inline distT="0" distB="0" distL="0" distR="0" wp14:anchorId="221B6052" wp14:editId="1DB8AB97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8C" w:rsidRDefault="004A228C">
      <w:pPr>
        <w:rPr>
          <w:lang w:val="en-US"/>
        </w:rPr>
      </w:pPr>
      <w:r>
        <w:rPr>
          <w:lang w:val="en-US"/>
        </w:rPr>
        <w:t>2</w:t>
      </w:r>
    </w:p>
    <w:p w:rsidR="004A228C" w:rsidRPr="004A228C" w:rsidRDefault="004A228C">
      <w:pPr>
        <w:rPr>
          <w:lang w:val="en-US"/>
        </w:rPr>
      </w:pPr>
      <w:r>
        <w:rPr>
          <w:lang w:val="en-US"/>
        </w:rPr>
        <w:t xml:space="preserve">Create </w:t>
      </w:r>
      <w:bookmarkStart w:id="0" w:name="_GoBack"/>
      <w:bookmarkEnd w:id="0"/>
      <w:r>
        <w:rPr>
          <w:lang w:val="en-US"/>
        </w:rPr>
        <w:t xml:space="preserve">Event Grid </w:t>
      </w:r>
    </w:p>
    <w:sectPr w:rsidR="004A228C" w:rsidRPr="004A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8C"/>
    <w:rsid w:val="004A228C"/>
    <w:rsid w:val="009A795D"/>
    <w:rsid w:val="00F060D0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6DE8"/>
  <w15:chartTrackingRefBased/>
  <w15:docId w15:val="{BA8A0096-FC62-4474-9C58-2D002DF7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 Lad</dc:creator>
  <cp:keywords/>
  <dc:description/>
  <cp:lastModifiedBy>Sarita  Lad</cp:lastModifiedBy>
  <cp:revision>1</cp:revision>
  <dcterms:created xsi:type="dcterms:W3CDTF">2024-09-05T11:17:00Z</dcterms:created>
  <dcterms:modified xsi:type="dcterms:W3CDTF">2024-09-05T11:59:00Z</dcterms:modified>
</cp:coreProperties>
</file>