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36"/>
          <w:szCs w:val="36"/>
          <w:rtl w:val="0"/>
        </w:rPr>
        <w:t xml:space="preserve">Transport Fleet &amp; Driver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6"/>
          <w:szCs w:val="26"/>
          <w:rtl w:val="0"/>
        </w:rPr>
        <w:t xml:space="preserve">Database Schema — ERD Field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Version: 1.0   |   Tables: 13   |   Stack: PostgreSQL + NestJS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0"/>
          <w:szCs w:val="20"/>
          <w:rtl w:val="0"/>
        </w:rPr>
        <w:t xml:space="preserve">Key Legend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444444"/>
          <w:sz w:val="17"/>
          <w:szCs w:val="17"/>
          <w:rtl w:val="0"/>
        </w:rPr>
        <w:t xml:space="preserve">PK  = Primary Key     FK  = Foreign Key     PK, FK  = Composite key that is also a foreign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Nullable YES = column allows NULL values.   All timestamps are timezone-aware (TIMESTAMPTZ).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BR-01 to BR-10 references map to the business rules defined in the PRD.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635"/>
        <w:gridCol w:w="555"/>
        <w:gridCol w:w="525"/>
        <w:gridCol w:w="1200"/>
        <w:gridCol w:w="3960"/>
        <w:tblGridChange w:id="0">
          <w:tblGrid>
            <w:gridCol w:w="1500"/>
            <w:gridCol w:w="1635"/>
            <w:gridCol w:w="555"/>
            <w:gridCol w:w="525"/>
            <w:gridCol w:w="1200"/>
            <w:gridCol w:w="3960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1a3c6e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organizations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dd3ef"/>
                <w:sz w:val="17"/>
                <w:szCs w:val="17"/>
                <w:rtl w:val="0"/>
              </w:rPr>
              <w:t xml:space="preserve">Top-level multi-tenant entity. Each transport company is one org.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sdt>
              <w:sdtPr>
                <w:id w:val="-462112607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Description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b0000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gen_random_uuid()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Company / organization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'starter'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Subscription plan (starter, pro, enterprise)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gstin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GST identification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Primary contact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Primary contact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Registered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Soft-delete 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Record creation 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Last update 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300"/>
        <w:gridCol w:w="700"/>
        <w:gridCol w:w="700"/>
        <w:gridCol w:w="1200"/>
        <w:gridCol w:w="3960"/>
        <w:tblGridChange w:id="0">
          <w:tblGrid>
            <w:gridCol w:w="1500"/>
            <w:gridCol w:w="1300"/>
            <w:gridCol w:w="700"/>
            <w:gridCol w:w="700"/>
            <w:gridCol w:w="1200"/>
            <w:gridCol w:w="3960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1a3c6e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branches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dd3ef"/>
                <w:sz w:val="17"/>
                <w:szCs w:val="17"/>
                <w:rtl w:val="0"/>
              </w:rPr>
              <w:t xml:space="preserve">Operational branches within an organization. Fleet and users are scoped to branches.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b0000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gen_random_uuid()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org_id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c6e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sdt>
              <w:sdtPr>
                <w:id w:val="132390224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22222"/>
                    <w:sz w:val="17"/>
                    <w:szCs w:val="17"/>
                    <w:rtl w:val="0"/>
                  </w:rPr>
                  <w:t xml:space="preserve">FK → organizations.id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Branch name (e.g. Mumbai HQ)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Full branch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Soft-delete 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Record creation 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300"/>
        <w:gridCol w:w="700"/>
        <w:gridCol w:w="700"/>
        <w:gridCol w:w="1200"/>
        <w:gridCol w:w="3960"/>
        <w:tblGridChange w:id="0">
          <w:tblGrid>
            <w:gridCol w:w="1500"/>
            <w:gridCol w:w="1300"/>
            <w:gridCol w:w="700"/>
            <w:gridCol w:w="700"/>
            <w:gridCol w:w="1200"/>
            <w:gridCol w:w="3960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1a3c6e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sdt>
              <w:sdtPr>
                <w:id w:val="2145553010"/>
                <w:tag w:val="goog_rdk_2"/>
              </w:sdtPr>
              <w:sdtContent>
                <w:commentRangeStart w:id="1"/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users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dd3ef"/>
                <w:sz w:val="17"/>
                <w:szCs w:val="17"/>
                <w:rtl w:val="0"/>
              </w:rPr>
              <w:t xml:space="preserve">All platform users. Role determines access scope. Users are scoped to org and optionally a branch.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b0000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gen_random_uuid()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org_id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c6e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sdt>
              <w:sdtPr>
                <w:id w:val="-294080538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22222"/>
                    <w:sz w:val="17"/>
                    <w:szCs w:val="17"/>
                    <w:rtl w:val="0"/>
                  </w:rPr>
                  <w:t xml:space="preserve">FK → organizations.id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branch_id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c6e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sdt>
              <w:sdtPr>
                <w:id w:val="-650424868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22222"/>
                    <w:sz w:val="17"/>
                    <w:szCs w:val="17"/>
                    <w:rtl w:val="0"/>
                  </w:rPr>
                  <w:t xml:space="preserve">FK → branches.id (NULL = all branches)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Login email (unique per org)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Mobile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super_admin | admin | </w:t>
            </w: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sub_admin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 | accountant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Bcrypt hashed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otp_secret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OTP secret for 2FA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last_login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Last successful login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Soft-delete / deactivation 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Record creation 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Last update 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85"/>
        <w:gridCol w:w="1305"/>
        <w:gridCol w:w="705"/>
        <w:gridCol w:w="705"/>
        <w:gridCol w:w="1200"/>
        <w:gridCol w:w="3945"/>
        <w:tblGridChange w:id="0">
          <w:tblGrid>
            <w:gridCol w:w="1485"/>
            <w:gridCol w:w="1305"/>
            <w:gridCol w:w="705"/>
            <w:gridCol w:w="705"/>
            <w:gridCol w:w="1200"/>
            <w:gridCol w:w="3945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1a3c6e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customers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dd3ef"/>
                <w:sz w:val="17"/>
                <w:szCs w:val="17"/>
                <w:rtl w:val="0"/>
              </w:rPr>
              <w:t xml:space="preserve">Customer / party master. Linked to trips and bills. Tracks outstanding balance.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b0000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gen_random_uuid()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org_id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c6e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sdt>
              <w:sdtPr>
                <w:id w:val="65947371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22222"/>
                    <w:sz w:val="17"/>
                    <w:szCs w:val="17"/>
                    <w:rtl w:val="0"/>
                  </w:rPr>
                  <w:t xml:space="preserve">FK → organizations.id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Customer / party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sdt>
              <w:sdtPr>
                <w:id w:val="344089243"/>
                <w:tag w:val="goog_rdk_6"/>
              </w:sdtPr>
              <w:sdtContent>
                <w:commentRangeStart w:id="2"/>
              </w:sdtContent>
            </w:sdt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'customer'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customer | vendor | </w:t>
            </w:r>
            <w:sdt>
              <w:sdtPr>
                <w:id w:val="-841239828"/>
                <w:tag w:val="goog_rdk_7"/>
              </w:sdtPr>
              <w:sdtContent>
                <w:commentRangeStart w:id="3"/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transporter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contact_person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Primary contact person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Contact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Email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gstin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GST number for invoicing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Full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credit_limit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NUMERIC(12,2)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Approved credit limit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outstanding_balance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NUMERIC(12,2)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Running outstanding (bills minus payments)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payment_terms_days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Default payment due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Soft-delete 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Record creation 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Last update 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300"/>
        <w:gridCol w:w="700"/>
        <w:gridCol w:w="700"/>
        <w:gridCol w:w="1200"/>
        <w:gridCol w:w="3960"/>
        <w:tblGridChange w:id="0">
          <w:tblGrid>
            <w:gridCol w:w="1500"/>
            <w:gridCol w:w="1300"/>
            <w:gridCol w:w="700"/>
            <w:gridCol w:w="700"/>
            <w:gridCol w:w="1200"/>
            <w:gridCol w:w="3960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1a3c6e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drivers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dd3ef"/>
                <w:sz w:val="17"/>
                <w:szCs w:val="17"/>
                <w:rtl w:val="0"/>
              </w:rPr>
              <w:t xml:space="preserve">Driver master. Tracks availability, license compliance, and assignment 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b0000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gen_random_uuid()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org_id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c6e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sdt>
              <w:sdtPr>
                <w:id w:val="409123182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22222"/>
                    <w:sz w:val="17"/>
                    <w:szCs w:val="17"/>
                    <w:rtl w:val="0"/>
                  </w:rPr>
                  <w:t xml:space="preserve">FK → organizations.id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branch_id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c6e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sdt>
              <w:sdtPr>
                <w:id w:val="-1120304448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22222"/>
                    <w:sz w:val="17"/>
                    <w:szCs w:val="17"/>
                    <w:rtl w:val="0"/>
                  </w:rPr>
                  <w:t xml:space="preserve">FK → branches.id (home branch)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Mobile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alt_phone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Alternate contact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license_no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Driving license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license_expiry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DL expiry date (triggers alert)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license_type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LMV | HMV | HGMV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sdt>
              <w:sdtPr>
                <w:id w:val="2015096868"/>
                <w:tag w:val="goog_rdk_10"/>
              </w:sdtPr>
              <w:sdtContent>
                <w:commentRangeStart w:id="4"/>
              </w:sdtContent>
            </w:sdt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availability_status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'available'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available | on_trip | on_leave | </w:t>
            </w: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assigned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date_of_joining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Joining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Residential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photo_url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Driver photo storage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Soft-delete 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Record creation 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Last update 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300"/>
        <w:gridCol w:w="700"/>
        <w:gridCol w:w="700"/>
        <w:gridCol w:w="1200"/>
        <w:gridCol w:w="3960"/>
        <w:tblGridChange w:id="0">
          <w:tblGrid>
            <w:gridCol w:w="1500"/>
            <w:gridCol w:w="1300"/>
            <w:gridCol w:w="700"/>
            <w:gridCol w:w="700"/>
            <w:gridCol w:w="1200"/>
            <w:gridCol w:w="3960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1a3c6e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vehicles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dd3ef"/>
                <w:sz w:val="17"/>
                <w:szCs w:val="17"/>
                <w:rtl w:val="0"/>
              </w:rPr>
              <w:t xml:space="preserve">Fleet master. Tracks compliance documents, odometer, and current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b0000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gen_random_uuid()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org_id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c6e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sdt>
              <w:sdtPr>
                <w:id w:val="-1305429837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22222"/>
                    <w:sz w:val="17"/>
                    <w:szCs w:val="17"/>
                    <w:rtl w:val="0"/>
                  </w:rPr>
                  <w:t xml:space="preserve">FK → organizations.id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branch_id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c6e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rPr/>
            </w:pPr>
            <w:sdt>
              <w:sdtPr>
                <w:id w:val="1452146989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22222"/>
                    <w:sz w:val="17"/>
                    <w:szCs w:val="17"/>
                    <w:rtl w:val="0"/>
                  </w:rPr>
                  <w:t xml:space="preserve">FK → branches.id (stationed at)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reg_no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Vehicle registration number (unique per org)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make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Manufacturer (e.g. Tata, Ashok Leyland)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Vehicle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truck | trailer | tanker | LCV | HCV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ownership_type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'owned'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owned | rent_in | leased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capacity_tons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NUMERIC(6,2)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Load capacity in tons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year_of_mfg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Year of manufacture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insurance_no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Insurance policy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insurance_expiry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Insurance expiry (triggers alert)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permit_no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Permit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permit_expiry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Permit expiry (triggers alert)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fitness_expiry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Fitness certificate expiry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puc_expiry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PUC certificate expiry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odometer_current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Current odometer reading (km)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'available'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available | on_trip | in_maintenance | </w:t>
            </w: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assigned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Soft-delete 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Record creation 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Last update 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405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30"/>
        <w:gridCol w:w="1305"/>
        <w:gridCol w:w="705"/>
        <w:gridCol w:w="705"/>
        <w:gridCol w:w="1200"/>
        <w:gridCol w:w="3960"/>
        <w:tblGridChange w:id="0">
          <w:tblGrid>
            <w:gridCol w:w="1530"/>
            <w:gridCol w:w="1305"/>
            <w:gridCol w:w="705"/>
            <w:gridCol w:w="705"/>
            <w:gridCol w:w="1200"/>
            <w:gridCol w:w="3960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1a3c6e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trips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dd3ef"/>
                <w:sz w:val="17"/>
                <w:szCs w:val="17"/>
                <w:rtl w:val="0"/>
              </w:rPr>
              <w:t xml:space="preserve">Core operational entity. One row per trip. Enforces BR-01 to BR-10 at application + DB level.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b0000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gen_random_uuid()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org_id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c6e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rPr/>
            </w:pPr>
            <w:sdt>
              <w:sdtPr>
                <w:id w:val="-1874578946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22222"/>
                    <w:sz w:val="17"/>
                    <w:szCs w:val="17"/>
                    <w:rtl w:val="0"/>
                  </w:rPr>
                  <w:t xml:space="preserve">FK → organizations.id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branch_id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c6e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rPr/>
            </w:pPr>
            <w:sdt>
              <w:sdtPr>
                <w:id w:val="-1800430598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22222"/>
                    <w:sz w:val="17"/>
                    <w:szCs w:val="17"/>
                    <w:rtl w:val="0"/>
                  </w:rPr>
                  <w:t xml:space="preserve">FK → branches.id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trip_no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Human-readable trip number (ORG-YYYYMM-NNNN)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c6e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rPr/>
            </w:pPr>
            <w:sdt>
              <w:sdtPr>
                <w:id w:val="1674966513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22222"/>
                    <w:sz w:val="17"/>
                    <w:szCs w:val="17"/>
                    <w:rtl w:val="0"/>
                  </w:rPr>
                  <w:t xml:space="preserve">FK → customers.id (mandatory, BR-08)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driver_id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c6e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rPr/>
            </w:pPr>
            <w:sdt>
              <w:sdtPr>
                <w:id w:val="1843952578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22222"/>
                    <w:sz w:val="17"/>
                    <w:szCs w:val="17"/>
                    <w:rtl w:val="0"/>
                  </w:rPr>
                  <w:t xml:space="preserve">FK → drivers.id (set on assignment)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vehicle_id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c6e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rPr/>
            </w:pPr>
            <w:sdt>
              <w:sdtPr>
                <w:id w:val="2048124993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22222"/>
                    <w:sz w:val="17"/>
                    <w:szCs w:val="17"/>
                    <w:rtl w:val="0"/>
                  </w:rPr>
                  <w:t xml:space="preserve">FK → vehicles.id (set on assignment)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c6e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rPr/>
            </w:pPr>
            <w:sdt>
              <w:sdtPr>
                <w:id w:val="1116360766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22222"/>
                    <w:sz w:val="17"/>
                    <w:szCs w:val="17"/>
                    <w:rtl w:val="0"/>
                  </w:rPr>
                  <w:t xml:space="preserve">FK → users.id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rPr/>
            </w:pPr>
            <w:sdt>
              <w:sdtPr>
                <w:id w:val="219843774"/>
                <w:tag w:val="goog_rdk_19"/>
              </w:sdtPr>
              <w:sdtContent>
                <w:commentRangeStart w:id="5"/>
              </w:sdtContent>
            </w:sdt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approved_by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c6e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rPr/>
            </w:pPr>
            <w:sdt>
              <w:sdtPr>
                <w:id w:val="-2127034480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22222"/>
                    <w:sz w:val="17"/>
                    <w:szCs w:val="17"/>
                    <w:rtl w:val="0"/>
                  </w:rPr>
                  <w:t xml:space="preserve">FK → users.id (required for post-completion edits, BR-05)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rPr/>
            </w:pP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'pending'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pending | assigned | in_transit | hold | cancelled | 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origin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Trip start location (mandatory, BR-10)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Trip destination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goods_type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Type of goods being transported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weight_tons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NUMERIC(8,2)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Load weight in tons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odometer_start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Odometer at trip start (mandatory)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odometer_end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Odometer at trip end (mandatory before completion, BR-06)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freight_amount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NUMERIC(12,2)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Agreed freight charge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advance_paid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NUMERIC(12,2)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Advance amount paid to driver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Free-form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hold_reason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Reason if trip is on </w:t>
            </w:r>
            <w:sdt>
              <w:sdtPr>
                <w:id w:val="-405549244"/>
                <w:tag w:val="goog_rdk_21"/>
              </w:sdtPr>
              <w:sdtContent>
                <w:commentRangeStart w:id="6"/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hold</w:t>
            </w: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cancel_reason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Reason if trip is 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scheduled_at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Planned departure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started_at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Actual departure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completed_at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Actual completion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is_deleted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Soft-delete flag (BR-09)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Record creation 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Last update 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300"/>
        <w:gridCol w:w="700"/>
        <w:gridCol w:w="700"/>
        <w:gridCol w:w="1200"/>
        <w:gridCol w:w="3960"/>
        <w:tblGridChange w:id="0">
          <w:tblGrid>
            <w:gridCol w:w="1500"/>
            <w:gridCol w:w="1300"/>
            <w:gridCol w:w="700"/>
            <w:gridCol w:w="700"/>
            <w:gridCol w:w="1200"/>
            <w:gridCol w:w="3960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1a3c6e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trip_expenses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dd3ef"/>
                <w:sz w:val="17"/>
                <w:szCs w:val="17"/>
                <w:rtl w:val="0"/>
              </w:rPr>
              <w:t xml:space="preserve">Line-item expenses linked to a trip. Must reference a valid trip (BR-04).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b0000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gen_random_uuid()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trip_id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c6e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rPr/>
            </w:pPr>
            <w:sdt>
              <w:sdtPr>
                <w:id w:val="1018468193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22222"/>
                    <w:sz w:val="17"/>
                    <w:szCs w:val="17"/>
                    <w:rtl w:val="0"/>
                  </w:rPr>
                  <w:t xml:space="preserve">FK → trips.id (mandatory, BR-04)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c6e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rPr/>
            </w:pPr>
            <w:sdt>
              <w:sdtPr>
                <w:id w:val="1124273894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22222"/>
                    <w:sz w:val="17"/>
                    <w:szCs w:val="17"/>
                    <w:rtl w:val="0"/>
                  </w:rPr>
                  <w:t xml:space="preserve">FK → users.id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expense_type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fuel | toll | driver_allowance | food | parking | maintenance | misc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Expense amount (INR)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Optional notes / narration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receipt_url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Uploaded receipt file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expense_date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CURRENT_DATE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Date of expense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is_deleted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Soft-delete 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Record creation 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300"/>
        <w:gridCol w:w="700"/>
        <w:gridCol w:w="700"/>
        <w:gridCol w:w="1200"/>
        <w:gridCol w:w="3960"/>
        <w:tblGridChange w:id="0">
          <w:tblGrid>
            <w:gridCol w:w="1500"/>
            <w:gridCol w:w="1300"/>
            <w:gridCol w:w="700"/>
            <w:gridCol w:w="700"/>
            <w:gridCol w:w="1200"/>
            <w:gridCol w:w="3960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1a3c6e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dd3ef"/>
                <w:sz w:val="17"/>
                <w:szCs w:val="17"/>
                <w:rtl w:val="0"/>
              </w:rPr>
              <w:t xml:space="preserve">Invoice raised against a customer for a trip. One bill per trip.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b0000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gen_random_uuid()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org_id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c6e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rPr/>
            </w:pPr>
            <w:sdt>
              <w:sdtPr>
                <w:id w:val="831491773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22222"/>
                    <w:sz w:val="17"/>
                    <w:szCs w:val="17"/>
                    <w:rtl w:val="0"/>
                  </w:rPr>
                  <w:t xml:space="preserve">FK → organizations.id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trip_id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c6e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rPr/>
            </w:pPr>
            <w:sdt>
              <w:sdtPr>
                <w:id w:val="642698990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22222"/>
                    <w:sz w:val="17"/>
                    <w:szCs w:val="17"/>
                    <w:rtl w:val="0"/>
                  </w:rPr>
                  <w:t xml:space="preserve">FK → trips.id (1:1)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c6e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rPr/>
            </w:pPr>
            <w:sdt>
              <w:sdtPr>
                <w:id w:val="-1883829649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22222"/>
                    <w:sz w:val="17"/>
                    <w:szCs w:val="17"/>
                    <w:rtl w:val="0"/>
                  </w:rPr>
                  <w:t xml:space="preserve">FK → customers.id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c6e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rPr/>
            </w:pPr>
            <w:sdt>
              <w:sdtPr>
                <w:id w:val="-1876176355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22222"/>
                    <w:sz w:val="17"/>
                    <w:szCs w:val="17"/>
                    <w:rtl w:val="0"/>
                  </w:rPr>
                  <w:t xml:space="preserve">FK → users.id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bill_no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Human-readable bill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bill_date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CURRENT_DATE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Bill issue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due_date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Payment due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base_amount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NUMERIC(12,2)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Pre-tax freight 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tax_percent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NUMERIC(5,2)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GST / tax percentage applied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tax_amount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NUMERIC(12,2)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Calculated tax 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total_amount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NUMERIC(12,2)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Total billable amount (base + tax)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paid_amount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NUMERIC(12,2)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Running total of payments received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'unpaid'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unpaid | partial | paid | overdue | disputed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Billing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is_deleted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Soft-delete 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Record creation 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Last update 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300"/>
        <w:gridCol w:w="700"/>
        <w:gridCol w:w="700"/>
        <w:gridCol w:w="1200"/>
        <w:gridCol w:w="3960"/>
        <w:tblGridChange w:id="0">
          <w:tblGrid>
            <w:gridCol w:w="1500"/>
            <w:gridCol w:w="1300"/>
            <w:gridCol w:w="700"/>
            <w:gridCol w:w="700"/>
            <w:gridCol w:w="1200"/>
            <w:gridCol w:w="3960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1a3c6e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dd3ef"/>
                <w:sz w:val="17"/>
                <w:szCs w:val="17"/>
                <w:rtl w:val="0"/>
              </w:rPr>
              <w:t xml:space="preserve">Payment receipts applied against a bill. Multiple payments can settle one bill.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b0000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gen_random_uuid()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bill_id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c6e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rPr/>
            </w:pPr>
            <w:sdt>
              <w:sdtPr>
                <w:id w:val="1549524942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22222"/>
                    <w:sz w:val="17"/>
                    <w:szCs w:val="17"/>
                    <w:rtl w:val="0"/>
                  </w:rPr>
                  <w:t xml:space="preserve">FK → bills.id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c6e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rPr/>
            </w:pPr>
            <w:sdt>
              <w:sdtPr>
                <w:id w:val="1167362408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22222"/>
                    <w:sz w:val="17"/>
                    <w:szCs w:val="17"/>
                    <w:rtl w:val="0"/>
                  </w:rPr>
                  <w:t xml:space="preserve">FK → customers.id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received_by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c6e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rPr/>
            </w:pPr>
            <w:sdt>
              <w:sdtPr>
                <w:id w:val="1510870838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22222"/>
                    <w:sz w:val="17"/>
                    <w:szCs w:val="17"/>
                    <w:rtl w:val="0"/>
                  </w:rPr>
                  <w:t xml:space="preserve">FK → users.id (accountant recording payment)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NUMERIC(12,2)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Amount received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payment_mode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cash | bank_transfer | cheque | upi | neft | rtgs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reference_no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UTR / cheque number / transaction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payment_date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CURRENT_DATE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Date payment was received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Record creation 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300"/>
        <w:gridCol w:w="700"/>
        <w:gridCol w:w="700"/>
        <w:gridCol w:w="1200"/>
        <w:gridCol w:w="3960"/>
        <w:tblGridChange w:id="0">
          <w:tblGrid>
            <w:gridCol w:w="1500"/>
            <w:gridCol w:w="1300"/>
            <w:gridCol w:w="700"/>
            <w:gridCol w:w="700"/>
            <w:gridCol w:w="1200"/>
            <w:gridCol w:w="3960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1a3c6e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rent_contracts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dd3ef"/>
                <w:sz w:val="17"/>
                <w:szCs w:val="17"/>
                <w:rtl w:val="0"/>
              </w:rPr>
              <w:t xml:space="preserve">Rent-in and rent-out contracts for vendor vehicles or customer-hired vehicles.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b0000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gen_random_uuid()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org_id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c6e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rPr/>
            </w:pPr>
            <w:sdt>
              <w:sdtPr>
                <w:id w:val="1504907286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22222"/>
                    <w:sz w:val="17"/>
                    <w:szCs w:val="17"/>
                    <w:rtl w:val="0"/>
                  </w:rPr>
                  <w:t xml:space="preserve">FK → organizations.id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vehicle_id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c6e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rPr/>
            </w:pPr>
            <w:sdt>
              <w:sdtPr>
                <w:id w:val="348443732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22222"/>
                    <w:sz w:val="17"/>
                    <w:szCs w:val="17"/>
                    <w:rtl w:val="0"/>
                  </w:rPr>
                  <w:t xml:space="preserve">FK → vehicles.id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party_id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c6e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rPr/>
            </w:pPr>
            <w:sdt>
              <w:sdtPr>
                <w:id w:val="-1655495295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22222"/>
                    <w:sz w:val="17"/>
                    <w:szCs w:val="17"/>
                    <w:rtl w:val="0"/>
                  </w:rPr>
                  <w:t xml:space="preserve">FK → customers.id (vendor or customer)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c6e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rPr/>
            </w:pPr>
            <w:sdt>
              <w:sdtPr>
                <w:id w:val="-2031687805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22222"/>
                    <w:sz w:val="17"/>
                    <w:szCs w:val="17"/>
                    <w:rtl w:val="0"/>
                  </w:rPr>
                  <w:t xml:space="preserve">FK → users.id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contract_type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rent_in | rent_out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Agreed rate 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rate_unit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per_day | per_km | per_trip | per_month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start_date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Contract start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end_date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Contract end date (NULL = open-ended)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'active'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active | closed | 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return_date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Actual vehicle return date (BR-03)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return_odometer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Odometer at return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Contract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is_deleted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Soft-delete 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Record creation 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Last update 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300"/>
        <w:gridCol w:w="700"/>
        <w:gridCol w:w="700"/>
        <w:gridCol w:w="1200"/>
        <w:gridCol w:w="3960"/>
        <w:tblGridChange w:id="0">
          <w:tblGrid>
            <w:gridCol w:w="1500"/>
            <w:gridCol w:w="1300"/>
            <w:gridCol w:w="700"/>
            <w:gridCol w:w="700"/>
            <w:gridCol w:w="1200"/>
            <w:gridCol w:w="3960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1a3c6e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dd3ef"/>
                <w:sz w:val="17"/>
                <w:szCs w:val="17"/>
                <w:rtl w:val="0"/>
              </w:rPr>
              <w:t xml:space="preserve">System-generated alerts for compliance expiries, trip events, and payment reminders.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b0000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gen_random_uuid()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org_id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c6e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rPr/>
            </w:pPr>
            <w:sdt>
              <w:sdtPr>
                <w:id w:val="1230297870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22222"/>
                    <w:sz w:val="17"/>
                    <w:szCs w:val="17"/>
                    <w:rtl w:val="0"/>
                  </w:rPr>
                  <w:t xml:space="preserve">FK → organizations.id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c6e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rPr/>
            </w:pPr>
            <w:sdt>
              <w:sdtPr>
                <w:id w:val="815580556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22222"/>
                    <w:sz w:val="17"/>
                    <w:szCs w:val="17"/>
                    <w:rtl w:val="0"/>
                  </w:rPr>
                  <w:t xml:space="preserve">FK → users.id (NULL = broadcast to role)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dl_expiry | insurance_expiry | permit_expiry | fitness_expiry | trip_event | payment_due | maintenance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Short notification 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Full notification body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entity_type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Related entity type (vehicle, driver, trip, bill)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entity_id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Related entity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is_read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Read / unread 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Record creation 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300"/>
        <w:gridCol w:w="700"/>
        <w:gridCol w:w="700"/>
        <w:gridCol w:w="1200"/>
        <w:gridCol w:w="3960"/>
        <w:tblGridChange w:id="0">
          <w:tblGrid>
            <w:gridCol w:w="1500"/>
            <w:gridCol w:w="1300"/>
            <w:gridCol w:w="700"/>
            <w:gridCol w:w="700"/>
            <w:gridCol w:w="1200"/>
            <w:gridCol w:w="3960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1a3c6e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audit_logs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dd3ef"/>
                <w:sz w:val="17"/>
                <w:szCs w:val="17"/>
                <w:rtl w:val="0"/>
              </w:rPr>
              <w:t xml:space="preserve">Immutable audit trail for all create, update, delete, and restore actions. Supports BR-05 and BR-09.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2e5f9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b0000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gen_random_uuid()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org_id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c6e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rPr/>
            </w:pPr>
            <w:sdt>
              <w:sdtPr>
                <w:id w:val="1706027246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22222"/>
                    <w:sz w:val="17"/>
                    <w:szCs w:val="17"/>
                    <w:rtl w:val="0"/>
                  </w:rPr>
                  <w:t xml:space="preserve">FK → organizations.id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c6e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rPr/>
            </w:pPr>
            <w:sdt>
              <w:sdtPr>
                <w:id w:val="-452980954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22222"/>
                    <w:sz w:val="17"/>
                    <w:szCs w:val="17"/>
                    <w:rtl w:val="0"/>
                  </w:rPr>
                  <w:t xml:space="preserve">FK → users.id (actor)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entity_type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Table name (e.g. trips, vehicles, drivers)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entity_id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PK of the affected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create | update | delete | restore | approve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JSON diff — { field: [old_value, new_value]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ip_address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Client IP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user_agent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Browser / client user 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ce0" w:space="0" w:sz="4" w:val="single"/>
              <w:left w:color="c0cce0" w:space="0" w:sz="4" w:val="single"/>
              <w:bottom w:color="c0cce0" w:space="0" w:sz="4" w:val="single"/>
              <w:right w:color="c0cce0" w:space="0" w:sz="4" w:val="single"/>
            </w:tcBorders>
            <w:shd w:fill="ebf2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Timestamp of action (immutable)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Rajesh Sahu" w:id="2" w:date="2026-05-28T09:00:20Z"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is not required</w:t>
      </w:r>
    </w:p>
  </w:comment>
  <w:comment w:author="Rajesh Sahu" w:id="4" w:date="2026-05-27T17:26:35Z"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 status should track on Trip instead Driver table.</w:t>
      </w:r>
    </w:p>
  </w:comment>
  <w:comment w:author="Rajesh Sahu" w:id="5" w:date="2026-05-28T08:51:23Z"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required</w:t>
      </w:r>
    </w:p>
  </w:comment>
  <w:comment w:author="Rajesh Sahu" w:id="6" w:date="2026-05-28T08:53:02Z"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required</w:t>
      </w:r>
    </w:p>
  </w:comment>
  <w:comment w:author="Rajesh Sahu" w:id="1" w:date="2026-05-27T16:45:43Z"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will create 1 more additional table with Role name.</w:t>
      </w:r>
    </w:p>
  </w:comment>
  <w:comment w:author="Rajesh Sahu" w:id="0" w:date="2026-05-27T16:41:30Z"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will be Tenant</w:t>
      </w:r>
    </w:p>
  </w:comment>
  <w:comment w:author="Rajesh Sahu" w:id="3" w:date="2026-05-28T09:00:05Z"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Required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524" w15:done="0"/>
  <w15:commentEx w15:paraId="00000525" w15:done="0"/>
  <w15:commentEx w15:paraId="00000526" w15:done="0"/>
  <w15:commentEx w15:paraId="00000527" w15:done="0"/>
  <w15:commentEx w15:paraId="00000528" w15:done="0"/>
  <w15:commentEx w15:paraId="00000529" w15:done="0"/>
  <w15:commentEx w15:paraId="0000052A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TBZmzUtIgbQ+2s826LKKss4hRw==">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oCgIxORIiCiAIBCocCgtBQUFCOEZlcnllNBAIGgtBQUFCOEZlcnllNBolCgIyMBIfCh0IB0IZCgVBcmlhbBIQQXJpYWwgVW5pY29kZSBNUxooCgIyMRIiCiAIBCocCgtBQUFCOEZlcnlmZxAIGgtBQUFCOEZlcnlmZ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