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59" w:lineRule="auto"/>
        <w:ind w:left="0" w:right="-35" w:firstLine="0"/>
        <w:rPr/>
      </w:pPr>
      <w:r w:rsidDel="00000000" w:rsidR="00000000" w:rsidRPr="00000000">
        <w:rPr>
          <w:rtl w:val="0"/>
        </w:rPr>
        <w:t xml:space="preserve">Group Name:</w:t>
        <w:tab/>
        <w:t xml:space="preserve">Team D</w:t>
        <w:tab/>
        <w:tab/>
        <w:tab/>
        <w:tab/>
        <w:tab/>
        <w:tab/>
        <w:tab/>
        <w:t xml:space="preserve">Date: 22/05/2025</w:t>
      </w:r>
    </w:p>
    <w:p w:rsidR="00000000" w:rsidDel="00000000" w:rsidP="00000000" w:rsidRDefault="00000000" w:rsidRPr="00000000" w14:paraId="00000002">
      <w:pPr>
        <w:spacing w:after="0" w:line="259" w:lineRule="auto"/>
        <w:ind w:left="0" w:right="3772" w:firstLine="0"/>
        <w:rPr>
          <w:b w:val="1"/>
          <w:u w:val="single"/>
        </w:rPr>
      </w:pPr>
      <w:r w:rsidDel="00000000" w:rsidR="00000000" w:rsidRPr="00000000">
        <w:rPr>
          <w:rtl w:val="0"/>
        </w:rPr>
      </w:r>
    </w:p>
    <w:p w:rsidR="00000000" w:rsidDel="00000000" w:rsidP="00000000" w:rsidRDefault="00000000" w:rsidRPr="00000000" w14:paraId="00000003">
      <w:pPr>
        <w:spacing w:after="0" w:line="259" w:lineRule="auto"/>
        <w:ind w:left="0" w:right="3772" w:firstLine="0"/>
        <w:rPr>
          <w:b w:val="1"/>
          <w:u w:val="single"/>
        </w:rPr>
      </w:pPr>
      <w:r w:rsidDel="00000000" w:rsidR="00000000" w:rsidRPr="00000000">
        <w:rPr>
          <w:b w:val="1"/>
          <w:u w:val="single"/>
          <w:rtl w:val="0"/>
        </w:rPr>
        <w:t xml:space="preserve">Agenda #4: 22/05/2025   </w:t>
      </w:r>
    </w:p>
    <w:p w:rsidR="00000000" w:rsidDel="00000000" w:rsidP="00000000" w:rsidRDefault="00000000" w:rsidRPr="00000000" w14:paraId="00000004">
      <w:pPr>
        <w:spacing w:after="0" w:line="259" w:lineRule="auto"/>
        <w:ind w:left="-5" w:firstLine="0"/>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This Week:</w:t>
      </w:r>
      <w:r w:rsidDel="00000000" w:rsidR="00000000" w:rsidRPr="00000000">
        <w:rPr>
          <w:rtl w:val="0"/>
        </w:rPr>
      </w:r>
    </w:p>
    <w:tbl>
      <w:tblPr>
        <w:tblStyle w:val="Table1"/>
        <w:tblW w:w="9165.0" w:type="dxa"/>
        <w:jc w:val="left"/>
        <w:tblInd w:w="8.0" w:type="dxa"/>
        <w:tblLayout w:type="fixed"/>
        <w:tblLook w:val="0400"/>
      </w:tblPr>
      <w:tblGrid>
        <w:gridCol w:w="2595"/>
        <w:gridCol w:w="1515"/>
        <w:gridCol w:w="1365"/>
        <w:gridCol w:w="1470"/>
        <w:gridCol w:w="1395"/>
        <w:gridCol w:w="825"/>
        <w:tblGridChange w:id="0">
          <w:tblGrid>
            <w:gridCol w:w="2595"/>
            <w:gridCol w:w="1515"/>
            <w:gridCol w:w="1365"/>
            <w:gridCol w:w="1470"/>
            <w:gridCol w:w="1395"/>
            <w:gridCol w:w="8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06">
            <w:pPr>
              <w:spacing w:after="0" w:line="259" w:lineRule="auto"/>
              <w:ind w:left="15" w:firstLine="0"/>
              <w:jc w:val="center"/>
              <w:rPr/>
            </w:pPr>
            <w:r w:rsidDel="00000000" w:rsidR="00000000" w:rsidRPr="00000000">
              <w:rPr>
                <w:b w:val="1"/>
                <w:rtl w:val="0"/>
              </w:rPr>
              <w:t xml:space="preserve">Assignment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7">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8">
            <w:pPr>
              <w:spacing w:after="0" w:line="259" w:lineRule="auto"/>
              <w:ind w:left="13"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9">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A">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B">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0C">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0">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after="0" w:line="259" w:lineRule="auto"/>
              <w:ind w:left="44" w:firstLine="0"/>
              <w:jc w:val="center"/>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2">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line="259" w:lineRule="auto"/>
              <w:ind w:left="44" w:firstLine="0"/>
              <w:jc w:val="center"/>
              <w:rPr/>
            </w:pPr>
            <w:r w:rsidDel="00000000" w:rsidR="00000000" w:rsidRPr="00000000">
              <w:rPr>
                <w:rtl w:val="0"/>
              </w:rPr>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8">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line="259" w:lineRule="auto"/>
              <w:ind w:left="44" w:firstLine="0"/>
              <w:jc w:val="center"/>
              <w:rPr/>
            </w:pPr>
            <w:r w:rsidDel="00000000" w:rsidR="00000000" w:rsidRPr="00000000">
              <w:rPr>
                <w:rtl w:val="0"/>
              </w:rPr>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E">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after="0" w:line="259" w:lineRule="auto"/>
              <w:ind w:left="44" w:firstLine="0"/>
              <w:jc w:val="center"/>
              <w:rPr/>
            </w:pPr>
            <w:r w:rsidDel="00000000" w:rsidR="00000000" w:rsidRPr="00000000">
              <w:rPr>
                <w:rtl w:val="0"/>
              </w:rPr>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4">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A">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0">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6">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C">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2">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8">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E">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4">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5A">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spacing w:after="0" w:line="259" w:lineRule="auto"/>
              <w:ind w:left="44" w:firstLine="0"/>
              <w:jc w:val="center"/>
              <w:rPr/>
            </w:pPr>
            <w:r w:rsidDel="00000000" w:rsidR="00000000" w:rsidRPr="00000000">
              <w:rPr>
                <w:rtl w:val="0"/>
              </w:rPr>
            </w:r>
          </w:p>
        </w:tc>
      </w:tr>
      <w:tr>
        <w:trPr>
          <w:cantSplit w:val="0"/>
          <w:trHeight w:val="68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60">
            <w:pPr>
              <w:spacing w:after="0" w:line="259" w:lineRule="auto"/>
              <w:ind w:left="0" w:right="69"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spacing w:after="0" w:line="259" w:lineRule="auto"/>
              <w:ind w:left="44"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after="0" w:line="259" w:lineRule="auto"/>
              <w:ind w:left="44" w:firstLine="0"/>
              <w:jc w:val="center"/>
              <w:rPr/>
            </w:pPr>
            <w:r w:rsidDel="00000000" w:rsidR="00000000" w:rsidRPr="00000000">
              <w:rPr>
                <w:rtl w:val="0"/>
              </w:rPr>
            </w:r>
          </w:p>
        </w:tc>
      </w:tr>
    </w:tbl>
    <w:p w:rsidR="00000000" w:rsidDel="00000000" w:rsidP="00000000" w:rsidRDefault="00000000" w:rsidRPr="00000000" w14:paraId="00000066">
      <w:pPr>
        <w:spacing w:after="0" w:line="259" w:lineRule="auto"/>
        <w:ind w:left="-5" w:firstLine="0"/>
        <w:rPr>
          <w:b w:val="1"/>
        </w:rPr>
      </w:pPr>
      <w:r w:rsidDel="00000000" w:rsidR="00000000" w:rsidRPr="00000000">
        <w:rPr>
          <w:rtl w:val="0"/>
        </w:rPr>
      </w:r>
    </w:p>
    <w:p w:rsidR="00000000" w:rsidDel="00000000" w:rsidP="00000000" w:rsidRDefault="00000000" w:rsidRPr="00000000" w14:paraId="00000067">
      <w:pPr>
        <w:spacing w:after="0" w:line="259" w:lineRule="auto"/>
        <w:ind w:left="-5" w:firstLine="0"/>
        <w:rPr>
          <w:b w:val="1"/>
        </w:rPr>
      </w:pPr>
      <w:r w:rsidDel="00000000" w:rsidR="00000000" w:rsidRPr="00000000">
        <w:rPr>
          <w:rtl w:val="0"/>
        </w:rPr>
      </w:r>
    </w:p>
    <w:p w:rsidR="00000000" w:rsidDel="00000000" w:rsidP="00000000" w:rsidRDefault="00000000" w:rsidRPr="00000000" w14:paraId="00000068">
      <w:pPr>
        <w:spacing w:after="0" w:line="259" w:lineRule="auto"/>
        <w:ind w:left="-5" w:firstLine="0"/>
        <w:rPr>
          <w:b w:val="1"/>
        </w:rPr>
      </w:pPr>
      <w:r w:rsidDel="00000000" w:rsidR="00000000" w:rsidRPr="00000000">
        <w:rPr>
          <w:rtl w:val="0"/>
        </w:rPr>
      </w:r>
    </w:p>
    <w:p w:rsidR="00000000" w:rsidDel="00000000" w:rsidP="00000000" w:rsidRDefault="00000000" w:rsidRPr="00000000" w14:paraId="00000069">
      <w:pPr>
        <w:spacing w:after="0" w:line="259" w:lineRule="auto"/>
        <w:ind w:left="-5" w:firstLine="0"/>
        <w:rPr>
          <w:b w:val="1"/>
        </w:rPr>
      </w:pPr>
      <w:r w:rsidDel="00000000" w:rsidR="00000000" w:rsidRPr="00000000">
        <w:rPr>
          <w:rtl w:val="0"/>
        </w:rPr>
      </w:r>
    </w:p>
    <w:p w:rsidR="00000000" w:rsidDel="00000000" w:rsidP="00000000" w:rsidRDefault="00000000" w:rsidRPr="00000000" w14:paraId="0000006A">
      <w:pPr>
        <w:spacing w:after="0" w:line="259" w:lineRule="auto"/>
        <w:ind w:left="-5" w:firstLine="0"/>
        <w:rPr>
          <w:b w:val="1"/>
        </w:rPr>
      </w:pPr>
      <w:r w:rsidDel="00000000" w:rsidR="00000000" w:rsidRPr="00000000">
        <w:rPr>
          <w:rtl w:val="0"/>
        </w:rPr>
      </w:r>
    </w:p>
    <w:p w:rsidR="00000000" w:rsidDel="00000000" w:rsidP="00000000" w:rsidRDefault="00000000" w:rsidRPr="00000000" w14:paraId="0000006B">
      <w:pPr>
        <w:spacing w:after="0" w:line="259" w:lineRule="auto"/>
        <w:ind w:left="-5" w:firstLine="0"/>
        <w:rPr>
          <w:b w:val="1"/>
        </w:rPr>
      </w:pPr>
      <w:r w:rsidDel="00000000" w:rsidR="00000000" w:rsidRPr="00000000">
        <w:rPr>
          <w:b w:val="1"/>
          <w:rtl w:val="0"/>
        </w:rPr>
        <w:t xml:space="preserve">Plan for Next Week:</w:t>
      </w:r>
    </w:p>
    <w:p w:rsidR="00000000" w:rsidDel="00000000" w:rsidP="00000000" w:rsidRDefault="00000000" w:rsidRPr="00000000" w14:paraId="0000006C">
      <w:pPr>
        <w:spacing w:after="0" w:line="259" w:lineRule="auto"/>
        <w:ind w:left="-5" w:firstLine="0"/>
        <w:rPr/>
      </w:pPr>
      <w:r w:rsidDel="00000000" w:rsidR="00000000" w:rsidRPr="00000000">
        <w:rPr>
          <w:rtl w:val="0"/>
        </w:rPr>
        <w:t xml:space="preserve">We are planning to work on the initiation of the structure of the code, revising, and Design Phase 1 next week.</w:t>
      </w:r>
    </w:p>
    <w:p w:rsidR="00000000" w:rsidDel="00000000" w:rsidP="00000000" w:rsidRDefault="00000000" w:rsidRPr="00000000" w14:paraId="0000006D">
      <w:pPr>
        <w:spacing w:after="0" w:line="259" w:lineRule="auto"/>
        <w:ind w:left="-5" w:firstLine="0"/>
        <w:rPr>
          <w:b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Next Week:</w:t>
      </w:r>
      <w:r w:rsidDel="00000000" w:rsidR="00000000" w:rsidRPr="00000000">
        <w:rPr>
          <w:rtl w:val="0"/>
        </w:rPr>
      </w:r>
    </w:p>
    <w:tbl>
      <w:tblPr>
        <w:tblStyle w:val="Table2"/>
        <w:tblW w:w="9180.0" w:type="dxa"/>
        <w:jc w:val="left"/>
        <w:tblInd w:w="-7.0" w:type="dxa"/>
        <w:tblLayout w:type="fixed"/>
        <w:tblLook w:val="0400"/>
      </w:tblPr>
      <w:tblGrid>
        <w:gridCol w:w="2610"/>
        <w:gridCol w:w="1650"/>
        <w:gridCol w:w="1320"/>
        <w:gridCol w:w="1515"/>
        <w:gridCol w:w="1245"/>
        <w:gridCol w:w="840"/>
        <w:tblGridChange w:id="0">
          <w:tblGrid>
            <w:gridCol w:w="2610"/>
            <w:gridCol w:w="1650"/>
            <w:gridCol w:w="1320"/>
            <w:gridCol w:w="1515"/>
            <w:gridCol w:w="1245"/>
            <w:gridCol w:w="8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6F">
            <w:pPr>
              <w:spacing w:after="0" w:line="259" w:lineRule="auto"/>
              <w:ind w:left="37" w:firstLine="0"/>
              <w:jc w:val="center"/>
              <w:rPr/>
            </w:pPr>
            <w:r w:rsidDel="00000000" w:rsidR="00000000" w:rsidRPr="00000000">
              <w:rPr>
                <w:b w:val="1"/>
                <w:rtl w:val="0"/>
              </w:rPr>
              <w:t xml:space="preserve">Assignment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0">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1">
            <w:pPr>
              <w:spacing w:after="0" w:line="259" w:lineRule="auto"/>
              <w:ind w:left="35"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2">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3">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74">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75">
            <w:pPr>
              <w:numPr>
                <w:ilvl w:val="0"/>
                <w:numId w:val="1"/>
              </w:numPr>
              <w:spacing w:after="0" w:line="259" w:lineRule="auto"/>
              <w:ind w:left="720" w:right="69" w:hanging="360"/>
              <w:jc w:val="left"/>
              <w:rPr>
                <w:b w:val="1"/>
                <w:u w:val="none"/>
              </w:rPr>
            </w:pPr>
            <w:r w:rsidDel="00000000" w:rsidR="00000000" w:rsidRPr="00000000">
              <w:rPr>
                <w:b w:val="1"/>
                <w:rtl w:val="0"/>
              </w:rPr>
              <w:t xml:space="preserve">Walls for right, left, and bottom side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after="0" w:line="259" w:lineRule="auto"/>
              <w:ind w:left="44" w:firstLine="0"/>
              <w:jc w:val="center"/>
              <w:rPr/>
            </w:pPr>
            <w:r w:rsidDel="00000000" w:rsidR="00000000" w:rsidRPr="00000000">
              <w:rPr>
                <w:rtl w:val="0"/>
              </w:rPr>
              <w:t xml:space="preserve">Team</w:t>
            </w:r>
          </w:p>
        </w:tc>
      </w:tr>
      <w:tr>
        <w:trPr>
          <w:cantSplit w:val="0"/>
          <w:trHeight w:val="53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7B">
            <w:pPr>
              <w:numPr>
                <w:ilvl w:val="0"/>
                <w:numId w:val="1"/>
              </w:numPr>
              <w:spacing w:after="0" w:line="259" w:lineRule="auto"/>
              <w:ind w:left="720" w:right="69" w:hanging="360"/>
              <w:jc w:val="center"/>
              <w:rPr>
                <w:b w:val="1"/>
                <w:u w:val="none"/>
              </w:rPr>
            </w:pPr>
            <w:r w:rsidDel="00000000" w:rsidR="00000000" w:rsidRPr="00000000">
              <w:rPr>
                <w:b w:val="1"/>
                <w:rtl w:val="0"/>
              </w:rPr>
              <w:t xml:space="preserve">Cost Info for Upgrades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spacing w:after="0" w:line="259" w:lineRule="auto"/>
              <w:ind w:left="0" w:firstLine="0"/>
              <w:jc w:val="left"/>
              <w:rPr/>
            </w:pPr>
            <w:r w:rsidDel="00000000" w:rsidR="00000000" w:rsidRPr="00000000">
              <w:rPr>
                <w:rtl w:val="0"/>
              </w:rPr>
              <w:t xml:space="preserve"> 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1">
            <w:pPr>
              <w:numPr>
                <w:ilvl w:val="0"/>
                <w:numId w:val="1"/>
              </w:numPr>
              <w:spacing w:after="0" w:line="259" w:lineRule="auto"/>
              <w:ind w:left="720" w:right="69" w:hanging="360"/>
              <w:jc w:val="center"/>
              <w:rPr>
                <w:b w:val="1"/>
                <w:u w:val="none"/>
              </w:rPr>
            </w:pPr>
            <w:r w:rsidDel="00000000" w:rsidR="00000000" w:rsidRPr="00000000">
              <w:rPr>
                <w:b w:val="1"/>
                <w:rtl w:val="0"/>
              </w:rPr>
              <w:t xml:space="preserve">Endgame Screen Update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spacing w:after="0" w:line="259" w:lineRule="auto"/>
              <w:ind w:left="44"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7">
            <w:pPr>
              <w:numPr>
                <w:ilvl w:val="0"/>
                <w:numId w:val="1"/>
              </w:numPr>
              <w:spacing w:after="0" w:line="259" w:lineRule="auto"/>
              <w:ind w:left="720" w:right="69" w:hanging="360"/>
              <w:jc w:val="center"/>
              <w:rPr>
                <w:b w:val="1"/>
                <w:u w:val="none"/>
              </w:rPr>
            </w:pPr>
            <w:r w:rsidDel="00000000" w:rsidR="00000000" w:rsidRPr="00000000">
              <w:rPr>
                <w:b w:val="1"/>
                <w:rtl w:val="0"/>
              </w:rPr>
              <w:t xml:space="preserve">Tower Upgrade Button update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8D">
            <w:pPr>
              <w:numPr>
                <w:ilvl w:val="0"/>
                <w:numId w:val="1"/>
              </w:numPr>
              <w:spacing w:after="0" w:line="259" w:lineRule="auto"/>
              <w:ind w:left="720" w:right="69" w:hanging="360"/>
              <w:jc w:val="center"/>
              <w:rPr>
                <w:b w:val="1"/>
                <w:u w:val="none"/>
              </w:rPr>
            </w:pPr>
            <w:r w:rsidDel="00000000" w:rsidR="00000000" w:rsidRPr="00000000">
              <w:rPr>
                <w:b w:val="1"/>
                <w:rtl w:val="0"/>
              </w:rPr>
              <w:t xml:space="preserve">Wave Update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93">
            <w:pPr>
              <w:numPr>
                <w:ilvl w:val="0"/>
                <w:numId w:val="1"/>
              </w:numPr>
              <w:spacing w:after="0" w:line="259" w:lineRule="auto"/>
              <w:ind w:left="720" w:right="69" w:hanging="360"/>
              <w:jc w:val="center"/>
              <w:rPr>
                <w:b w:val="1"/>
                <w:u w:val="none"/>
              </w:rPr>
            </w:pPr>
            <w:r w:rsidDel="00000000" w:rsidR="00000000" w:rsidRPr="00000000">
              <w:rPr>
                <w:b w:val="1"/>
                <w:rtl w:val="0"/>
              </w:rPr>
              <w:t xml:space="preserve">Revision of Enemy Drawing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8">
            <w:pPr>
              <w:spacing w:after="0" w:line="259" w:lineRule="auto"/>
              <w:ind w:left="35" w:firstLine="0"/>
              <w:jc w:val="center"/>
              <w:rPr/>
            </w:pPr>
            <w:r w:rsidDel="00000000" w:rsidR="00000000" w:rsidRPr="00000000">
              <w:rPr>
                <w:rtl w:val="0"/>
              </w:rPr>
              <w:t xml:space="preserve">Team</w:t>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99">
            <w:pPr>
              <w:numPr>
                <w:ilvl w:val="0"/>
                <w:numId w:val="1"/>
              </w:numPr>
              <w:spacing w:after="0" w:line="259" w:lineRule="auto"/>
              <w:ind w:left="720" w:right="69" w:hanging="360"/>
              <w:jc w:val="center"/>
              <w:rPr>
                <w:b w:val="1"/>
                <w:u w:val="none"/>
              </w:rPr>
            </w:pPr>
            <w:r w:rsidDel="00000000" w:rsidR="00000000" w:rsidRPr="00000000">
              <w:rPr>
                <w:b w:val="1"/>
                <w:rtl w:val="0"/>
              </w:rPr>
              <w:t xml:space="preserve">Arrow Direction Update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A">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spacing w:after="0" w:line="259" w:lineRule="auto"/>
              <w:ind w:left="35" w:firstLine="0"/>
              <w:jc w:val="center"/>
              <w:rPr/>
            </w:pPr>
            <w:r w:rsidDel="00000000" w:rsidR="00000000" w:rsidRPr="00000000">
              <w:rPr>
                <w:rtl w:val="0"/>
              </w:rPr>
              <w:t xml:space="preserve">Team</w:t>
            </w:r>
          </w:p>
        </w:tc>
      </w:tr>
    </w:tbl>
    <w:p w:rsidR="00000000" w:rsidDel="00000000" w:rsidP="00000000" w:rsidRDefault="00000000" w:rsidRPr="00000000" w14:paraId="0000009F">
      <w:pPr>
        <w:spacing w:after="0" w:lineRule="auto"/>
        <w:rPr>
          <w:b w:val="1"/>
        </w:rPr>
      </w:pPr>
      <w:r w:rsidDel="00000000" w:rsidR="00000000" w:rsidRPr="00000000">
        <w:rPr>
          <w:rtl w:val="0"/>
        </w:rPr>
        <w:t xml:space="preserve">*: Will be finalized after the Brainstorm phase and the topics are covered in class</w:t>
      </w:r>
      <w:r w:rsidDel="00000000" w:rsidR="00000000" w:rsidRPr="00000000">
        <w:rPr>
          <w:rtl w:val="0"/>
        </w:rPr>
      </w:r>
    </w:p>
    <w:p w:rsidR="00000000" w:rsidDel="00000000" w:rsidP="00000000" w:rsidRDefault="00000000" w:rsidRPr="00000000" w14:paraId="000000A0">
      <w:pPr>
        <w:spacing w:after="0" w:line="276" w:lineRule="auto"/>
        <w:rPr>
          <w:b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Assessment of Success:</w:t>
      </w:r>
      <w:r w:rsidDel="00000000" w:rsidR="00000000" w:rsidRPr="00000000">
        <w:rPr>
          <w:rtl w:val="0"/>
        </w:rPr>
      </w:r>
    </w:p>
    <w:p w:rsidR="00000000" w:rsidDel="00000000" w:rsidP="00000000" w:rsidRDefault="00000000" w:rsidRPr="00000000" w14:paraId="000000A2">
      <w:pPr>
        <w:spacing w:after="0" w:lineRule="auto"/>
        <w:ind w:left="0" w:firstLine="0"/>
        <w:rPr>
          <w:b w:val="1"/>
        </w:rPr>
      </w:pPr>
      <w:r w:rsidDel="00000000" w:rsidR="00000000" w:rsidRPr="00000000">
        <w:rPr>
          <w:rtl w:val="0"/>
        </w:rPr>
        <w:t xml:space="preserve">This week’s progress was generally in line with our initial goals. The team was able to distribute tasks effectively and make noticeable progress on both development and documentation fronts. Key components such as game logic, interface updates, animations, and design documents were worked on collaboratively. Most tasks reached at least the elaboration phase, with some already in revision or final stages. Git was actively used for version control and collaboration, supporting a structured workflow. Overall, the team showed good coordination and commitment, laying a solid foundation for the next phase of development.</w:t>
      </w:r>
      <w:r w:rsidDel="00000000" w:rsidR="00000000" w:rsidRPr="00000000">
        <w:rPr>
          <w:rtl w:val="0"/>
        </w:rPr>
      </w:r>
    </w:p>
    <w:p w:rsidR="00000000" w:rsidDel="00000000" w:rsidP="00000000" w:rsidRDefault="00000000" w:rsidRPr="00000000" w14:paraId="000000A3">
      <w:pPr>
        <w:ind w:left="705" w:firstLine="0"/>
        <w:rPr>
          <w:u w:val="none"/>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sectPr>
      <w:headerReference r:id="rId7" w:type="default"/>
      <w:footerReference r:id="rId8" w:type="default"/>
      <w:pgSz w:h="16840" w:w="11920" w:orient="portrait"/>
      <w:pgMar w:bottom="1610" w:top="1486" w:left="1440" w:right="151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v1.1</w:t>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Meeting Agenda</w:t>
      <w:tab/>
      <w:tab/>
      <w:t xml:space="preserve">COMP302 – Software Engineering</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TR"/>
      </w:rPr>
    </w:rPrDefault>
    <w:pPrDefault>
      <w:pPr>
        <w:spacing w:after="11" w:line="250" w:lineRule="auto"/>
        <w:ind w:left="10" w:hanging="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ind w:hanging="10"/>
    </w:pPr>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7.0" w:type="dxa"/>
        <w:left w:w="98.0" w:type="dxa"/>
        <w:right w:w="115.0" w:type="dxa"/>
      </w:tblCellMar>
    </w:tblPr>
  </w:style>
  <w:style w:type="table" w:styleId="a0" w:customStyle="1">
    <w:basedOn w:val="TableNormal"/>
    <w:tblPr>
      <w:tblStyleRowBandSize w:val="1"/>
      <w:tblStyleColBandSize w:val="1"/>
      <w:tblCellMar>
        <w:top w:w="157.0" w:type="dxa"/>
        <w:left w:w="98.0" w:type="dxa"/>
        <w:right w:w="137.0" w:type="dxa"/>
      </w:tblCellMar>
    </w:tblPr>
  </w:style>
  <w:style w:type="paragraph" w:styleId="Header">
    <w:name w:val="header"/>
    <w:basedOn w:val="Normal"/>
    <w:link w:val="HeaderChar"/>
    <w:uiPriority w:val="99"/>
    <w:unhideWhenUsed w:val="1"/>
    <w:rsid w:val="00597F0D"/>
    <w:pPr>
      <w:tabs>
        <w:tab w:val="center" w:pos="4703"/>
        <w:tab w:val="right" w:pos="9406"/>
      </w:tabs>
      <w:spacing w:after="0" w:line="240" w:lineRule="auto"/>
    </w:pPr>
  </w:style>
  <w:style w:type="character" w:styleId="HeaderChar" w:customStyle="1">
    <w:name w:val="Header Char"/>
    <w:basedOn w:val="DefaultParagraphFont"/>
    <w:link w:val="Header"/>
    <w:uiPriority w:val="99"/>
    <w:rsid w:val="00597F0D"/>
    <w:rPr>
      <w:color w:val="000000"/>
    </w:rPr>
  </w:style>
  <w:style w:type="paragraph" w:styleId="Footer">
    <w:name w:val="footer"/>
    <w:basedOn w:val="Normal"/>
    <w:link w:val="FooterChar"/>
    <w:uiPriority w:val="99"/>
    <w:unhideWhenUsed w:val="1"/>
    <w:rsid w:val="00597F0D"/>
    <w:pPr>
      <w:tabs>
        <w:tab w:val="center" w:pos="4703"/>
        <w:tab w:val="right" w:pos="9406"/>
      </w:tabs>
      <w:spacing w:after="0" w:line="240" w:lineRule="auto"/>
    </w:pPr>
  </w:style>
  <w:style w:type="character" w:styleId="FooterChar" w:customStyle="1">
    <w:name w:val="Footer Char"/>
    <w:basedOn w:val="DefaultParagraphFont"/>
    <w:link w:val="Footer"/>
    <w:uiPriority w:val="99"/>
    <w:rsid w:val="00597F0D"/>
    <w:rPr>
      <w:color w:val="000000"/>
    </w:rPr>
  </w:style>
  <w:style w:type="paragraph" w:styleId="ListParagraph">
    <w:name w:val="List Paragraph"/>
    <w:basedOn w:val="Normal"/>
    <w:uiPriority w:val="34"/>
    <w:qFormat w:val="1"/>
    <w:rsid w:val="008A212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FKeoRpF+7iIJloxAmw02ZFoAg==">CgMxLjA4AHIhMVlEV1lkQlQtWW1wRUtHRWYxT0twUEt5d29PTTVQR0pf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2023-03-20T20:37:00Z</dcterms:created>
  <dc:creator>DAMLA OVEK</dc:creator>
</cp:coreProperties>
</file>