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109037952"/>
        <w:docPartObj>
          <w:docPartGallery w:val="Cover Pages"/>
          <w:docPartUnique/>
        </w:docPartObj>
      </w:sdtPr>
      <w:sdtEndPr>
        <w:rPr>
          <w:rFonts w:ascii="Arial" w:eastAsia="Times New Roman" w:hAnsi="Arial" w:cs="Arial"/>
          <w:b/>
          <w:bCs/>
          <w:color w:val="333333"/>
          <w:sz w:val="24"/>
          <w:szCs w:val="24"/>
        </w:rPr>
      </w:sdtEndPr>
      <w:sdtContent>
        <w:p w:rsidR="007F0A8F" w:rsidRPr="003B0997" w:rsidRDefault="007F0A8F">
          <w:r w:rsidRPr="003B0997">
            <w:rPr>
              <w:noProof/>
            </w:rPr>
            <mc:AlternateContent>
              <mc:Choice Requires="wpg">
                <w:drawing>
                  <wp:anchor distT="0" distB="0" distL="114300" distR="114300" simplePos="0" relativeHeight="251662336" behindDoc="0" locked="0" layoutInCell="1" allowOverlap="1" wp14:anchorId="17417E9A" wp14:editId="46A2A7CC">
                    <wp:simplePos x="0" y="0"/>
                    <wp:positionH relativeFrom="page">
                      <wp:align>center</wp:align>
                    </wp:positionH>
                    <mc:AlternateContent>
                      <mc:Choice Requires="wp14">
                        <wp:positionV relativeFrom="page">
                          <wp14:pctPosVOffset>2300</wp14:pctPosVOffset>
                        </wp:positionV>
                      </mc:Choice>
                      <mc:Fallback>
                        <wp:positionV relativeFrom="page">
                          <wp:posOffset>300990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C26E6F3"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9" o:title="" recolor="t" rotate="t" type="frame"/>
                    </v:rect>
                    <w10:wrap anchorx="page" anchory="page"/>
                  </v:group>
                </w:pict>
              </mc:Fallback>
            </mc:AlternateContent>
          </w:r>
        </w:p>
        <w:p w:rsidR="0068763F" w:rsidRPr="003B0997" w:rsidRDefault="0068763F">
          <w:pPr>
            <w:rPr>
              <w:rFonts w:ascii="Arial" w:eastAsia="Times New Roman" w:hAnsi="Arial" w:cs="Arial"/>
              <w:b/>
              <w:bCs/>
              <w:color w:val="333333"/>
              <w:sz w:val="24"/>
              <w:szCs w:val="24"/>
            </w:rPr>
          </w:pPr>
        </w:p>
        <w:p w:rsidR="0068763F" w:rsidRPr="003B0997" w:rsidRDefault="0068763F">
          <w:pPr>
            <w:rPr>
              <w:rFonts w:ascii="Arial" w:eastAsia="Times New Roman" w:hAnsi="Arial" w:cs="Arial"/>
              <w:b/>
              <w:bCs/>
              <w:color w:val="333333"/>
              <w:sz w:val="24"/>
              <w:szCs w:val="24"/>
            </w:rPr>
          </w:pPr>
        </w:p>
        <w:p w:rsidR="0068763F" w:rsidRPr="003B0997" w:rsidRDefault="0068763F">
          <w:pPr>
            <w:rPr>
              <w:rFonts w:ascii="Arial" w:eastAsia="Times New Roman" w:hAnsi="Arial" w:cs="Arial"/>
              <w:b/>
              <w:bCs/>
              <w:color w:val="333333"/>
              <w:sz w:val="24"/>
              <w:szCs w:val="24"/>
            </w:rPr>
          </w:pPr>
        </w:p>
        <w:p w:rsidR="0068763F" w:rsidRPr="003B0997" w:rsidRDefault="0068763F">
          <w:pPr>
            <w:rPr>
              <w:rFonts w:ascii="Arial" w:eastAsia="Times New Roman" w:hAnsi="Arial" w:cs="Arial"/>
              <w:b/>
              <w:bCs/>
              <w:color w:val="333333"/>
              <w:sz w:val="24"/>
              <w:szCs w:val="24"/>
            </w:rPr>
          </w:pPr>
        </w:p>
        <w:p w:rsidR="00E47191" w:rsidRDefault="00B23F4E" w:rsidP="006E7A94">
          <w:pPr>
            <w:rPr>
              <w:rFonts w:ascii="Arial" w:eastAsia="Times New Roman" w:hAnsi="Arial" w:cs="Arial"/>
              <w:b/>
              <w:bCs/>
              <w:color w:val="9CC2E5" w:themeColor="accent1" w:themeTint="99"/>
              <w:sz w:val="48"/>
              <w:szCs w:val="48"/>
            </w:rPr>
          </w:pPr>
          <w:r w:rsidRPr="003B0997">
            <w:rPr>
              <w:rFonts w:ascii="Arial" w:eastAsia="Times New Roman" w:hAnsi="Arial" w:cs="Arial"/>
              <w:b/>
              <w:bCs/>
              <w:color w:val="333333"/>
              <w:sz w:val="24"/>
              <w:szCs w:val="24"/>
            </w:rPr>
            <w:t xml:space="preserve">                                                        </w:t>
          </w:r>
          <w:r w:rsidR="0068763F" w:rsidRPr="003B0997">
            <w:rPr>
              <w:rFonts w:ascii="Arial" w:eastAsia="Times New Roman" w:hAnsi="Arial" w:cs="Arial"/>
              <w:b/>
              <w:bCs/>
              <w:color w:val="9CC2E5" w:themeColor="accent1" w:themeTint="99"/>
              <w:sz w:val="48"/>
              <w:szCs w:val="48"/>
            </w:rPr>
            <w:t>Connector Too</w:t>
          </w:r>
          <w:bookmarkStart w:id="0" w:name="_Overview"/>
          <w:bookmarkEnd w:id="0"/>
          <w:r w:rsidR="006E7A94">
            <w:rPr>
              <w:rFonts w:ascii="Arial" w:eastAsia="Times New Roman" w:hAnsi="Arial" w:cs="Arial"/>
              <w:b/>
              <w:bCs/>
              <w:color w:val="9CC2E5" w:themeColor="accent1" w:themeTint="99"/>
              <w:sz w:val="48"/>
              <w:szCs w:val="48"/>
            </w:rPr>
            <w:t>l</w:t>
          </w:r>
        </w:p>
        <w:p w:rsidR="006E7A94" w:rsidRPr="003B0997" w:rsidRDefault="006E7A94" w:rsidP="006E7A94">
          <w:pPr>
            <w:rPr>
              <w:rFonts w:ascii="Arial" w:eastAsia="Times New Roman" w:hAnsi="Arial" w:cs="Arial"/>
              <w:b/>
              <w:bCs/>
              <w:color w:val="9CC2E5" w:themeColor="accent1" w:themeTint="99"/>
              <w:sz w:val="48"/>
              <w:szCs w:val="48"/>
            </w:rPr>
          </w:pPr>
        </w:p>
        <w:p w:rsidR="00E47191" w:rsidRPr="003B0997" w:rsidRDefault="00E47191" w:rsidP="0068763F">
          <w:pPr>
            <w:jc w:val="center"/>
            <w:rPr>
              <w:rFonts w:ascii="Arial" w:eastAsia="Times New Roman" w:hAnsi="Arial" w:cs="Arial"/>
              <w:b/>
              <w:bCs/>
              <w:color w:val="9CC2E5" w:themeColor="accent1" w:themeTint="99"/>
              <w:sz w:val="48"/>
              <w:szCs w:val="48"/>
            </w:rPr>
          </w:pPr>
        </w:p>
        <w:sdt>
          <w:sdtPr>
            <w:rPr>
              <w:rFonts w:asciiTheme="minorHAnsi" w:eastAsiaTheme="minorHAnsi" w:hAnsiTheme="minorHAnsi" w:cstheme="minorBidi"/>
              <w:color w:val="auto"/>
              <w:sz w:val="24"/>
              <w:szCs w:val="24"/>
            </w:rPr>
            <w:id w:val="-138262851"/>
            <w:docPartObj>
              <w:docPartGallery w:val="Table of Contents"/>
              <w:docPartUnique/>
            </w:docPartObj>
          </w:sdtPr>
          <w:sdtEndPr>
            <w:rPr>
              <w:sz w:val="22"/>
              <w:szCs w:val="22"/>
            </w:rPr>
          </w:sdtEndPr>
          <w:sdtContent>
            <w:p w:rsidR="00842C36" w:rsidRDefault="00842C36">
              <w:pPr>
                <w:pStyle w:val="TOCHeading"/>
                <w:rPr>
                  <w:rFonts w:asciiTheme="minorHAnsi" w:hAnsiTheme="minorHAnsi"/>
                  <w:sz w:val="24"/>
                  <w:szCs w:val="24"/>
                </w:rPr>
              </w:pPr>
              <w:r w:rsidRPr="00FD66E2">
                <w:rPr>
                  <w:rFonts w:asciiTheme="minorHAnsi" w:hAnsiTheme="minorHAnsi"/>
                  <w:sz w:val="24"/>
                  <w:szCs w:val="24"/>
                </w:rPr>
                <w:t>Table of Contents</w:t>
              </w:r>
            </w:p>
            <w:p w:rsidR="00C939AE" w:rsidRPr="00C939AE" w:rsidRDefault="00C939AE" w:rsidP="00C939AE"/>
            <w:p w:rsidR="00842C36" w:rsidRPr="001839B8" w:rsidRDefault="00B20AC6" w:rsidP="00FD66E2">
              <w:pPr>
                <w:pStyle w:val="TOC1"/>
                <w:numPr>
                  <w:ilvl w:val="0"/>
                  <w:numId w:val="3"/>
                </w:numPr>
                <w:rPr>
                  <w:b w:val="0"/>
                  <w:color w:val="2E74B5" w:themeColor="accent1" w:themeShade="BF"/>
                  <w:sz w:val="24"/>
                  <w:szCs w:val="24"/>
                </w:rPr>
              </w:pPr>
              <w:hyperlink w:anchor="_Overview_1" w:history="1">
                <w:r w:rsidR="00842C36" w:rsidRPr="001839B8">
                  <w:rPr>
                    <w:rStyle w:val="Hyperlink"/>
                    <w:b w:val="0"/>
                    <w:color w:val="2E74B5" w:themeColor="accent1" w:themeShade="BF"/>
                    <w:sz w:val="24"/>
                    <w:szCs w:val="24"/>
                    <w:u w:val="none"/>
                  </w:rPr>
                  <w:t>Overview</w:t>
                </w:r>
                <w:r w:rsidR="00FD66E2" w:rsidRPr="001839B8">
                  <w:rPr>
                    <w:rStyle w:val="Hyperlink"/>
                    <w:b w:val="0"/>
                    <w:color w:val="2E74B5" w:themeColor="accent1" w:themeShade="BF"/>
                    <w:sz w:val="24"/>
                    <w:szCs w:val="24"/>
                    <w:u w:val="none"/>
                  </w:rPr>
                  <w:t>……………………………………………………………………………………………………………………………………………………</w:t>
                </w:r>
                <w:r w:rsidR="00842C36" w:rsidRPr="001839B8">
                  <w:rPr>
                    <w:rStyle w:val="Hyperlink"/>
                    <w:b w:val="0"/>
                    <w:color w:val="2E74B5" w:themeColor="accent1" w:themeShade="BF"/>
                    <w:sz w:val="24"/>
                    <w:szCs w:val="24"/>
                    <w:u w:val="none"/>
                  </w:rPr>
                  <w:t>1</w:t>
                </w:r>
              </w:hyperlink>
            </w:p>
            <w:p w:rsidR="004E14E8" w:rsidRPr="001839B8" w:rsidRDefault="00FD66E2" w:rsidP="004E14E8">
              <w:pPr>
                <w:rPr>
                  <w:color w:val="2E74B5" w:themeColor="accent1" w:themeShade="BF"/>
                  <w:sz w:val="24"/>
                  <w:szCs w:val="24"/>
                </w:rPr>
              </w:pPr>
              <w:r w:rsidRPr="001839B8">
                <w:rPr>
                  <w:color w:val="2E74B5" w:themeColor="accent1" w:themeShade="BF"/>
                  <w:sz w:val="24"/>
                  <w:szCs w:val="24"/>
                </w:rPr>
                <w:t xml:space="preserve">       </w:t>
              </w:r>
              <w:hyperlink w:anchor="_Sequence_Diagrams" w:history="1">
                <w:r w:rsidR="001D7281" w:rsidRPr="001839B8">
                  <w:rPr>
                    <w:rStyle w:val="Hyperlink"/>
                    <w:color w:val="2E74B5" w:themeColor="accent1" w:themeShade="BF"/>
                    <w:sz w:val="24"/>
                    <w:szCs w:val="24"/>
                    <w:u w:val="none"/>
                  </w:rPr>
                  <w:t xml:space="preserve">2. </w:t>
                </w:r>
                <w:r w:rsidRPr="001839B8">
                  <w:rPr>
                    <w:rStyle w:val="Hyperlink"/>
                    <w:color w:val="2E74B5" w:themeColor="accent1" w:themeShade="BF"/>
                    <w:sz w:val="24"/>
                    <w:szCs w:val="24"/>
                    <w:u w:val="none"/>
                  </w:rPr>
                  <w:t xml:space="preserve"> Sequence Diagrams</w:t>
                </w:r>
              </w:hyperlink>
              <w:r w:rsidRPr="001839B8">
                <w:rPr>
                  <w:color w:val="2E74B5" w:themeColor="accent1" w:themeShade="BF"/>
                  <w:sz w:val="24"/>
                  <w:szCs w:val="24"/>
                </w:rPr>
                <w:t xml:space="preserve"> </w:t>
              </w:r>
              <w:r w:rsidR="00CA1E04" w:rsidRPr="001839B8">
                <w:rPr>
                  <w:color w:val="2E74B5" w:themeColor="accent1" w:themeShade="BF"/>
                  <w:sz w:val="24"/>
                  <w:szCs w:val="24"/>
                </w:rPr>
                <w:t>………………………………………………………………………………………………………………………</w:t>
              </w:r>
              <w:r w:rsidRPr="001839B8">
                <w:rPr>
                  <w:color w:val="2E74B5" w:themeColor="accent1" w:themeShade="BF"/>
                  <w:sz w:val="24"/>
                  <w:szCs w:val="24"/>
                </w:rPr>
                <w:t>…………………</w:t>
              </w:r>
              <w:r w:rsidR="00CA1E04" w:rsidRPr="001839B8">
                <w:rPr>
                  <w:color w:val="2E74B5" w:themeColor="accent1" w:themeShade="BF"/>
                  <w:sz w:val="24"/>
                  <w:szCs w:val="24"/>
                </w:rPr>
                <w:t>3</w:t>
              </w:r>
            </w:p>
            <w:p w:rsidR="00B01C4B" w:rsidRPr="001839B8" w:rsidRDefault="00B01C4B" w:rsidP="004E14E8">
              <w:pPr>
                <w:rPr>
                  <w:color w:val="2E74B5" w:themeColor="accent1" w:themeShade="BF"/>
                  <w:sz w:val="24"/>
                  <w:szCs w:val="24"/>
                </w:rPr>
              </w:pPr>
              <w:r w:rsidRPr="001839B8">
                <w:rPr>
                  <w:color w:val="2E74B5" w:themeColor="accent1" w:themeShade="BF"/>
                  <w:sz w:val="24"/>
                  <w:szCs w:val="24"/>
                </w:rPr>
                <w:t xml:space="preserve">       3</w:t>
              </w:r>
              <w:hyperlink w:anchor="_Json_Structures_and" w:history="1">
                <w:r w:rsidRPr="001839B8">
                  <w:rPr>
                    <w:rStyle w:val="Hyperlink"/>
                    <w:color w:val="2E74B5" w:themeColor="accent1" w:themeShade="BF"/>
                    <w:sz w:val="24"/>
                    <w:szCs w:val="24"/>
                    <w:u w:val="none"/>
                  </w:rPr>
                  <w:t>. Json</w:t>
                </w:r>
                <w:bookmarkStart w:id="1" w:name="_GoBack"/>
                <w:bookmarkEnd w:id="1"/>
                <w:r w:rsidRPr="001839B8">
                  <w:rPr>
                    <w:rStyle w:val="Hyperlink"/>
                    <w:color w:val="2E74B5" w:themeColor="accent1" w:themeShade="BF"/>
                    <w:sz w:val="24"/>
                    <w:szCs w:val="24"/>
                    <w:u w:val="none"/>
                  </w:rPr>
                  <w:t xml:space="preserve"> Structures and field Validations</w:t>
                </w:r>
              </w:hyperlink>
              <w:r w:rsidRPr="001839B8">
                <w:rPr>
                  <w:color w:val="2E74B5" w:themeColor="accent1" w:themeShade="BF"/>
                  <w:sz w:val="24"/>
                  <w:szCs w:val="24"/>
                </w:rPr>
                <w:t>…………………………………………………………………………………………………………………</w:t>
              </w:r>
              <w:r w:rsidR="009F009A" w:rsidRPr="001839B8">
                <w:rPr>
                  <w:color w:val="2E74B5" w:themeColor="accent1" w:themeShade="BF"/>
                  <w:sz w:val="24"/>
                  <w:szCs w:val="24"/>
                </w:rPr>
                <w:t>6</w:t>
              </w:r>
            </w:p>
            <w:p w:rsidR="00C939AE" w:rsidRPr="001839B8" w:rsidRDefault="00C939AE" w:rsidP="00B01C4B">
              <w:pPr>
                <w:rPr>
                  <w:color w:val="2E74B5" w:themeColor="accent1" w:themeShade="BF"/>
                  <w:sz w:val="24"/>
                  <w:szCs w:val="24"/>
                </w:rPr>
              </w:pPr>
            </w:p>
            <w:p w:rsidR="00842C36" w:rsidRPr="003B0997" w:rsidRDefault="00B20AC6">
              <w:pPr>
                <w:pStyle w:val="TOC3"/>
                <w:ind w:left="446"/>
              </w:pPr>
            </w:p>
          </w:sdtContent>
        </w:sdt>
        <w:p w:rsidR="00E47191" w:rsidRPr="003B0997" w:rsidRDefault="00E47191" w:rsidP="0068763F">
          <w:pPr>
            <w:jc w:val="center"/>
            <w:rPr>
              <w:rFonts w:ascii="Arial" w:eastAsia="Times New Roman" w:hAnsi="Arial" w:cs="Arial"/>
              <w:b/>
              <w:bCs/>
              <w:color w:val="9CC2E5" w:themeColor="accent1" w:themeTint="99"/>
              <w:sz w:val="48"/>
              <w:szCs w:val="48"/>
            </w:rPr>
          </w:pPr>
        </w:p>
        <w:p w:rsidR="007F0A8F" w:rsidRPr="003B0997" w:rsidRDefault="007F0A8F" w:rsidP="0068763F">
          <w:pPr>
            <w:jc w:val="center"/>
            <w:rPr>
              <w:rFonts w:ascii="Arial" w:eastAsia="Times New Roman" w:hAnsi="Arial" w:cs="Arial"/>
              <w:b/>
              <w:bCs/>
              <w:color w:val="333333"/>
              <w:sz w:val="24"/>
              <w:szCs w:val="24"/>
            </w:rPr>
          </w:pPr>
          <w:r w:rsidRPr="003B0997">
            <w:rPr>
              <w:rFonts w:ascii="Arial" w:eastAsia="Times New Roman" w:hAnsi="Arial" w:cs="Arial"/>
              <w:b/>
              <w:bCs/>
              <w:color w:val="333333"/>
              <w:sz w:val="24"/>
              <w:szCs w:val="24"/>
            </w:rPr>
            <w:br w:type="page"/>
          </w:r>
        </w:p>
      </w:sdtContent>
    </w:sdt>
    <w:p w:rsidR="00233147" w:rsidRPr="003B0997" w:rsidRDefault="00233147" w:rsidP="00233147">
      <w:pPr>
        <w:pStyle w:val="Heading1"/>
        <w:rPr>
          <w:rFonts w:eastAsia="Times New Roman"/>
          <w:b/>
          <w:color w:val="595959" w:themeColor="text1" w:themeTint="A6"/>
        </w:rPr>
      </w:pPr>
      <w:bookmarkStart w:id="2" w:name="_Overview_1"/>
      <w:bookmarkEnd w:id="2"/>
      <w:r w:rsidRPr="003B0997">
        <w:rPr>
          <w:rFonts w:eastAsia="Times New Roman"/>
          <w:b/>
          <w:color w:val="595959" w:themeColor="text1" w:themeTint="A6"/>
        </w:rPr>
        <w:lastRenderedPageBreak/>
        <w:t>Overview</w:t>
      </w:r>
    </w:p>
    <w:p w:rsidR="006E0F6E" w:rsidRPr="003B0997" w:rsidRDefault="00E661F8" w:rsidP="006E0F6E">
      <w:pPr>
        <w:shd w:val="clear" w:color="auto" w:fill="FFFFFF"/>
        <w:spacing w:before="450" w:after="0" w:line="240" w:lineRule="auto"/>
        <w:outlineLvl w:val="2"/>
        <w:rPr>
          <w:rFonts w:ascii="Arial" w:eastAsia="Times New Roman" w:hAnsi="Arial" w:cs="Arial"/>
          <w:bCs/>
          <w:color w:val="333333"/>
        </w:rPr>
      </w:pPr>
      <w:r w:rsidRPr="003B0997">
        <w:rPr>
          <w:rFonts w:ascii="Arial" w:eastAsia="Times New Roman" w:hAnsi="Arial" w:cs="Arial"/>
          <w:bCs/>
          <w:color w:val="333333"/>
        </w:rPr>
        <w:t>A Connector Tool</w:t>
      </w:r>
      <w:r w:rsidR="00B53162" w:rsidRPr="003B0997">
        <w:rPr>
          <w:rFonts w:ascii="Arial" w:eastAsia="Times New Roman" w:hAnsi="Arial" w:cs="Arial"/>
          <w:bCs/>
          <w:color w:val="333333"/>
        </w:rPr>
        <w:t>,</w:t>
      </w:r>
      <w:r w:rsidRPr="003B0997">
        <w:rPr>
          <w:rFonts w:ascii="Arial" w:eastAsia="Times New Roman" w:hAnsi="Arial" w:cs="Arial"/>
          <w:bCs/>
          <w:color w:val="333333"/>
        </w:rPr>
        <w:t xml:space="preserve"> which will help us to import the files from WMS (any specific location) and push to </w:t>
      </w:r>
      <w:r w:rsidR="00923E9A" w:rsidRPr="003B0997">
        <w:rPr>
          <w:rFonts w:ascii="Arial" w:eastAsia="Times New Roman" w:hAnsi="Arial" w:cs="Arial"/>
          <w:bCs/>
          <w:color w:val="333333"/>
        </w:rPr>
        <w:t>Cloud.</w:t>
      </w:r>
    </w:p>
    <w:p w:rsidR="007606F4" w:rsidRPr="003B0997" w:rsidRDefault="007606F4" w:rsidP="006E0F6E">
      <w:pPr>
        <w:shd w:val="clear" w:color="auto" w:fill="FFFFFF"/>
        <w:spacing w:before="450" w:after="0" w:line="240" w:lineRule="auto"/>
        <w:outlineLvl w:val="2"/>
        <w:rPr>
          <w:rFonts w:ascii="Arial" w:eastAsia="Times New Roman" w:hAnsi="Arial" w:cs="Arial"/>
          <w:bCs/>
          <w:color w:val="333333"/>
        </w:rPr>
      </w:pPr>
      <w:r w:rsidRPr="003B0997">
        <w:rPr>
          <w:rFonts w:ascii="Arial" w:eastAsia="Times New Roman" w:hAnsi="Arial" w:cs="Arial"/>
          <w:bCs/>
          <w:color w:val="333333"/>
        </w:rPr>
        <w:t xml:space="preserve">This is a standalone Spring boot java application which </w:t>
      </w:r>
      <w:r w:rsidR="0067185A" w:rsidRPr="003B0997">
        <w:rPr>
          <w:rFonts w:ascii="Arial" w:eastAsia="Times New Roman" w:hAnsi="Arial" w:cs="Arial"/>
          <w:bCs/>
          <w:color w:val="333333"/>
        </w:rPr>
        <w:t>takes the</w:t>
      </w:r>
      <w:r w:rsidRPr="003B0997">
        <w:rPr>
          <w:rFonts w:ascii="Arial" w:eastAsia="Times New Roman" w:hAnsi="Arial" w:cs="Arial"/>
          <w:bCs/>
          <w:color w:val="333333"/>
        </w:rPr>
        <w:t xml:space="preserve"> input </w:t>
      </w:r>
      <w:r w:rsidR="0067185A" w:rsidRPr="003B0997">
        <w:rPr>
          <w:rFonts w:ascii="Arial" w:eastAsia="Times New Roman" w:hAnsi="Arial" w:cs="Arial"/>
          <w:bCs/>
          <w:color w:val="333333"/>
        </w:rPr>
        <w:t xml:space="preserve">param </w:t>
      </w:r>
      <w:r w:rsidRPr="003B0997">
        <w:rPr>
          <w:rFonts w:ascii="Arial" w:eastAsia="Times New Roman" w:hAnsi="Arial" w:cs="Arial"/>
          <w:bCs/>
          <w:color w:val="333333"/>
        </w:rPr>
        <w:t xml:space="preserve">as the path of the </w:t>
      </w:r>
      <w:r w:rsidR="00D4485D" w:rsidRPr="003B0997">
        <w:rPr>
          <w:rFonts w:ascii="Arial" w:eastAsia="Times New Roman" w:hAnsi="Arial" w:cs="Arial"/>
          <w:bCs/>
          <w:color w:val="333333"/>
        </w:rPr>
        <w:t xml:space="preserve">import </w:t>
      </w:r>
      <w:r w:rsidRPr="003B0997">
        <w:rPr>
          <w:rFonts w:ascii="Arial" w:eastAsia="Times New Roman" w:hAnsi="Arial" w:cs="Arial"/>
          <w:bCs/>
          <w:color w:val="333333"/>
        </w:rPr>
        <w:t>folder</w:t>
      </w:r>
      <w:r w:rsidR="005D14E3" w:rsidRPr="003B0997">
        <w:rPr>
          <w:rFonts w:ascii="Arial" w:eastAsia="Times New Roman" w:hAnsi="Arial" w:cs="Arial"/>
          <w:bCs/>
          <w:color w:val="333333"/>
        </w:rPr>
        <w:t xml:space="preserve"> and scans the different folders inside that and processes the files in specific order</w:t>
      </w:r>
    </w:p>
    <w:p w:rsidR="0067185A" w:rsidRPr="003B0997" w:rsidRDefault="00233F9F" w:rsidP="006E0F6E">
      <w:pPr>
        <w:shd w:val="clear" w:color="auto" w:fill="FFFFFF"/>
        <w:spacing w:before="450" w:after="0" w:line="240" w:lineRule="auto"/>
        <w:outlineLvl w:val="2"/>
        <w:rPr>
          <w:rFonts w:ascii="Arial" w:eastAsia="Times New Roman" w:hAnsi="Arial" w:cs="Arial"/>
          <w:bCs/>
          <w:color w:val="333333"/>
        </w:rPr>
      </w:pPr>
      <w:r w:rsidRPr="003B0997">
        <w:rPr>
          <w:rFonts w:ascii="Arial" w:eastAsia="Times New Roman" w:hAnsi="Arial" w:cs="Arial"/>
          <w:bCs/>
          <w:color w:val="333333"/>
        </w:rPr>
        <w:t>1. List of items files will be processed.</w:t>
      </w:r>
    </w:p>
    <w:p w:rsidR="00233F9F" w:rsidRPr="003B0997" w:rsidRDefault="00233F9F" w:rsidP="006E0F6E">
      <w:pPr>
        <w:shd w:val="clear" w:color="auto" w:fill="FFFFFF"/>
        <w:spacing w:before="450" w:after="0" w:line="240" w:lineRule="auto"/>
        <w:outlineLvl w:val="2"/>
        <w:rPr>
          <w:rFonts w:ascii="Arial" w:eastAsia="Times New Roman" w:hAnsi="Arial" w:cs="Arial"/>
          <w:bCs/>
          <w:color w:val="333333"/>
        </w:rPr>
      </w:pPr>
      <w:r w:rsidRPr="003B0997">
        <w:rPr>
          <w:rFonts w:ascii="Arial" w:eastAsia="Times New Roman" w:hAnsi="Arial" w:cs="Arial"/>
          <w:bCs/>
          <w:color w:val="333333"/>
        </w:rPr>
        <w:t xml:space="preserve">In each item file, we will process 1000 </w:t>
      </w:r>
      <w:r w:rsidR="000D4B72" w:rsidRPr="003B0997">
        <w:rPr>
          <w:rFonts w:ascii="Arial" w:eastAsia="Times New Roman" w:hAnsi="Arial" w:cs="Arial"/>
          <w:bCs/>
          <w:color w:val="333333"/>
        </w:rPr>
        <w:t>lines at</w:t>
      </w:r>
      <w:r w:rsidRPr="003B0997">
        <w:rPr>
          <w:rFonts w:ascii="Arial" w:eastAsia="Times New Roman" w:hAnsi="Arial" w:cs="Arial"/>
          <w:bCs/>
          <w:color w:val="333333"/>
        </w:rPr>
        <w:t xml:space="preserve"> a time until EOF and push to cloud.</w:t>
      </w:r>
    </w:p>
    <w:p w:rsidR="000D4B72" w:rsidRPr="003B0997" w:rsidRDefault="000D4B72" w:rsidP="006E0F6E">
      <w:pPr>
        <w:shd w:val="clear" w:color="auto" w:fill="FFFFFF"/>
        <w:spacing w:before="450" w:after="0" w:line="240" w:lineRule="auto"/>
        <w:outlineLvl w:val="2"/>
        <w:rPr>
          <w:rFonts w:ascii="Arial" w:eastAsia="Times New Roman" w:hAnsi="Arial" w:cs="Arial"/>
          <w:bCs/>
          <w:color w:val="333333"/>
        </w:rPr>
      </w:pPr>
      <w:r w:rsidRPr="003B0997">
        <w:rPr>
          <w:rFonts w:ascii="Arial" w:eastAsia="Times New Roman" w:hAnsi="Arial" w:cs="Arial"/>
          <w:bCs/>
          <w:color w:val="333333"/>
        </w:rPr>
        <w:t>2. List of location files will be processed.</w:t>
      </w:r>
    </w:p>
    <w:p w:rsidR="000D4B72" w:rsidRPr="003B0997" w:rsidRDefault="000D4B72" w:rsidP="006E0F6E">
      <w:pPr>
        <w:shd w:val="clear" w:color="auto" w:fill="FFFFFF"/>
        <w:spacing w:before="450" w:after="0" w:line="240" w:lineRule="auto"/>
        <w:outlineLvl w:val="2"/>
        <w:rPr>
          <w:rFonts w:ascii="Arial" w:eastAsia="Times New Roman" w:hAnsi="Arial" w:cs="Arial"/>
          <w:bCs/>
          <w:color w:val="333333"/>
        </w:rPr>
      </w:pPr>
      <w:r w:rsidRPr="003B0997">
        <w:rPr>
          <w:rFonts w:ascii="Arial" w:eastAsia="Times New Roman" w:hAnsi="Arial" w:cs="Arial"/>
          <w:bCs/>
          <w:color w:val="333333"/>
        </w:rPr>
        <w:t>3. List of Selection files will be processed.</w:t>
      </w:r>
    </w:p>
    <w:p w:rsidR="000D4B72" w:rsidRPr="003B0997" w:rsidRDefault="000D4B72" w:rsidP="006E0F6E">
      <w:pPr>
        <w:shd w:val="clear" w:color="auto" w:fill="FFFFFF"/>
        <w:spacing w:before="450" w:after="0" w:line="240" w:lineRule="auto"/>
        <w:outlineLvl w:val="2"/>
        <w:rPr>
          <w:rFonts w:ascii="Arial" w:eastAsia="Times New Roman" w:hAnsi="Arial" w:cs="Arial"/>
          <w:bCs/>
          <w:color w:val="333333"/>
        </w:rPr>
      </w:pPr>
      <w:r w:rsidRPr="003B0997">
        <w:rPr>
          <w:rFonts w:ascii="Arial" w:eastAsia="Times New Roman" w:hAnsi="Arial" w:cs="Arial"/>
          <w:bCs/>
          <w:color w:val="333333"/>
        </w:rPr>
        <w:t xml:space="preserve">The processing will be the same as </w:t>
      </w:r>
      <w:r w:rsidR="00422A82" w:rsidRPr="003B0997">
        <w:rPr>
          <w:rFonts w:ascii="Arial" w:eastAsia="Times New Roman" w:hAnsi="Arial" w:cs="Arial"/>
          <w:bCs/>
          <w:color w:val="333333"/>
        </w:rPr>
        <w:t xml:space="preserve">item </w:t>
      </w:r>
      <w:r w:rsidR="0043096C" w:rsidRPr="003B0997">
        <w:rPr>
          <w:rFonts w:ascii="Arial" w:eastAsia="Times New Roman" w:hAnsi="Arial" w:cs="Arial"/>
          <w:bCs/>
          <w:color w:val="333333"/>
        </w:rPr>
        <w:t>file.</w:t>
      </w:r>
    </w:p>
    <w:p w:rsidR="00CF22A2" w:rsidRPr="003B0997" w:rsidRDefault="00CF22A2" w:rsidP="006E0F6E">
      <w:pPr>
        <w:shd w:val="clear" w:color="auto" w:fill="FFFFFF"/>
        <w:spacing w:before="450" w:after="0" w:line="240" w:lineRule="auto"/>
        <w:outlineLvl w:val="2"/>
        <w:rPr>
          <w:rFonts w:ascii="Arial" w:eastAsia="Times New Roman" w:hAnsi="Arial" w:cs="Arial"/>
          <w:bCs/>
          <w:color w:val="333333"/>
        </w:rPr>
      </w:pPr>
      <w:r w:rsidRPr="003B0997">
        <w:rPr>
          <w:rFonts w:ascii="Arial" w:eastAsia="Times New Roman" w:hAnsi="Arial" w:cs="Arial"/>
          <w:bCs/>
          <w:color w:val="333333"/>
        </w:rPr>
        <w:t>Service Endpoints for import services</w:t>
      </w:r>
    </w:p>
    <w:p w:rsidR="00EB03CE" w:rsidRPr="003B0997" w:rsidRDefault="00EB03CE" w:rsidP="006E0F6E">
      <w:pPr>
        <w:shd w:val="clear" w:color="auto" w:fill="FFFFFF"/>
        <w:spacing w:before="450" w:after="0" w:line="240" w:lineRule="auto"/>
        <w:outlineLvl w:val="2"/>
        <w:rPr>
          <w:rFonts w:ascii="Arial" w:eastAsia="Times New Roman" w:hAnsi="Arial" w:cs="Arial"/>
          <w:bCs/>
          <w:color w:val="333333"/>
        </w:rPr>
      </w:pPr>
      <w:r w:rsidRPr="003B0997">
        <w:rPr>
          <w:rFonts w:ascii="Arial" w:eastAsia="Times New Roman" w:hAnsi="Arial" w:cs="Arial"/>
          <w:bCs/>
          <w:color w:val="333333"/>
        </w:rPr>
        <w:t>Item Service</w:t>
      </w:r>
    </w:p>
    <w:p w:rsidR="00EB03CE" w:rsidRPr="003B0997" w:rsidRDefault="00EB03CE" w:rsidP="006E0F6E">
      <w:pPr>
        <w:shd w:val="clear" w:color="auto" w:fill="FFFFFF"/>
        <w:spacing w:before="450" w:after="0" w:line="240" w:lineRule="auto"/>
        <w:outlineLvl w:val="2"/>
        <w:rPr>
          <w:color w:val="000000"/>
        </w:rPr>
      </w:pPr>
      <w:r w:rsidRPr="003B0997">
        <w:rPr>
          <w:color w:val="000000"/>
          <w:sz w:val="27"/>
          <w:szCs w:val="27"/>
        </w:rPr>
        <w:t> </w:t>
      </w:r>
      <w:hyperlink r:id="rId10" w:history="1">
        <w:r w:rsidRPr="003B0997">
          <w:rPr>
            <w:rStyle w:val="Hyperlink"/>
            <w:u w:val="none"/>
          </w:rPr>
          <w:t>http://voicelink.southeastasia.cloudapp.azure.com/VoiceLink/services/itemService/import</w:t>
        </w:r>
      </w:hyperlink>
    </w:p>
    <w:p w:rsidR="00B53162" w:rsidRPr="003B0997" w:rsidRDefault="00EB03CE" w:rsidP="006E0F6E">
      <w:pPr>
        <w:shd w:val="clear" w:color="auto" w:fill="FFFFFF"/>
        <w:spacing w:before="450" w:after="0" w:line="240" w:lineRule="auto"/>
        <w:outlineLvl w:val="2"/>
        <w:rPr>
          <w:color w:val="000000"/>
        </w:rPr>
      </w:pPr>
      <w:r w:rsidRPr="003B0997">
        <w:rPr>
          <w:color w:val="000000"/>
        </w:rPr>
        <w:t>Location Service</w:t>
      </w:r>
    </w:p>
    <w:p w:rsidR="00EB03CE" w:rsidRPr="003B0997" w:rsidRDefault="00EB03CE" w:rsidP="006E0F6E">
      <w:pPr>
        <w:shd w:val="clear" w:color="auto" w:fill="FFFFFF"/>
        <w:spacing w:before="450" w:after="0" w:line="240" w:lineRule="auto"/>
        <w:outlineLvl w:val="2"/>
        <w:rPr>
          <w:rStyle w:val="value"/>
          <w:color w:val="000000"/>
        </w:rPr>
      </w:pPr>
      <w:r w:rsidRPr="003B0997">
        <w:rPr>
          <w:color w:val="000000"/>
          <w:sz w:val="27"/>
          <w:szCs w:val="27"/>
        </w:rPr>
        <w:t> </w:t>
      </w:r>
      <w:hyperlink r:id="rId11" w:history="1">
        <w:r w:rsidR="00B53162" w:rsidRPr="003B0997">
          <w:rPr>
            <w:rStyle w:val="Hyperlink"/>
            <w:u w:val="none"/>
          </w:rPr>
          <w:t>http://voicelink.southeastasia.cloudapp.azure.com/VoiceLink/services/locationService/import</w:t>
        </w:r>
      </w:hyperlink>
    </w:p>
    <w:p w:rsidR="00EB03CE" w:rsidRPr="003B0997" w:rsidRDefault="00B53162" w:rsidP="006E0F6E">
      <w:pPr>
        <w:shd w:val="clear" w:color="auto" w:fill="FFFFFF"/>
        <w:spacing w:before="450" w:after="0" w:line="240" w:lineRule="auto"/>
        <w:outlineLvl w:val="2"/>
        <w:rPr>
          <w:rStyle w:val="value"/>
          <w:color w:val="000000"/>
        </w:rPr>
      </w:pPr>
      <w:r w:rsidRPr="003B0997">
        <w:rPr>
          <w:rStyle w:val="value"/>
          <w:color w:val="000000"/>
        </w:rPr>
        <w:t>Selection Service</w:t>
      </w:r>
    </w:p>
    <w:p w:rsidR="00B53162" w:rsidRPr="003B0997" w:rsidRDefault="00B20AC6" w:rsidP="006E0F6E">
      <w:pPr>
        <w:shd w:val="clear" w:color="auto" w:fill="FFFFFF"/>
        <w:spacing w:before="450" w:after="0" w:line="240" w:lineRule="auto"/>
        <w:outlineLvl w:val="2"/>
        <w:rPr>
          <w:color w:val="000000"/>
        </w:rPr>
      </w:pPr>
      <w:hyperlink r:id="rId12" w:history="1">
        <w:r w:rsidR="00B53162" w:rsidRPr="003B0997">
          <w:rPr>
            <w:rStyle w:val="Hyperlink"/>
            <w:u w:val="none"/>
          </w:rPr>
          <w:t>http://voicelink.southeastasia.cloudapp.azure.com/VoiceLink/services/selectionService/import</w:t>
        </w:r>
      </w:hyperlink>
    </w:p>
    <w:p w:rsidR="00B53162" w:rsidRPr="003B0997" w:rsidRDefault="00B53162" w:rsidP="006E0F6E">
      <w:pPr>
        <w:shd w:val="clear" w:color="auto" w:fill="FFFFFF"/>
        <w:spacing w:before="450" w:after="0" w:line="240" w:lineRule="auto"/>
        <w:outlineLvl w:val="2"/>
        <w:rPr>
          <w:color w:val="000000"/>
        </w:rPr>
      </w:pPr>
    </w:p>
    <w:p w:rsidR="00B76858" w:rsidRPr="003B0997" w:rsidRDefault="00B76858" w:rsidP="006E0F6E">
      <w:pPr>
        <w:shd w:val="clear" w:color="auto" w:fill="FFFFFF"/>
        <w:spacing w:before="450" w:after="0" w:line="240" w:lineRule="auto"/>
        <w:outlineLvl w:val="2"/>
        <w:rPr>
          <w:rStyle w:val="value"/>
          <w:b/>
          <w:color w:val="000000"/>
        </w:rPr>
      </w:pPr>
    </w:p>
    <w:p w:rsidR="004A6025" w:rsidRPr="003B0997" w:rsidRDefault="004A6025" w:rsidP="006E0F6E">
      <w:pPr>
        <w:shd w:val="clear" w:color="auto" w:fill="FFFFFF"/>
        <w:spacing w:before="450" w:after="0" w:line="240" w:lineRule="auto"/>
        <w:outlineLvl w:val="2"/>
        <w:rPr>
          <w:rStyle w:val="value"/>
          <w:b/>
          <w:color w:val="000000"/>
        </w:rPr>
      </w:pPr>
    </w:p>
    <w:p w:rsidR="004A6025" w:rsidRPr="003B0997" w:rsidRDefault="004A6025" w:rsidP="006E0F6E">
      <w:pPr>
        <w:shd w:val="clear" w:color="auto" w:fill="FFFFFF"/>
        <w:spacing w:before="450" w:after="0" w:line="240" w:lineRule="auto"/>
        <w:outlineLvl w:val="2"/>
        <w:rPr>
          <w:rStyle w:val="value"/>
          <w:b/>
          <w:color w:val="000000"/>
        </w:rPr>
      </w:pPr>
    </w:p>
    <w:p w:rsidR="004A6025" w:rsidRPr="003B0997" w:rsidRDefault="004A6025" w:rsidP="006E0F6E">
      <w:pPr>
        <w:shd w:val="clear" w:color="auto" w:fill="FFFFFF"/>
        <w:spacing w:before="450" w:after="0" w:line="240" w:lineRule="auto"/>
        <w:outlineLvl w:val="2"/>
        <w:rPr>
          <w:rStyle w:val="value"/>
          <w:b/>
          <w:color w:val="000000"/>
        </w:rPr>
      </w:pPr>
    </w:p>
    <w:p w:rsidR="004A6025" w:rsidRPr="003B0997" w:rsidRDefault="004A6025" w:rsidP="006E0F6E">
      <w:pPr>
        <w:shd w:val="clear" w:color="auto" w:fill="FFFFFF"/>
        <w:spacing w:before="450" w:after="0" w:line="240" w:lineRule="auto"/>
        <w:outlineLvl w:val="2"/>
        <w:rPr>
          <w:rStyle w:val="value"/>
          <w:b/>
          <w:color w:val="000000"/>
        </w:rPr>
      </w:pPr>
    </w:p>
    <w:p w:rsidR="004A6025" w:rsidRPr="003B0997" w:rsidRDefault="004A6025" w:rsidP="006E0F6E">
      <w:pPr>
        <w:shd w:val="clear" w:color="auto" w:fill="FFFFFF"/>
        <w:spacing w:before="450" w:after="0" w:line="240" w:lineRule="auto"/>
        <w:outlineLvl w:val="2"/>
        <w:rPr>
          <w:rStyle w:val="value"/>
          <w:b/>
          <w:color w:val="000000"/>
        </w:rPr>
      </w:pPr>
    </w:p>
    <w:p w:rsidR="004A6025" w:rsidRPr="003B0997" w:rsidRDefault="004A6025" w:rsidP="006E0F6E">
      <w:pPr>
        <w:shd w:val="clear" w:color="auto" w:fill="FFFFFF"/>
        <w:spacing w:before="450" w:after="0" w:line="240" w:lineRule="auto"/>
        <w:outlineLvl w:val="2"/>
        <w:rPr>
          <w:rStyle w:val="value"/>
          <w:b/>
          <w:color w:val="000000"/>
        </w:rPr>
      </w:pPr>
    </w:p>
    <w:p w:rsidR="004A6025" w:rsidRPr="003B0997" w:rsidRDefault="004A6025" w:rsidP="006E0F6E">
      <w:pPr>
        <w:shd w:val="clear" w:color="auto" w:fill="FFFFFF"/>
        <w:spacing w:before="450" w:after="0" w:line="240" w:lineRule="auto"/>
        <w:outlineLvl w:val="2"/>
        <w:rPr>
          <w:rStyle w:val="value"/>
          <w:b/>
          <w:color w:val="000000"/>
        </w:rPr>
      </w:pPr>
    </w:p>
    <w:p w:rsidR="004A6025" w:rsidRPr="003B0997" w:rsidRDefault="004A6025" w:rsidP="006E0F6E">
      <w:pPr>
        <w:shd w:val="clear" w:color="auto" w:fill="FFFFFF"/>
        <w:spacing w:before="450" w:after="0" w:line="240" w:lineRule="auto"/>
        <w:outlineLvl w:val="2"/>
        <w:rPr>
          <w:rStyle w:val="value"/>
          <w:b/>
          <w:color w:val="000000"/>
        </w:rPr>
      </w:pPr>
    </w:p>
    <w:p w:rsidR="004E14E8" w:rsidRPr="003B0997" w:rsidRDefault="004E14E8" w:rsidP="004E14E8">
      <w:pPr>
        <w:pStyle w:val="Heading1"/>
        <w:rPr>
          <w:rStyle w:val="value"/>
          <w:b/>
          <w:color w:val="000000"/>
        </w:rPr>
      </w:pPr>
      <w:bookmarkStart w:id="3" w:name="_Sequence_Diagrams"/>
      <w:bookmarkEnd w:id="3"/>
      <w:r w:rsidRPr="003B0997">
        <w:rPr>
          <w:rStyle w:val="value"/>
          <w:b/>
          <w:color w:val="000000"/>
        </w:rPr>
        <w:t>Sequence Diagrams</w:t>
      </w:r>
    </w:p>
    <w:p w:rsidR="00EB03CE" w:rsidRPr="003B0997" w:rsidRDefault="009F4AB0" w:rsidP="006E0F6E">
      <w:pPr>
        <w:shd w:val="clear" w:color="auto" w:fill="FFFFFF"/>
        <w:spacing w:before="450" w:after="0" w:line="240" w:lineRule="auto"/>
        <w:outlineLvl w:val="2"/>
        <w:rPr>
          <w:color w:val="000000"/>
        </w:rPr>
      </w:pPr>
      <w:r w:rsidRPr="003B0997">
        <w:rPr>
          <w:rStyle w:val="value"/>
          <w:b/>
          <w:color w:val="000000"/>
        </w:rPr>
        <w:t>I</w:t>
      </w:r>
      <w:r w:rsidR="00E6279E" w:rsidRPr="003B0997">
        <w:rPr>
          <w:rStyle w:val="value"/>
          <w:b/>
          <w:color w:val="000000"/>
        </w:rPr>
        <w:t xml:space="preserve">temFilesImport </w:t>
      </w:r>
      <w:r w:rsidR="00E6279E" w:rsidRPr="003B0997">
        <w:rPr>
          <w:rStyle w:val="value"/>
          <w:color w:val="000000"/>
        </w:rPr>
        <w:t>Sequence Diagram</w:t>
      </w:r>
    </w:p>
    <w:p w:rsidR="00CF22A2" w:rsidRPr="003B0997" w:rsidRDefault="003F1267" w:rsidP="006E0F6E">
      <w:pPr>
        <w:shd w:val="clear" w:color="auto" w:fill="FFFFFF"/>
        <w:spacing w:before="450" w:after="0" w:line="240" w:lineRule="auto"/>
        <w:outlineLvl w:val="2"/>
        <w:rPr>
          <w:rFonts w:ascii="Arial" w:eastAsia="Times New Roman" w:hAnsi="Arial" w:cs="Arial"/>
          <w:bCs/>
          <w:color w:val="333333"/>
        </w:rPr>
      </w:pPr>
      <w:r w:rsidRPr="003B0997">
        <w:rPr>
          <w:rFonts w:ascii="Arial" w:eastAsia="Times New Roman" w:hAnsi="Arial" w:cs="Arial"/>
          <w:bCs/>
          <w:noProof/>
          <w:color w:val="333333"/>
        </w:rPr>
        <w:drawing>
          <wp:inline distT="0" distB="0" distL="0" distR="0" wp14:anchorId="690C0C62" wp14:editId="0E43EC30">
            <wp:extent cx="5943600" cy="7382070"/>
            <wp:effectExtent l="0" t="0" r="0" b="9525"/>
            <wp:docPr id="9" name="Picture 9" descr="C:\Users\H267750\Documents\UmlDiagrams\itemImpo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H267750\Documents\UmlDiagrams\itemImport.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7382070"/>
                    </a:xfrm>
                    <a:prstGeom prst="rect">
                      <a:avLst/>
                    </a:prstGeom>
                    <a:noFill/>
                    <a:ln>
                      <a:noFill/>
                    </a:ln>
                  </pic:spPr>
                </pic:pic>
              </a:graphicData>
            </a:graphic>
          </wp:inline>
        </w:drawing>
      </w:r>
    </w:p>
    <w:p w:rsidR="003F1267" w:rsidRPr="003B0997" w:rsidRDefault="003F1267" w:rsidP="006E0F6E">
      <w:pPr>
        <w:shd w:val="clear" w:color="auto" w:fill="FFFFFF"/>
        <w:spacing w:before="450" w:after="0" w:line="240" w:lineRule="auto"/>
        <w:outlineLvl w:val="2"/>
        <w:rPr>
          <w:rFonts w:ascii="Arial" w:eastAsia="Times New Roman" w:hAnsi="Arial" w:cs="Arial"/>
          <w:bCs/>
          <w:color w:val="333333"/>
        </w:rPr>
      </w:pPr>
    </w:p>
    <w:p w:rsidR="00842C36" w:rsidRPr="003B0997" w:rsidRDefault="00842C36" w:rsidP="006E0F6E">
      <w:pPr>
        <w:shd w:val="clear" w:color="auto" w:fill="FFFFFF"/>
        <w:spacing w:before="450" w:after="0" w:line="240" w:lineRule="auto"/>
        <w:outlineLvl w:val="2"/>
        <w:rPr>
          <w:rFonts w:ascii="Arial" w:eastAsia="Times New Roman" w:hAnsi="Arial" w:cs="Arial"/>
          <w:b/>
          <w:bCs/>
          <w:color w:val="333333"/>
        </w:rPr>
      </w:pPr>
    </w:p>
    <w:p w:rsidR="00842C36" w:rsidRPr="003B0997" w:rsidRDefault="00842C36" w:rsidP="006E0F6E">
      <w:pPr>
        <w:shd w:val="clear" w:color="auto" w:fill="FFFFFF"/>
        <w:spacing w:before="450" w:after="0" w:line="240" w:lineRule="auto"/>
        <w:outlineLvl w:val="2"/>
        <w:rPr>
          <w:rFonts w:ascii="Arial" w:eastAsia="Times New Roman" w:hAnsi="Arial" w:cs="Arial"/>
          <w:b/>
          <w:bCs/>
          <w:color w:val="333333"/>
        </w:rPr>
      </w:pPr>
    </w:p>
    <w:p w:rsidR="00842C36" w:rsidRPr="003B0997" w:rsidRDefault="00842C36" w:rsidP="006E0F6E">
      <w:pPr>
        <w:shd w:val="clear" w:color="auto" w:fill="FFFFFF"/>
        <w:spacing w:before="450" w:after="0" w:line="240" w:lineRule="auto"/>
        <w:outlineLvl w:val="2"/>
        <w:rPr>
          <w:rFonts w:ascii="Arial" w:eastAsia="Times New Roman" w:hAnsi="Arial" w:cs="Arial"/>
          <w:b/>
          <w:bCs/>
          <w:color w:val="333333"/>
        </w:rPr>
      </w:pPr>
    </w:p>
    <w:p w:rsidR="00842C36" w:rsidRPr="003B0997" w:rsidRDefault="00842C36" w:rsidP="006E0F6E">
      <w:pPr>
        <w:shd w:val="clear" w:color="auto" w:fill="FFFFFF"/>
        <w:spacing w:before="450" w:after="0" w:line="240" w:lineRule="auto"/>
        <w:outlineLvl w:val="2"/>
        <w:rPr>
          <w:rFonts w:ascii="Arial" w:eastAsia="Times New Roman" w:hAnsi="Arial" w:cs="Arial"/>
          <w:b/>
          <w:bCs/>
          <w:color w:val="333333"/>
        </w:rPr>
      </w:pPr>
    </w:p>
    <w:p w:rsidR="00842C36" w:rsidRPr="003B0997" w:rsidRDefault="00842C36" w:rsidP="006E0F6E">
      <w:pPr>
        <w:shd w:val="clear" w:color="auto" w:fill="FFFFFF"/>
        <w:spacing w:before="450" w:after="0" w:line="240" w:lineRule="auto"/>
        <w:outlineLvl w:val="2"/>
        <w:rPr>
          <w:rFonts w:ascii="Arial" w:eastAsia="Times New Roman" w:hAnsi="Arial" w:cs="Arial"/>
          <w:b/>
          <w:bCs/>
          <w:color w:val="333333"/>
        </w:rPr>
      </w:pPr>
    </w:p>
    <w:p w:rsidR="00E6279E" w:rsidRPr="003B0997" w:rsidRDefault="00E6279E" w:rsidP="006E0F6E">
      <w:pPr>
        <w:shd w:val="clear" w:color="auto" w:fill="FFFFFF"/>
        <w:spacing w:before="450" w:after="0" w:line="240" w:lineRule="auto"/>
        <w:outlineLvl w:val="2"/>
        <w:rPr>
          <w:rFonts w:ascii="Arial" w:eastAsia="Times New Roman" w:hAnsi="Arial" w:cs="Arial"/>
          <w:bCs/>
          <w:color w:val="333333"/>
        </w:rPr>
      </w:pPr>
      <w:r w:rsidRPr="003B0997">
        <w:rPr>
          <w:rFonts w:ascii="Arial" w:eastAsia="Times New Roman" w:hAnsi="Arial" w:cs="Arial"/>
          <w:b/>
          <w:bCs/>
          <w:color w:val="333333"/>
        </w:rPr>
        <w:t>LocationFilesImport</w:t>
      </w:r>
      <w:r w:rsidRPr="003B0997">
        <w:rPr>
          <w:rFonts w:ascii="Arial" w:eastAsia="Times New Roman" w:hAnsi="Arial" w:cs="Arial"/>
          <w:bCs/>
          <w:color w:val="333333"/>
        </w:rPr>
        <w:t xml:space="preserve"> Sequence Diagram</w:t>
      </w:r>
    </w:p>
    <w:p w:rsidR="00E6279E" w:rsidRPr="003B0997" w:rsidRDefault="00B76858" w:rsidP="006E0F6E">
      <w:pPr>
        <w:shd w:val="clear" w:color="auto" w:fill="FFFFFF"/>
        <w:spacing w:before="450" w:after="0" w:line="240" w:lineRule="auto"/>
        <w:outlineLvl w:val="2"/>
        <w:rPr>
          <w:rFonts w:ascii="Arial" w:eastAsia="Times New Roman" w:hAnsi="Arial" w:cs="Arial"/>
          <w:bCs/>
          <w:color w:val="333333"/>
        </w:rPr>
      </w:pPr>
      <w:r w:rsidRPr="003B0997">
        <w:rPr>
          <w:rFonts w:ascii="Arial" w:eastAsia="Times New Roman" w:hAnsi="Arial" w:cs="Arial"/>
          <w:bCs/>
          <w:noProof/>
          <w:color w:val="333333"/>
        </w:rPr>
        <w:drawing>
          <wp:inline distT="0" distB="0" distL="0" distR="0" wp14:anchorId="5EC8A615" wp14:editId="529859C1">
            <wp:extent cx="5943600" cy="5933192"/>
            <wp:effectExtent l="0" t="0" r="0" b="0"/>
            <wp:docPr id="5" name="Picture 5" descr="C:\Users\H267750\Documents\UmlDiagrams\loc_ma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267750\Documents\UmlDiagrams\loc_main.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5933192"/>
                    </a:xfrm>
                    <a:prstGeom prst="rect">
                      <a:avLst/>
                    </a:prstGeom>
                    <a:noFill/>
                    <a:ln>
                      <a:noFill/>
                    </a:ln>
                  </pic:spPr>
                </pic:pic>
              </a:graphicData>
            </a:graphic>
          </wp:inline>
        </w:drawing>
      </w:r>
    </w:p>
    <w:p w:rsidR="00E6279E" w:rsidRPr="003B0997" w:rsidRDefault="00E6279E" w:rsidP="006E0F6E">
      <w:pPr>
        <w:shd w:val="clear" w:color="auto" w:fill="FFFFFF"/>
        <w:spacing w:before="450" w:after="0" w:line="240" w:lineRule="auto"/>
        <w:outlineLvl w:val="2"/>
        <w:rPr>
          <w:rFonts w:ascii="Arial" w:eastAsia="Times New Roman" w:hAnsi="Arial" w:cs="Arial"/>
          <w:bCs/>
          <w:color w:val="333333"/>
        </w:rPr>
      </w:pPr>
    </w:p>
    <w:p w:rsidR="00B76858" w:rsidRPr="003B0997" w:rsidRDefault="00B76858" w:rsidP="006E0F6E">
      <w:pPr>
        <w:shd w:val="clear" w:color="auto" w:fill="FFFFFF"/>
        <w:spacing w:before="450" w:after="0" w:line="240" w:lineRule="auto"/>
        <w:outlineLvl w:val="2"/>
        <w:rPr>
          <w:rFonts w:ascii="Arial" w:eastAsia="Times New Roman" w:hAnsi="Arial" w:cs="Arial"/>
          <w:b/>
          <w:bCs/>
          <w:color w:val="333333"/>
        </w:rPr>
      </w:pPr>
    </w:p>
    <w:p w:rsidR="00842C36" w:rsidRPr="003B0997" w:rsidRDefault="00842C36" w:rsidP="006E0F6E">
      <w:pPr>
        <w:shd w:val="clear" w:color="auto" w:fill="FFFFFF"/>
        <w:spacing w:before="450" w:after="0" w:line="240" w:lineRule="auto"/>
        <w:outlineLvl w:val="2"/>
        <w:rPr>
          <w:rFonts w:ascii="Arial" w:eastAsia="Times New Roman" w:hAnsi="Arial" w:cs="Arial"/>
          <w:b/>
          <w:bCs/>
          <w:color w:val="333333"/>
        </w:rPr>
      </w:pPr>
    </w:p>
    <w:p w:rsidR="00842C36" w:rsidRPr="003B0997" w:rsidRDefault="00842C36" w:rsidP="006E0F6E">
      <w:pPr>
        <w:shd w:val="clear" w:color="auto" w:fill="FFFFFF"/>
        <w:spacing w:before="450" w:after="0" w:line="240" w:lineRule="auto"/>
        <w:outlineLvl w:val="2"/>
        <w:rPr>
          <w:rFonts w:ascii="Arial" w:eastAsia="Times New Roman" w:hAnsi="Arial" w:cs="Arial"/>
          <w:b/>
          <w:bCs/>
          <w:color w:val="333333"/>
        </w:rPr>
      </w:pPr>
    </w:p>
    <w:p w:rsidR="00842C36" w:rsidRPr="003B0997" w:rsidRDefault="00842C36" w:rsidP="006E0F6E">
      <w:pPr>
        <w:shd w:val="clear" w:color="auto" w:fill="FFFFFF"/>
        <w:spacing w:before="450" w:after="0" w:line="240" w:lineRule="auto"/>
        <w:outlineLvl w:val="2"/>
        <w:rPr>
          <w:rFonts w:ascii="Arial" w:eastAsia="Times New Roman" w:hAnsi="Arial" w:cs="Arial"/>
          <w:b/>
          <w:bCs/>
          <w:color w:val="333333"/>
        </w:rPr>
      </w:pPr>
    </w:p>
    <w:p w:rsidR="00842C36" w:rsidRPr="003B0997" w:rsidRDefault="00842C36" w:rsidP="006E0F6E">
      <w:pPr>
        <w:shd w:val="clear" w:color="auto" w:fill="FFFFFF"/>
        <w:spacing w:before="450" w:after="0" w:line="240" w:lineRule="auto"/>
        <w:outlineLvl w:val="2"/>
        <w:rPr>
          <w:rFonts w:ascii="Arial" w:eastAsia="Times New Roman" w:hAnsi="Arial" w:cs="Arial"/>
          <w:b/>
          <w:bCs/>
          <w:color w:val="333333"/>
        </w:rPr>
      </w:pPr>
    </w:p>
    <w:p w:rsidR="00842C36" w:rsidRPr="003B0997" w:rsidRDefault="00842C36" w:rsidP="006E0F6E">
      <w:pPr>
        <w:shd w:val="clear" w:color="auto" w:fill="FFFFFF"/>
        <w:spacing w:before="450" w:after="0" w:line="240" w:lineRule="auto"/>
        <w:outlineLvl w:val="2"/>
        <w:rPr>
          <w:rFonts w:ascii="Arial" w:eastAsia="Times New Roman" w:hAnsi="Arial" w:cs="Arial"/>
          <w:b/>
          <w:bCs/>
          <w:color w:val="333333"/>
        </w:rPr>
      </w:pPr>
    </w:p>
    <w:p w:rsidR="00842C36" w:rsidRPr="003B0997" w:rsidRDefault="00842C36" w:rsidP="006E0F6E">
      <w:pPr>
        <w:shd w:val="clear" w:color="auto" w:fill="FFFFFF"/>
        <w:spacing w:before="450" w:after="0" w:line="240" w:lineRule="auto"/>
        <w:outlineLvl w:val="2"/>
        <w:rPr>
          <w:rFonts w:ascii="Arial" w:eastAsia="Times New Roman" w:hAnsi="Arial" w:cs="Arial"/>
          <w:b/>
          <w:bCs/>
          <w:color w:val="333333"/>
        </w:rPr>
      </w:pPr>
    </w:p>
    <w:p w:rsidR="00842C36" w:rsidRPr="003B0997" w:rsidRDefault="00842C36" w:rsidP="006E0F6E">
      <w:pPr>
        <w:shd w:val="clear" w:color="auto" w:fill="FFFFFF"/>
        <w:spacing w:before="450" w:after="0" w:line="240" w:lineRule="auto"/>
        <w:outlineLvl w:val="2"/>
        <w:rPr>
          <w:rFonts w:ascii="Arial" w:eastAsia="Times New Roman" w:hAnsi="Arial" w:cs="Arial"/>
          <w:b/>
          <w:bCs/>
          <w:color w:val="333333"/>
        </w:rPr>
      </w:pPr>
    </w:p>
    <w:p w:rsidR="00842C36" w:rsidRPr="003B0997" w:rsidRDefault="00842C36" w:rsidP="006E0F6E">
      <w:pPr>
        <w:shd w:val="clear" w:color="auto" w:fill="FFFFFF"/>
        <w:spacing w:before="450" w:after="0" w:line="240" w:lineRule="auto"/>
        <w:outlineLvl w:val="2"/>
        <w:rPr>
          <w:rFonts w:ascii="Arial" w:eastAsia="Times New Roman" w:hAnsi="Arial" w:cs="Arial"/>
          <w:b/>
          <w:bCs/>
          <w:color w:val="333333"/>
        </w:rPr>
      </w:pPr>
    </w:p>
    <w:p w:rsidR="00E6279E" w:rsidRPr="003B0997" w:rsidRDefault="00732C45" w:rsidP="006E0F6E">
      <w:pPr>
        <w:shd w:val="clear" w:color="auto" w:fill="FFFFFF"/>
        <w:spacing w:before="450" w:after="0" w:line="240" w:lineRule="auto"/>
        <w:outlineLvl w:val="2"/>
        <w:rPr>
          <w:rFonts w:ascii="Arial" w:eastAsia="Times New Roman" w:hAnsi="Arial" w:cs="Arial"/>
          <w:bCs/>
          <w:color w:val="333333"/>
        </w:rPr>
      </w:pPr>
      <w:r w:rsidRPr="003B0997">
        <w:rPr>
          <w:rFonts w:ascii="Arial" w:eastAsia="Times New Roman" w:hAnsi="Arial" w:cs="Arial"/>
          <w:b/>
          <w:bCs/>
          <w:color w:val="333333"/>
        </w:rPr>
        <w:t>SelectionFilesImport</w:t>
      </w:r>
      <w:r w:rsidRPr="003B0997">
        <w:rPr>
          <w:rFonts w:ascii="Arial" w:eastAsia="Times New Roman" w:hAnsi="Arial" w:cs="Arial"/>
          <w:bCs/>
          <w:color w:val="333333"/>
        </w:rPr>
        <w:t xml:space="preserve"> Diagram </w:t>
      </w:r>
    </w:p>
    <w:p w:rsidR="003F1267" w:rsidRPr="003B0997" w:rsidRDefault="005159AC" w:rsidP="006E0F6E">
      <w:pPr>
        <w:shd w:val="clear" w:color="auto" w:fill="FFFFFF"/>
        <w:spacing w:before="450" w:after="0" w:line="240" w:lineRule="auto"/>
        <w:outlineLvl w:val="2"/>
        <w:rPr>
          <w:rFonts w:ascii="Arial" w:eastAsia="Times New Roman" w:hAnsi="Arial" w:cs="Arial"/>
          <w:bCs/>
          <w:color w:val="333333"/>
        </w:rPr>
      </w:pPr>
      <w:r w:rsidRPr="003B0997">
        <w:rPr>
          <w:rFonts w:ascii="Arial" w:eastAsia="Times New Roman" w:hAnsi="Arial" w:cs="Arial"/>
          <w:bCs/>
          <w:noProof/>
          <w:color w:val="333333"/>
        </w:rPr>
        <w:drawing>
          <wp:inline distT="0" distB="0" distL="0" distR="0" wp14:anchorId="39B8310F" wp14:editId="6A3ECE29">
            <wp:extent cx="5709920" cy="8490857"/>
            <wp:effectExtent l="0" t="0" r="5080" b="5715"/>
            <wp:docPr id="10" name="Picture 10" descr="C:\Users\H267750\Documents\UmlDiagrams\sel_ma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H267750\Documents\UmlDiagrams\sel_main.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4261" cy="8497312"/>
                    </a:xfrm>
                    <a:prstGeom prst="rect">
                      <a:avLst/>
                    </a:prstGeom>
                    <a:noFill/>
                    <a:ln>
                      <a:noFill/>
                    </a:ln>
                  </pic:spPr>
                </pic:pic>
              </a:graphicData>
            </a:graphic>
          </wp:inline>
        </w:drawing>
      </w:r>
    </w:p>
    <w:p w:rsidR="00842C36" w:rsidRPr="003B0997" w:rsidRDefault="00842C36" w:rsidP="006E0F6E">
      <w:pPr>
        <w:shd w:val="clear" w:color="auto" w:fill="FFFFFF"/>
        <w:spacing w:before="450" w:after="0" w:line="240" w:lineRule="auto"/>
        <w:outlineLvl w:val="2"/>
        <w:rPr>
          <w:rFonts w:ascii="Arial" w:eastAsia="Times New Roman" w:hAnsi="Arial" w:cs="Arial"/>
          <w:b/>
          <w:bCs/>
          <w:color w:val="333333"/>
        </w:rPr>
      </w:pPr>
    </w:p>
    <w:p w:rsidR="00842C36" w:rsidRPr="003B0997" w:rsidRDefault="00842C36" w:rsidP="006E0F6E">
      <w:pPr>
        <w:shd w:val="clear" w:color="auto" w:fill="FFFFFF"/>
        <w:spacing w:before="450" w:after="0" w:line="240" w:lineRule="auto"/>
        <w:outlineLvl w:val="2"/>
        <w:rPr>
          <w:rFonts w:ascii="Arial" w:eastAsia="Times New Roman" w:hAnsi="Arial" w:cs="Arial"/>
          <w:b/>
          <w:bCs/>
          <w:color w:val="333333"/>
        </w:rPr>
      </w:pPr>
    </w:p>
    <w:p w:rsidR="00842C36" w:rsidRPr="003B0997" w:rsidRDefault="00842C36" w:rsidP="006E0F6E">
      <w:pPr>
        <w:shd w:val="clear" w:color="auto" w:fill="FFFFFF"/>
        <w:spacing w:before="450" w:after="0" w:line="240" w:lineRule="auto"/>
        <w:outlineLvl w:val="2"/>
        <w:rPr>
          <w:rFonts w:ascii="Arial" w:eastAsia="Times New Roman" w:hAnsi="Arial" w:cs="Arial"/>
          <w:b/>
          <w:bCs/>
          <w:color w:val="333333"/>
        </w:rPr>
      </w:pPr>
    </w:p>
    <w:p w:rsidR="00842C36" w:rsidRPr="003B0997" w:rsidRDefault="00842C36" w:rsidP="006E0F6E">
      <w:pPr>
        <w:shd w:val="clear" w:color="auto" w:fill="FFFFFF"/>
        <w:spacing w:before="450" w:after="0" w:line="240" w:lineRule="auto"/>
        <w:outlineLvl w:val="2"/>
        <w:rPr>
          <w:rFonts w:ascii="Arial" w:eastAsia="Times New Roman" w:hAnsi="Arial" w:cs="Arial"/>
          <w:b/>
          <w:bCs/>
          <w:color w:val="333333"/>
        </w:rPr>
      </w:pPr>
    </w:p>
    <w:p w:rsidR="009F009A" w:rsidRPr="00DE4EE4" w:rsidRDefault="009F009A" w:rsidP="009F009A">
      <w:pPr>
        <w:pStyle w:val="Heading1"/>
        <w:rPr>
          <w:rFonts w:eastAsia="Times New Roman"/>
          <w:b/>
          <w:color w:val="262626" w:themeColor="text1" w:themeTint="D9"/>
          <w:sz w:val="28"/>
          <w:szCs w:val="28"/>
        </w:rPr>
      </w:pPr>
      <w:bookmarkStart w:id="4" w:name="_Json_Structures_and"/>
      <w:bookmarkEnd w:id="4"/>
      <w:r w:rsidRPr="00DE4EE4">
        <w:rPr>
          <w:rFonts w:eastAsia="Times New Roman"/>
          <w:b/>
          <w:color w:val="262626" w:themeColor="text1" w:themeTint="D9"/>
          <w:sz w:val="28"/>
          <w:szCs w:val="28"/>
        </w:rPr>
        <w:lastRenderedPageBreak/>
        <w:t>Json Structures and field validations</w:t>
      </w:r>
    </w:p>
    <w:p w:rsidR="003F1267" w:rsidRPr="003B0997" w:rsidRDefault="00A050A7" w:rsidP="006E0F6E">
      <w:pPr>
        <w:shd w:val="clear" w:color="auto" w:fill="FFFFFF"/>
        <w:spacing w:before="450" w:after="0" w:line="240" w:lineRule="auto"/>
        <w:outlineLvl w:val="2"/>
        <w:rPr>
          <w:rFonts w:ascii="Arial" w:eastAsia="Times New Roman" w:hAnsi="Arial" w:cs="Arial"/>
          <w:b/>
          <w:bCs/>
          <w:color w:val="333333"/>
        </w:rPr>
      </w:pPr>
      <w:r w:rsidRPr="003B0997">
        <w:rPr>
          <w:rFonts w:ascii="Arial" w:eastAsia="Times New Roman" w:hAnsi="Arial" w:cs="Arial"/>
          <w:b/>
          <w:bCs/>
          <w:color w:val="333333"/>
        </w:rPr>
        <w:t>Item Json</w:t>
      </w:r>
    </w:p>
    <w:p w:rsidR="00A050A7" w:rsidRPr="003B0997" w:rsidRDefault="00A050A7" w:rsidP="00A050A7">
      <w:pPr>
        <w:spacing w:after="0" w:line="300" w:lineRule="atLeast"/>
        <w:textAlignment w:val="baseline"/>
        <w:rPr>
          <w:rFonts w:ascii="Consolas" w:eastAsia="Times New Roman" w:hAnsi="Consolas" w:cs="Times New Roman"/>
          <w:color w:val="333333"/>
          <w:sz w:val="21"/>
          <w:szCs w:val="21"/>
        </w:rPr>
      </w:pPr>
      <w:r w:rsidRPr="003B0997">
        <w:rPr>
          <w:rFonts w:ascii="Consolas" w:eastAsia="Times New Roman" w:hAnsi="Consolas" w:cs="Courier New"/>
          <w:color w:val="333333"/>
          <w:sz w:val="21"/>
          <w:szCs w:val="21"/>
          <w:bdr w:val="none" w:sz="0" w:space="0" w:color="auto" w:frame="1"/>
        </w:rPr>
        <w:t>{</w:t>
      </w:r>
    </w:p>
    <w:p w:rsidR="00A050A7" w:rsidRPr="003B0997" w:rsidRDefault="00A050A7" w:rsidP="00A050A7">
      <w:pPr>
        <w:spacing w:after="0" w:line="300" w:lineRule="atLeast"/>
        <w:textAlignment w:val="baseline"/>
        <w:rPr>
          <w:rFonts w:ascii="Consolas" w:eastAsia="Times New Roman" w:hAnsi="Consolas" w:cs="Times New Roman"/>
          <w:color w:val="333333"/>
          <w:sz w:val="21"/>
          <w:szCs w:val="21"/>
        </w:rPr>
      </w:pPr>
      <w:r w:rsidRPr="003B0997">
        <w:rPr>
          <w:rFonts w:ascii="Consolas" w:eastAsia="Times New Roman" w:hAnsi="Consolas" w:cs="Courier New"/>
          <w:color w:val="333333"/>
          <w:sz w:val="21"/>
          <w:szCs w:val="21"/>
          <w:bdr w:val="none" w:sz="0" w:space="0" w:color="auto" w:frame="1"/>
        </w:rPr>
        <w:t>  "importData": [</w:t>
      </w:r>
    </w:p>
    <w:p w:rsidR="00A050A7" w:rsidRPr="003B0997" w:rsidRDefault="00A050A7" w:rsidP="00A050A7">
      <w:pPr>
        <w:spacing w:after="0" w:line="300" w:lineRule="atLeast"/>
        <w:textAlignment w:val="baseline"/>
        <w:rPr>
          <w:rFonts w:ascii="Consolas" w:eastAsia="Times New Roman" w:hAnsi="Consolas" w:cs="Times New Roman"/>
          <w:color w:val="333333"/>
          <w:sz w:val="21"/>
          <w:szCs w:val="21"/>
        </w:rPr>
      </w:pPr>
      <w:r w:rsidRPr="003B0997">
        <w:rPr>
          <w:rFonts w:ascii="Consolas" w:eastAsia="Times New Roman" w:hAnsi="Consolas" w:cs="Courier New"/>
          <w:color w:val="333333"/>
          <w:sz w:val="21"/>
          <w:szCs w:val="21"/>
          <w:bdr w:val="none" w:sz="0" w:space="0" w:color="auto" w:frame="1"/>
        </w:rPr>
        <w:t>    {</w:t>
      </w:r>
    </w:p>
    <w:p w:rsidR="00A050A7" w:rsidRPr="003B0997" w:rsidRDefault="00A050A7" w:rsidP="00A050A7">
      <w:pPr>
        <w:spacing w:after="0" w:line="300" w:lineRule="atLeast"/>
        <w:textAlignment w:val="baseline"/>
        <w:rPr>
          <w:rFonts w:ascii="Consolas" w:eastAsia="Times New Roman" w:hAnsi="Consolas" w:cs="Times New Roman"/>
          <w:color w:val="333333"/>
          <w:sz w:val="21"/>
          <w:szCs w:val="21"/>
        </w:rPr>
      </w:pPr>
      <w:r w:rsidRPr="003B0997">
        <w:rPr>
          <w:rFonts w:ascii="Consolas" w:eastAsia="Times New Roman" w:hAnsi="Consolas" w:cs="Courier New"/>
          <w:color w:val="333333"/>
          <w:sz w:val="21"/>
          <w:szCs w:val="21"/>
          <w:bdr w:val="none" w:sz="0" w:space="0" w:color="auto" w:frame="1"/>
        </w:rPr>
        <w:t>      "siteName": "Default",</w:t>
      </w:r>
    </w:p>
    <w:p w:rsidR="00A050A7" w:rsidRPr="003B0997" w:rsidRDefault="00A050A7" w:rsidP="00A050A7">
      <w:pPr>
        <w:spacing w:after="0" w:line="300" w:lineRule="atLeast"/>
        <w:textAlignment w:val="baseline"/>
        <w:rPr>
          <w:rFonts w:ascii="Consolas" w:eastAsia="Times New Roman" w:hAnsi="Consolas" w:cs="Times New Roman"/>
          <w:color w:val="333333"/>
          <w:sz w:val="21"/>
          <w:szCs w:val="21"/>
        </w:rPr>
      </w:pPr>
      <w:r w:rsidRPr="003B0997">
        <w:rPr>
          <w:rFonts w:ascii="Consolas" w:eastAsia="Times New Roman" w:hAnsi="Consolas" w:cs="Courier New"/>
          <w:color w:val="333333"/>
          <w:sz w:val="21"/>
          <w:szCs w:val="21"/>
          <w:bdr w:val="none" w:sz="0" w:space="0" w:color="auto" w:frame="1"/>
        </w:rPr>
        <w:t>      "data": [</w:t>
      </w:r>
    </w:p>
    <w:p w:rsidR="00A050A7" w:rsidRPr="003B0997" w:rsidRDefault="00A050A7" w:rsidP="00A050A7">
      <w:pPr>
        <w:spacing w:after="0" w:line="300" w:lineRule="atLeast"/>
        <w:textAlignment w:val="baseline"/>
        <w:rPr>
          <w:rFonts w:ascii="Consolas" w:eastAsia="Times New Roman" w:hAnsi="Consolas" w:cs="Times New Roman"/>
          <w:color w:val="333333"/>
          <w:sz w:val="21"/>
          <w:szCs w:val="21"/>
        </w:rPr>
      </w:pPr>
      <w:r w:rsidRPr="003B0997">
        <w:rPr>
          <w:rFonts w:ascii="Consolas" w:eastAsia="Times New Roman" w:hAnsi="Consolas" w:cs="Courier New"/>
          <w:color w:val="333333"/>
          <w:sz w:val="21"/>
          <w:szCs w:val="21"/>
          <w:bdr w:val="none" w:sz="0" w:space="0" w:color="auto" w:frame="1"/>
        </w:rPr>
        <w:t>        {</w:t>
      </w:r>
    </w:p>
    <w:p w:rsidR="00A050A7" w:rsidRPr="003B0997" w:rsidRDefault="00A050A7" w:rsidP="00A050A7">
      <w:pPr>
        <w:spacing w:after="0" w:line="300" w:lineRule="atLeast"/>
        <w:textAlignment w:val="baseline"/>
        <w:rPr>
          <w:rFonts w:ascii="Consolas" w:eastAsia="Times New Roman" w:hAnsi="Consolas" w:cs="Times New Roman"/>
          <w:color w:val="333333"/>
          <w:sz w:val="21"/>
          <w:szCs w:val="21"/>
        </w:rPr>
      </w:pPr>
      <w:r w:rsidRPr="003B0997">
        <w:rPr>
          <w:rFonts w:ascii="Consolas" w:eastAsia="Times New Roman" w:hAnsi="Consolas" w:cs="Courier New"/>
          <w:color w:val="333333"/>
          <w:sz w:val="21"/>
          <w:szCs w:val="21"/>
          <w:bdr w:val="none" w:sz="0" w:space="0" w:color="auto" w:frame="1"/>
        </w:rPr>
        <w:t>          "ItemNumber": "1234",</w:t>
      </w:r>
    </w:p>
    <w:p w:rsidR="00A050A7" w:rsidRPr="003B0997" w:rsidRDefault="00A050A7" w:rsidP="00A050A7">
      <w:pPr>
        <w:spacing w:after="0" w:line="300" w:lineRule="atLeast"/>
        <w:textAlignment w:val="baseline"/>
        <w:rPr>
          <w:rFonts w:ascii="Consolas" w:eastAsia="Times New Roman" w:hAnsi="Consolas" w:cs="Times New Roman"/>
          <w:color w:val="333333"/>
          <w:sz w:val="21"/>
          <w:szCs w:val="21"/>
        </w:rPr>
      </w:pPr>
      <w:r w:rsidRPr="003B0997">
        <w:rPr>
          <w:rFonts w:ascii="Consolas" w:eastAsia="Times New Roman" w:hAnsi="Consolas" w:cs="Courier New"/>
          <w:color w:val="333333"/>
          <w:sz w:val="21"/>
          <w:szCs w:val="21"/>
          <w:bdr w:val="none" w:sz="0" w:space="0" w:color="auto" w:frame="1"/>
        </w:rPr>
        <w:t>          "ItemDescription": "icecream",</w:t>
      </w:r>
    </w:p>
    <w:p w:rsidR="00A050A7" w:rsidRPr="003B0997" w:rsidRDefault="00A050A7" w:rsidP="00A050A7">
      <w:pPr>
        <w:spacing w:after="0" w:line="300" w:lineRule="atLeast"/>
        <w:textAlignment w:val="baseline"/>
        <w:rPr>
          <w:rFonts w:ascii="Consolas" w:eastAsia="Times New Roman" w:hAnsi="Consolas" w:cs="Times New Roman"/>
          <w:color w:val="333333"/>
          <w:sz w:val="21"/>
          <w:szCs w:val="21"/>
        </w:rPr>
      </w:pPr>
      <w:r w:rsidRPr="003B0997">
        <w:rPr>
          <w:rFonts w:ascii="Consolas" w:eastAsia="Times New Roman" w:hAnsi="Consolas" w:cs="Courier New"/>
          <w:color w:val="333333"/>
          <w:sz w:val="21"/>
          <w:szCs w:val="21"/>
          <w:bdr w:val="none" w:sz="0" w:space="0" w:color="auto" w:frame="1"/>
        </w:rPr>
        <w:t>          "PhoneticDescription": "eyescreem",</w:t>
      </w:r>
    </w:p>
    <w:p w:rsidR="00A050A7" w:rsidRPr="003B0997" w:rsidRDefault="00A050A7" w:rsidP="00A050A7">
      <w:pPr>
        <w:spacing w:after="0" w:line="300" w:lineRule="atLeast"/>
        <w:textAlignment w:val="baseline"/>
        <w:rPr>
          <w:rFonts w:ascii="Consolas" w:eastAsia="Times New Roman" w:hAnsi="Consolas" w:cs="Times New Roman"/>
          <w:color w:val="333333"/>
          <w:sz w:val="21"/>
          <w:szCs w:val="21"/>
        </w:rPr>
      </w:pPr>
      <w:r w:rsidRPr="003B0997">
        <w:rPr>
          <w:rFonts w:ascii="Consolas" w:eastAsia="Times New Roman" w:hAnsi="Consolas" w:cs="Courier New"/>
          <w:color w:val="333333"/>
          <w:sz w:val="21"/>
          <w:szCs w:val="21"/>
          <w:bdr w:val="none" w:sz="0" w:space="0" w:color="auto" w:frame="1"/>
        </w:rPr>
        <w:t>          "weight": 20.2,</w:t>
      </w:r>
    </w:p>
    <w:p w:rsidR="00A050A7" w:rsidRPr="003B0997" w:rsidRDefault="00A050A7" w:rsidP="00A050A7">
      <w:pPr>
        <w:spacing w:after="0" w:line="300" w:lineRule="atLeast"/>
        <w:textAlignment w:val="baseline"/>
        <w:rPr>
          <w:rFonts w:ascii="Consolas" w:eastAsia="Times New Roman" w:hAnsi="Consolas" w:cs="Times New Roman"/>
          <w:color w:val="333333"/>
          <w:sz w:val="21"/>
          <w:szCs w:val="21"/>
        </w:rPr>
      </w:pPr>
      <w:r w:rsidRPr="003B0997">
        <w:rPr>
          <w:rFonts w:ascii="Consolas" w:eastAsia="Times New Roman" w:hAnsi="Consolas" w:cs="Courier New"/>
          <w:color w:val="333333"/>
          <w:sz w:val="21"/>
          <w:szCs w:val="21"/>
          <w:bdr w:val="none" w:sz="0" w:space="0" w:color="auto" w:frame="1"/>
        </w:rPr>
        <w:t>          "ItemCube": 1200,</w:t>
      </w:r>
    </w:p>
    <w:p w:rsidR="00A050A7" w:rsidRPr="003B0997" w:rsidRDefault="00A050A7" w:rsidP="00A050A7">
      <w:pPr>
        <w:spacing w:after="0" w:line="300" w:lineRule="atLeast"/>
        <w:textAlignment w:val="baseline"/>
        <w:rPr>
          <w:rFonts w:ascii="Consolas" w:eastAsia="Times New Roman" w:hAnsi="Consolas" w:cs="Times New Roman"/>
          <w:color w:val="333333"/>
          <w:sz w:val="21"/>
          <w:szCs w:val="21"/>
        </w:rPr>
      </w:pPr>
      <w:r w:rsidRPr="003B0997">
        <w:rPr>
          <w:rFonts w:ascii="Consolas" w:eastAsia="Times New Roman" w:hAnsi="Consolas" w:cs="Courier New"/>
          <w:color w:val="333333"/>
          <w:sz w:val="21"/>
          <w:szCs w:val="21"/>
          <w:bdr w:val="none" w:sz="0" w:space="0" w:color="auto" w:frame="1"/>
        </w:rPr>
        <w:t>          "ItemSize": 230,</w:t>
      </w:r>
    </w:p>
    <w:p w:rsidR="00A050A7" w:rsidRPr="003B0997" w:rsidRDefault="00A050A7" w:rsidP="00A050A7">
      <w:pPr>
        <w:spacing w:after="0" w:line="300" w:lineRule="atLeast"/>
        <w:textAlignment w:val="baseline"/>
        <w:rPr>
          <w:rFonts w:ascii="Consolas" w:eastAsia="Times New Roman" w:hAnsi="Consolas" w:cs="Times New Roman"/>
          <w:color w:val="333333"/>
          <w:sz w:val="21"/>
          <w:szCs w:val="21"/>
        </w:rPr>
      </w:pPr>
      <w:r w:rsidRPr="003B0997">
        <w:rPr>
          <w:rFonts w:ascii="Consolas" w:eastAsia="Times New Roman" w:hAnsi="Consolas" w:cs="Courier New"/>
          <w:color w:val="333333"/>
          <w:sz w:val="21"/>
          <w:szCs w:val="21"/>
          <w:bdr w:val="none" w:sz="0" w:space="0" w:color="auto" w:frame="1"/>
        </w:rPr>
        <w:t>          "UPC": 2,</w:t>
      </w:r>
    </w:p>
    <w:p w:rsidR="00A050A7" w:rsidRPr="003B0997" w:rsidRDefault="00A050A7" w:rsidP="00A050A7">
      <w:pPr>
        <w:spacing w:after="0" w:line="300" w:lineRule="atLeast"/>
        <w:textAlignment w:val="baseline"/>
        <w:rPr>
          <w:rFonts w:ascii="Consolas" w:eastAsia="Times New Roman" w:hAnsi="Consolas" w:cs="Times New Roman"/>
          <w:color w:val="333333"/>
          <w:sz w:val="21"/>
          <w:szCs w:val="21"/>
        </w:rPr>
      </w:pPr>
      <w:r w:rsidRPr="003B0997">
        <w:rPr>
          <w:rFonts w:ascii="Consolas" w:eastAsia="Times New Roman" w:hAnsi="Consolas" w:cs="Courier New"/>
          <w:color w:val="333333"/>
          <w:sz w:val="21"/>
          <w:szCs w:val="21"/>
          <w:bdr w:val="none" w:sz="0" w:space="0" w:color="auto" w:frame="1"/>
        </w:rPr>
        <w:t>          "Pack": 1,</w:t>
      </w:r>
    </w:p>
    <w:p w:rsidR="00A050A7" w:rsidRPr="003B0997" w:rsidRDefault="00A050A7" w:rsidP="00A050A7">
      <w:pPr>
        <w:spacing w:after="0" w:line="300" w:lineRule="atLeast"/>
        <w:textAlignment w:val="baseline"/>
        <w:rPr>
          <w:rFonts w:ascii="Consolas" w:eastAsia="Times New Roman" w:hAnsi="Consolas" w:cs="Times New Roman"/>
          <w:color w:val="333333"/>
          <w:sz w:val="21"/>
          <w:szCs w:val="21"/>
        </w:rPr>
      </w:pPr>
      <w:r w:rsidRPr="003B0997">
        <w:rPr>
          <w:rFonts w:ascii="Consolas" w:eastAsia="Times New Roman" w:hAnsi="Consolas" w:cs="Courier New"/>
          <w:color w:val="333333"/>
          <w:sz w:val="21"/>
          <w:szCs w:val="21"/>
          <w:bdr w:val="none" w:sz="0" w:space="0" w:color="auto" w:frame="1"/>
        </w:rPr>
        <w:t>          "isVariableWeightItem": 1,</w:t>
      </w:r>
    </w:p>
    <w:p w:rsidR="00A050A7" w:rsidRPr="003B0997" w:rsidRDefault="00A050A7" w:rsidP="00A050A7">
      <w:pPr>
        <w:spacing w:after="0" w:line="300" w:lineRule="atLeast"/>
        <w:textAlignment w:val="baseline"/>
        <w:rPr>
          <w:rFonts w:ascii="Consolas" w:eastAsia="Times New Roman" w:hAnsi="Consolas" w:cs="Times New Roman"/>
          <w:color w:val="333333"/>
          <w:sz w:val="21"/>
          <w:szCs w:val="21"/>
        </w:rPr>
      </w:pPr>
      <w:r w:rsidRPr="003B0997">
        <w:rPr>
          <w:rFonts w:ascii="Consolas" w:eastAsia="Times New Roman" w:hAnsi="Consolas" w:cs="Courier New"/>
          <w:color w:val="333333"/>
          <w:sz w:val="21"/>
          <w:szCs w:val="21"/>
          <w:bdr w:val="none" w:sz="0" w:space="0" w:color="auto" w:frame="1"/>
        </w:rPr>
        <w:t>          "variableWeightTolerance": 5,</w:t>
      </w:r>
    </w:p>
    <w:p w:rsidR="00A050A7" w:rsidRPr="003B0997" w:rsidRDefault="00A050A7" w:rsidP="00A050A7">
      <w:pPr>
        <w:spacing w:after="0" w:line="300" w:lineRule="atLeast"/>
        <w:textAlignment w:val="baseline"/>
        <w:rPr>
          <w:rFonts w:ascii="Consolas" w:eastAsia="Times New Roman" w:hAnsi="Consolas" w:cs="Times New Roman"/>
          <w:color w:val="333333"/>
          <w:sz w:val="21"/>
          <w:szCs w:val="21"/>
        </w:rPr>
      </w:pPr>
      <w:r w:rsidRPr="003B0997">
        <w:rPr>
          <w:rFonts w:ascii="Consolas" w:eastAsia="Times New Roman" w:hAnsi="Consolas" w:cs="Courier New"/>
          <w:color w:val="333333"/>
          <w:sz w:val="21"/>
          <w:szCs w:val="21"/>
          <w:bdr w:val="none" w:sz="0" w:space="0" w:color="auto" w:frame="1"/>
        </w:rPr>
        <w:t>          "ScanProdVerifID": "12",</w:t>
      </w:r>
    </w:p>
    <w:p w:rsidR="00A050A7" w:rsidRPr="003B0997" w:rsidRDefault="00A050A7" w:rsidP="00A050A7">
      <w:pPr>
        <w:spacing w:after="0" w:line="300" w:lineRule="atLeast"/>
        <w:textAlignment w:val="baseline"/>
        <w:rPr>
          <w:rFonts w:ascii="Consolas" w:eastAsia="Times New Roman" w:hAnsi="Consolas" w:cs="Times New Roman"/>
          <w:color w:val="333333"/>
          <w:sz w:val="21"/>
          <w:szCs w:val="21"/>
        </w:rPr>
      </w:pPr>
      <w:r w:rsidRPr="003B0997">
        <w:rPr>
          <w:rFonts w:ascii="Consolas" w:eastAsia="Times New Roman" w:hAnsi="Consolas" w:cs="Courier New"/>
          <w:color w:val="333333"/>
          <w:sz w:val="21"/>
          <w:szCs w:val="21"/>
          <w:bdr w:val="none" w:sz="0" w:space="0" w:color="auto" w:frame="1"/>
        </w:rPr>
        <w:t>          "SpokenProdVerifID": 3230,</w:t>
      </w:r>
    </w:p>
    <w:p w:rsidR="00A050A7" w:rsidRPr="003B0997" w:rsidRDefault="00A050A7" w:rsidP="00A050A7">
      <w:pPr>
        <w:spacing w:after="0" w:line="300" w:lineRule="atLeast"/>
        <w:textAlignment w:val="baseline"/>
        <w:rPr>
          <w:rFonts w:ascii="Consolas" w:eastAsia="Times New Roman" w:hAnsi="Consolas" w:cs="Times New Roman"/>
          <w:color w:val="333333"/>
          <w:sz w:val="21"/>
          <w:szCs w:val="21"/>
        </w:rPr>
      </w:pPr>
      <w:r w:rsidRPr="003B0997">
        <w:rPr>
          <w:rFonts w:ascii="Consolas" w:eastAsia="Times New Roman" w:hAnsi="Consolas" w:cs="Courier New"/>
          <w:color w:val="333333"/>
          <w:sz w:val="21"/>
          <w:szCs w:val="21"/>
          <w:bdr w:val="none" w:sz="0" w:space="0" w:color="auto" w:frame="1"/>
        </w:rPr>
        <w:t>          "serialNumberCapture": 0</w:t>
      </w:r>
    </w:p>
    <w:p w:rsidR="00A050A7" w:rsidRPr="003B0997" w:rsidRDefault="00A050A7" w:rsidP="00A050A7">
      <w:pPr>
        <w:spacing w:after="0" w:line="300" w:lineRule="atLeast"/>
        <w:textAlignment w:val="baseline"/>
        <w:rPr>
          <w:rFonts w:ascii="Consolas" w:eastAsia="Times New Roman" w:hAnsi="Consolas" w:cs="Times New Roman"/>
          <w:color w:val="333333"/>
          <w:sz w:val="21"/>
          <w:szCs w:val="21"/>
        </w:rPr>
      </w:pPr>
      <w:r w:rsidRPr="003B0997">
        <w:rPr>
          <w:rFonts w:ascii="Consolas" w:eastAsia="Times New Roman" w:hAnsi="Consolas" w:cs="Courier New"/>
          <w:color w:val="333333"/>
          <w:sz w:val="21"/>
          <w:szCs w:val="21"/>
          <w:bdr w:val="none" w:sz="0" w:space="0" w:color="auto" w:frame="1"/>
        </w:rPr>
        <w:t>        }</w:t>
      </w:r>
    </w:p>
    <w:p w:rsidR="00A050A7" w:rsidRPr="003B0997" w:rsidRDefault="00A050A7" w:rsidP="00A050A7">
      <w:pPr>
        <w:spacing w:after="0" w:line="300" w:lineRule="atLeast"/>
        <w:textAlignment w:val="baseline"/>
        <w:rPr>
          <w:rFonts w:ascii="Consolas" w:eastAsia="Times New Roman" w:hAnsi="Consolas" w:cs="Times New Roman"/>
          <w:color w:val="333333"/>
          <w:sz w:val="21"/>
          <w:szCs w:val="21"/>
        </w:rPr>
      </w:pPr>
      <w:r w:rsidRPr="003B0997">
        <w:rPr>
          <w:rFonts w:ascii="Consolas" w:eastAsia="Times New Roman" w:hAnsi="Consolas" w:cs="Courier New"/>
          <w:color w:val="333333"/>
          <w:sz w:val="21"/>
          <w:szCs w:val="21"/>
          <w:bdr w:val="none" w:sz="0" w:space="0" w:color="auto" w:frame="1"/>
        </w:rPr>
        <w:t>      ]</w:t>
      </w:r>
    </w:p>
    <w:p w:rsidR="00A050A7" w:rsidRPr="003B0997" w:rsidRDefault="00A050A7" w:rsidP="00A050A7">
      <w:pPr>
        <w:spacing w:after="0" w:line="300" w:lineRule="atLeast"/>
        <w:textAlignment w:val="baseline"/>
        <w:rPr>
          <w:rFonts w:ascii="Consolas" w:eastAsia="Times New Roman" w:hAnsi="Consolas" w:cs="Times New Roman"/>
          <w:color w:val="333333"/>
          <w:sz w:val="21"/>
          <w:szCs w:val="21"/>
        </w:rPr>
      </w:pPr>
      <w:r w:rsidRPr="003B0997">
        <w:rPr>
          <w:rFonts w:ascii="Consolas" w:eastAsia="Times New Roman" w:hAnsi="Consolas" w:cs="Courier New"/>
          <w:color w:val="333333"/>
          <w:sz w:val="21"/>
          <w:szCs w:val="21"/>
          <w:bdr w:val="none" w:sz="0" w:space="0" w:color="auto" w:frame="1"/>
        </w:rPr>
        <w:t>    }</w:t>
      </w:r>
    </w:p>
    <w:p w:rsidR="00A050A7" w:rsidRPr="003B0997" w:rsidRDefault="00A050A7" w:rsidP="00A050A7">
      <w:pPr>
        <w:spacing w:after="0" w:line="300" w:lineRule="atLeast"/>
        <w:textAlignment w:val="baseline"/>
        <w:rPr>
          <w:rFonts w:ascii="Consolas" w:eastAsia="Times New Roman" w:hAnsi="Consolas" w:cs="Times New Roman"/>
          <w:color w:val="333333"/>
          <w:sz w:val="21"/>
          <w:szCs w:val="21"/>
        </w:rPr>
      </w:pPr>
      <w:r w:rsidRPr="003B0997">
        <w:rPr>
          <w:rFonts w:ascii="Consolas" w:eastAsia="Times New Roman" w:hAnsi="Consolas" w:cs="Courier New"/>
          <w:color w:val="333333"/>
          <w:sz w:val="21"/>
          <w:szCs w:val="21"/>
          <w:bdr w:val="none" w:sz="0" w:space="0" w:color="auto" w:frame="1"/>
        </w:rPr>
        <w:t>  ]</w:t>
      </w:r>
    </w:p>
    <w:p w:rsidR="00A050A7" w:rsidRPr="003B0997" w:rsidRDefault="00A050A7" w:rsidP="00A050A7">
      <w:pPr>
        <w:spacing w:after="0" w:line="300" w:lineRule="atLeast"/>
        <w:textAlignment w:val="baseline"/>
        <w:rPr>
          <w:rFonts w:ascii="Consolas" w:eastAsia="Times New Roman" w:hAnsi="Consolas" w:cs="Times New Roman"/>
          <w:color w:val="333333"/>
          <w:sz w:val="21"/>
          <w:szCs w:val="21"/>
        </w:rPr>
      </w:pPr>
      <w:r w:rsidRPr="003B0997">
        <w:rPr>
          <w:rFonts w:ascii="Consolas" w:eastAsia="Times New Roman" w:hAnsi="Consolas" w:cs="Courier New"/>
          <w:color w:val="333333"/>
          <w:sz w:val="21"/>
          <w:szCs w:val="21"/>
          <w:bdr w:val="none" w:sz="0" w:space="0" w:color="auto" w:frame="1"/>
        </w:rPr>
        <w:t>}</w:t>
      </w:r>
    </w:p>
    <w:p w:rsidR="001440B5" w:rsidRPr="003B0997" w:rsidRDefault="001440B5" w:rsidP="001440B5">
      <w:pPr>
        <w:pStyle w:val="Heading3"/>
        <w:shd w:val="clear" w:color="auto" w:fill="FFFFFF"/>
        <w:spacing w:before="450" w:beforeAutospacing="0" w:after="0" w:afterAutospacing="0"/>
        <w:rPr>
          <w:rFonts w:ascii="Arial" w:hAnsi="Arial" w:cs="Arial"/>
          <w:color w:val="333333"/>
          <w:sz w:val="24"/>
          <w:szCs w:val="24"/>
        </w:rPr>
      </w:pPr>
      <w:r w:rsidRPr="003B0997">
        <w:rPr>
          <w:rFonts w:ascii="Arial" w:hAnsi="Arial" w:cs="Arial"/>
          <w:color w:val="333333"/>
          <w:sz w:val="24"/>
          <w:szCs w:val="24"/>
        </w:rPr>
        <w:t>Fields Definition and Validation</w:t>
      </w:r>
    </w:p>
    <w:p w:rsidR="00A050A7" w:rsidRPr="003B0997" w:rsidRDefault="00A050A7" w:rsidP="006E0F6E">
      <w:pPr>
        <w:shd w:val="clear" w:color="auto" w:fill="FFFFFF"/>
        <w:spacing w:before="450" w:after="0" w:line="240" w:lineRule="auto"/>
        <w:outlineLvl w:val="2"/>
        <w:rPr>
          <w:rFonts w:ascii="Arial" w:eastAsia="Times New Roman" w:hAnsi="Arial" w:cs="Arial"/>
          <w:bCs/>
          <w:color w:val="333333"/>
        </w:rPr>
      </w:pPr>
    </w:p>
    <w:tbl>
      <w:tblPr>
        <w:tblW w:w="0" w:type="auto"/>
        <w:shd w:val="clear" w:color="auto" w:fill="FFFFFF"/>
        <w:tblCellMar>
          <w:left w:w="0" w:type="dxa"/>
          <w:right w:w="0" w:type="dxa"/>
        </w:tblCellMar>
        <w:tblLook w:val="04A0" w:firstRow="1" w:lastRow="0" w:firstColumn="1" w:lastColumn="0" w:noHBand="0" w:noVBand="1"/>
      </w:tblPr>
      <w:tblGrid>
        <w:gridCol w:w="1909"/>
        <w:gridCol w:w="1211"/>
        <w:gridCol w:w="6178"/>
        <w:gridCol w:w="2394"/>
      </w:tblGrid>
      <w:tr w:rsidR="002D5835" w:rsidRPr="003B0997" w:rsidTr="002D5835">
        <w:trPr>
          <w:gridAfter w:val="3"/>
        </w:trPr>
        <w:tc>
          <w:tcPr>
            <w:tcW w:w="0" w:type="auto"/>
            <w:shd w:val="clear" w:color="auto" w:fill="FFFFFF"/>
            <w:vAlign w:val="center"/>
            <w:hideMark/>
          </w:tcPr>
          <w:p w:rsidR="002D5835" w:rsidRPr="003B0997" w:rsidRDefault="002D5835" w:rsidP="002D5835">
            <w:pPr>
              <w:spacing w:after="0" w:line="240" w:lineRule="auto"/>
              <w:rPr>
                <w:rFonts w:ascii="Times New Roman" w:eastAsia="Times New Roman" w:hAnsi="Times New Roman" w:cs="Times New Roman"/>
                <w:sz w:val="24"/>
                <w:szCs w:val="24"/>
              </w:rPr>
            </w:pPr>
          </w:p>
        </w:tc>
      </w:tr>
      <w:tr w:rsidR="00E27FBF" w:rsidRPr="003B0997" w:rsidTr="002D583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E27FBF" w:rsidRPr="003B0997" w:rsidRDefault="00E27FBF" w:rsidP="002D5835">
            <w:pPr>
              <w:spacing w:after="0" w:line="240" w:lineRule="auto"/>
              <w:rPr>
                <w:rFonts w:ascii="Arial" w:eastAsia="Times New Roman" w:hAnsi="Arial" w:cs="Arial"/>
                <w:b/>
                <w:color w:val="333333"/>
                <w:sz w:val="21"/>
                <w:szCs w:val="21"/>
              </w:rPr>
            </w:pPr>
            <w:r w:rsidRPr="003B0997">
              <w:rPr>
                <w:rFonts w:ascii="Arial" w:eastAsia="Times New Roman" w:hAnsi="Arial" w:cs="Arial"/>
                <w:b/>
                <w:color w:val="333333"/>
                <w:sz w:val="21"/>
                <w:szCs w:val="21"/>
              </w:rPr>
              <w:t>Field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E27FBF" w:rsidRPr="003B0997" w:rsidRDefault="00E27FBF" w:rsidP="002D5835">
            <w:pPr>
              <w:spacing w:after="0" w:line="240" w:lineRule="auto"/>
              <w:rPr>
                <w:rFonts w:ascii="Arial" w:eastAsia="Times New Roman" w:hAnsi="Arial" w:cs="Arial"/>
                <w:b/>
                <w:color w:val="333333"/>
                <w:sz w:val="21"/>
                <w:szCs w:val="21"/>
              </w:rPr>
            </w:pPr>
            <w:r w:rsidRPr="003B0997">
              <w:rPr>
                <w:rFonts w:ascii="Arial" w:eastAsia="Times New Roman" w:hAnsi="Arial" w:cs="Arial"/>
                <w:b/>
                <w:color w:val="333333"/>
                <w:sz w:val="21"/>
                <w:szCs w:val="21"/>
              </w:rPr>
              <w:t>Required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E27FBF" w:rsidRPr="003B0997" w:rsidRDefault="00E27FBF" w:rsidP="002D5835">
            <w:pPr>
              <w:spacing w:after="0" w:line="240" w:lineRule="auto"/>
              <w:rPr>
                <w:rFonts w:ascii="Arial" w:eastAsia="Times New Roman" w:hAnsi="Arial" w:cs="Arial"/>
                <w:b/>
                <w:color w:val="333333"/>
                <w:sz w:val="21"/>
                <w:szCs w:val="21"/>
              </w:rPr>
            </w:pPr>
            <w:r w:rsidRPr="003B0997">
              <w:rPr>
                <w:rFonts w:ascii="Arial" w:eastAsia="Times New Roman" w:hAnsi="Arial" w:cs="Arial"/>
                <w:b/>
                <w:color w:val="333333"/>
                <w:sz w:val="21"/>
                <w:szCs w:val="21"/>
              </w:rPr>
              <w:t xml:space="preserve">Description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E27FBF" w:rsidRPr="003B0997" w:rsidRDefault="00E27FBF" w:rsidP="002D5835">
            <w:pPr>
              <w:spacing w:after="0" w:line="240" w:lineRule="auto"/>
              <w:rPr>
                <w:rFonts w:ascii="Arial" w:eastAsia="Times New Roman" w:hAnsi="Arial" w:cs="Arial"/>
                <w:b/>
                <w:color w:val="333333"/>
                <w:sz w:val="21"/>
                <w:szCs w:val="21"/>
              </w:rPr>
            </w:pPr>
            <w:r w:rsidRPr="003B0997">
              <w:rPr>
                <w:rFonts w:ascii="Arial" w:eastAsia="Times New Roman" w:hAnsi="Arial" w:cs="Arial"/>
                <w:b/>
                <w:color w:val="333333"/>
                <w:sz w:val="21"/>
                <w:szCs w:val="21"/>
              </w:rPr>
              <w:t>Validation</w:t>
            </w:r>
          </w:p>
        </w:tc>
      </w:tr>
      <w:tr w:rsidR="002D5835" w:rsidRPr="003B0997" w:rsidTr="002D583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2D5835" w:rsidRPr="003B0997" w:rsidRDefault="002D5835" w:rsidP="002D5835">
            <w:pPr>
              <w:spacing w:after="0" w:line="240" w:lineRule="auto"/>
              <w:rPr>
                <w:rFonts w:ascii="Arial" w:eastAsia="Times New Roman" w:hAnsi="Arial" w:cs="Arial"/>
                <w:color w:val="333333"/>
                <w:sz w:val="21"/>
                <w:szCs w:val="21"/>
              </w:rPr>
            </w:pPr>
            <w:r w:rsidRPr="003B0997">
              <w:rPr>
                <w:rFonts w:ascii="Arial" w:eastAsia="Times New Roman" w:hAnsi="Arial" w:cs="Arial"/>
                <w:color w:val="333333"/>
                <w:sz w:val="21"/>
                <w:szCs w:val="21"/>
              </w:rPr>
              <w:t>Variable Weight Tolerance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2D5835" w:rsidRPr="003B0997" w:rsidRDefault="002D5835" w:rsidP="002D5835">
            <w:pPr>
              <w:spacing w:after="0" w:line="240" w:lineRule="auto"/>
              <w:rPr>
                <w:rFonts w:ascii="Arial" w:eastAsia="Times New Roman" w:hAnsi="Arial" w:cs="Arial"/>
                <w:color w:val="333333"/>
                <w:sz w:val="21"/>
                <w:szCs w:val="21"/>
              </w:rPr>
            </w:pPr>
            <w:r w:rsidRPr="003B0997">
              <w:rPr>
                <w:rFonts w:ascii="Arial" w:eastAsia="Times New Roman" w:hAnsi="Arial" w:cs="Arial"/>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2D5835" w:rsidRPr="003B0997" w:rsidRDefault="002D5835" w:rsidP="002D5835">
            <w:pPr>
              <w:spacing w:after="0" w:line="240" w:lineRule="auto"/>
              <w:rPr>
                <w:rFonts w:ascii="Arial" w:eastAsia="Times New Roman" w:hAnsi="Arial" w:cs="Arial"/>
                <w:color w:val="333333"/>
                <w:sz w:val="21"/>
                <w:szCs w:val="21"/>
              </w:rPr>
            </w:pPr>
            <w:r w:rsidRPr="003B0997">
              <w:rPr>
                <w:rFonts w:ascii="Arial" w:eastAsia="Times New Roman" w:hAnsi="Arial" w:cs="Arial"/>
                <w:color w:val="333333"/>
                <w:sz w:val="21"/>
                <w:szCs w:val="21"/>
              </w:rPr>
              <w:t>This is a percentage. When the operator reports a variable weight, the system checks that the reported weight is within x percent of the item’s weight (provided in a field above).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2D5835" w:rsidRPr="003B0997" w:rsidRDefault="002D5835" w:rsidP="002D5835">
            <w:pPr>
              <w:spacing w:after="0" w:line="240" w:lineRule="auto"/>
              <w:rPr>
                <w:rFonts w:ascii="Arial" w:eastAsia="Times New Roman" w:hAnsi="Arial" w:cs="Arial"/>
                <w:color w:val="333333"/>
                <w:sz w:val="21"/>
                <w:szCs w:val="21"/>
              </w:rPr>
            </w:pPr>
            <w:r w:rsidRPr="003B0997">
              <w:rPr>
                <w:rFonts w:ascii="Arial" w:eastAsia="Times New Roman" w:hAnsi="Arial" w:cs="Arial"/>
                <w:color w:val="333333"/>
                <w:sz w:val="21"/>
                <w:szCs w:val="21"/>
              </w:rPr>
              <w:t>Must be populated with a number &gt;= 0 and &lt;= 100.</w:t>
            </w:r>
          </w:p>
        </w:tc>
      </w:tr>
      <w:tr w:rsidR="002D5835" w:rsidRPr="003B0997" w:rsidTr="002D583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2D5835" w:rsidRPr="003B0997" w:rsidRDefault="002D5835" w:rsidP="002D5835">
            <w:pPr>
              <w:spacing w:after="0" w:line="240" w:lineRule="auto"/>
              <w:rPr>
                <w:rFonts w:ascii="Arial" w:eastAsia="Times New Roman" w:hAnsi="Arial" w:cs="Arial"/>
                <w:color w:val="333333"/>
                <w:sz w:val="21"/>
                <w:szCs w:val="21"/>
              </w:rPr>
            </w:pPr>
            <w:r w:rsidRPr="003B0997">
              <w:rPr>
                <w:rFonts w:ascii="Arial" w:eastAsia="Times New Roman" w:hAnsi="Arial" w:cs="Arial"/>
                <w:color w:val="333333"/>
                <w:sz w:val="21"/>
                <w:szCs w:val="21"/>
              </w:rPr>
              <w:t>Variable Weight Item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2D5835" w:rsidRPr="003B0997" w:rsidRDefault="002D5835" w:rsidP="002D5835">
            <w:pPr>
              <w:spacing w:after="0" w:line="240" w:lineRule="auto"/>
              <w:rPr>
                <w:rFonts w:ascii="Arial" w:eastAsia="Times New Roman" w:hAnsi="Arial" w:cs="Arial"/>
                <w:color w:val="333333"/>
                <w:sz w:val="21"/>
                <w:szCs w:val="21"/>
              </w:rPr>
            </w:pPr>
            <w:r w:rsidRPr="003B0997">
              <w:rPr>
                <w:rFonts w:ascii="Arial" w:eastAsia="Times New Roman" w:hAnsi="Arial" w:cs="Arial"/>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2D5835" w:rsidRPr="003B0997" w:rsidRDefault="002D5835" w:rsidP="002D5835">
            <w:pPr>
              <w:spacing w:after="0" w:line="240" w:lineRule="auto"/>
              <w:rPr>
                <w:rFonts w:ascii="Arial" w:eastAsia="Times New Roman" w:hAnsi="Arial" w:cs="Arial"/>
                <w:color w:val="333333"/>
                <w:sz w:val="21"/>
                <w:szCs w:val="21"/>
              </w:rPr>
            </w:pPr>
            <w:r w:rsidRPr="003B0997">
              <w:rPr>
                <w:rFonts w:ascii="Arial" w:eastAsia="Times New Roman" w:hAnsi="Arial" w:cs="Arial"/>
                <w:color w:val="333333"/>
                <w:sz w:val="21"/>
                <w:szCs w:val="21"/>
              </w:rPr>
              <w:t>Flag that identifies item as a variable weight item.</w:t>
            </w:r>
            <w:r w:rsidRPr="003B0997">
              <w:rPr>
                <w:rFonts w:ascii="Arial" w:eastAsia="Times New Roman" w:hAnsi="Arial" w:cs="Arial"/>
                <w:color w:val="333333"/>
                <w:sz w:val="21"/>
                <w:szCs w:val="21"/>
              </w:rPr>
              <w:br/>
              <w:t>If this field = 1, the system prompts the operator to speak a weight for each quantity of the item picked. Else, the operator is not prompted to report a variable weight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2D5835" w:rsidRPr="003B0997" w:rsidRDefault="002D5835" w:rsidP="002D5835">
            <w:pPr>
              <w:spacing w:after="0" w:line="240" w:lineRule="auto"/>
              <w:rPr>
                <w:rFonts w:ascii="Arial" w:eastAsia="Times New Roman" w:hAnsi="Arial" w:cs="Arial"/>
                <w:color w:val="333333"/>
                <w:sz w:val="21"/>
                <w:szCs w:val="21"/>
              </w:rPr>
            </w:pPr>
          </w:p>
        </w:tc>
      </w:tr>
      <w:tr w:rsidR="002D5835" w:rsidRPr="003B0997" w:rsidTr="002D583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2D5835" w:rsidRPr="003B0997" w:rsidRDefault="002D5835" w:rsidP="002D5835">
            <w:pPr>
              <w:spacing w:after="0" w:line="240" w:lineRule="auto"/>
              <w:rPr>
                <w:rFonts w:ascii="Arial" w:eastAsia="Times New Roman" w:hAnsi="Arial" w:cs="Arial"/>
                <w:color w:val="333333"/>
                <w:sz w:val="21"/>
                <w:szCs w:val="21"/>
              </w:rPr>
            </w:pPr>
            <w:r w:rsidRPr="003B0997">
              <w:rPr>
                <w:rFonts w:ascii="Arial" w:eastAsia="Times New Roman" w:hAnsi="Arial" w:cs="Arial"/>
                <w:color w:val="333333"/>
                <w:sz w:val="21"/>
                <w:szCs w:val="21"/>
              </w:rPr>
              <w:t>UPC</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2D5835" w:rsidRPr="003B0997" w:rsidRDefault="002D5835" w:rsidP="002D5835">
            <w:pPr>
              <w:spacing w:after="0" w:line="240" w:lineRule="auto"/>
              <w:rPr>
                <w:rFonts w:ascii="Arial" w:eastAsia="Times New Roman" w:hAnsi="Arial" w:cs="Arial"/>
                <w:color w:val="333333"/>
                <w:sz w:val="21"/>
                <w:szCs w:val="21"/>
              </w:rPr>
            </w:pPr>
            <w:r w:rsidRPr="003B0997">
              <w:rPr>
                <w:rFonts w:ascii="Arial" w:eastAsia="Times New Roman" w:hAnsi="Arial" w:cs="Arial"/>
                <w:color w:val="333333"/>
                <w:sz w:val="21"/>
                <w:szCs w:val="21"/>
              </w:rPr>
              <w:t>No</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2D5835" w:rsidRPr="003B0997" w:rsidRDefault="002D5835" w:rsidP="002D5835">
            <w:pPr>
              <w:spacing w:after="0" w:line="240" w:lineRule="auto"/>
              <w:rPr>
                <w:rFonts w:ascii="Arial" w:eastAsia="Times New Roman" w:hAnsi="Arial" w:cs="Arial"/>
                <w:color w:val="333333"/>
                <w:sz w:val="21"/>
                <w:szCs w:val="21"/>
              </w:rPr>
            </w:pPr>
            <w:r w:rsidRPr="003B0997">
              <w:rPr>
                <w:rFonts w:ascii="Arial" w:eastAsia="Times New Roman" w:hAnsi="Arial" w:cs="Arial"/>
                <w:color w:val="333333"/>
                <w:sz w:val="21"/>
                <w:szCs w:val="21"/>
              </w:rPr>
              <w:t>UPC of the item.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2D5835" w:rsidRPr="003B0997" w:rsidRDefault="002D5835" w:rsidP="002D5835">
            <w:pPr>
              <w:spacing w:after="0" w:line="240" w:lineRule="auto"/>
              <w:rPr>
                <w:rFonts w:ascii="Arial" w:eastAsia="Times New Roman" w:hAnsi="Arial" w:cs="Arial"/>
                <w:color w:val="333333"/>
                <w:sz w:val="21"/>
                <w:szCs w:val="21"/>
              </w:rPr>
            </w:pPr>
          </w:p>
        </w:tc>
      </w:tr>
      <w:tr w:rsidR="002D5835" w:rsidRPr="003B0997" w:rsidTr="002D583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2D5835" w:rsidRPr="003B0997" w:rsidRDefault="002D5835" w:rsidP="002D5835">
            <w:pPr>
              <w:spacing w:after="0" w:line="240" w:lineRule="auto"/>
              <w:rPr>
                <w:rFonts w:ascii="Arial" w:eastAsia="Times New Roman" w:hAnsi="Arial" w:cs="Arial"/>
                <w:color w:val="333333"/>
                <w:sz w:val="21"/>
                <w:szCs w:val="21"/>
              </w:rPr>
            </w:pPr>
            <w:r w:rsidRPr="003B0997">
              <w:rPr>
                <w:rFonts w:ascii="Arial" w:eastAsia="Times New Roman" w:hAnsi="Arial" w:cs="Arial"/>
                <w:color w:val="333333"/>
                <w:sz w:val="21"/>
                <w:szCs w:val="21"/>
              </w:rPr>
              <w:t>Spoken Product Verification ID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2D5835" w:rsidRPr="003B0997" w:rsidRDefault="002D5835" w:rsidP="002D5835">
            <w:pPr>
              <w:spacing w:after="0" w:line="240" w:lineRule="auto"/>
              <w:rPr>
                <w:rFonts w:ascii="Arial" w:eastAsia="Times New Roman" w:hAnsi="Arial" w:cs="Arial"/>
                <w:color w:val="333333"/>
                <w:sz w:val="21"/>
                <w:szCs w:val="21"/>
              </w:rPr>
            </w:pPr>
            <w:r w:rsidRPr="003B0997">
              <w:rPr>
                <w:rFonts w:ascii="Arial" w:eastAsia="Times New Roman" w:hAnsi="Arial" w:cs="Arial"/>
                <w:color w:val="333333"/>
                <w:sz w:val="21"/>
                <w:szCs w:val="21"/>
              </w:rPr>
              <w:t>No</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2D5835" w:rsidRPr="003B0997" w:rsidRDefault="002D5835" w:rsidP="002D5835">
            <w:pPr>
              <w:spacing w:after="0" w:line="240" w:lineRule="auto"/>
              <w:rPr>
                <w:rFonts w:ascii="Arial" w:eastAsia="Times New Roman" w:hAnsi="Arial" w:cs="Arial"/>
                <w:color w:val="333333"/>
                <w:sz w:val="21"/>
                <w:szCs w:val="21"/>
              </w:rPr>
            </w:pPr>
            <w:r w:rsidRPr="003B0997">
              <w:rPr>
                <w:rFonts w:ascii="Arial" w:eastAsia="Times New Roman" w:hAnsi="Arial" w:cs="Arial"/>
                <w:color w:val="333333"/>
                <w:sz w:val="21"/>
                <w:szCs w:val="21"/>
              </w:rPr>
              <w:t>The value that must be spoken to confirm the operator is picking the appropriate item at the appropriate slot.</w:t>
            </w:r>
            <w:r w:rsidRPr="003B0997">
              <w:rPr>
                <w:rFonts w:ascii="Arial" w:eastAsia="Times New Roman" w:hAnsi="Arial" w:cs="Arial"/>
                <w:color w:val="333333"/>
                <w:sz w:val="21"/>
                <w:szCs w:val="21"/>
              </w:rPr>
              <w:br/>
              <w:t>This is only populated for warehouses that want pick confirmation via a spoken product verification ID.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2D5835" w:rsidRPr="003B0997" w:rsidRDefault="002D5835" w:rsidP="002D5835">
            <w:pPr>
              <w:spacing w:after="0" w:line="240" w:lineRule="auto"/>
              <w:rPr>
                <w:rFonts w:ascii="Arial" w:eastAsia="Times New Roman" w:hAnsi="Arial" w:cs="Arial"/>
                <w:color w:val="333333"/>
                <w:sz w:val="21"/>
                <w:szCs w:val="21"/>
              </w:rPr>
            </w:pPr>
          </w:p>
        </w:tc>
      </w:tr>
      <w:tr w:rsidR="002D5835" w:rsidRPr="003B0997" w:rsidTr="002D583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2D5835" w:rsidRPr="003B0997" w:rsidRDefault="002D5835" w:rsidP="002D5835">
            <w:pPr>
              <w:spacing w:after="0" w:line="240" w:lineRule="auto"/>
              <w:rPr>
                <w:rFonts w:ascii="Arial" w:eastAsia="Times New Roman" w:hAnsi="Arial" w:cs="Arial"/>
                <w:color w:val="333333"/>
                <w:sz w:val="21"/>
                <w:szCs w:val="21"/>
              </w:rPr>
            </w:pPr>
            <w:r w:rsidRPr="003B0997">
              <w:rPr>
                <w:rFonts w:ascii="Arial" w:eastAsia="Times New Roman" w:hAnsi="Arial" w:cs="Arial"/>
                <w:color w:val="333333"/>
                <w:sz w:val="21"/>
                <w:szCs w:val="21"/>
              </w:rPr>
              <w:t>Scanned Product Verification ID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2D5835" w:rsidRPr="003B0997" w:rsidRDefault="002D5835" w:rsidP="002D5835">
            <w:pPr>
              <w:spacing w:after="0" w:line="240" w:lineRule="auto"/>
              <w:rPr>
                <w:rFonts w:ascii="Arial" w:eastAsia="Times New Roman" w:hAnsi="Arial" w:cs="Arial"/>
                <w:color w:val="333333"/>
                <w:sz w:val="21"/>
                <w:szCs w:val="21"/>
              </w:rPr>
            </w:pPr>
            <w:r w:rsidRPr="003B0997">
              <w:rPr>
                <w:rFonts w:ascii="Arial" w:eastAsia="Times New Roman" w:hAnsi="Arial" w:cs="Arial"/>
                <w:color w:val="333333"/>
                <w:sz w:val="21"/>
                <w:szCs w:val="21"/>
              </w:rPr>
              <w:t>No</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2D5835" w:rsidRPr="003B0997" w:rsidRDefault="002D5835" w:rsidP="002D5835">
            <w:pPr>
              <w:spacing w:after="0" w:line="240" w:lineRule="auto"/>
              <w:rPr>
                <w:rFonts w:ascii="Arial" w:eastAsia="Times New Roman" w:hAnsi="Arial" w:cs="Arial"/>
                <w:color w:val="333333"/>
                <w:sz w:val="21"/>
                <w:szCs w:val="21"/>
              </w:rPr>
            </w:pPr>
            <w:r w:rsidRPr="003B0997">
              <w:rPr>
                <w:rFonts w:ascii="Arial" w:eastAsia="Times New Roman" w:hAnsi="Arial" w:cs="Arial"/>
                <w:color w:val="333333"/>
                <w:sz w:val="21"/>
                <w:szCs w:val="21"/>
              </w:rPr>
              <w:t>The value that must be scanned to confirm the operator is picking the appropriate item at the appropriate slot.</w:t>
            </w:r>
            <w:r w:rsidRPr="003B0997">
              <w:rPr>
                <w:rFonts w:ascii="Arial" w:eastAsia="Times New Roman" w:hAnsi="Arial" w:cs="Arial"/>
                <w:color w:val="333333"/>
                <w:sz w:val="21"/>
                <w:szCs w:val="21"/>
              </w:rPr>
              <w:br/>
              <w:t>This is only populated for warehouses that want pick confirmation via a scanned product verification ID.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2D5835" w:rsidRPr="003B0997" w:rsidRDefault="002D5835" w:rsidP="002D5835">
            <w:pPr>
              <w:spacing w:after="0" w:line="240" w:lineRule="auto"/>
              <w:rPr>
                <w:rFonts w:ascii="Arial" w:eastAsia="Times New Roman" w:hAnsi="Arial" w:cs="Arial"/>
                <w:color w:val="333333"/>
                <w:sz w:val="21"/>
                <w:szCs w:val="21"/>
              </w:rPr>
            </w:pPr>
          </w:p>
        </w:tc>
      </w:tr>
      <w:tr w:rsidR="002D5835" w:rsidRPr="003B0997" w:rsidTr="002D583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2D5835" w:rsidRPr="003B0997" w:rsidRDefault="002D5835" w:rsidP="002D5835">
            <w:pPr>
              <w:spacing w:after="0" w:line="240" w:lineRule="auto"/>
              <w:rPr>
                <w:rFonts w:ascii="Arial" w:eastAsia="Times New Roman" w:hAnsi="Arial" w:cs="Arial"/>
                <w:color w:val="333333"/>
                <w:sz w:val="21"/>
                <w:szCs w:val="21"/>
              </w:rPr>
            </w:pPr>
            <w:r w:rsidRPr="003B0997">
              <w:rPr>
                <w:rFonts w:ascii="Arial" w:eastAsia="Times New Roman" w:hAnsi="Arial" w:cs="Arial"/>
                <w:color w:val="333333"/>
                <w:sz w:val="21"/>
                <w:szCs w:val="21"/>
              </w:rPr>
              <w:t>Phonetic 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2D5835" w:rsidRPr="003B0997" w:rsidRDefault="002D5835" w:rsidP="002D5835">
            <w:pPr>
              <w:spacing w:after="0" w:line="240" w:lineRule="auto"/>
              <w:rPr>
                <w:rFonts w:ascii="Arial" w:eastAsia="Times New Roman" w:hAnsi="Arial" w:cs="Arial"/>
                <w:color w:val="333333"/>
                <w:sz w:val="21"/>
                <w:szCs w:val="21"/>
              </w:rPr>
            </w:pPr>
            <w:r w:rsidRPr="003B0997">
              <w:rPr>
                <w:rFonts w:ascii="Arial" w:eastAsia="Times New Roman" w:hAnsi="Arial" w:cs="Arial"/>
                <w:color w:val="333333"/>
                <w:sz w:val="21"/>
                <w:szCs w:val="21"/>
              </w:rPr>
              <w:t>No</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2D5835" w:rsidRPr="003B0997" w:rsidRDefault="002D5835" w:rsidP="002D5835">
            <w:pPr>
              <w:spacing w:after="0" w:line="240" w:lineRule="auto"/>
              <w:rPr>
                <w:rFonts w:ascii="Arial" w:eastAsia="Times New Roman" w:hAnsi="Arial" w:cs="Arial"/>
                <w:color w:val="333333"/>
                <w:sz w:val="21"/>
                <w:szCs w:val="21"/>
              </w:rPr>
            </w:pPr>
            <w:r w:rsidRPr="003B0997">
              <w:rPr>
                <w:rFonts w:ascii="Arial" w:eastAsia="Times New Roman" w:hAnsi="Arial" w:cs="Arial"/>
                <w:color w:val="333333"/>
                <w:sz w:val="21"/>
                <w:szCs w:val="21"/>
              </w:rPr>
              <w:t>Description of the item spelled phonetically so that it is spoken correctly by the device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2D5835" w:rsidRPr="003B0997" w:rsidRDefault="002D5835" w:rsidP="002D5835">
            <w:pPr>
              <w:spacing w:after="0" w:line="240" w:lineRule="auto"/>
              <w:rPr>
                <w:rFonts w:ascii="Arial" w:eastAsia="Times New Roman" w:hAnsi="Arial" w:cs="Arial"/>
                <w:color w:val="333333"/>
                <w:sz w:val="21"/>
                <w:szCs w:val="21"/>
              </w:rPr>
            </w:pPr>
          </w:p>
        </w:tc>
      </w:tr>
      <w:tr w:rsidR="002D5835" w:rsidRPr="003B0997" w:rsidTr="002D583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2D5835" w:rsidRPr="003B0997" w:rsidRDefault="002D5835" w:rsidP="002D5835">
            <w:pPr>
              <w:spacing w:after="0" w:line="240" w:lineRule="auto"/>
              <w:rPr>
                <w:rFonts w:ascii="Arial" w:eastAsia="Times New Roman" w:hAnsi="Arial" w:cs="Arial"/>
                <w:color w:val="333333"/>
                <w:sz w:val="21"/>
                <w:szCs w:val="21"/>
              </w:rPr>
            </w:pPr>
            <w:r w:rsidRPr="003B0997">
              <w:rPr>
                <w:rFonts w:ascii="Arial" w:eastAsia="Times New Roman" w:hAnsi="Arial" w:cs="Arial"/>
                <w:color w:val="333333"/>
                <w:sz w:val="21"/>
                <w:szCs w:val="21"/>
              </w:rPr>
              <w:t>Pack</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2D5835" w:rsidRPr="003B0997" w:rsidRDefault="002D5835" w:rsidP="002D5835">
            <w:pPr>
              <w:spacing w:after="0" w:line="240" w:lineRule="auto"/>
              <w:rPr>
                <w:rFonts w:ascii="Arial" w:eastAsia="Times New Roman" w:hAnsi="Arial" w:cs="Arial"/>
                <w:color w:val="333333"/>
                <w:sz w:val="21"/>
                <w:szCs w:val="21"/>
              </w:rPr>
            </w:pPr>
            <w:r w:rsidRPr="003B0997">
              <w:rPr>
                <w:rFonts w:ascii="Arial" w:eastAsia="Times New Roman" w:hAnsi="Arial" w:cs="Arial"/>
                <w:color w:val="333333"/>
                <w:sz w:val="21"/>
                <w:szCs w:val="21"/>
              </w:rPr>
              <w:t>No</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2D5835" w:rsidRPr="003B0997" w:rsidRDefault="002D5835" w:rsidP="002D5835">
            <w:pPr>
              <w:spacing w:after="0" w:line="240" w:lineRule="auto"/>
              <w:rPr>
                <w:rFonts w:ascii="Arial" w:eastAsia="Times New Roman" w:hAnsi="Arial" w:cs="Arial"/>
                <w:color w:val="333333"/>
                <w:sz w:val="21"/>
                <w:szCs w:val="21"/>
              </w:rPr>
            </w:pPr>
            <w:r w:rsidRPr="003B0997">
              <w:rPr>
                <w:rFonts w:ascii="Arial" w:eastAsia="Times New Roman" w:hAnsi="Arial" w:cs="Arial"/>
                <w:color w:val="333333"/>
                <w:sz w:val="21"/>
                <w:szCs w:val="21"/>
              </w:rPr>
              <w:t>How the item is packed.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2D5835" w:rsidRPr="003B0997" w:rsidRDefault="002D5835" w:rsidP="002D5835">
            <w:pPr>
              <w:spacing w:after="0" w:line="240" w:lineRule="auto"/>
              <w:rPr>
                <w:rFonts w:ascii="Arial" w:eastAsia="Times New Roman" w:hAnsi="Arial" w:cs="Arial"/>
                <w:color w:val="333333"/>
                <w:sz w:val="21"/>
                <w:szCs w:val="21"/>
              </w:rPr>
            </w:pPr>
          </w:p>
        </w:tc>
      </w:tr>
      <w:tr w:rsidR="002D5835" w:rsidRPr="003B0997" w:rsidTr="002D583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2D5835" w:rsidRPr="003B0997" w:rsidRDefault="002D5835" w:rsidP="002D5835">
            <w:pPr>
              <w:spacing w:after="0" w:line="240" w:lineRule="auto"/>
              <w:rPr>
                <w:rFonts w:ascii="Arial" w:eastAsia="Times New Roman" w:hAnsi="Arial" w:cs="Arial"/>
                <w:color w:val="333333"/>
                <w:sz w:val="21"/>
                <w:szCs w:val="21"/>
              </w:rPr>
            </w:pPr>
            <w:r w:rsidRPr="003B0997">
              <w:rPr>
                <w:rFonts w:ascii="Arial" w:eastAsia="Times New Roman" w:hAnsi="Arial" w:cs="Arial"/>
                <w:color w:val="333333"/>
                <w:sz w:val="21"/>
                <w:szCs w:val="21"/>
              </w:rPr>
              <w:t>Item Weight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2D5835" w:rsidRPr="003B0997" w:rsidRDefault="002D5835" w:rsidP="002D5835">
            <w:pPr>
              <w:spacing w:after="0" w:line="240" w:lineRule="auto"/>
              <w:rPr>
                <w:rFonts w:ascii="Arial" w:eastAsia="Times New Roman" w:hAnsi="Arial" w:cs="Arial"/>
                <w:color w:val="333333"/>
                <w:sz w:val="21"/>
                <w:szCs w:val="21"/>
              </w:rPr>
            </w:pPr>
            <w:r w:rsidRPr="003B0997">
              <w:rPr>
                <w:rFonts w:ascii="Arial" w:eastAsia="Times New Roman" w:hAnsi="Arial" w:cs="Arial"/>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2D5835" w:rsidRPr="003B0997" w:rsidRDefault="002D5835" w:rsidP="002D5835">
            <w:pPr>
              <w:spacing w:after="0" w:line="240" w:lineRule="auto"/>
              <w:rPr>
                <w:rFonts w:ascii="Arial" w:eastAsia="Times New Roman" w:hAnsi="Arial" w:cs="Arial"/>
                <w:color w:val="333333"/>
                <w:sz w:val="21"/>
                <w:szCs w:val="21"/>
              </w:rPr>
            </w:pPr>
            <w:r w:rsidRPr="003B0997">
              <w:rPr>
                <w:rFonts w:ascii="Arial" w:eastAsia="Times New Roman" w:hAnsi="Arial" w:cs="Arial"/>
                <w:color w:val="333333"/>
                <w:sz w:val="21"/>
                <w:szCs w:val="21"/>
              </w:rPr>
              <w:t>Weight of the item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2D5835" w:rsidRPr="003B0997" w:rsidRDefault="002D5835" w:rsidP="002D5835">
            <w:pPr>
              <w:spacing w:after="0" w:line="240" w:lineRule="auto"/>
              <w:rPr>
                <w:rFonts w:ascii="Arial" w:eastAsia="Times New Roman" w:hAnsi="Arial" w:cs="Arial"/>
                <w:color w:val="333333"/>
                <w:sz w:val="21"/>
                <w:szCs w:val="21"/>
              </w:rPr>
            </w:pPr>
            <w:r w:rsidRPr="003B0997">
              <w:rPr>
                <w:rFonts w:ascii="Arial" w:eastAsia="Times New Roman" w:hAnsi="Arial" w:cs="Arial"/>
                <w:color w:val="333333"/>
                <w:sz w:val="21"/>
                <w:szCs w:val="21"/>
              </w:rPr>
              <w:t>Must be a number &gt;= 0.</w:t>
            </w:r>
          </w:p>
        </w:tc>
      </w:tr>
      <w:tr w:rsidR="002D5835" w:rsidRPr="003B0997" w:rsidTr="002D583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2D5835" w:rsidRPr="003B0997" w:rsidRDefault="002D5835" w:rsidP="002D5835">
            <w:pPr>
              <w:spacing w:after="0" w:line="240" w:lineRule="auto"/>
              <w:rPr>
                <w:rFonts w:ascii="Arial" w:eastAsia="Times New Roman" w:hAnsi="Arial" w:cs="Arial"/>
                <w:color w:val="333333"/>
                <w:sz w:val="21"/>
                <w:szCs w:val="21"/>
              </w:rPr>
            </w:pPr>
            <w:r w:rsidRPr="003B0997">
              <w:rPr>
                <w:rFonts w:ascii="Arial" w:eastAsia="Times New Roman" w:hAnsi="Arial" w:cs="Arial"/>
                <w:color w:val="333333"/>
                <w:sz w:val="21"/>
                <w:szCs w:val="21"/>
              </w:rPr>
              <w:lastRenderedPageBreak/>
              <w:t>Item Size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2D5835" w:rsidRPr="003B0997" w:rsidRDefault="002D5835" w:rsidP="002D5835">
            <w:pPr>
              <w:spacing w:after="0" w:line="240" w:lineRule="auto"/>
              <w:rPr>
                <w:rFonts w:ascii="Arial" w:eastAsia="Times New Roman" w:hAnsi="Arial" w:cs="Arial"/>
                <w:color w:val="333333"/>
                <w:sz w:val="21"/>
                <w:szCs w:val="21"/>
              </w:rPr>
            </w:pPr>
            <w:r w:rsidRPr="003B0997">
              <w:rPr>
                <w:rFonts w:ascii="Arial" w:eastAsia="Times New Roman" w:hAnsi="Arial" w:cs="Arial"/>
                <w:color w:val="333333"/>
                <w:sz w:val="21"/>
                <w:szCs w:val="21"/>
              </w:rPr>
              <w:t>No</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2D5835" w:rsidRPr="003B0997" w:rsidRDefault="002D5835" w:rsidP="002D5835">
            <w:pPr>
              <w:spacing w:after="0" w:line="240" w:lineRule="auto"/>
              <w:rPr>
                <w:rFonts w:ascii="Arial" w:eastAsia="Times New Roman" w:hAnsi="Arial" w:cs="Arial"/>
                <w:color w:val="333333"/>
                <w:sz w:val="21"/>
                <w:szCs w:val="21"/>
              </w:rPr>
            </w:pPr>
            <w:r w:rsidRPr="003B0997">
              <w:rPr>
                <w:rFonts w:ascii="Arial" w:eastAsia="Times New Roman" w:hAnsi="Arial" w:cs="Arial"/>
                <w:color w:val="333333"/>
                <w:sz w:val="21"/>
                <w:szCs w:val="21"/>
              </w:rPr>
              <w:t>Size of the item.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2D5835" w:rsidRPr="003B0997" w:rsidRDefault="002D5835" w:rsidP="002D5835">
            <w:pPr>
              <w:spacing w:after="0" w:line="240" w:lineRule="auto"/>
              <w:rPr>
                <w:rFonts w:ascii="Arial" w:eastAsia="Times New Roman" w:hAnsi="Arial" w:cs="Arial"/>
                <w:color w:val="333333"/>
                <w:sz w:val="21"/>
                <w:szCs w:val="21"/>
              </w:rPr>
            </w:pPr>
          </w:p>
        </w:tc>
      </w:tr>
      <w:tr w:rsidR="002D5835" w:rsidRPr="003B0997" w:rsidTr="002D583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2D5835" w:rsidRPr="003B0997" w:rsidRDefault="002D5835" w:rsidP="002D5835">
            <w:pPr>
              <w:spacing w:after="0" w:line="240" w:lineRule="auto"/>
              <w:rPr>
                <w:rFonts w:ascii="Arial" w:eastAsia="Times New Roman" w:hAnsi="Arial" w:cs="Arial"/>
                <w:color w:val="333333"/>
                <w:sz w:val="21"/>
                <w:szCs w:val="21"/>
              </w:rPr>
            </w:pPr>
            <w:r w:rsidRPr="003B0997">
              <w:rPr>
                <w:rFonts w:ascii="Arial" w:eastAsia="Times New Roman" w:hAnsi="Arial" w:cs="Arial"/>
                <w:color w:val="333333"/>
                <w:sz w:val="21"/>
                <w:szCs w:val="21"/>
              </w:rPr>
              <w:t>Item Number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2D5835" w:rsidRPr="003B0997" w:rsidRDefault="002D5835" w:rsidP="002D5835">
            <w:pPr>
              <w:spacing w:after="0" w:line="240" w:lineRule="auto"/>
              <w:rPr>
                <w:rFonts w:ascii="Arial" w:eastAsia="Times New Roman" w:hAnsi="Arial" w:cs="Arial"/>
                <w:color w:val="333333"/>
                <w:sz w:val="21"/>
                <w:szCs w:val="21"/>
              </w:rPr>
            </w:pPr>
            <w:r w:rsidRPr="003B0997">
              <w:rPr>
                <w:rFonts w:ascii="Arial" w:eastAsia="Times New Roman" w:hAnsi="Arial" w:cs="Arial"/>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2D5835" w:rsidRPr="003B0997" w:rsidRDefault="002D5835" w:rsidP="002D5835">
            <w:pPr>
              <w:spacing w:after="0" w:line="240" w:lineRule="auto"/>
              <w:rPr>
                <w:rFonts w:ascii="Arial" w:eastAsia="Times New Roman" w:hAnsi="Arial" w:cs="Arial"/>
                <w:color w:val="333333"/>
                <w:sz w:val="21"/>
                <w:szCs w:val="21"/>
              </w:rPr>
            </w:pPr>
            <w:r w:rsidRPr="003B0997">
              <w:rPr>
                <w:rFonts w:ascii="Arial" w:eastAsia="Times New Roman" w:hAnsi="Arial" w:cs="Arial"/>
                <w:color w:val="333333"/>
                <w:sz w:val="21"/>
                <w:szCs w:val="21"/>
              </w:rPr>
              <w:t>Item number (alpha-numeric) of an item.</w:t>
            </w:r>
            <w:r w:rsidRPr="003B0997">
              <w:rPr>
                <w:rFonts w:ascii="Arial" w:eastAsia="Times New Roman" w:hAnsi="Arial" w:cs="Arial"/>
                <w:color w:val="333333"/>
                <w:sz w:val="21"/>
                <w:szCs w:val="21"/>
              </w:rPr>
              <w:br/>
              <w:t>Item numbers are also imported in the Selection picks and lots files. To map items in assignments to item records, make sure the item number in the picks file matches to an imported item.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2D5835" w:rsidRPr="003B0997" w:rsidRDefault="002D5835" w:rsidP="002D5835">
            <w:pPr>
              <w:spacing w:after="0" w:line="240" w:lineRule="auto"/>
              <w:rPr>
                <w:rFonts w:ascii="Arial" w:eastAsia="Times New Roman" w:hAnsi="Arial" w:cs="Arial"/>
                <w:color w:val="333333"/>
                <w:sz w:val="21"/>
                <w:szCs w:val="21"/>
              </w:rPr>
            </w:pPr>
          </w:p>
        </w:tc>
      </w:tr>
      <w:tr w:rsidR="002D5835" w:rsidRPr="003B0997" w:rsidTr="002D583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2D5835" w:rsidRPr="003B0997" w:rsidRDefault="002D5835" w:rsidP="002D5835">
            <w:pPr>
              <w:spacing w:after="0" w:line="240" w:lineRule="auto"/>
              <w:rPr>
                <w:rFonts w:ascii="Arial" w:eastAsia="Times New Roman" w:hAnsi="Arial" w:cs="Arial"/>
                <w:color w:val="333333"/>
                <w:sz w:val="21"/>
                <w:szCs w:val="21"/>
              </w:rPr>
            </w:pPr>
            <w:r w:rsidRPr="003B0997">
              <w:rPr>
                <w:rFonts w:ascii="Arial" w:eastAsia="Times New Roman" w:hAnsi="Arial" w:cs="Arial"/>
                <w:color w:val="333333"/>
                <w:sz w:val="21"/>
                <w:szCs w:val="21"/>
              </w:rPr>
              <w:t>Item 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2D5835" w:rsidRPr="003B0997" w:rsidRDefault="002D5835" w:rsidP="002D5835">
            <w:pPr>
              <w:spacing w:after="0" w:line="240" w:lineRule="auto"/>
              <w:rPr>
                <w:rFonts w:ascii="Arial" w:eastAsia="Times New Roman" w:hAnsi="Arial" w:cs="Arial"/>
                <w:color w:val="333333"/>
                <w:sz w:val="21"/>
                <w:szCs w:val="21"/>
              </w:rPr>
            </w:pPr>
            <w:r w:rsidRPr="003B0997">
              <w:rPr>
                <w:rFonts w:ascii="Arial" w:eastAsia="Times New Roman" w:hAnsi="Arial" w:cs="Arial"/>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2D5835" w:rsidRPr="003B0997" w:rsidRDefault="002D5835" w:rsidP="002D5835">
            <w:pPr>
              <w:spacing w:after="0" w:line="240" w:lineRule="auto"/>
              <w:rPr>
                <w:rFonts w:ascii="Arial" w:eastAsia="Times New Roman" w:hAnsi="Arial" w:cs="Arial"/>
                <w:color w:val="333333"/>
                <w:sz w:val="21"/>
                <w:szCs w:val="21"/>
              </w:rPr>
            </w:pPr>
            <w:r w:rsidRPr="003B0997">
              <w:rPr>
                <w:rFonts w:ascii="Arial" w:eastAsia="Times New Roman" w:hAnsi="Arial" w:cs="Arial"/>
                <w:color w:val="333333"/>
                <w:sz w:val="21"/>
                <w:szCs w:val="21"/>
              </w:rPr>
              <w:t>Description of the item.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2D5835" w:rsidRPr="003B0997" w:rsidRDefault="002D5835" w:rsidP="002D5835">
            <w:pPr>
              <w:spacing w:after="0" w:line="240" w:lineRule="auto"/>
              <w:rPr>
                <w:rFonts w:ascii="Arial" w:eastAsia="Times New Roman" w:hAnsi="Arial" w:cs="Arial"/>
                <w:color w:val="333333"/>
                <w:sz w:val="21"/>
                <w:szCs w:val="21"/>
              </w:rPr>
            </w:pPr>
          </w:p>
        </w:tc>
      </w:tr>
      <w:tr w:rsidR="002D5835" w:rsidRPr="003B0997" w:rsidTr="002D583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2D5835" w:rsidRPr="003B0997" w:rsidRDefault="002D5835" w:rsidP="002D5835">
            <w:pPr>
              <w:spacing w:after="0" w:line="240" w:lineRule="auto"/>
              <w:rPr>
                <w:rFonts w:ascii="Arial" w:eastAsia="Times New Roman" w:hAnsi="Arial" w:cs="Arial"/>
                <w:color w:val="333333"/>
                <w:sz w:val="21"/>
                <w:szCs w:val="21"/>
              </w:rPr>
            </w:pPr>
            <w:r w:rsidRPr="003B0997">
              <w:rPr>
                <w:rFonts w:ascii="Arial" w:eastAsia="Times New Roman" w:hAnsi="Arial" w:cs="Arial"/>
                <w:color w:val="333333"/>
                <w:sz w:val="21"/>
                <w:szCs w:val="21"/>
              </w:rPr>
              <w:t>Item Cube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2D5835" w:rsidRPr="003B0997" w:rsidRDefault="002D5835" w:rsidP="002D5835">
            <w:pPr>
              <w:spacing w:after="0" w:line="240" w:lineRule="auto"/>
              <w:rPr>
                <w:rFonts w:ascii="Arial" w:eastAsia="Times New Roman" w:hAnsi="Arial" w:cs="Arial"/>
                <w:color w:val="333333"/>
                <w:sz w:val="21"/>
                <w:szCs w:val="21"/>
              </w:rPr>
            </w:pPr>
            <w:r w:rsidRPr="003B0997">
              <w:rPr>
                <w:rFonts w:ascii="Arial" w:eastAsia="Times New Roman" w:hAnsi="Arial" w:cs="Arial"/>
                <w:color w:val="333333"/>
                <w:sz w:val="21"/>
                <w:szCs w:val="21"/>
              </w:rPr>
              <w:t>No</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2D5835" w:rsidRPr="003B0997" w:rsidRDefault="002D5835" w:rsidP="002D5835">
            <w:pPr>
              <w:spacing w:after="0" w:line="240" w:lineRule="auto"/>
              <w:rPr>
                <w:rFonts w:ascii="Arial" w:eastAsia="Times New Roman" w:hAnsi="Arial" w:cs="Arial"/>
                <w:color w:val="333333"/>
                <w:sz w:val="21"/>
                <w:szCs w:val="21"/>
              </w:rPr>
            </w:pPr>
            <w:r w:rsidRPr="003B0997">
              <w:rPr>
                <w:rFonts w:ascii="Arial" w:eastAsia="Times New Roman" w:hAnsi="Arial" w:cs="Arial"/>
                <w:color w:val="333333"/>
                <w:sz w:val="21"/>
                <w:szCs w:val="21"/>
              </w:rPr>
              <w:t>Cube space that is taken up by one quantity of the item.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2D5835" w:rsidRPr="003B0997" w:rsidRDefault="002D5835" w:rsidP="002D5835">
            <w:pPr>
              <w:spacing w:after="0" w:line="240" w:lineRule="auto"/>
              <w:rPr>
                <w:rFonts w:ascii="Arial" w:eastAsia="Times New Roman" w:hAnsi="Arial" w:cs="Arial"/>
                <w:color w:val="333333"/>
                <w:sz w:val="21"/>
                <w:szCs w:val="21"/>
              </w:rPr>
            </w:pPr>
            <w:r w:rsidRPr="003B0997">
              <w:rPr>
                <w:rFonts w:ascii="Arial" w:eastAsia="Times New Roman" w:hAnsi="Arial" w:cs="Arial"/>
                <w:color w:val="333333"/>
                <w:sz w:val="21"/>
                <w:szCs w:val="21"/>
              </w:rPr>
              <w:t>Default to 0. If supplied, must be a number &gt;= 0.</w:t>
            </w:r>
          </w:p>
        </w:tc>
      </w:tr>
      <w:tr w:rsidR="002D5835" w:rsidRPr="003B0997" w:rsidTr="002D583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2D5835" w:rsidRPr="003B0997" w:rsidRDefault="002D5835" w:rsidP="002D5835">
            <w:pPr>
              <w:spacing w:after="0" w:line="240" w:lineRule="auto"/>
              <w:rPr>
                <w:rFonts w:ascii="Arial" w:eastAsia="Times New Roman" w:hAnsi="Arial" w:cs="Arial"/>
                <w:color w:val="333333"/>
                <w:sz w:val="21"/>
                <w:szCs w:val="21"/>
              </w:rPr>
            </w:pPr>
            <w:r w:rsidRPr="003B0997">
              <w:rPr>
                <w:rFonts w:ascii="Arial" w:eastAsia="Times New Roman" w:hAnsi="Arial" w:cs="Arial"/>
                <w:color w:val="333333"/>
                <w:sz w:val="21"/>
                <w:szCs w:val="21"/>
              </w:rPr>
              <w:t>Capture Serial Number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2D5835" w:rsidRPr="003B0997" w:rsidRDefault="002D5835" w:rsidP="002D5835">
            <w:pPr>
              <w:spacing w:after="0" w:line="240" w:lineRule="auto"/>
              <w:rPr>
                <w:rFonts w:ascii="Arial" w:eastAsia="Times New Roman" w:hAnsi="Arial" w:cs="Arial"/>
                <w:color w:val="333333"/>
                <w:sz w:val="21"/>
                <w:szCs w:val="21"/>
              </w:rPr>
            </w:pPr>
            <w:r w:rsidRPr="003B0997">
              <w:rPr>
                <w:rFonts w:ascii="Arial" w:eastAsia="Times New Roman" w:hAnsi="Arial" w:cs="Arial"/>
                <w:color w:val="333333"/>
                <w:sz w:val="21"/>
                <w:szCs w:val="21"/>
              </w:rPr>
              <w:t>No</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2D5835" w:rsidRPr="003B0997" w:rsidRDefault="002D5835" w:rsidP="002D5835">
            <w:pPr>
              <w:spacing w:after="0" w:line="240" w:lineRule="auto"/>
              <w:rPr>
                <w:rFonts w:ascii="Arial" w:eastAsia="Times New Roman" w:hAnsi="Arial" w:cs="Arial"/>
                <w:color w:val="333333"/>
                <w:sz w:val="21"/>
                <w:szCs w:val="21"/>
              </w:rPr>
            </w:pPr>
            <w:r w:rsidRPr="003B0997">
              <w:rPr>
                <w:rFonts w:ascii="Arial" w:eastAsia="Times New Roman" w:hAnsi="Arial" w:cs="Arial"/>
                <w:color w:val="333333"/>
                <w:sz w:val="21"/>
                <w:szCs w:val="21"/>
              </w:rPr>
              <w:t>Flag that indicates that the serial number should be captured for each quantity of 1 for this item.</w:t>
            </w:r>
            <w:r w:rsidRPr="003B0997">
              <w:rPr>
                <w:rFonts w:ascii="Arial" w:eastAsia="Times New Roman" w:hAnsi="Arial" w:cs="Arial"/>
                <w:color w:val="333333"/>
                <w:sz w:val="21"/>
                <w:szCs w:val="21"/>
              </w:rPr>
              <w:br/>
              <w:t>If this field = 1, the system prompts the operator to speak or scan the serial number for each quantity of the item picked.</w:t>
            </w:r>
            <w:r w:rsidRPr="003B0997">
              <w:rPr>
                <w:rFonts w:ascii="Arial" w:eastAsia="Times New Roman" w:hAnsi="Arial" w:cs="Arial"/>
                <w:color w:val="333333"/>
                <w:sz w:val="21"/>
                <w:szCs w:val="21"/>
              </w:rPr>
              <w:br/>
              <w:t>Else, the operator is not prompted to specify the serial number for this item.</w:t>
            </w:r>
          </w:p>
        </w:tc>
        <w:tc>
          <w:tcPr>
            <w:tcW w:w="0" w:type="auto"/>
            <w:shd w:val="clear" w:color="auto" w:fill="FFFFFF"/>
            <w:vAlign w:val="center"/>
            <w:hideMark/>
          </w:tcPr>
          <w:p w:rsidR="002D5835" w:rsidRPr="003B0997" w:rsidRDefault="002D5835" w:rsidP="002D5835">
            <w:pPr>
              <w:spacing w:after="0" w:line="240" w:lineRule="auto"/>
              <w:rPr>
                <w:rFonts w:ascii="Times New Roman" w:eastAsia="Times New Roman" w:hAnsi="Times New Roman" w:cs="Times New Roman"/>
                <w:sz w:val="20"/>
                <w:szCs w:val="20"/>
              </w:rPr>
            </w:pPr>
          </w:p>
        </w:tc>
      </w:tr>
    </w:tbl>
    <w:p w:rsidR="001B3DC3" w:rsidRPr="003B0997" w:rsidRDefault="001B3DC3" w:rsidP="006E0F6E">
      <w:pPr>
        <w:shd w:val="clear" w:color="auto" w:fill="FFFFFF"/>
        <w:spacing w:before="450" w:after="0" w:line="240" w:lineRule="auto"/>
        <w:outlineLvl w:val="2"/>
        <w:rPr>
          <w:rFonts w:ascii="Arial" w:eastAsia="Times New Roman" w:hAnsi="Arial" w:cs="Arial"/>
          <w:bCs/>
          <w:color w:val="333333"/>
        </w:rPr>
      </w:pPr>
    </w:p>
    <w:p w:rsidR="001C6427" w:rsidRPr="003B0997" w:rsidRDefault="001C6427" w:rsidP="006E0F6E">
      <w:pPr>
        <w:shd w:val="clear" w:color="auto" w:fill="FFFFFF"/>
        <w:spacing w:before="450" w:after="0" w:line="240" w:lineRule="auto"/>
        <w:outlineLvl w:val="2"/>
        <w:rPr>
          <w:rFonts w:ascii="Arial" w:eastAsia="Times New Roman" w:hAnsi="Arial" w:cs="Arial"/>
          <w:bCs/>
          <w:color w:val="333333"/>
        </w:rPr>
      </w:pPr>
    </w:p>
    <w:p w:rsidR="001C6427" w:rsidRPr="003B0997" w:rsidRDefault="001C6427" w:rsidP="006E0F6E">
      <w:pPr>
        <w:shd w:val="clear" w:color="auto" w:fill="FFFFFF"/>
        <w:spacing w:before="450" w:after="0" w:line="240" w:lineRule="auto"/>
        <w:outlineLvl w:val="2"/>
        <w:rPr>
          <w:rFonts w:ascii="Arial" w:eastAsia="Times New Roman" w:hAnsi="Arial" w:cs="Arial"/>
          <w:bCs/>
          <w:color w:val="333333"/>
        </w:rPr>
      </w:pPr>
    </w:p>
    <w:p w:rsidR="001C6427" w:rsidRPr="003B0997" w:rsidRDefault="001C6427" w:rsidP="006E0F6E">
      <w:pPr>
        <w:shd w:val="clear" w:color="auto" w:fill="FFFFFF"/>
        <w:spacing w:before="450" w:after="0" w:line="240" w:lineRule="auto"/>
        <w:outlineLvl w:val="2"/>
        <w:rPr>
          <w:rFonts w:ascii="Arial" w:eastAsia="Times New Roman" w:hAnsi="Arial" w:cs="Arial"/>
          <w:bCs/>
          <w:color w:val="333333"/>
        </w:rPr>
      </w:pPr>
    </w:p>
    <w:p w:rsidR="001C6427" w:rsidRPr="003B0997" w:rsidRDefault="001C6427" w:rsidP="006E0F6E">
      <w:pPr>
        <w:shd w:val="clear" w:color="auto" w:fill="FFFFFF"/>
        <w:spacing w:before="450" w:after="0" w:line="240" w:lineRule="auto"/>
        <w:outlineLvl w:val="2"/>
        <w:rPr>
          <w:rFonts w:ascii="Arial" w:eastAsia="Times New Roman" w:hAnsi="Arial" w:cs="Arial"/>
          <w:b/>
          <w:bCs/>
          <w:color w:val="333333"/>
        </w:rPr>
      </w:pPr>
      <w:r w:rsidRPr="003B0997">
        <w:rPr>
          <w:rFonts w:ascii="Arial" w:eastAsia="Times New Roman" w:hAnsi="Arial" w:cs="Arial"/>
          <w:b/>
          <w:bCs/>
          <w:color w:val="333333"/>
        </w:rPr>
        <w:t>Location Json</w:t>
      </w:r>
    </w:p>
    <w:p w:rsidR="001C6427" w:rsidRPr="003B0997" w:rsidRDefault="001C6427" w:rsidP="001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33333"/>
        </w:rPr>
      </w:pPr>
      <w:r w:rsidRPr="003B0997">
        <w:rPr>
          <w:rFonts w:eastAsia="Times New Roman" w:cs="Courier New"/>
          <w:color w:val="333333"/>
        </w:rPr>
        <w:t>{</w:t>
      </w:r>
    </w:p>
    <w:p w:rsidR="001C6427" w:rsidRPr="003B0997" w:rsidRDefault="001C6427" w:rsidP="001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33333"/>
        </w:rPr>
      </w:pPr>
      <w:r w:rsidRPr="003B0997">
        <w:rPr>
          <w:rFonts w:eastAsia="Times New Roman" w:cs="Courier New"/>
          <w:color w:val="333333"/>
        </w:rPr>
        <w:tab/>
        <w:t>"importData": [{</w:t>
      </w:r>
    </w:p>
    <w:p w:rsidR="001C6427" w:rsidRPr="003B0997" w:rsidRDefault="001C6427" w:rsidP="001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33333"/>
        </w:rPr>
      </w:pPr>
      <w:r w:rsidRPr="003B0997">
        <w:rPr>
          <w:rFonts w:eastAsia="Times New Roman" w:cs="Courier New"/>
          <w:color w:val="333333"/>
        </w:rPr>
        <w:tab/>
      </w:r>
      <w:r w:rsidRPr="003B0997">
        <w:rPr>
          <w:rFonts w:eastAsia="Times New Roman" w:cs="Courier New"/>
          <w:color w:val="333333"/>
        </w:rPr>
        <w:tab/>
      </w:r>
      <w:r w:rsidRPr="003B0997">
        <w:rPr>
          <w:rFonts w:eastAsia="Times New Roman" w:cs="Courier New"/>
          <w:color w:val="333333"/>
        </w:rPr>
        <w:tab/>
        <w:t>"siteName": "Default",</w:t>
      </w:r>
    </w:p>
    <w:p w:rsidR="001C6427" w:rsidRPr="003B0997" w:rsidRDefault="001C6427" w:rsidP="001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33333"/>
        </w:rPr>
      </w:pPr>
      <w:r w:rsidRPr="003B0997">
        <w:rPr>
          <w:rFonts w:eastAsia="Times New Roman" w:cs="Courier New"/>
          <w:color w:val="333333"/>
        </w:rPr>
        <w:tab/>
      </w:r>
      <w:r w:rsidRPr="003B0997">
        <w:rPr>
          <w:rFonts w:eastAsia="Times New Roman" w:cs="Courier New"/>
          <w:color w:val="333333"/>
        </w:rPr>
        <w:tab/>
      </w:r>
      <w:r w:rsidRPr="003B0997">
        <w:rPr>
          <w:rFonts w:eastAsia="Times New Roman" w:cs="Courier New"/>
          <w:color w:val="333333"/>
        </w:rPr>
        <w:tab/>
        <w:t>"data": [{</w:t>
      </w:r>
    </w:p>
    <w:p w:rsidR="001C6427" w:rsidRPr="003B0997" w:rsidRDefault="001C6427" w:rsidP="001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33333"/>
        </w:rPr>
      </w:pPr>
      <w:r w:rsidRPr="003B0997">
        <w:rPr>
          <w:rFonts w:eastAsia="Times New Roman" w:cs="Courier New"/>
          <w:color w:val="333333"/>
        </w:rPr>
        <w:tab/>
      </w:r>
      <w:r w:rsidRPr="003B0997">
        <w:rPr>
          <w:rFonts w:eastAsia="Times New Roman" w:cs="Courier New"/>
          <w:color w:val="333333"/>
        </w:rPr>
        <w:tab/>
      </w:r>
      <w:r w:rsidRPr="003B0997">
        <w:rPr>
          <w:rFonts w:eastAsia="Times New Roman" w:cs="Courier New"/>
          <w:color w:val="333333"/>
        </w:rPr>
        <w:tab/>
      </w:r>
      <w:r w:rsidRPr="003B0997">
        <w:rPr>
          <w:rFonts w:eastAsia="Times New Roman" w:cs="Courier New"/>
          <w:color w:val="333333"/>
        </w:rPr>
        <w:tab/>
      </w:r>
      <w:r w:rsidRPr="003B0997">
        <w:rPr>
          <w:rFonts w:eastAsia="Times New Roman" w:cs="Courier New"/>
          <w:color w:val="333333"/>
        </w:rPr>
        <w:tab/>
        <w:t>"LocationIdentifier": "0",</w:t>
      </w:r>
    </w:p>
    <w:p w:rsidR="001C6427" w:rsidRPr="003B0997" w:rsidRDefault="001C6427" w:rsidP="001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33333"/>
        </w:rPr>
      </w:pPr>
      <w:r w:rsidRPr="003B0997">
        <w:rPr>
          <w:rFonts w:eastAsia="Times New Roman" w:cs="Courier New"/>
          <w:color w:val="333333"/>
        </w:rPr>
        <w:tab/>
      </w:r>
      <w:r w:rsidRPr="003B0997">
        <w:rPr>
          <w:rFonts w:eastAsia="Times New Roman" w:cs="Courier New"/>
          <w:color w:val="333333"/>
        </w:rPr>
        <w:tab/>
      </w:r>
      <w:r w:rsidRPr="003B0997">
        <w:rPr>
          <w:rFonts w:eastAsia="Times New Roman" w:cs="Courier New"/>
          <w:color w:val="333333"/>
        </w:rPr>
        <w:tab/>
      </w:r>
      <w:r w:rsidRPr="003B0997">
        <w:rPr>
          <w:rFonts w:eastAsia="Times New Roman" w:cs="Courier New"/>
          <w:color w:val="333333"/>
        </w:rPr>
        <w:tab/>
      </w:r>
      <w:r w:rsidRPr="003B0997">
        <w:rPr>
          <w:rFonts w:eastAsia="Times New Roman" w:cs="Courier New"/>
          <w:color w:val="333333"/>
        </w:rPr>
        <w:tab/>
        <w:t>"SpokenLocation": "0",</w:t>
      </w:r>
    </w:p>
    <w:p w:rsidR="001C6427" w:rsidRPr="003B0997" w:rsidRDefault="001C6427" w:rsidP="001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33333"/>
        </w:rPr>
      </w:pPr>
      <w:r w:rsidRPr="003B0997">
        <w:rPr>
          <w:rFonts w:eastAsia="Times New Roman" w:cs="Courier New"/>
          <w:color w:val="333333"/>
        </w:rPr>
        <w:tab/>
      </w:r>
      <w:r w:rsidRPr="003B0997">
        <w:rPr>
          <w:rFonts w:eastAsia="Times New Roman" w:cs="Courier New"/>
          <w:color w:val="333333"/>
        </w:rPr>
        <w:tab/>
      </w:r>
      <w:r w:rsidRPr="003B0997">
        <w:rPr>
          <w:rFonts w:eastAsia="Times New Roman" w:cs="Courier New"/>
          <w:color w:val="333333"/>
        </w:rPr>
        <w:tab/>
      </w:r>
      <w:r w:rsidRPr="003B0997">
        <w:rPr>
          <w:rFonts w:eastAsia="Times New Roman" w:cs="Courier New"/>
          <w:color w:val="333333"/>
        </w:rPr>
        <w:tab/>
      </w:r>
      <w:r w:rsidRPr="003B0997">
        <w:rPr>
          <w:rFonts w:eastAsia="Times New Roman" w:cs="Courier New"/>
          <w:color w:val="333333"/>
        </w:rPr>
        <w:tab/>
        <w:t>"CheckDigits": "0",</w:t>
      </w:r>
    </w:p>
    <w:p w:rsidR="001C6427" w:rsidRPr="003B0997" w:rsidRDefault="001C6427" w:rsidP="001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33333"/>
        </w:rPr>
      </w:pPr>
      <w:r w:rsidRPr="003B0997">
        <w:rPr>
          <w:rFonts w:eastAsia="Times New Roman" w:cs="Courier New"/>
          <w:color w:val="333333"/>
        </w:rPr>
        <w:tab/>
      </w:r>
      <w:r w:rsidRPr="003B0997">
        <w:rPr>
          <w:rFonts w:eastAsia="Times New Roman" w:cs="Courier New"/>
          <w:color w:val="333333"/>
        </w:rPr>
        <w:tab/>
      </w:r>
      <w:r w:rsidRPr="003B0997">
        <w:rPr>
          <w:rFonts w:eastAsia="Times New Roman" w:cs="Courier New"/>
          <w:color w:val="333333"/>
        </w:rPr>
        <w:tab/>
      </w:r>
      <w:r w:rsidRPr="003B0997">
        <w:rPr>
          <w:rFonts w:eastAsia="Times New Roman" w:cs="Courier New"/>
          <w:color w:val="333333"/>
        </w:rPr>
        <w:tab/>
      </w:r>
      <w:r w:rsidRPr="003B0997">
        <w:rPr>
          <w:rFonts w:eastAsia="Times New Roman" w:cs="Courier New"/>
          <w:color w:val="333333"/>
        </w:rPr>
        <w:tab/>
        <w:t>"PreAisleDirection": "Building 10 Site 1",</w:t>
      </w:r>
    </w:p>
    <w:p w:rsidR="001C6427" w:rsidRPr="003B0997" w:rsidRDefault="001C6427" w:rsidP="001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33333"/>
        </w:rPr>
      </w:pPr>
      <w:r w:rsidRPr="003B0997">
        <w:rPr>
          <w:rFonts w:eastAsia="Times New Roman" w:cs="Courier New"/>
          <w:color w:val="333333"/>
        </w:rPr>
        <w:tab/>
      </w:r>
      <w:r w:rsidRPr="003B0997">
        <w:rPr>
          <w:rFonts w:eastAsia="Times New Roman" w:cs="Courier New"/>
          <w:color w:val="333333"/>
        </w:rPr>
        <w:tab/>
      </w:r>
      <w:r w:rsidRPr="003B0997">
        <w:rPr>
          <w:rFonts w:eastAsia="Times New Roman" w:cs="Courier New"/>
          <w:color w:val="333333"/>
        </w:rPr>
        <w:tab/>
      </w:r>
      <w:r w:rsidRPr="003B0997">
        <w:rPr>
          <w:rFonts w:eastAsia="Times New Roman" w:cs="Courier New"/>
          <w:color w:val="333333"/>
        </w:rPr>
        <w:tab/>
      </w:r>
      <w:r w:rsidRPr="003B0997">
        <w:rPr>
          <w:rFonts w:eastAsia="Times New Roman" w:cs="Courier New"/>
          <w:color w:val="333333"/>
        </w:rPr>
        <w:tab/>
        <w:t>"Aisle": "0",</w:t>
      </w:r>
    </w:p>
    <w:p w:rsidR="001C6427" w:rsidRPr="003B0997" w:rsidRDefault="001C6427" w:rsidP="001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33333"/>
        </w:rPr>
      </w:pPr>
      <w:r w:rsidRPr="003B0997">
        <w:rPr>
          <w:rFonts w:eastAsia="Times New Roman" w:cs="Courier New"/>
          <w:color w:val="333333"/>
        </w:rPr>
        <w:tab/>
      </w:r>
      <w:r w:rsidRPr="003B0997">
        <w:rPr>
          <w:rFonts w:eastAsia="Times New Roman" w:cs="Courier New"/>
          <w:color w:val="333333"/>
        </w:rPr>
        <w:tab/>
      </w:r>
      <w:r w:rsidRPr="003B0997">
        <w:rPr>
          <w:rFonts w:eastAsia="Times New Roman" w:cs="Courier New"/>
          <w:color w:val="333333"/>
        </w:rPr>
        <w:tab/>
      </w:r>
      <w:r w:rsidRPr="003B0997">
        <w:rPr>
          <w:rFonts w:eastAsia="Times New Roman" w:cs="Courier New"/>
          <w:color w:val="333333"/>
        </w:rPr>
        <w:tab/>
      </w:r>
      <w:r w:rsidRPr="003B0997">
        <w:rPr>
          <w:rFonts w:eastAsia="Times New Roman" w:cs="Courier New"/>
          <w:color w:val="333333"/>
        </w:rPr>
        <w:tab/>
        <w:t>"PostAisleDirection": "Bay 0",</w:t>
      </w:r>
    </w:p>
    <w:p w:rsidR="001C6427" w:rsidRPr="003B0997" w:rsidRDefault="001C6427" w:rsidP="001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33333"/>
        </w:rPr>
      </w:pPr>
      <w:r w:rsidRPr="003B0997">
        <w:rPr>
          <w:rFonts w:eastAsia="Times New Roman" w:cs="Courier New"/>
          <w:color w:val="333333"/>
        </w:rPr>
        <w:tab/>
      </w:r>
      <w:r w:rsidRPr="003B0997">
        <w:rPr>
          <w:rFonts w:eastAsia="Times New Roman" w:cs="Courier New"/>
          <w:color w:val="333333"/>
        </w:rPr>
        <w:tab/>
      </w:r>
      <w:r w:rsidRPr="003B0997">
        <w:rPr>
          <w:rFonts w:eastAsia="Times New Roman" w:cs="Courier New"/>
          <w:color w:val="333333"/>
        </w:rPr>
        <w:tab/>
      </w:r>
      <w:r w:rsidRPr="003B0997">
        <w:rPr>
          <w:rFonts w:eastAsia="Times New Roman" w:cs="Courier New"/>
          <w:color w:val="333333"/>
        </w:rPr>
        <w:tab/>
      </w:r>
      <w:r w:rsidRPr="003B0997">
        <w:rPr>
          <w:rFonts w:eastAsia="Times New Roman" w:cs="Courier New"/>
          <w:color w:val="333333"/>
        </w:rPr>
        <w:tab/>
        <w:t>"Slot": "0"</w:t>
      </w:r>
    </w:p>
    <w:p w:rsidR="001C6427" w:rsidRPr="003B0997" w:rsidRDefault="001C6427" w:rsidP="001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33333"/>
        </w:rPr>
      </w:pPr>
      <w:r w:rsidRPr="003B0997">
        <w:rPr>
          <w:rFonts w:eastAsia="Times New Roman" w:cs="Courier New"/>
          <w:color w:val="333333"/>
        </w:rPr>
        <w:tab/>
      </w:r>
      <w:r w:rsidRPr="003B0997">
        <w:rPr>
          <w:rFonts w:eastAsia="Times New Roman" w:cs="Courier New"/>
          <w:color w:val="333333"/>
        </w:rPr>
        <w:tab/>
      </w:r>
      <w:r w:rsidRPr="003B0997">
        <w:rPr>
          <w:rFonts w:eastAsia="Times New Roman" w:cs="Courier New"/>
          <w:color w:val="333333"/>
        </w:rPr>
        <w:tab/>
      </w:r>
      <w:r w:rsidRPr="003B0997">
        <w:rPr>
          <w:rFonts w:eastAsia="Times New Roman" w:cs="Courier New"/>
          <w:color w:val="333333"/>
        </w:rPr>
        <w:tab/>
        <w:t>},</w:t>
      </w:r>
    </w:p>
    <w:p w:rsidR="001C6427" w:rsidRPr="003B0997" w:rsidRDefault="001C6427" w:rsidP="001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33333"/>
        </w:rPr>
      </w:pPr>
      <w:r w:rsidRPr="003B0997">
        <w:rPr>
          <w:rFonts w:eastAsia="Times New Roman" w:cs="Courier New"/>
          <w:color w:val="333333"/>
        </w:rPr>
        <w:tab/>
      </w:r>
      <w:r w:rsidRPr="003B0997">
        <w:rPr>
          <w:rFonts w:eastAsia="Times New Roman" w:cs="Courier New"/>
          <w:color w:val="333333"/>
        </w:rPr>
        <w:tab/>
      </w:r>
      <w:r w:rsidRPr="003B0997">
        <w:rPr>
          <w:rFonts w:eastAsia="Times New Roman" w:cs="Courier New"/>
          <w:color w:val="333333"/>
        </w:rPr>
        <w:tab/>
      </w:r>
      <w:r w:rsidRPr="003B0997">
        <w:rPr>
          <w:rFonts w:eastAsia="Times New Roman" w:cs="Courier New"/>
          <w:color w:val="333333"/>
        </w:rPr>
        <w:tab/>
        <w:t>{</w:t>
      </w:r>
    </w:p>
    <w:p w:rsidR="001C6427" w:rsidRPr="003B0997" w:rsidRDefault="001C6427" w:rsidP="001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33333"/>
        </w:rPr>
      </w:pPr>
      <w:r w:rsidRPr="003B0997">
        <w:rPr>
          <w:rFonts w:eastAsia="Times New Roman" w:cs="Courier New"/>
          <w:color w:val="333333"/>
        </w:rPr>
        <w:tab/>
      </w:r>
      <w:r w:rsidRPr="003B0997">
        <w:rPr>
          <w:rFonts w:eastAsia="Times New Roman" w:cs="Courier New"/>
          <w:color w:val="333333"/>
        </w:rPr>
        <w:tab/>
      </w:r>
      <w:r w:rsidRPr="003B0997">
        <w:rPr>
          <w:rFonts w:eastAsia="Times New Roman" w:cs="Courier New"/>
          <w:color w:val="333333"/>
        </w:rPr>
        <w:tab/>
      </w:r>
      <w:r w:rsidRPr="003B0997">
        <w:rPr>
          <w:rFonts w:eastAsia="Times New Roman" w:cs="Courier New"/>
          <w:color w:val="333333"/>
        </w:rPr>
        <w:tab/>
      </w:r>
      <w:r w:rsidRPr="003B0997">
        <w:rPr>
          <w:rFonts w:eastAsia="Times New Roman" w:cs="Courier New"/>
          <w:color w:val="333333"/>
        </w:rPr>
        <w:tab/>
        <w:t>"LocationIdentifier": "1",</w:t>
      </w:r>
    </w:p>
    <w:p w:rsidR="001C6427" w:rsidRPr="003B0997" w:rsidRDefault="001C6427" w:rsidP="001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33333"/>
        </w:rPr>
      </w:pPr>
      <w:r w:rsidRPr="003B0997">
        <w:rPr>
          <w:rFonts w:eastAsia="Times New Roman" w:cs="Courier New"/>
          <w:color w:val="333333"/>
        </w:rPr>
        <w:tab/>
      </w:r>
      <w:r w:rsidRPr="003B0997">
        <w:rPr>
          <w:rFonts w:eastAsia="Times New Roman" w:cs="Courier New"/>
          <w:color w:val="333333"/>
        </w:rPr>
        <w:tab/>
      </w:r>
      <w:r w:rsidRPr="003B0997">
        <w:rPr>
          <w:rFonts w:eastAsia="Times New Roman" w:cs="Courier New"/>
          <w:color w:val="333333"/>
        </w:rPr>
        <w:tab/>
      </w:r>
      <w:r w:rsidRPr="003B0997">
        <w:rPr>
          <w:rFonts w:eastAsia="Times New Roman" w:cs="Courier New"/>
          <w:color w:val="333333"/>
        </w:rPr>
        <w:tab/>
      </w:r>
      <w:r w:rsidRPr="003B0997">
        <w:rPr>
          <w:rFonts w:eastAsia="Times New Roman" w:cs="Courier New"/>
          <w:color w:val="333333"/>
        </w:rPr>
        <w:tab/>
        <w:t>"SpokenLocation": "1",</w:t>
      </w:r>
    </w:p>
    <w:p w:rsidR="001C6427" w:rsidRPr="003B0997" w:rsidRDefault="001C6427" w:rsidP="001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33333"/>
        </w:rPr>
      </w:pPr>
      <w:r w:rsidRPr="003B0997">
        <w:rPr>
          <w:rFonts w:eastAsia="Times New Roman" w:cs="Courier New"/>
          <w:color w:val="333333"/>
        </w:rPr>
        <w:tab/>
      </w:r>
      <w:r w:rsidRPr="003B0997">
        <w:rPr>
          <w:rFonts w:eastAsia="Times New Roman" w:cs="Courier New"/>
          <w:color w:val="333333"/>
        </w:rPr>
        <w:tab/>
      </w:r>
      <w:r w:rsidRPr="003B0997">
        <w:rPr>
          <w:rFonts w:eastAsia="Times New Roman" w:cs="Courier New"/>
          <w:color w:val="333333"/>
        </w:rPr>
        <w:tab/>
      </w:r>
      <w:r w:rsidRPr="003B0997">
        <w:rPr>
          <w:rFonts w:eastAsia="Times New Roman" w:cs="Courier New"/>
          <w:color w:val="333333"/>
        </w:rPr>
        <w:tab/>
      </w:r>
      <w:r w:rsidRPr="003B0997">
        <w:rPr>
          <w:rFonts w:eastAsia="Times New Roman" w:cs="Courier New"/>
          <w:color w:val="333333"/>
        </w:rPr>
        <w:tab/>
        <w:t>"CheckDigits": "1",</w:t>
      </w:r>
    </w:p>
    <w:p w:rsidR="001C6427" w:rsidRPr="003B0997" w:rsidRDefault="001C6427" w:rsidP="001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33333"/>
        </w:rPr>
      </w:pPr>
      <w:r w:rsidRPr="003B0997">
        <w:rPr>
          <w:rFonts w:eastAsia="Times New Roman" w:cs="Courier New"/>
          <w:color w:val="333333"/>
        </w:rPr>
        <w:tab/>
      </w:r>
      <w:r w:rsidRPr="003B0997">
        <w:rPr>
          <w:rFonts w:eastAsia="Times New Roman" w:cs="Courier New"/>
          <w:color w:val="333333"/>
        </w:rPr>
        <w:tab/>
      </w:r>
      <w:r w:rsidRPr="003B0997">
        <w:rPr>
          <w:rFonts w:eastAsia="Times New Roman" w:cs="Courier New"/>
          <w:color w:val="333333"/>
        </w:rPr>
        <w:tab/>
      </w:r>
      <w:r w:rsidRPr="003B0997">
        <w:rPr>
          <w:rFonts w:eastAsia="Times New Roman" w:cs="Courier New"/>
          <w:color w:val="333333"/>
        </w:rPr>
        <w:tab/>
      </w:r>
      <w:r w:rsidRPr="003B0997">
        <w:rPr>
          <w:rFonts w:eastAsia="Times New Roman" w:cs="Courier New"/>
          <w:color w:val="333333"/>
        </w:rPr>
        <w:tab/>
        <w:t>"PreAisleDirection": "Building 0 Site 11",</w:t>
      </w:r>
    </w:p>
    <w:p w:rsidR="001C6427" w:rsidRPr="003B0997" w:rsidRDefault="001C6427" w:rsidP="001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33333"/>
        </w:rPr>
      </w:pPr>
      <w:r w:rsidRPr="003B0997">
        <w:rPr>
          <w:rFonts w:eastAsia="Times New Roman" w:cs="Courier New"/>
          <w:color w:val="333333"/>
        </w:rPr>
        <w:tab/>
      </w:r>
      <w:r w:rsidRPr="003B0997">
        <w:rPr>
          <w:rFonts w:eastAsia="Times New Roman" w:cs="Courier New"/>
          <w:color w:val="333333"/>
        </w:rPr>
        <w:tab/>
      </w:r>
      <w:r w:rsidRPr="003B0997">
        <w:rPr>
          <w:rFonts w:eastAsia="Times New Roman" w:cs="Courier New"/>
          <w:color w:val="333333"/>
        </w:rPr>
        <w:tab/>
      </w:r>
      <w:r w:rsidRPr="003B0997">
        <w:rPr>
          <w:rFonts w:eastAsia="Times New Roman" w:cs="Courier New"/>
          <w:color w:val="333333"/>
        </w:rPr>
        <w:tab/>
      </w:r>
      <w:r w:rsidRPr="003B0997">
        <w:rPr>
          <w:rFonts w:eastAsia="Times New Roman" w:cs="Courier New"/>
          <w:color w:val="333333"/>
        </w:rPr>
        <w:tab/>
        <w:t>"Aisle": "0",</w:t>
      </w:r>
    </w:p>
    <w:p w:rsidR="001C6427" w:rsidRPr="003B0997" w:rsidRDefault="001C6427" w:rsidP="001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33333"/>
        </w:rPr>
      </w:pPr>
      <w:r w:rsidRPr="003B0997">
        <w:rPr>
          <w:rFonts w:eastAsia="Times New Roman" w:cs="Courier New"/>
          <w:color w:val="333333"/>
        </w:rPr>
        <w:tab/>
      </w:r>
      <w:r w:rsidRPr="003B0997">
        <w:rPr>
          <w:rFonts w:eastAsia="Times New Roman" w:cs="Courier New"/>
          <w:color w:val="333333"/>
        </w:rPr>
        <w:tab/>
      </w:r>
      <w:r w:rsidRPr="003B0997">
        <w:rPr>
          <w:rFonts w:eastAsia="Times New Roman" w:cs="Courier New"/>
          <w:color w:val="333333"/>
        </w:rPr>
        <w:tab/>
      </w:r>
      <w:r w:rsidRPr="003B0997">
        <w:rPr>
          <w:rFonts w:eastAsia="Times New Roman" w:cs="Courier New"/>
          <w:color w:val="333333"/>
        </w:rPr>
        <w:tab/>
      </w:r>
      <w:r w:rsidRPr="003B0997">
        <w:rPr>
          <w:rFonts w:eastAsia="Times New Roman" w:cs="Courier New"/>
          <w:color w:val="333333"/>
        </w:rPr>
        <w:tab/>
        <w:t>"PostAisleDirection": "Bay 0",</w:t>
      </w:r>
    </w:p>
    <w:p w:rsidR="001C6427" w:rsidRPr="003B0997" w:rsidRDefault="001C6427" w:rsidP="001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33333"/>
        </w:rPr>
      </w:pPr>
      <w:r w:rsidRPr="003B0997">
        <w:rPr>
          <w:rFonts w:eastAsia="Times New Roman" w:cs="Courier New"/>
          <w:color w:val="333333"/>
        </w:rPr>
        <w:tab/>
      </w:r>
      <w:r w:rsidRPr="003B0997">
        <w:rPr>
          <w:rFonts w:eastAsia="Times New Roman" w:cs="Courier New"/>
          <w:color w:val="333333"/>
        </w:rPr>
        <w:tab/>
      </w:r>
      <w:r w:rsidRPr="003B0997">
        <w:rPr>
          <w:rFonts w:eastAsia="Times New Roman" w:cs="Courier New"/>
          <w:color w:val="333333"/>
        </w:rPr>
        <w:tab/>
      </w:r>
      <w:r w:rsidRPr="003B0997">
        <w:rPr>
          <w:rFonts w:eastAsia="Times New Roman" w:cs="Courier New"/>
          <w:color w:val="333333"/>
        </w:rPr>
        <w:tab/>
      </w:r>
      <w:r w:rsidRPr="003B0997">
        <w:rPr>
          <w:rFonts w:eastAsia="Times New Roman" w:cs="Courier New"/>
          <w:color w:val="333333"/>
        </w:rPr>
        <w:tab/>
        <w:t>"Slot": "0"</w:t>
      </w:r>
    </w:p>
    <w:p w:rsidR="001C6427" w:rsidRPr="003B0997" w:rsidRDefault="001C6427" w:rsidP="001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33333"/>
        </w:rPr>
      </w:pPr>
      <w:r w:rsidRPr="003B0997">
        <w:rPr>
          <w:rFonts w:eastAsia="Times New Roman" w:cs="Courier New"/>
          <w:color w:val="333333"/>
        </w:rPr>
        <w:tab/>
      </w:r>
      <w:r w:rsidRPr="003B0997">
        <w:rPr>
          <w:rFonts w:eastAsia="Times New Roman" w:cs="Courier New"/>
          <w:color w:val="333333"/>
        </w:rPr>
        <w:tab/>
      </w:r>
      <w:r w:rsidRPr="003B0997">
        <w:rPr>
          <w:rFonts w:eastAsia="Times New Roman" w:cs="Courier New"/>
          <w:color w:val="333333"/>
        </w:rPr>
        <w:tab/>
      </w:r>
      <w:r w:rsidRPr="003B0997">
        <w:rPr>
          <w:rFonts w:eastAsia="Times New Roman" w:cs="Courier New"/>
          <w:color w:val="333333"/>
        </w:rPr>
        <w:tab/>
        <w:t>}</w:t>
      </w:r>
    </w:p>
    <w:p w:rsidR="001C6427" w:rsidRPr="003B0997" w:rsidRDefault="001C6427" w:rsidP="001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33333"/>
        </w:rPr>
      </w:pPr>
      <w:r w:rsidRPr="003B0997">
        <w:rPr>
          <w:rFonts w:eastAsia="Times New Roman" w:cs="Courier New"/>
          <w:color w:val="333333"/>
        </w:rPr>
        <w:tab/>
      </w:r>
      <w:r w:rsidRPr="003B0997">
        <w:rPr>
          <w:rFonts w:eastAsia="Times New Roman" w:cs="Courier New"/>
          <w:color w:val="333333"/>
        </w:rPr>
        <w:tab/>
      </w:r>
      <w:r w:rsidRPr="003B0997">
        <w:rPr>
          <w:rFonts w:eastAsia="Times New Roman" w:cs="Courier New"/>
          <w:color w:val="333333"/>
        </w:rPr>
        <w:tab/>
        <w:t>]</w:t>
      </w:r>
    </w:p>
    <w:p w:rsidR="001C6427" w:rsidRPr="003B0997" w:rsidRDefault="001C6427" w:rsidP="001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33333"/>
        </w:rPr>
      </w:pPr>
      <w:r w:rsidRPr="003B0997">
        <w:rPr>
          <w:rFonts w:eastAsia="Times New Roman" w:cs="Courier New"/>
          <w:color w:val="333333"/>
        </w:rPr>
        <w:tab/>
      </w:r>
      <w:r w:rsidRPr="003B0997">
        <w:rPr>
          <w:rFonts w:eastAsia="Times New Roman" w:cs="Courier New"/>
          <w:color w:val="333333"/>
        </w:rPr>
        <w:tab/>
        <w:t>},</w:t>
      </w:r>
    </w:p>
    <w:p w:rsidR="001C6427" w:rsidRPr="003B0997" w:rsidRDefault="001C6427" w:rsidP="001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33333"/>
        </w:rPr>
      </w:pPr>
      <w:r w:rsidRPr="003B0997">
        <w:rPr>
          <w:rFonts w:eastAsia="Times New Roman" w:cs="Courier New"/>
          <w:color w:val="333333"/>
        </w:rPr>
        <w:tab/>
      </w:r>
      <w:r w:rsidRPr="003B0997">
        <w:rPr>
          <w:rFonts w:eastAsia="Times New Roman" w:cs="Courier New"/>
          <w:color w:val="333333"/>
        </w:rPr>
        <w:tab/>
        <w:t>{</w:t>
      </w:r>
    </w:p>
    <w:p w:rsidR="001C6427" w:rsidRPr="003B0997" w:rsidRDefault="001C6427" w:rsidP="001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33333"/>
        </w:rPr>
      </w:pPr>
      <w:r w:rsidRPr="003B0997">
        <w:rPr>
          <w:rFonts w:eastAsia="Times New Roman" w:cs="Courier New"/>
          <w:color w:val="333333"/>
        </w:rPr>
        <w:tab/>
      </w:r>
      <w:r w:rsidRPr="003B0997">
        <w:rPr>
          <w:rFonts w:eastAsia="Times New Roman" w:cs="Courier New"/>
          <w:color w:val="333333"/>
        </w:rPr>
        <w:tab/>
      </w:r>
      <w:r w:rsidRPr="003B0997">
        <w:rPr>
          <w:rFonts w:eastAsia="Times New Roman" w:cs="Courier New"/>
          <w:color w:val="333333"/>
        </w:rPr>
        <w:tab/>
        <w:t>"siteName": "</w:t>
      </w:r>
      <w:r w:rsidR="004C4574" w:rsidRPr="003B0997">
        <w:rPr>
          <w:rFonts w:eastAsia="Times New Roman" w:cs="Courier New"/>
          <w:color w:val="333333"/>
        </w:rPr>
        <w:t>Hyderabad DC</w:t>
      </w:r>
      <w:r w:rsidRPr="003B0997">
        <w:rPr>
          <w:rFonts w:eastAsia="Times New Roman" w:cs="Courier New"/>
          <w:color w:val="333333"/>
        </w:rPr>
        <w:t>",</w:t>
      </w:r>
    </w:p>
    <w:p w:rsidR="001C6427" w:rsidRPr="003B0997" w:rsidRDefault="001C6427" w:rsidP="001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33333"/>
        </w:rPr>
      </w:pPr>
      <w:r w:rsidRPr="003B0997">
        <w:rPr>
          <w:rFonts w:eastAsia="Times New Roman" w:cs="Courier New"/>
          <w:color w:val="333333"/>
        </w:rPr>
        <w:tab/>
      </w:r>
      <w:r w:rsidRPr="003B0997">
        <w:rPr>
          <w:rFonts w:eastAsia="Times New Roman" w:cs="Courier New"/>
          <w:color w:val="333333"/>
        </w:rPr>
        <w:tab/>
      </w:r>
      <w:r w:rsidRPr="003B0997">
        <w:rPr>
          <w:rFonts w:eastAsia="Times New Roman" w:cs="Courier New"/>
          <w:color w:val="333333"/>
        </w:rPr>
        <w:tab/>
        <w:t>"data": [{</w:t>
      </w:r>
    </w:p>
    <w:p w:rsidR="001C6427" w:rsidRPr="003B0997" w:rsidRDefault="001C6427" w:rsidP="001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33333"/>
        </w:rPr>
      </w:pPr>
      <w:r w:rsidRPr="003B0997">
        <w:rPr>
          <w:rFonts w:eastAsia="Times New Roman" w:cs="Courier New"/>
          <w:color w:val="333333"/>
        </w:rPr>
        <w:tab/>
      </w:r>
      <w:r w:rsidRPr="003B0997">
        <w:rPr>
          <w:rFonts w:eastAsia="Times New Roman" w:cs="Courier New"/>
          <w:color w:val="333333"/>
        </w:rPr>
        <w:tab/>
      </w:r>
      <w:r w:rsidRPr="003B0997">
        <w:rPr>
          <w:rFonts w:eastAsia="Times New Roman" w:cs="Courier New"/>
          <w:color w:val="333333"/>
        </w:rPr>
        <w:tab/>
      </w:r>
      <w:r w:rsidRPr="003B0997">
        <w:rPr>
          <w:rFonts w:eastAsia="Times New Roman" w:cs="Courier New"/>
          <w:color w:val="333333"/>
        </w:rPr>
        <w:tab/>
        <w:t>"LocationIdentifier": "0",</w:t>
      </w:r>
    </w:p>
    <w:p w:rsidR="001C6427" w:rsidRPr="003B0997" w:rsidRDefault="001C6427" w:rsidP="001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33333"/>
        </w:rPr>
      </w:pPr>
      <w:r w:rsidRPr="003B0997">
        <w:rPr>
          <w:rFonts w:eastAsia="Times New Roman" w:cs="Courier New"/>
          <w:color w:val="333333"/>
        </w:rPr>
        <w:tab/>
      </w:r>
      <w:r w:rsidRPr="003B0997">
        <w:rPr>
          <w:rFonts w:eastAsia="Times New Roman" w:cs="Courier New"/>
          <w:color w:val="333333"/>
        </w:rPr>
        <w:tab/>
      </w:r>
      <w:r w:rsidRPr="003B0997">
        <w:rPr>
          <w:rFonts w:eastAsia="Times New Roman" w:cs="Courier New"/>
          <w:color w:val="333333"/>
        </w:rPr>
        <w:tab/>
      </w:r>
      <w:r w:rsidRPr="003B0997">
        <w:rPr>
          <w:rFonts w:eastAsia="Times New Roman" w:cs="Courier New"/>
          <w:color w:val="333333"/>
        </w:rPr>
        <w:tab/>
        <w:t>"SpokenLocation": "0",</w:t>
      </w:r>
    </w:p>
    <w:p w:rsidR="001C6427" w:rsidRPr="003B0997" w:rsidRDefault="001C6427" w:rsidP="001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33333"/>
        </w:rPr>
      </w:pPr>
      <w:r w:rsidRPr="003B0997">
        <w:rPr>
          <w:rFonts w:eastAsia="Times New Roman" w:cs="Courier New"/>
          <w:color w:val="333333"/>
        </w:rPr>
        <w:tab/>
      </w:r>
      <w:r w:rsidRPr="003B0997">
        <w:rPr>
          <w:rFonts w:eastAsia="Times New Roman" w:cs="Courier New"/>
          <w:color w:val="333333"/>
        </w:rPr>
        <w:tab/>
      </w:r>
      <w:r w:rsidRPr="003B0997">
        <w:rPr>
          <w:rFonts w:eastAsia="Times New Roman" w:cs="Courier New"/>
          <w:color w:val="333333"/>
        </w:rPr>
        <w:tab/>
      </w:r>
      <w:r w:rsidRPr="003B0997">
        <w:rPr>
          <w:rFonts w:eastAsia="Times New Roman" w:cs="Courier New"/>
          <w:color w:val="333333"/>
        </w:rPr>
        <w:tab/>
        <w:t>"CheckDigits": "0",</w:t>
      </w:r>
    </w:p>
    <w:p w:rsidR="001C6427" w:rsidRPr="003B0997" w:rsidRDefault="001C6427" w:rsidP="001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33333"/>
        </w:rPr>
      </w:pPr>
      <w:r w:rsidRPr="003B0997">
        <w:rPr>
          <w:rFonts w:eastAsia="Times New Roman" w:cs="Courier New"/>
          <w:color w:val="333333"/>
        </w:rPr>
        <w:tab/>
      </w:r>
      <w:r w:rsidRPr="003B0997">
        <w:rPr>
          <w:rFonts w:eastAsia="Times New Roman" w:cs="Courier New"/>
          <w:color w:val="333333"/>
        </w:rPr>
        <w:tab/>
      </w:r>
      <w:r w:rsidRPr="003B0997">
        <w:rPr>
          <w:rFonts w:eastAsia="Times New Roman" w:cs="Courier New"/>
          <w:color w:val="333333"/>
        </w:rPr>
        <w:tab/>
      </w:r>
      <w:r w:rsidRPr="003B0997">
        <w:rPr>
          <w:rFonts w:eastAsia="Times New Roman" w:cs="Courier New"/>
          <w:color w:val="333333"/>
        </w:rPr>
        <w:tab/>
        <w:t>"PreAisleDirection": "Building 10 Site 1",</w:t>
      </w:r>
    </w:p>
    <w:p w:rsidR="001C6427" w:rsidRPr="003B0997" w:rsidRDefault="001C6427" w:rsidP="001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33333"/>
        </w:rPr>
      </w:pPr>
      <w:r w:rsidRPr="003B0997">
        <w:rPr>
          <w:rFonts w:eastAsia="Times New Roman" w:cs="Courier New"/>
          <w:color w:val="333333"/>
        </w:rPr>
        <w:tab/>
      </w:r>
      <w:r w:rsidRPr="003B0997">
        <w:rPr>
          <w:rFonts w:eastAsia="Times New Roman" w:cs="Courier New"/>
          <w:color w:val="333333"/>
        </w:rPr>
        <w:tab/>
      </w:r>
      <w:r w:rsidRPr="003B0997">
        <w:rPr>
          <w:rFonts w:eastAsia="Times New Roman" w:cs="Courier New"/>
          <w:color w:val="333333"/>
        </w:rPr>
        <w:tab/>
      </w:r>
      <w:r w:rsidRPr="003B0997">
        <w:rPr>
          <w:rFonts w:eastAsia="Times New Roman" w:cs="Courier New"/>
          <w:color w:val="333333"/>
        </w:rPr>
        <w:tab/>
        <w:t>"Aisle": "0",</w:t>
      </w:r>
    </w:p>
    <w:p w:rsidR="001C6427" w:rsidRPr="003B0997" w:rsidRDefault="001C6427" w:rsidP="001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33333"/>
        </w:rPr>
      </w:pPr>
      <w:r w:rsidRPr="003B0997">
        <w:rPr>
          <w:rFonts w:eastAsia="Times New Roman" w:cs="Courier New"/>
          <w:color w:val="333333"/>
        </w:rPr>
        <w:tab/>
      </w:r>
      <w:r w:rsidRPr="003B0997">
        <w:rPr>
          <w:rFonts w:eastAsia="Times New Roman" w:cs="Courier New"/>
          <w:color w:val="333333"/>
        </w:rPr>
        <w:tab/>
      </w:r>
      <w:r w:rsidRPr="003B0997">
        <w:rPr>
          <w:rFonts w:eastAsia="Times New Roman" w:cs="Courier New"/>
          <w:color w:val="333333"/>
        </w:rPr>
        <w:tab/>
      </w:r>
      <w:r w:rsidRPr="003B0997">
        <w:rPr>
          <w:rFonts w:eastAsia="Times New Roman" w:cs="Courier New"/>
          <w:color w:val="333333"/>
        </w:rPr>
        <w:tab/>
        <w:t>"PostAisleDirection": "Bay 0",</w:t>
      </w:r>
    </w:p>
    <w:p w:rsidR="001C6427" w:rsidRPr="003B0997" w:rsidRDefault="001C6427" w:rsidP="001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33333"/>
        </w:rPr>
      </w:pPr>
      <w:r w:rsidRPr="003B0997">
        <w:rPr>
          <w:rFonts w:eastAsia="Times New Roman" w:cs="Courier New"/>
          <w:color w:val="333333"/>
        </w:rPr>
        <w:tab/>
      </w:r>
      <w:r w:rsidRPr="003B0997">
        <w:rPr>
          <w:rFonts w:eastAsia="Times New Roman" w:cs="Courier New"/>
          <w:color w:val="333333"/>
        </w:rPr>
        <w:tab/>
      </w:r>
      <w:r w:rsidRPr="003B0997">
        <w:rPr>
          <w:rFonts w:eastAsia="Times New Roman" w:cs="Courier New"/>
          <w:color w:val="333333"/>
        </w:rPr>
        <w:tab/>
      </w:r>
      <w:r w:rsidRPr="003B0997">
        <w:rPr>
          <w:rFonts w:eastAsia="Times New Roman" w:cs="Courier New"/>
          <w:color w:val="333333"/>
        </w:rPr>
        <w:tab/>
        <w:t>"Slot": "0"</w:t>
      </w:r>
    </w:p>
    <w:p w:rsidR="001C6427" w:rsidRPr="003B0997" w:rsidRDefault="001C6427" w:rsidP="001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33333"/>
        </w:rPr>
      </w:pPr>
      <w:r w:rsidRPr="003B0997">
        <w:rPr>
          <w:rFonts w:eastAsia="Times New Roman" w:cs="Courier New"/>
          <w:color w:val="333333"/>
        </w:rPr>
        <w:tab/>
      </w:r>
      <w:r w:rsidRPr="003B0997">
        <w:rPr>
          <w:rFonts w:eastAsia="Times New Roman" w:cs="Courier New"/>
          <w:color w:val="333333"/>
        </w:rPr>
        <w:tab/>
      </w:r>
      <w:r w:rsidRPr="003B0997">
        <w:rPr>
          <w:rFonts w:eastAsia="Times New Roman" w:cs="Courier New"/>
          <w:color w:val="333333"/>
        </w:rPr>
        <w:tab/>
        <w:t>}]</w:t>
      </w:r>
    </w:p>
    <w:p w:rsidR="001C6427" w:rsidRPr="003B0997" w:rsidRDefault="001C6427" w:rsidP="001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33333"/>
        </w:rPr>
      </w:pPr>
      <w:r w:rsidRPr="003B0997">
        <w:rPr>
          <w:rFonts w:eastAsia="Times New Roman" w:cs="Courier New"/>
          <w:color w:val="333333"/>
        </w:rPr>
        <w:tab/>
      </w:r>
      <w:r w:rsidRPr="003B0997">
        <w:rPr>
          <w:rFonts w:eastAsia="Times New Roman" w:cs="Courier New"/>
          <w:color w:val="333333"/>
        </w:rPr>
        <w:tab/>
        <w:t>}</w:t>
      </w:r>
    </w:p>
    <w:p w:rsidR="001C6427" w:rsidRPr="003B0997" w:rsidRDefault="001C6427" w:rsidP="001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33333"/>
        </w:rPr>
      </w:pPr>
      <w:r w:rsidRPr="003B0997">
        <w:rPr>
          <w:rFonts w:eastAsia="Times New Roman" w:cs="Courier New"/>
          <w:color w:val="333333"/>
        </w:rPr>
        <w:lastRenderedPageBreak/>
        <w:tab/>
        <w:t>]</w:t>
      </w:r>
    </w:p>
    <w:p w:rsidR="001C6427" w:rsidRPr="003B0997" w:rsidRDefault="001C6427" w:rsidP="001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33333"/>
        </w:rPr>
      </w:pPr>
      <w:r w:rsidRPr="003B0997">
        <w:rPr>
          <w:rFonts w:eastAsia="Times New Roman" w:cs="Courier New"/>
          <w:color w:val="333333"/>
        </w:rPr>
        <w:t>}</w:t>
      </w:r>
    </w:p>
    <w:p w:rsidR="001C6427" w:rsidRPr="003B0997" w:rsidRDefault="001C6427" w:rsidP="006E0F6E">
      <w:pPr>
        <w:shd w:val="clear" w:color="auto" w:fill="FFFFFF"/>
        <w:spacing w:before="450" w:after="0" w:line="240" w:lineRule="auto"/>
        <w:outlineLvl w:val="2"/>
        <w:rPr>
          <w:rFonts w:eastAsia="Times New Roman" w:cs="Arial"/>
          <w:bCs/>
          <w:color w:val="333333"/>
        </w:rPr>
      </w:pPr>
    </w:p>
    <w:p w:rsidR="001B3DC3" w:rsidRPr="003B0997" w:rsidRDefault="001B3DC3" w:rsidP="001B3DC3">
      <w:pPr>
        <w:rPr>
          <w:rFonts w:eastAsia="Times New Roman" w:cs="Arial"/>
        </w:rPr>
      </w:pPr>
    </w:p>
    <w:p w:rsidR="001B3DC3" w:rsidRPr="003B0997" w:rsidRDefault="001B3DC3" w:rsidP="001B3DC3">
      <w:pPr>
        <w:rPr>
          <w:rFonts w:eastAsia="Times New Roman" w:cs="Arial"/>
        </w:rPr>
      </w:pPr>
    </w:p>
    <w:p w:rsidR="001B3DC3" w:rsidRPr="003B0997" w:rsidRDefault="001B3DC3" w:rsidP="001B3DC3">
      <w:pPr>
        <w:rPr>
          <w:rFonts w:ascii="Arial" w:eastAsia="Times New Roman" w:hAnsi="Arial" w:cs="Arial"/>
        </w:rPr>
      </w:pPr>
    </w:p>
    <w:p w:rsidR="001B3DC3" w:rsidRPr="003B0997" w:rsidRDefault="001B3DC3" w:rsidP="001B3DC3">
      <w:pPr>
        <w:rPr>
          <w:rFonts w:ascii="Arial" w:eastAsia="Times New Roman" w:hAnsi="Arial" w:cs="Arial"/>
        </w:rPr>
      </w:pPr>
    </w:p>
    <w:p w:rsidR="009D3512" w:rsidRPr="003B0997" w:rsidRDefault="009D3512" w:rsidP="009D3512">
      <w:pPr>
        <w:pStyle w:val="Heading3"/>
        <w:shd w:val="clear" w:color="auto" w:fill="FFFFFF"/>
        <w:spacing w:before="450" w:beforeAutospacing="0" w:after="0" w:afterAutospacing="0"/>
        <w:rPr>
          <w:rFonts w:ascii="Arial" w:hAnsi="Arial" w:cs="Arial"/>
          <w:color w:val="333333"/>
          <w:sz w:val="24"/>
          <w:szCs w:val="24"/>
        </w:rPr>
      </w:pPr>
      <w:r w:rsidRPr="003B0997">
        <w:rPr>
          <w:rFonts w:ascii="Arial" w:hAnsi="Arial" w:cs="Arial"/>
          <w:color w:val="333333"/>
          <w:sz w:val="24"/>
          <w:szCs w:val="24"/>
        </w:rPr>
        <w:t>Fields Definition and Validation</w:t>
      </w:r>
    </w:p>
    <w:p w:rsidR="00040A73" w:rsidRPr="003B0997" w:rsidRDefault="001B3DC3" w:rsidP="001B3DC3">
      <w:pPr>
        <w:tabs>
          <w:tab w:val="left" w:pos="7783"/>
        </w:tabs>
        <w:rPr>
          <w:rFonts w:ascii="Arial" w:eastAsia="Times New Roman" w:hAnsi="Arial" w:cs="Arial"/>
        </w:rPr>
      </w:pPr>
      <w:r w:rsidRPr="003B0997">
        <w:rPr>
          <w:rFonts w:ascii="Arial" w:eastAsia="Times New Roman" w:hAnsi="Arial" w:cs="Arial"/>
        </w:rPr>
        <w:tab/>
      </w:r>
    </w:p>
    <w:tbl>
      <w:tblPr>
        <w:tblW w:w="0" w:type="auto"/>
        <w:shd w:val="clear" w:color="auto" w:fill="FFFFFF"/>
        <w:tblCellMar>
          <w:left w:w="0" w:type="dxa"/>
          <w:right w:w="0" w:type="dxa"/>
        </w:tblCellMar>
        <w:tblLook w:val="04A0" w:firstRow="1" w:lastRow="0" w:firstColumn="1" w:lastColumn="0" w:noHBand="0" w:noVBand="1"/>
      </w:tblPr>
      <w:tblGrid>
        <w:gridCol w:w="1222"/>
        <w:gridCol w:w="2461"/>
        <w:gridCol w:w="2517"/>
        <w:gridCol w:w="849"/>
        <w:gridCol w:w="1211"/>
        <w:gridCol w:w="1786"/>
        <w:gridCol w:w="1646"/>
      </w:tblGrid>
      <w:tr w:rsidR="001440B5" w:rsidRPr="001440B5" w:rsidTr="001440B5">
        <w:trPr>
          <w:gridAfter w:val="6"/>
        </w:trPr>
        <w:tc>
          <w:tcPr>
            <w:tcW w:w="0" w:type="auto"/>
            <w:shd w:val="clear" w:color="auto" w:fill="FFFFFF"/>
            <w:vAlign w:val="center"/>
            <w:hideMark/>
          </w:tcPr>
          <w:p w:rsidR="001440B5" w:rsidRPr="001440B5" w:rsidRDefault="001440B5" w:rsidP="001440B5">
            <w:pPr>
              <w:spacing w:after="0" w:line="240" w:lineRule="auto"/>
              <w:rPr>
                <w:rFonts w:ascii="Times New Roman" w:eastAsia="Times New Roman" w:hAnsi="Times New Roman" w:cs="Times New Roman"/>
                <w:sz w:val="24"/>
                <w:szCs w:val="24"/>
              </w:rPr>
            </w:pPr>
          </w:p>
        </w:tc>
      </w:tr>
      <w:tr w:rsidR="004F6AEA" w:rsidRPr="003B0997" w:rsidTr="001440B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4F6AEA" w:rsidRPr="003B0997" w:rsidRDefault="004F6AEA" w:rsidP="001440B5">
            <w:pPr>
              <w:spacing w:after="0" w:line="240" w:lineRule="auto"/>
              <w:rPr>
                <w:rFonts w:ascii="Arial" w:eastAsia="Times New Roman" w:hAnsi="Arial" w:cs="Arial"/>
                <w:b/>
                <w:color w:val="333333"/>
                <w:sz w:val="21"/>
                <w:szCs w:val="21"/>
              </w:rPr>
            </w:pPr>
            <w:r w:rsidRPr="003B0997">
              <w:rPr>
                <w:rFonts w:ascii="Arial" w:eastAsia="Times New Roman" w:hAnsi="Arial" w:cs="Arial"/>
                <w:b/>
                <w:color w:val="333333"/>
                <w:sz w:val="21"/>
                <w:szCs w:val="21"/>
              </w:rPr>
              <w:t>Field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4F6AEA" w:rsidRPr="003B0997" w:rsidRDefault="004F6AEA" w:rsidP="001440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333333"/>
                <w:sz w:val="20"/>
                <w:szCs w:val="20"/>
              </w:rPr>
            </w:pPr>
            <w:r w:rsidRPr="003B0997">
              <w:rPr>
                <w:rFonts w:ascii="Courier New" w:eastAsia="Times New Roman" w:hAnsi="Courier New" w:cs="Courier New"/>
                <w:b/>
                <w:color w:val="333333"/>
                <w:sz w:val="20"/>
                <w:szCs w:val="20"/>
              </w:rPr>
              <w:t>JSON Key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4F6AEA" w:rsidRPr="003B0997" w:rsidRDefault="004F6AEA" w:rsidP="001440B5">
            <w:pPr>
              <w:spacing w:after="0" w:line="240" w:lineRule="auto"/>
              <w:rPr>
                <w:rFonts w:ascii="Arial" w:eastAsia="Times New Roman" w:hAnsi="Arial" w:cs="Arial"/>
                <w:b/>
                <w:color w:val="333333"/>
                <w:sz w:val="21"/>
                <w:szCs w:val="21"/>
              </w:rPr>
            </w:pPr>
            <w:r w:rsidRPr="003B0997">
              <w:rPr>
                <w:rFonts w:ascii="Arial" w:eastAsia="Times New Roman" w:hAnsi="Arial" w:cs="Arial"/>
                <w:b/>
                <w:color w:val="333333"/>
                <w:sz w:val="21"/>
                <w:szCs w:val="21"/>
              </w:rPr>
              <w:t>Database column</w:t>
            </w:r>
          </w:p>
          <w:p w:rsidR="004F6AEA" w:rsidRPr="003B0997" w:rsidRDefault="004F6AEA" w:rsidP="001440B5">
            <w:pPr>
              <w:spacing w:after="0" w:line="240" w:lineRule="auto"/>
              <w:rPr>
                <w:rFonts w:ascii="Arial" w:eastAsia="Times New Roman" w:hAnsi="Arial" w:cs="Arial"/>
                <w:b/>
                <w:color w:val="333333"/>
                <w:sz w:val="21"/>
                <w:szCs w:val="21"/>
              </w:rPr>
            </w:pPr>
            <w:r w:rsidRPr="003B0997">
              <w:rPr>
                <w:rFonts w:ascii="Arial" w:eastAsia="Times New Roman" w:hAnsi="Arial" w:cs="Arial"/>
                <w:b/>
                <w:color w:val="333333"/>
                <w:sz w:val="21"/>
                <w:szCs w:val="21"/>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4F6AEA" w:rsidRPr="003B0997" w:rsidRDefault="004F6AEA" w:rsidP="001440B5">
            <w:pPr>
              <w:spacing w:after="0" w:line="240" w:lineRule="auto"/>
              <w:rPr>
                <w:rFonts w:ascii="Arial" w:eastAsia="Times New Roman" w:hAnsi="Arial" w:cs="Arial"/>
                <w:b/>
                <w:color w:val="333333"/>
                <w:sz w:val="21"/>
                <w:szCs w:val="21"/>
              </w:rPr>
            </w:pPr>
            <w:r w:rsidRPr="003B0997">
              <w:rPr>
                <w:rFonts w:ascii="Arial" w:eastAsia="Times New Roman" w:hAnsi="Arial" w:cs="Arial"/>
                <w:b/>
                <w:color w:val="333333"/>
                <w:sz w:val="21"/>
                <w:szCs w:val="21"/>
              </w:rPr>
              <w:t>width</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4F6AEA" w:rsidRPr="003B0997" w:rsidRDefault="004F6AEA" w:rsidP="001440B5">
            <w:pPr>
              <w:spacing w:after="0" w:line="240" w:lineRule="auto"/>
              <w:rPr>
                <w:rFonts w:ascii="Arial" w:eastAsia="Times New Roman" w:hAnsi="Arial" w:cs="Arial"/>
                <w:b/>
                <w:color w:val="333333"/>
                <w:sz w:val="21"/>
                <w:szCs w:val="21"/>
              </w:rPr>
            </w:pPr>
            <w:r w:rsidRPr="003B0997">
              <w:rPr>
                <w:rFonts w:ascii="Arial" w:eastAsia="Times New Roman" w:hAnsi="Arial" w:cs="Arial"/>
                <w:b/>
                <w:color w:val="333333"/>
                <w:sz w:val="21"/>
                <w:szCs w:val="21"/>
              </w:rPr>
              <w:t>Required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4F6AEA" w:rsidRPr="003B0997" w:rsidRDefault="004F6AEA" w:rsidP="001440B5">
            <w:pPr>
              <w:spacing w:after="0" w:line="240" w:lineRule="auto"/>
              <w:rPr>
                <w:rFonts w:ascii="Arial" w:eastAsia="Times New Roman" w:hAnsi="Arial" w:cs="Arial"/>
                <w:b/>
                <w:color w:val="333333"/>
                <w:sz w:val="21"/>
                <w:szCs w:val="21"/>
              </w:rPr>
            </w:pPr>
            <w:r w:rsidRPr="003B0997">
              <w:rPr>
                <w:rFonts w:ascii="Arial" w:eastAsia="Times New Roman" w:hAnsi="Arial" w:cs="Arial"/>
                <w:b/>
                <w:color w:val="333333"/>
                <w:sz w:val="21"/>
                <w:szCs w:val="21"/>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4F6AEA" w:rsidRPr="003B0997" w:rsidRDefault="004F6AEA" w:rsidP="001440B5">
            <w:pPr>
              <w:spacing w:after="0" w:line="240" w:lineRule="auto"/>
              <w:rPr>
                <w:rFonts w:ascii="Arial" w:eastAsia="Times New Roman" w:hAnsi="Arial" w:cs="Arial"/>
                <w:b/>
                <w:color w:val="333333"/>
                <w:sz w:val="21"/>
                <w:szCs w:val="21"/>
              </w:rPr>
            </w:pPr>
            <w:r w:rsidRPr="003B0997">
              <w:rPr>
                <w:rFonts w:ascii="Arial" w:eastAsia="Times New Roman" w:hAnsi="Arial" w:cs="Arial"/>
                <w:b/>
                <w:color w:val="333333"/>
                <w:sz w:val="21"/>
                <w:szCs w:val="21"/>
              </w:rPr>
              <w:t>Validation</w:t>
            </w:r>
          </w:p>
        </w:tc>
      </w:tr>
      <w:tr w:rsidR="004F6AEA" w:rsidRPr="003B0997" w:rsidTr="001440B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1440B5" w:rsidRPr="001440B5" w:rsidRDefault="001440B5" w:rsidP="001440B5">
            <w:pPr>
              <w:spacing w:after="0" w:line="240" w:lineRule="auto"/>
              <w:rPr>
                <w:rFonts w:ascii="Arial" w:eastAsia="Times New Roman" w:hAnsi="Arial" w:cs="Arial"/>
                <w:color w:val="333333"/>
                <w:sz w:val="21"/>
                <w:szCs w:val="21"/>
              </w:rPr>
            </w:pPr>
            <w:r w:rsidRPr="001440B5">
              <w:rPr>
                <w:rFonts w:ascii="Arial" w:eastAsia="Times New Roman" w:hAnsi="Arial" w:cs="Arial"/>
                <w:color w:val="333333"/>
                <w:sz w:val="21"/>
                <w:szCs w:val="21"/>
              </w:rPr>
              <w:t>Customer Number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1440B5" w:rsidRPr="001440B5" w:rsidRDefault="001440B5" w:rsidP="001440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1440B5">
              <w:rPr>
                <w:rFonts w:ascii="Courier New" w:eastAsia="Times New Roman" w:hAnsi="Courier New" w:cs="Courier New"/>
                <w:color w:val="333333"/>
                <w:sz w:val="20"/>
                <w:szCs w:val="20"/>
              </w:rPr>
              <w:t>customerNumber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1440B5" w:rsidRPr="001440B5" w:rsidRDefault="001440B5" w:rsidP="001440B5">
            <w:pPr>
              <w:spacing w:after="0" w:line="240" w:lineRule="auto"/>
              <w:rPr>
                <w:rFonts w:ascii="Arial" w:eastAsia="Times New Roman" w:hAnsi="Arial" w:cs="Arial"/>
                <w:color w:val="333333"/>
                <w:sz w:val="21"/>
                <w:szCs w:val="21"/>
              </w:rPr>
            </w:pPr>
            <w:r w:rsidRPr="001440B5">
              <w:rPr>
                <w:rFonts w:ascii="Arial" w:eastAsia="Times New Roman" w:hAnsi="Arial" w:cs="Arial"/>
                <w:color w:val="333333"/>
                <w:sz w:val="21"/>
                <w:szCs w:val="21"/>
              </w:rPr>
              <w:t>CUSTOMERNUMBER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1440B5" w:rsidRPr="001440B5" w:rsidRDefault="001440B5" w:rsidP="001440B5">
            <w:pPr>
              <w:spacing w:after="0" w:line="240" w:lineRule="auto"/>
              <w:rPr>
                <w:rFonts w:ascii="Arial" w:eastAsia="Times New Roman" w:hAnsi="Arial" w:cs="Arial"/>
                <w:color w:val="333333"/>
                <w:sz w:val="21"/>
                <w:szCs w:val="21"/>
              </w:rPr>
            </w:pPr>
            <w:r w:rsidRPr="001440B5">
              <w:rPr>
                <w:rFonts w:ascii="Arial" w:eastAsia="Times New Roman" w:hAnsi="Arial" w:cs="Arial"/>
                <w:color w:val="333333"/>
                <w:sz w:val="21"/>
                <w:szCs w:val="21"/>
              </w:rPr>
              <w:t>50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1440B5" w:rsidRPr="001440B5" w:rsidRDefault="001440B5" w:rsidP="001440B5">
            <w:pPr>
              <w:spacing w:after="0" w:line="240" w:lineRule="auto"/>
              <w:rPr>
                <w:rFonts w:ascii="Arial" w:eastAsia="Times New Roman" w:hAnsi="Arial" w:cs="Arial"/>
                <w:color w:val="333333"/>
                <w:sz w:val="21"/>
                <w:szCs w:val="21"/>
              </w:rPr>
            </w:pPr>
            <w:r w:rsidRPr="001440B5">
              <w:rPr>
                <w:rFonts w:ascii="Arial" w:eastAsia="Times New Roman" w:hAnsi="Arial" w:cs="Arial"/>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1440B5" w:rsidRPr="001440B5" w:rsidRDefault="001440B5" w:rsidP="001440B5">
            <w:pPr>
              <w:spacing w:after="0" w:line="240" w:lineRule="auto"/>
              <w:rPr>
                <w:rFonts w:ascii="Arial" w:eastAsia="Times New Roman" w:hAnsi="Arial" w:cs="Arial"/>
                <w:color w:val="333333"/>
                <w:sz w:val="21"/>
                <w:szCs w:val="21"/>
              </w:rPr>
            </w:pPr>
            <w:r w:rsidRPr="001440B5">
              <w:rPr>
                <w:rFonts w:ascii="Arial" w:eastAsia="Times New Roman" w:hAnsi="Arial" w:cs="Arial"/>
                <w:color w:val="333333"/>
                <w:sz w:val="21"/>
                <w:szCs w:val="21"/>
              </w:rPr>
              <w:t>Customer number associated with the put to store location, defined by the location identifier of this import.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1440B5" w:rsidRPr="001440B5" w:rsidRDefault="001440B5" w:rsidP="001440B5">
            <w:pPr>
              <w:spacing w:after="0" w:line="240" w:lineRule="auto"/>
              <w:rPr>
                <w:rFonts w:ascii="Arial" w:eastAsia="Times New Roman" w:hAnsi="Arial" w:cs="Arial"/>
                <w:color w:val="333333"/>
                <w:sz w:val="21"/>
                <w:szCs w:val="21"/>
              </w:rPr>
            </w:pPr>
          </w:p>
        </w:tc>
      </w:tr>
      <w:tr w:rsidR="004F6AEA" w:rsidRPr="003B0997" w:rsidTr="001440B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1440B5" w:rsidRPr="001440B5" w:rsidRDefault="001440B5" w:rsidP="001440B5">
            <w:pPr>
              <w:spacing w:after="0" w:line="240" w:lineRule="auto"/>
              <w:rPr>
                <w:rFonts w:ascii="Arial" w:eastAsia="Times New Roman" w:hAnsi="Arial" w:cs="Arial"/>
                <w:color w:val="333333"/>
                <w:sz w:val="21"/>
                <w:szCs w:val="21"/>
              </w:rPr>
            </w:pPr>
            <w:r w:rsidRPr="001440B5">
              <w:rPr>
                <w:rFonts w:ascii="Arial" w:eastAsia="Times New Roman" w:hAnsi="Arial" w:cs="Arial"/>
                <w:color w:val="333333"/>
                <w:sz w:val="21"/>
                <w:szCs w:val="21"/>
              </w:rPr>
              <w:t>Location Identifier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1440B5" w:rsidRPr="001440B5" w:rsidRDefault="001440B5" w:rsidP="001440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1440B5">
              <w:rPr>
                <w:rFonts w:ascii="Courier New" w:eastAsia="Times New Roman" w:hAnsi="Courier New" w:cs="Courier New"/>
                <w:color w:val="333333"/>
                <w:sz w:val="20"/>
                <w:szCs w:val="20"/>
              </w:rPr>
              <w:t>LocationIdentifier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1440B5" w:rsidRPr="001440B5" w:rsidRDefault="001440B5" w:rsidP="001440B5">
            <w:pPr>
              <w:spacing w:after="0" w:line="240" w:lineRule="auto"/>
              <w:rPr>
                <w:rFonts w:ascii="Arial" w:eastAsia="Times New Roman" w:hAnsi="Arial" w:cs="Arial"/>
                <w:color w:val="333333"/>
                <w:sz w:val="21"/>
                <w:szCs w:val="21"/>
              </w:rPr>
            </w:pPr>
            <w:r w:rsidRPr="001440B5">
              <w:rPr>
                <w:rFonts w:ascii="Arial" w:eastAsia="Times New Roman" w:hAnsi="Arial" w:cs="Arial"/>
                <w:color w:val="333333"/>
                <w:sz w:val="21"/>
                <w:szCs w:val="21"/>
              </w:rPr>
              <w:t>LOCATIONID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1440B5" w:rsidRPr="001440B5" w:rsidRDefault="001440B5" w:rsidP="001440B5">
            <w:pPr>
              <w:spacing w:after="0" w:line="240" w:lineRule="auto"/>
              <w:rPr>
                <w:rFonts w:ascii="Arial" w:eastAsia="Times New Roman" w:hAnsi="Arial" w:cs="Arial"/>
                <w:color w:val="333333"/>
                <w:sz w:val="21"/>
                <w:szCs w:val="21"/>
              </w:rPr>
            </w:pPr>
            <w:r w:rsidRPr="001440B5">
              <w:rPr>
                <w:rFonts w:ascii="Arial" w:eastAsia="Times New Roman" w:hAnsi="Arial" w:cs="Arial"/>
                <w:color w:val="333333"/>
                <w:sz w:val="21"/>
                <w:szCs w:val="21"/>
              </w:rPr>
              <w:t>50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1440B5" w:rsidRPr="001440B5" w:rsidRDefault="001440B5" w:rsidP="001440B5">
            <w:pPr>
              <w:spacing w:after="0" w:line="240" w:lineRule="auto"/>
              <w:rPr>
                <w:rFonts w:ascii="Arial" w:eastAsia="Times New Roman" w:hAnsi="Arial" w:cs="Arial"/>
                <w:color w:val="333333"/>
                <w:sz w:val="21"/>
                <w:szCs w:val="21"/>
              </w:rPr>
            </w:pPr>
            <w:r w:rsidRPr="001440B5">
              <w:rPr>
                <w:rFonts w:ascii="Arial" w:eastAsia="Times New Roman" w:hAnsi="Arial" w:cs="Arial"/>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1440B5" w:rsidRPr="001440B5" w:rsidRDefault="001440B5" w:rsidP="001440B5">
            <w:pPr>
              <w:spacing w:after="0" w:line="240" w:lineRule="auto"/>
              <w:rPr>
                <w:rFonts w:ascii="Arial" w:eastAsia="Times New Roman" w:hAnsi="Arial" w:cs="Arial"/>
                <w:color w:val="333333"/>
                <w:sz w:val="21"/>
                <w:szCs w:val="21"/>
              </w:rPr>
            </w:pPr>
            <w:r w:rsidRPr="001440B5">
              <w:rPr>
                <w:rFonts w:ascii="Arial" w:eastAsia="Times New Roman" w:hAnsi="Arial" w:cs="Arial"/>
                <w:color w:val="333333"/>
                <w:sz w:val="21"/>
                <w:szCs w:val="21"/>
              </w:rPr>
              <w:t>This is the Location Identifier used to verify locations that are scanned by device operators (scanned verification), and is a unique identifier for every location that is shared across all VoiceLink applications. This is shown onscreen as "LocationID."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1440B5" w:rsidRPr="001440B5" w:rsidRDefault="001440B5" w:rsidP="001440B5">
            <w:pPr>
              <w:spacing w:after="0" w:line="240" w:lineRule="auto"/>
              <w:rPr>
                <w:rFonts w:ascii="Arial" w:eastAsia="Times New Roman" w:hAnsi="Arial" w:cs="Arial"/>
                <w:color w:val="333333"/>
                <w:sz w:val="21"/>
                <w:szCs w:val="21"/>
              </w:rPr>
            </w:pPr>
            <w:r w:rsidRPr="001440B5">
              <w:rPr>
                <w:rFonts w:ascii="Arial" w:eastAsia="Times New Roman" w:hAnsi="Arial" w:cs="Arial"/>
                <w:color w:val="333333"/>
                <w:sz w:val="21"/>
                <w:szCs w:val="21"/>
              </w:rPr>
              <w:t>Field maps to a location defined within the VoiceLink system for the site of the import.</w:t>
            </w:r>
          </w:p>
        </w:tc>
      </w:tr>
      <w:tr w:rsidR="004F6AEA" w:rsidRPr="003B0997" w:rsidTr="001440B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1440B5" w:rsidRPr="001440B5" w:rsidRDefault="001440B5" w:rsidP="001440B5">
            <w:pPr>
              <w:spacing w:after="0" w:line="240" w:lineRule="auto"/>
              <w:rPr>
                <w:rFonts w:ascii="Arial" w:eastAsia="Times New Roman" w:hAnsi="Arial" w:cs="Arial"/>
                <w:color w:val="333333"/>
                <w:sz w:val="21"/>
                <w:szCs w:val="21"/>
              </w:rPr>
            </w:pPr>
            <w:r w:rsidRPr="001440B5">
              <w:rPr>
                <w:rFonts w:ascii="Arial" w:eastAsia="Times New Roman" w:hAnsi="Arial" w:cs="Arial"/>
                <w:color w:val="333333"/>
                <w:sz w:val="21"/>
                <w:szCs w:val="21"/>
              </w:rPr>
              <w:t>Route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1440B5" w:rsidRPr="001440B5" w:rsidRDefault="001440B5" w:rsidP="001440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1440B5">
              <w:rPr>
                <w:rFonts w:ascii="Courier New" w:eastAsia="Times New Roman" w:hAnsi="Courier New" w:cs="Courier New"/>
                <w:color w:val="333333"/>
                <w:sz w:val="20"/>
                <w:szCs w:val="20"/>
              </w:rPr>
              <w:t>route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1440B5" w:rsidRPr="001440B5" w:rsidRDefault="001440B5" w:rsidP="001440B5">
            <w:pPr>
              <w:spacing w:after="0" w:line="240" w:lineRule="auto"/>
              <w:rPr>
                <w:rFonts w:ascii="Arial" w:eastAsia="Times New Roman" w:hAnsi="Arial" w:cs="Arial"/>
                <w:color w:val="333333"/>
                <w:sz w:val="21"/>
                <w:szCs w:val="21"/>
              </w:rPr>
            </w:pPr>
            <w:r w:rsidRPr="001440B5">
              <w:rPr>
                <w:rFonts w:ascii="Arial" w:eastAsia="Times New Roman" w:hAnsi="Arial" w:cs="Arial"/>
                <w:color w:val="333333"/>
                <w:sz w:val="21"/>
                <w:szCs w:val="21"/>
              </w:rPr>
              <w:t>ROUTE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1440B5" w:rsidRPr="001440B5" w:rsidRDefault="001440B5" w:rsidP="001440B5">
            <w:pPr>
              <w:spacing w:after="0" w:line="240" w:lineRule="auto"/>
              <w:rPr>
                <w:rFonts w:ascii="Arial" w:eastAsia="Times New Roman" w:hAnsi="Arial" w:cs="Arial"/>
                <w:color w:val="333333"/>
                <w:sz w:val="21"/>
                <w:szCs w:val="21"/>
              </w:rPr>
            </w:pPr>
            <w:r w:rsidRPr="001440B5">
              <w:rPr>
                <w:rFonts w:ascii="Arial" w:eastAsia="Times New Roman" w:hAnsi="Arial" w:cs="Arial"/>
                <w:color w:val="333333"/>
                <w:sz w:val="21"/>
                <w:szCs w:val="21"/>
              </w:rPr>
              <w:t>50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1440B5" w:rsidRPr="001440B5" w:rsidRDefault="001440B5" w:rsidP="001440B5">
            <w:pPr>
              <w:spacing w:after="0" w:line="240" w:lineRule="auto"/>
              <w:rPr>
                <w:rFonts w:ascii="Arial" w:eastAsia="Times New Roman" w:hAnsi="Arial" w:cs="Arial"/>
                <w:color w:val="333333"/>
                <w:sz w:val="21"/>
                <w:szCs w:val="21"/>
              </w:rPr>
            </w:pPr>
            <w:r w:rsidRPr="001440B5">
              <w:rPr>
                <w:rFonts w:ascii="Arial" w:eastAsia="Times New Roman" w:hAnsi="Arial" w:cs="Arial"/>
                <w:color w:val="333333"/>
                <w:sz w:val="21"/>
                <w:szCs w:val="21"/>
              </w:rPr>
              <w:t>No</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1440B5" w:rsidRPr="001440B5" w:rsidRDefault="001440B5" w:rsidP="001440B5">
            <w:pPr>
              <w:spacing w:after="0" w:line="240" w:lineRule="auto"/>
              <w:rPr>
                <w:rFonts w:ascii="Arial" w:eastAsia="Times New Roman" w:hAnsi="Arial" w:cs="Arial"/>
                <w:color w:val="333333"/>
                <w:sz w:val="21"/>
                <w:szCs w:val="21"/>
              </w:rPr>
            </w:pPr>
            <w:r w:rsidRPr="001440B5">
              <w:rPr>
                <w:rFonts w:ascii="Arial" w:eastAsia="Times New Roman" w:hAnsi="Arial" w:cs="Arial"/>
                <w:color w:val="333333"/>
                <w:sz w:val="21"/>
                <w:szCs w:val="21"/>
              </w:rPr>
              <w:t>Route number associated with the customer. Used only for display in the user interface.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1440B5" w:rsidRPr="001440B5" w:rsidRDefault="001440B5" w:rsidP="001440B5">
            <w:pPr>
              <w:spacing w:after="0" w:line="240" w:lineRule="auto"/>
              <w:rPr>
                <w:rFonts w:ascii="Arial" w:eastAsia="Times New Roman" w:hAnsi="Arial" w:cs="Arial"/>
                <w:color w:val="333333"/>
                <w:sz w:val="21"/>
                <w:szCs w:val="21"/>
              </w:rPr>
            </w:pPr>
          </w:p>
        </w:tc>
      </w:tr>
      <w:tr w:rsidR="004F6AEA" w:rsidRPr="003B0997" w:rsidTr="001440B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1440B5" w:rsidRPr="001440B5" w:rsidRDefault="001440B5" w:rsidP="001440B5">
            <w:pPr>
              <w:spacing w:after="0" w:line="240" w:lineRule="auto"/>
              <w:rPr>
                <w:rFonts w:ascii="Arial" w:eastAsia="Times New Roman" w:hAnsi="Arial" w:cs="Arial"/>
                <w:color w:val="333333"/>
                <w:sz w:val="21"/>
                <w:szCs w:val="21"/>
              </w:rPr>
            </w:pPr>
            <w:r w:rsidRPr="001440B5">
              <w:rPr>
                <w:rFonts w:ascii="Arial" w:eastAsia="Times New Roman" w:hAnsi="Arial" w:cs="Arial"/>
                <w:color w:val="333333"/>
                <w:sz w:val="21"/>
                <w:szCs w:val="21"/>
              </w:rPr>
              <w:t>Delivery Location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1440B5" w:rsidRPr="001440B5" w:rsidRDefault="001440B5" w:rsidP="001440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1440B5">
              <w:rPr>
                <w:rFonts w:ascii="Courier New" w:eastAsia="Times New Roman" w:hAnsi="Courier New" w:cs="Courier New"/>
                <w:color w:val="333333"/>
                <w:sz w:val="20"/>
                <w:szCs w:val="20"/>
              </w:rPr>
              <w:t>deliveryLocation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1440B5" w:rsidRPr="001440B5" w:rsidRDefault="001440B5" w:rsidP="001440B5">
            <w:pPr>
              <w:spacing w:after="0" w:line="240" w:lineRule="auto"/>
              <w:rPr>
                <w:rFonts w:ascii="Arial" w:eastAsia="Times New Roman" w:hAnsi="Arial" w:cs="Arial"/>
                <w:color w:val="333333"/>
                <w:sz w:val="21"/>
                <w:szCs w:val="21"/>
              </w:rPr>
            </w:pPr>
            <w:r w:rsidRPr="001440B5">
              <w:rPr>
                <w:rFonts w:ascii="Arial" w:eastAsia="Times New Roman" w:hAnsi="Arial" w:cs="Arial"/>
                <w:color w:val="333333"/>
                <w:sz w:val="21"/>
                <w:szCs w:val="21"/>
              </w:rPr>
              <w:t>DELIVERYLOCATION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1440B5" w:rsidRPr="001440B5" w:rsidRDefault="001440B5" w:rsidP="001440B5">
            <w:pPr>
              <w:spacing w:after="0" w:line="240" w:lineRule="auto"/>
              <w:rPr>
                <w:rFonts w:ascii="Arial" w:eastAsia="Times New Roman" w:hAnsi="Arial" w:cs="Arial"/>
                <w:color w:val="333333"/>
                <w:sz w:val="21"/>
                <w:szCs w:val="21"/>
              </w:rPr>
            </w:pPr>
            <w:r w:rsidRPr="001440B5">
              <w:rPr>
                <w:rFonts w:ascii="Arial" w:eastAsia="Times New Roman" w:hAnsi="Arial" w:cs="Arial"/>
                <w:color w:val="333333"/>
                <w:sz w:val="21"/>
                <w:szCs w:val="21"/>
              </w:rPr>
              <w:t>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1440B5" w:rsidRPr="001440B5" w:rsidRDefault="001440B5" w:rsidP="001440B5">
            <w:pPr>
              <w:spacing w:after="0" w:line="240" w:lineRule="auto"/>
              <w:rPr>
                <w:rFonts w:ascii="Arial" w:eastAsia="Times New Roman" w:hAnsi="Arial" w:cs="Arial"/>
                <w:color w:val="333333"/>
                <w:sz w:val="21"/>
                <w:szCs w:val="21"/>
              </w:rPr>
            </w:pPr>
            <w:r w:rsidRPr="001440B5">
              <w:rPr>
                <w:rFonts w:ascii="Arial" w:eastAsia="Times New Roman" w:hAnsi="Arial" w:cs="Arial"/>
                <w:color w:val="333333"/>
                <w:sz w:val="21"/>
                <w:szCs w:val="21"/>
              </w:rPr>
              <w:t>No</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1440B5" w:rsidRPr="001440B5" w:rsidRDefault="001440B5" w:rsidP="001440B5">
            <w:pPr>
              <w:spacing w:after="0" w:line="240" w:lineRule="auto"/>
              <w:rPr>
                <w:rFonts w:ascii="Arial" w:eastAsia="Times New Roman" w:hAnsi="Arial" w:cs="Arial"/>
                <w:color w:val="333333"/>
                <w:sz w:val="21"/>
                <w:szCs w:val="21"/>
              </w:rPr>
            </w:pPr>
            <w:r w:rsidRPr="001440B5">
              <w:rPr>
                <w:rFonts w:ascii="Arial" w:eastAsia="Times New Roman" w:hAnsi="Arial" w:cs="Arial"/>
                <w:color w:val="333333"/>
                <w:sz w:val="21"/>
                <w:szCs w:val="21"/>
              </w:rPr>
              <w:t>Location (within warehouse) where closed container should be delivered. Used only for display in the user interface.</w:t>
            </w:r>
            <w:r w:rsidRPr="001440B5">
              <w:rPr>
                <w:rFonts w:ascii="Arial" w:eastAsia="Times New Roman" w:hAnsi="Arial" w:cs="Arial"/>
                <w:color w:val="333333"/>
                <w:sz w:val="21"/>
                <w:szCs w:val="21"/>
              </w:rPr>
              <w:br/>
              <w:t>Pad numeric fields with spaces to the right.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1440B5" w:rsidRPr="001440B5" w:rsidRDefault="001440B5" w:rsidP="001440B5">
            <w:pPr>
              <w:spacing w:after="0" w:line="240" w:lineRule="auto"/>
              <w:rPr>
                <w:rFonts w:ascii="Arial" w:eastAsia="Times New Roman" w:hAnsi="Arial" w:cs="Arial"/>
                <w:color w:val="333333"/>
                <w:sz w:val="21"/>
                <w:szCs w:val="21"/>
              </w:rPr>
            </w:pPr>
            <w:r w:rsidRPr="001440B5">
              <w:rPr>
                <w:rFonts w:ascii="Arial" w:eastAsia="Times New Roman" w:hAnsi="Arial" w:cs="Arial"/>
                <w:color w:val="333333"/>
                <w:sz w:val="21"/>
                <w:szCs w:val="21"/>
              </w:rPr>
              <w:t>Must be alphanumeric or null.</w:t>
            </w:r>
          </w:p>
        </w:tc>
      </w:tr>
      <w:tr w:rsidR="004F6AEA" w:rsidRPr="003B0997" w:rsidTr="001440B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1440B5" w:rsidRPr="001440B5" w:rsidRDefault="001440B5" w:rsidP="001440B5">
            <w:pPr>
              <w:spacing w:after="0" w:line="240" w:lineRule="auto"/>
              <w:rPr>
                <w:rFonts w:ascii="Arial" w:eastAsia="Times New Roman" w:hAnsi="Arial" w:cs="Arial"/>
                <w:color w:val="333333"/>
                <w:sz w:val="21"/>
                <w:szCs w:val="21"/>
              </w:rPr>
            </w:pPr>
            <w:r w:rsidRPr="001440B5">
              <w:rPr>
                <w:rFonts w:ascii="Arial" w:eastAsia="Times New Roman" w:hAnsi="Arial" w:cs="Arial"/>
                <w:color w:val="333333"/>
                <w:sz w:val="21"/>
                <w:szCs w:val="21"/>
              </w:rPr>
              <w:lastRenderedPageBreak/>
              <w:t>Customer Name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1440B5" w:rsidRPr="001440B5" w:rsidRDefault="001440B5" w:rsidP="001440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1440B5">
              <w:rPr>
                <w:rFonts w:ascii="Courier New" w:eastAsia="Times New Roman" w:hAnsi="Courier New" w:cs="Courier New"/>
                <w:color w:val="333333"/>
                <w:sz w:val="20"/>
                <w:szCs w:val="20"/>
              </w:rPr>
              <w:t>customerName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1440B5" w:rsidRPr="001440B5" w:rsidRDefault="001440B5" w:rsidP="001440B5">
            <w:pPr>
              <w:spacing w:after="0" w:line="240" w:lineRule="auto"/>
              <w:rPr>
                <w:rFonts w:ascii="Arial" w:eastAsia="Times New Roman" w:hAnsi="Arial" w:cs="Arial"/>
                <w:color w:val="333333"/>
                <w:sz w:val="21"/>
                <w:szCs w:val="21"/>
              </w:rPr>
            </w:pPr>
            <w:r w:rsidRPr="001440B5">
              <w:rPr>
                <w:rFonts w:ascii="Arial" w:eastAsia="Times New Roman" w:hAnsi="Arial" w:cs="Arial"/>
                <w:color w:val="333333"/>
                <w:sz w:val="21"/>
                <w:szCs w:val="21"/>
              </w:rPr>
              <w:t>CUSTOMERNAME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1440B5" w:rsidRPr="001440B5" w:rsidRDefault="001440B5" w:rsidP="001440B5">
            <w:pPr>
              <w:spacing w:after="0" w:line="240" w:lineRule="auto"/>
              <w:rPr>
                <w:rFonts w:ascii="Arial" w:eastAsia="Times New Roman" w:hAnsi="Arial" w:cs="Arial"/>
                <w:color w:val="333333"/>
                <w:sz w:val="21"/>
                <w:szCs w:val="21"/>
              </w:rPr>
            </w:pPr>
            <w:r w:rsidRPr="001440B5">
              <w:rPr>
                <w:rFonts w:ascii="Arial" w:eastAsia="Times New Roman" w:hAnsi="Arial" w:cs="Arial"/>
                <w:color w:val="333333"/>
                <w:sz w:val="21"/>
                <w:szCs w:val="21"/>
              </w:rPr>
              <w:t>50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1440B5" w:rsidRPr="001440B5" w:rsidRDefault="001440B5" w:rsidP="001440B5">
            <w:pPr>
              <w:spacing w:after="0" w:line="240" w:lineRule="auto"/>
              <w:rPr>
                <w:rFonts w:ascii="Arial" w:eastAsia="Times New Roman" w:hAnsi="Arial" w:cs="Arial"/>
                <w:color w:val="333333"/>
                <w:sz w:val="21"/>
                <w:szCs w:val="21"/>
              </w:rPr>
            </w:pPr>
            <w:r w:rsidRPr="001440B5">
              <w:rPr>
                <w:rFonts w:ascii="Arial" w:eastAsia="Times New Roman" w:hAnsi="Arial" w:cs="Arial"/>
                <w:color w:val="333333"/>
                <w:sz w:val="21"/>
                <w:szCs w:val="21"/>
              </w:rPr>
              <w:t>No</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1440B5" w:rsidRPr="001440B5" w:rsidRDefault="001440B5" w:rsidP="001440B5">
            <w:pPr>
              <w:spacing w:after="0" w:line="240" w:lineRule="auto"/>
              <w:rPr>
                <w:rFonts w:ascii="Arial" w:eastAsia="Times New Roman" w:hAnsi="Arial" w:cs="Arial"/>
                <w:color w:val="333333"/>
                <w:sz w:val="21"/>
                <w:szCs w:val="21"/>
              </w:rPr>
            </w:pPr>
            <w:r w:rsidRPr="001440B5">
              <w:rPr>
                <w:rFonts w:ascii="Arial" w:eastAsia="Times New Roman" w:hAnsi="Arial" w:cs="Arial"/>
                <w:color w:val="333333"/>
                <w:sz w:val="21"/>
                <w:szCs w:val="21"/>
              </w:rPr>
              <w:t>Customer's name. Used only for display in the user interface.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1440B5" w:rsidRPr="001440B5" w:rsidRDefault="001440B5" w:rsidP="001440B5">
            <w:pPr>
              <w:spacing w:after="0" w:line="240" w:lineRule="auto"/>
              <w:rPr>
                <w:rFonts w:ascii="Arial" w:eastAsia="Times New Roman" w:hAnsi="Arial" w:cs="Arial"/>
                <w:color w:val="333333"/>
                <w:sz w:val="21"/>
                <w:szCs w:val="21"/>
              </w:rPr>
            </w:pPr>
          </w:p>
        </w:tc>
      </w:tr>
      <w:tr w:rsidR="004F6AEA" w:rsidRPr="003B0997" w:rsidTr="001440B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1440B5" w:rsidRPr="001440B5" w:rsidRDefault="001440B5" w:rsidP="001440B5">
            <w:pPr>
              <w:spacing w:after="0" w:line="240" w:lineRule="auto"/>
              <w:rPr>
                <w:rFonts w:ascii="Arial" w:eastAsia="Times New Roman" w:hAnsi="Arial" w:cs="Arial"/>
                <w:color w:val="333333"/>
                <w:sz w:val="21"/>
                <w:szCs w:val="21"/>
              </w:rPr>
            </w:pPr>
            <w:r w:rsidRPr="001440B5">
              <w:rPr>
                <w:rFonts w:ascii="Arial" w:eastAsia="Times New Roman" w:hAnsi="Arial" w:cs="Arial"/>
                <w:color w:val="333333"/>
                <w:sz w:val="21"/>
                <w:szCs w:val="21"/>
              </w:rPr>
              <w:t>Customer Address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1440B5" w:rsidRPr="001440B5" w:rsidRDefault="001440B5" w:rsidP="001440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1440B5">
              <w:rPr>
                <w:rFonts w:ascii="Courier New" w:eastAsia="Times New Roman" w:hAnsi="Courier New" w:cs="Courier New"/>
                <w:color w:val="333333"/>
                <w:sz w:val="20"/>
                <w:szCs w:val="20"/>
              </w:rPr>
              <w:t>customerAddress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1440B5" w:rsidRPr="001440B5" w:rsidRDefault="001440B5" w:rsidP="001440B5">
            <w:pPr>
              <w:spacing w:after="0" w:line="240" w:lineRule="auto"/>
              <w:rPr>
                <w:rFonts w:ascii="Arial" w:eastAsia="Times New Roman" w:hAnsi="Arial" w:cs="Arial"/>
                <w:color w:val="333333"/>
                <w:sz w:val="21"/>
                <w:szCs w:val="21"/>
              </w:rPr>
            </w:pPr>
            <w:r w:rsidRPr="001440B5">
              <w:rPr>
                <w:rFonts w:ascii="Arial" w:eastAsia="Times New Roman" w:hAnsi="Arial" w:cs="Arial"/>
                <w:color w:val="333333"/>
                <w:sz w:val="21"/>
                <w:szCs w:val="21"/>
              </w:rPr>
              <w:t>CUSTOMERADDRESS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1440B5" w:rsidRPr="001440B5" w:rsidRDefault="001440B5" w:rsidP="001440B5">
            <w:pPr>
              <w:spacing w:after="0" w:line="240" w:lineRule="auto"/>
              <w:rPr>
                <w:rFonts w:ascii="Arial" w:eastAsia="Times New Roman" w:hAnsi="Arial" w:cs="Arial"/>
                <w:color w:val="333333"/>
                <w:sz w:val="21"/>
                <w:szCs w:val="21"/>
              </w:rPr>
            </w:pPr>
            <w:r w:rsidRPr="001440B5">
              <w:rPr>
                <w:rFonts w:ascii="Arial" w:eastAsia="Times New Roman" w:hAnsi="Arial" w:cs="Arial"/>
                <w:color w:val="333333"/>
                <w:sz w:val="21"/>
                <w:szCs w:val="21"/>
              </w:rPr>
              <w:t>50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1440B5" w:rsidRPr="001440B5" w:rsidRDefault="001440B5" w:rsidP="001440B5">
            <w:pPr>
              <w:spacing w:after="0" w:line="240" w:lineRule="auto"/>
              <w:rPr>
                <w:rFonts w:ascii="Arial" w:eastAsia="Times New Roman" w:hAnsi="Arial" w:cs="Arial"/>
                <w:color w:val="333333"/>
                <w:sz w:val="21"/>
                <w:szCs w:val="21"/>
              </w:rPr>
            </w:pPr>
            <w:r w:rsidRPr="001440B5">
              <w:rPr>
                <w:rFonts w:ascii="Arial" w:eastAsia="Times New Roman" w:hAnsi="Arial" w:cs="Arial"/>
                <w:color w:val="333333"/>
                <w:sz w:val="21"/>
                <w:szCs w:val="21"/>
              </w:rPr>
              <w:t>No</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1440B5" w:rsidRPr="001440B5" w:rsidRDefault="001440B5" w:rsidP="001440B5">
            <w:pPr>
              <w:spacing w:after="0" w:line="240" w:lineRule="auto"/>
              <w:rPr>
                <w:rFonts w:ascii="Arial" w:eastAsia="Times New Roman" w:hAnsi="Arial" w:cs="Arial"/>
                <w:color w:val="333333"/>
                <w:sz w:val="21"/>
                <w:szCs w:val="21"/>
              </w:rPr>
            </w:pPr>
            <w:r w:rsidRPr="001440B5">
              <w:rPr>
                <w:rFonts w:ascii="Arial" w:eastAsia="Times New Roman" w:hAnsi="Arial" w:cs="Arial"/>
                <w:color w:val="333333"/>
                <w:sz w:val="21"/>
                <w:szCs w:val="21"/>
              </w:rPr>
              <w:t>Customer's address. Used only for display in the user interface.</w:t>
            </w:r>
          </w:p>
        </w:tc>
        <w:tc>
          <w:tcPr>
            <w:tcW w:w="0" w:type="auto"/>
            <w:shd w:val="clear" w:color="auto" w:fill="FFFFFF"/>
            <w:vAlign w:val="center"/>
            <w:hideMark/>
          </w:tcPr>
          <w:p w:rsidR="001440B5" w:rsidRPr="001440B5" w:rsidRDefault="001440B5" w:rsidP="001440B5">
            <w:pPr>
              <w:spacing w:after="0" w:line="240" w:lineRule="auto"/>
              <w:rPr>
                <w:rFonts w:ascii="Times New Roman" w:eastAsia="Times New Roman" w:hAnsi="Times New Roman" w:cs="Times New Roman"/>
                <w:sz w:val="20"/>
                <w:szCs w:val="20"/>
              </w:rPr>
            </w:pPr>
          </w:p>
        </w:tc>
      </w:tr>
    </w:tbl>
    <w:p w:rsidR="00EC5094" w:rsidRPr="003B0997" w:rsidRDefault="00EC5094" w:rsidP="001B3DC3">
      <w:pPr>
        <w:tabs>
          <w:tab w:val="left" w:pos="7783"/>
        </w:tabs>
        <w:rPr>
          <w:rFonts w:ascii="Arial" w:eastAsia="Times New Roman" w:hAnsi="Arial" w:cs="Arial"/>
        </w:rPr>
      </w:pPr>
    </w:p>
    <w:p w:rsidR="00341DF6" w:rsidRPr="003B0997" w:rsidRDefault="00341DF6" w:rsidP="001B3DC3">
      <w:pPr>
        <w:tabs>
          <w:tab w:val="left" w:pos="7783"/>
        </w:tabs>
        <w:rPr>
          <w:rFonts w:ascii="Arial" w:eastAsia="Times New Roman" w:hAnsi="Arial" w:cs="Arial"/>
        </w:rPr>
      </w:pPr>
    </w:p>
    <w:p w:rsidR="00341DF6" w:rsidRPr="003B0997" w:rsidRDefault="00341DF6" w:rsidP="001B3DC3">
      <w:pPr>
        <w:tabs>
          <w:tab w:val="left" w:pos="7783"/>
        </w:tabs>
        <w:rPr>
          <w:rFonts w:ascii="Arial" w:eastAsia="Times New Roman" w:hAnsi="Arial" w:cs="Arial"/>
        </w:rPr>
      </w:pPr>
    </w:p>
    <w:p w:rsidR="00341DF6" w:rsidRPr="003B0997" w:rsidRDefault="00341DF6" w:rsidP="001B3DC3">
      <w:pPr>
        <w:tabs>
          <w:tab w:val="left" w:pos="7783"/>
        </w:tabs>
        <w:rPr>
          <w:rFonts w:ascii="Arial" w:eastAsia="Times New Roman" w:hAnsi="Arial" w:cs="Arial"/>
        </w:rPr>
      </w:pPr>
    </w:p>
    <w:p w:rsidR="00341DF6" w:rsidRPr="003B0997" w:rsidRDefault="00341DF6" w:rsidP="001B3DC3">
      <w:pPr>
        <w:tabs>
          <w:tab w:val="left" w:pos="7783"/>
        </w:tabs>
        <w:rPr>
          <w:rFonts w:ascii="Arial" w:eastAsia="Times New Roman" w:hAnsi="Arial" w:cs="Arial"/>
        </w:rPr>
      </w:pPr>
    </w:p>
    <w:p w:rsidR="00341DF6" w:rsidRPr="003B0997" w:rsidRDefault="00341DF6" w:rsidP="001B3DC3">
      <w:pPr>
        <w:tabs>
          <w:tab w:val="left" w:pos="7783"/>
        </w:tabs>
        <w:rPr>
          <w:rFonts w:ascii="Arial" w:eastAsia="Times New Roman" w:hAnsi="Arial" w:cs="Arial"/>
        </w:rPr>
      </w:pPr>
    </w:p>
    <w:p w:rsidR="00341DF6" w:rsidRPr="003B0997" w:rsidRDefault="00341DF6" w:rsidP="001B3DC3">
      <w:pPr>
        <w:tabs>
          <w:tab w:val="left" w:pos="7783"/>
        </w:tabs>
        <w:rPr>
          <w:rFonts w:ascii="Arial" w:eastAsia="Times New Roman" w:hAnsi="Arial" w:cs="Arial"/>
        </w:rPr>
      </w:pPr>
    </w:p>
    <w:p w:rsidR="00341DF6" w:rsidRPr="003B0997" w:rsidRDefault="00341DF6" w:rsidP="001B3DC3">
      <w:pPr>
        <w:tabs>
          <w:tab w:val="left" w:pos="7783"/>
        </w:tabs>
        <w:rPr>
          <w:rFonts w:ascii="Arial" w:eastAsia="Times New Roman" w:hAnsi="Arial" w:cs="Arial"/>
        </w:rPr>
      </w:pPr>
    </w:p>
    <w:p w:rsidR="00341DF6" w:rsidRPr="003B0997" w:rsidRDefault="00341DF6" w:rsidP="001B3DC3">
      <w:pPr>
        <w:tabs>
          <w:tab w:val="left" w:pos="7783"/>
        </w:tabs>
        <w:rPr>
          <w:rFonts w:ascii="Arial" w:eastAsia="Times New Roman" w:hAnsi="Arial" w:cs="Arial"/>
        </w:rPr>
      </w:pPr>
    </w:p>
    <w:p w:rsidR="00341DF6" w:rsidRPr="003B0997" w:rsidRDefault="00341DF6" w:rsidP="00341DF6">
      <w:pPr>
        <w:spacing w:after="0" w:line="300" w:lineRule="atLeast"/>
        <w:textAlignment w:val="baseline"/>
        <w:rPr>
          <w:rFonts w:ascii="Consolas" w:eastAsia="Times New Roman" w:hAnsi="Consolas" w:cs="Courier New"/>
          <w:b/>
          <w:color w:val="333333"/>
          <w:sz w:val="21"/>
          <w:szCs w:val="21"/>
          <w:bdr w:val="none" w:sz="0" w:space="0" w:color="auto" w:frame="1"/>
        </w:rPr>
      </w:pPr>
      <w:r w:rsidRPr="003B0997">
        <w:rPr>
          <w:rFonts w:ascii="Consolas" w:eastAsia="Times New Roman" w:hAnsi="Consolas" w:cs="Courier New"/>
          <w:b/>
          <w:color w:val="333333"/>
          <w:sz w:val="21"/>
          <w:szCs w:val="21"/>
          <w:bdr w:val="none" w:sz="0" w:space="0" w:color="auto" w:frame="1"/>
        </w:rPr>
        <w:t>Selection Json</w:t>
      </w:r>
    </w:p>
    <w:p w:rsidR="00341DF6" w:rsidRPr="003B0997" w:rsidRDefault="00341DF6" w:rsidP="00341DF6">
      <w:pPr>
        <w:spacing w:after="0" w:line="300" w:lineRule="atLeast"/>
        <w:textAlignment w:val="baseline"/>
        <w:rPr>
          <w:rFonts w:ascii="Consolas" w:eastAsia="Times New Roman" w:hAnsi="Consolas" w:cs="Courier New"/>
          <w:color w:val="333333"/>
          <w:sz w:val="21"/>
          <w:szCs w:val="21"/>
          <w:bdr w:val="none" w:sz="0" w:space="0" w:color="auto" w:frame="1"/>
        </w:rPr>
      </w:pPr>
    </w:p>
    <w:p w:rsidR="00341DF6" w:rsidRPr="00341DF6" w:rsidRDefault="00341DF6" w:rsidP="00341DF6">
      <w:pPr>
        <w:spacing w:after="0" w:line="300" w:lineRule="atLeast"/>
        <w:textAlignment w:val="baseline"/>
        <w:rPr>
          <w:rFonts w:ascii="Consolas" w:eastAsia="Times New Roman" w:hAnsi="Consolas" w:cs="Times New Roman"/>
          <w:color w:val="333333"/>
          <w:sz w:val="21"/>
          <w:szCs w:val="21"/>
        </w:rPr>
      </w:pPr>
      <w:r w:rsidRPr="003B0997">
        <w:rPr>
          <w:rFonts w:ascii="Consolas" w:eastAsia="Times New Roman" w:hAnsi="Consolas" w:cs="Courier New"/>
          <w:color w:val="333333"/>
          <w:sz w:val="21"/>
          <w:szCs w:val="21"/>
          <w:bdr w:val="none" w:sz="0" w:space="0" w:color="auto" w:frame="1"/>
        </w:rPr>
        <w:t>{</w:t>
      </w:r>
    </w:p>
    <w:p w:rsidR="00341DF6" w:rsidRPr="00341DF6" w:rsidRDefault="00341DF6" w:rsidP="00341DF6">
      <w:pPr>
        <w:spacing w:after="0" w:line="300" w:lineRule="atLeast"/>
        <w:textAlignment w:val="baseline"/>
        <w:rPr>
          <w:rFonts w:ascii="Consolas" w:eastAsia="Times New Roman" w:hAnsi="Consolas" w:cs="Times New Roman"/>
          <w:color w:val="333333"/>
          <w:sz w:val="21"/>
          <w:szCs w:val="21"/>
        </w:rPr>
      </w:pPr>
      <w:r w:rsidRPr="003B0997">
        <w:rPr>
          <w:rFonts w:ascii="Consolas" w:eastAsia="Times New Roman" w:hAnsi="Consolas" w:cs="Courier New"/>
          <w:color w:val="333333"/>
          <w:sz w:val="21"/>
          <w:szCs w:val="21"/>
          <w:bdr w:val="none" w:sz="0" w:space="0" w:color="auto" w:frame="1"/>
        </w:rPr>
        <w:t>  "importData": [</w:t>
      </w:r>
    </w:p>
    <w:p w:rsidR="00341DF6" w:rsidRPr="00341DF6" w:rsidRDefault="00341DF6" w:rsidP="00341DF6">
      <w:pPr>
        <w:spacing w:after="0" w:line="300" w:lineRule="atLeast"/>
        <w:textAlignment w:val="baseline"/>
        <w:rPr>
          <w:rFonts w:ascii="Consolas" w:eastAsia="Times New Roman" w:hAnsi="Consolas" w:cs="Times New Roman"/>
          <w:color w:val="333333"/>
          <w:sz w:val="21"/>
          <w:szCs w:val="21"/>
        </w:rPr>
      </w:pPr>
      <w:r w:rsidRPr="003B0997">
        <w:rPr>
          <w:rFonts w:ascii="Consolas" w:eastAsia="Times New Roman" w:hAnsi="Consolas" w:cs="Courier New"/>
          <w:color w:val="333333"/>
          <w:sz w:val="21"/>
          <w:szCs w:val="21"/>
          <w:bdr w:val="none" w:sz="0" w:space="0" w:color="auto" w:frame="1"/>
        </w:rPr>
        <w:t>    {</w:t>
      </w:r>
    </w:p>
    <w:p w:rsidR="00341DF6" w:rsidRPr="00341DF6" w:rsidRDefault="00341DF6" w:rsidP="00341DF6">
      <w:pPr>
        <w:spacing w:after="0" w:line="300" w:lineRule="atLeast"/>
        <w:textAlignment w:val="baseline"/>
        <w:rPr>
          <w:rFonts w:ascii="Consolas" w:eastAsia="Times New Roman" w:hAnsi="Consolas" w:cs="Times New Roman"/>
          <w:color w:val="333333"/>
          <w:sz w:val="21"/>
          <w:szCs w:val="21"/>
        </w:rPr>
      </w:pPr>
      <w:r w:rsidRPr="003B0997">
        <w:rPr>
          <w:rFonts w:ascii="Consolas" w:eastAsia="Times New Roman" w:hAnsi="Consolas" w:cs="Courier New"/>
          <w:color w:val="333333"/>
          <w:sz w:val="21"/>
          <w:szCs w:val="21"/>
          <w:bdr w:val="none" w:sz="0" w:space="0" w:color="auto" w:frame="1"/>
        </w:rPr>
        <w:t>      "siteName": "Default",</w:t>
      </w:r>
    </w:p>
    <w:p w:rsidR="00341DF6" w:rsidRPr="00341DF6" w:rsidRDefault="00341DF6" w:rsidP="00341DF6">
      <w:pPr>
        <w:spacing w:after="0" w:line="300" w:lineRule="atLeast"/>
        <w:textAlignment w:val="baseline"/>
        <w:rPr>
          <w:rFonts w:ascii="Consolas" w:eastAsia="Times New Roman" w:hAnsi="Consolas" w:cs="Times New Roman"/>
          <w:color w:val="333333"/>
          <w:sz w:val="21"/>
          <w:szCs w:val="21"/>
        </w:rPr>
      </w:pPr>
      <w:r w:rsidRPr="003B0997">
        <w:rPr>
          <w:rFonts w:ascii="Consolas" w:eastAsia="Times New Roman" w:hAnsi="Consolas" w:cs="Courier New"/>
          <w:color w:val="333333"/>
          <w:sz w:val="21"/>
          <w:szCs w:val="21"/>
          <w:bdr w:val="none" w:sz="0" w:space="0" w:color="auto" w:frame="1"/>
        </w:rPr>
        <w:t>      "data": [</w:t>
      </w:r>
    </w:p>
    <w:p w:rsidR="00341DF6" w:rsidRPr="00341DF6" w:rsidRDefault="00341DF6" w:rsidP="00341DF6">
      <w:pPr>
        <w:spacing w:after="0" w:line="300" w:lineRule="atLeast"/>
        <w:textAlignment w:val="baseline"/>
        <w:rPr>
          <w:rFonts w:ascii="Consolas" w:eastAsia="Times New Roman" w:hAnsi="Consolas" w:cs="Times New Roman"/>
          <w:color w:val="333333"/>
          <w:sz w:val="21"/>
          <w:szCs w:val="21"/>
        </w:rPr>
      </w:pPr>
      <w:r w:rsidRPr="003B0997">
        <w:rPr>
          <w:rFonts w:ascii="Consolas" w:eastAsia="Times New Roman" w:hAnsi="Consolas" w:cs="Courier New"/>
          <w:color w:val="333333"/>
          <w:sz w:val="21"/>
          <w:szCs w:val="21"/>
          <w:bdr w:val="none" w:sz="0" w:space="0" w:color="auto" w:frame="1"/>
        </w:rPr>
        <w:t>        {</w:t>
      </w:r>
    </w:p>
    <w:p w:rsidR="00341DF6" w:rsidRPr="00341DF6" w:rsidRDefault="00341DF6" w:rsidP="00341DF6">
      <w:pPr>
        <w:spacing w:after="0" w:line="300" w:lineRule="atLeast"/>
        <w:textAlignment w:val="baseline"/>
        <w:rPr>
          <w:rFonts w:ascii="Consolas" w:eastAsia="Times New Roman" w:hAnsi="Consolas" w:cs="Times New Roman"/>
          <w:color w:val="333333"/>
          <w:sz w:val="21"/>
          <w:szCs w:val="21"/>
        </w:rPr>
      </w:pPr>
      <w:r w:rsidRPr="003B0997">
        <w:rPr>
          <w:rFonts w:ascii="Consolas" w:eastAsia="Times New Roman" w:hAnsi="Consolas" w:cs="Courier New"/>
          <w:color w:val="333333"/>
          <w:sz w:val="21"/>
          <w:szCs w:val="21"/>
          <w:bdr w:val="none" w:sz="0" w:space="0" w:color="auto" w:frame="1"/>
        </w:rPr>
        <w:t>          "assignmentNumber": "2011",</w:t>
      </w:r>
    </w:p>
    <w:p w:rsidR="00341DF6" w:rsidRPr="00341DF6" w:rsidRDefault="00341DF6" w:rsidP="00341DF6">
      <w:pPr>
        <w:spacing w:after="0" w:line="300" w:lineRule="atLeast"/>
        <w:textAlignment w:val="baseline"/>
        <w:rPr>
          <w:rFonts w:ascii="Consolas" w:eastAsia="Times New Roman" w:hAnsi="Consolas" w:cs="Times New Roman"/>
          <w:color w:val="333333"/>
          <w:sz w:val="21"/>
          <w:szCs w:val="21"/>
        </w:rPr>
      </w:pPr>
      <w:r w:rsidRPr="003B0997">
        <w:rPr>
          <w:rFonts w:ascii="Consolas" w:eastAsia="Times New Roman" w:hAnsi="Consolas" w:cs="Courier New"/>
          <w:color w:val="333333"/>
          <w:sz w:val="21"/>
          <w:szCs w:val="21"/>
          <w:bdr w:val="none" w:sz="0" w:space="0" w:color="auto" w:frame="1"/>
        </w:rPr>
        <w:t>          "deliveryDate": "20171219",</w:t>
      </w:r>
    </w:p>
    <w:p w:rsidR="00341DF6" w:rsidRPr="00341DF6" w:rsidRDefault="00341DF6" w:rsidP="00341DF6">
      <w:pPr>
        <w:spacing w:after="0" w:line="300" w:lineRule="atLeast"/>
        <w:textAlignment w:val="baseline"/>
        <w:rPr>
          <w:rFonts w:ascii="Consolas" w:eastAsia="Times New Roman" w:hAnsi="Consolas" w:cs="Times New Roman"/>
          <w:color w:val="333333"/>
          <w:sz w:val="21"/>
          <w:szCs w:val="21"/>
        </w:rPr>
      </w:pPr>
      <w:r w:rsidRPr="003B0997">
        <w:rPr>
          <w:rFonts w:ascii="Consolas" w:eastAsia="Times New Roman" w:hAnsi="Consolas" w:cs="Courier New"/>
          <w:color w:val="333333"/>
          <w:sz w:val="21"/>
          <w:szCs w:val="21"/>
          <w:bdr w:val="none" w:sz="0" w:space="0" w:color="auto" w:frame="1"/>
        </w:rPr>
        <w:t>          "deliveryLocation": "table 2 box 1",</w:t>
      </w:r>
    </w:p>
    <w:p w:rsidR="00341DF6" w:rsidRPr="00341DF6" w:rsidRDefault="00341DF6" w:rsidP="00341DF6">
      <w:pPr>
        <w:spacing w:after="0" w:line="300" w:lineRule="atLeast"/>
        <w:textAlignment w:val="baseline"/>
        <w:rPr>
          <w:rFonts w:ascii="Consolas" w:eastAsia="Times New Roman" w:hAnsi="Consolas" w:cs="Times New Roman"/>
          <w:color w:val="333333"/>
          <w:sz w:val="21"/>
          <w:szCs w:val="21"/>
        </w:rPr>
      </w:pPr>
      <w:r w:rsidRPr="003B0997">
        <w:rPr>
          <w:rFonts w:ascii="Consolas" w:eastAsia="Times New Roman" w:hAnsi="Consolas" w:cs="Courier New"/>
          <w:color w:val="333333"/>
          <w:sz w:val="21"/>
          <w:szCs w:val="21"/>
          <w:bdr w:val="none" w:sz="0" w:space="0" w:color="auto" w:frame="1"/>
        </w:rPr>
        <w:t>          "route": "D001",</w:t>
      </w:r>
    </w:p>
    <w:p w:rsidR="00341DF6" w:rsidRPr="00341DF6" w:rsidRDefault="00341DF6" w:rsidP="00341DF6">
      <w:pPr>
        <w:spacing w:after="0" w:line="300" w:lineRule="atLeast"/>
        <w:textAlignment w:val="baseline"/>
        <w:rPr>
          <w:rFonts w:ascii="Consolas" w:eastAsia="Times New Roman" w:hAnsi="Consolas" w:cs="Times New Roman"/>
          <w:color w:val="333333"/>
          <w:sz w:val="21"/>
          <w:szCs w:val="21"/>
        </w:rPr>
      </w:pPr>
      <w:r w:rsidRPr="003B0997">
        <w:rPr>
          <w:rFonts w:ascii="Consolas" w:eastAsia="Times New Roman" w:hAnsi="Consolas" w:cs="Courier New"/>
          <w:color w:val="333333"/>
          <w:sz w:val="21"/>
          <w:szCs w:val="21"/>
          <w:bdr w:val="none" w:sz="0" w:space="0" w:color="auto" w:frame="1"/>
        </w:rPr>
        <w:t>          "customerNumber": "4",</w:t>
      </w:r>
    </w:p>
    <w:p w:rsidR="00341DF6" w:rsidRPr="00341DF6" w:rsidRDefault="00341DF6" w:rsidP="00341DF6">
      <w:pPr>
        <w:spacing w:after="0" w:line="300" w:lineRule="atLeast"/>
        <w:textAlignment w:val="baseline"/>
        <w:rPr>
          <w:rFonts w:ascii="Consolas" w:eastAsia="Times New Roman" w:hAnsi="Consolas" w:cs="Times New Roman"/>
          <w:color w:val="333333"/>
          <w:sz w:val="21"/>
          <w:szCs w:val="21"/>
        </w:rPr>
      </w:pPr>
      <w:r w:rsidRPr="003B0997">
        <w:rPr>
          <w:rFonts w:ascii="Consolas" w:eastAsia="Times New Roman" w:hAnsi="Consolas" w:cs="Courier New"/>
          <w:color w:val="333333"/>
          <w:sz w:val="21"/>
          <w:szCs w:val="21"/>
          <w:bdr w:val="none" w:sz="0" w:space="0" w:color="auto" w:frame="1"/>
        </w:rPr>
        <w:t>          "customerName":"",</w:t>
      </w:r>
    </w:p>
    <w:p w:rsidR="00341DF6" w:rsidRPr="00341DF6" w:rsidRDefault="00341DF6" w:rsidP="00341DF6">
      <w:pPr>
        <w:spacing w:after="0" w:line="300" w:lineRule="atLeast"/>
        <w:textAlignment w:val="baseline"/>
        <w:rPr>
          <w:rFonts w:ascii="Consolas" w:eastAsia="Times New Roman" w:hAnsi="Consolas" w:cs="Times New Roman"/>
          <w:color w:val="333333"/>
          <w:sz w:val="21"/>
          <w:szCs w:val="21"/>
        </w:rPr>
      </w:pPr>
      <w:r w:rsidRPr="003B0997">
        <w:rPr>
          <w:rFonts w:ascii="Consolas" w:eastAsia="Times New Roman" w:hAnsi="Consolas" w:cs="Courier New"/>
          <w:color w:val="333333"/>
          <w:sz w:val="21"/>
          <w:szCs w:val="21"/>
          <w:bdr w:val="none" w:sz="0" w:space="0" w:color="auto" w:frame="1"/>
        </w:rPr>
        <w:t>          "customerAddress":"",</w:t>
      </w:r>
    </w:p>
    <w:p w:rsidR="00341DF6" w:rsidRPr="00341DF6" w:rsidRDefault="00341DF6" w:rsidP="00341DF6">
      <w:pPr>
        <w:spacing w:after="0" w:line="300" w:lineRule="atLeast"/>
        <w:textAlignment w:val="baseline"/>
        <w:rPr>
          <w:rFonts w:ascii="Consolas" w:eastAsia="Times New Roman" w:hAnsi="Consolas" w:cs="Times New Roman"/>
          <w:color w:val="333333"/>
          <w:sz w:val="21"/>
          <w:szCs w:val="21"/>
        </w:rPr>
      </w:pPr>
      <w:r w:rsidRPr="003B0997">
        <w:rPr>
          <w:rFonts w:ascii="Consolas" w:eastAsia="Times New Roman" w:hAnsi="Consolas" w:cs="Courier New"/>
          <w:color w:val="333333"/>
          <w:sz w:val="21"/>
          <w:szCs w:val="21"/>
          <w:bdr w:val="none" w:sz="0" w:space="0" w:color="auto" w:frame="1"/>
        </w:rPr>
        <w:t>          "goalTime": "100",</w:t>
      </w:r>
    </w:p>
    <w:p w:rsidR="00341DF6" w:rsidRPr="00341DF6" w:rsidRDefault="00341DF6" w:rsidP="00341DF6">
      <w:pPr>
        <w:spacing w:after="0" w:line="300" w:lineRule="atLeast"/>
        <w:textAlignment w:val="baseline"/>
        <w:rPr>
          <w:rFonts w:ascii="Consolas" w:eastAsia="Times New Roman" w:hAnsi="Consolas" w:cs="Times New Roman"/>
          <w:color w:val="333333"/>
          <w:sz w:val="21"/>
          <w:szCs w:val="21"/>
        </w:rPr>
      </w:pPr>
      <w:r w:rsidRPr="003B0997">
        <w:rPr>
          <w:rFonts w:ascii="Consolas" w:eastAsia="Times New Roman" w:hAnsi="Consolas" w:cs="Courier New"/>
          <w:color w:val="333333"/>
          <w:sz w:val="21"/>
          <w:szCs w:val="21"/>
          <w:bdr w:val="none" w:sz="0" w:space="0" w:color="auto" w:frame="1"/>
        </w:rPr>
        <w:t>          "pickSequenceNumber": "1",</w:t>
      </w:r>
    </w:p>
    <w:p w:rsidR="00341DF6" w:rsidRPr="00341DF6" w:rsidRDefault="00341DF6" w:rsidP="00341DF6">
      <w:pPr>
        <w:spacing w:after="0" w:line="300" w:lineRule="atLeast"/>
        <w:textAlignment w:val="baseline"/>
        <w:rPr>
          <w:rFonts w:ascii="Consolas" w:eastAsia="Times New Roman" w:hAnsi="Consolas" w:cs="Times New Roman"/>
          <w:color w:val="333333"/>
          <w:sz w:val="21"/>
          <w:szCs w:val="21"/>
        </w:rPr>
      </w:pPr>
      <w:r w:rsidRPr="003B0997">
        <w:rPr>
          <w:rFonts w:ascii="Consolas" w:eastAsia="Times New Roman" w:hAnsi="Consolas" w:cs="Courier New"/>
          <w:color w:val="333333"/>
          <w:sz w:val="21"/>
          <w:szCs w:val="21"/>
          <w:bdr w:val="none" w:sz="0" w:space="0" w:color="auto" w:frame="1"/>
        </w:rPr>
        <w:t>          "quantityToPick": "1",</w:t>
      </w:r>
    </w:p>
    <w:p w:rsidR="00341DF6" w:rsidRPr="00341DF6" w:rsidRDefault="00341DF6" w:rsidP="00341DF6">
      <w:pPr>
        <w:spacing w:after="0" w:line="300" w:lineRule="atLeast"/>
        <w:textAlignment w:val="baseline"/>
        <w:rPr>
          <w:rFonts w:ascii="Consolas" w:eastAsia="Times New Roman" w:hAnsi="Consolas" w:cs="Times New Roman"/>
          <w:color w:val="333333"/>
          <w:sz w:val="21"/>
          <w:szCs w:val="21"/>
        </w:rPr>
      </w:pPr>
      <w:r w:rsidRPr="003B0997">
        <w:rPr>
          <w:rFonts w:ascii="Consolas" w:eastAsia="Times New Roman" w:hAnsi="Consolas" w:cs="Courier New"/>
          <w:color w:val="333333"/>
          <w:sz w:val="21"/>
          <w:szCs w:val="21"/>
          <w:bdr w:val="none" w:sz="0" w:space="0" w:color="auto" w:frame="1"/>
        </w:rPr>
        <w:t>          "ItemNumber": "orange ball",</w:t>
      </w:r>
    </w:p>
    <w:p w:rsidR="00341DF6" w:rsidRPr="00341DF6" w:rsidRDefault="00341DF6" w:rsidP="00341DF6">
      <w:pPr>
        <w:spacing w:after="0" w:line="300" w:lineRule="atLeast"/>
        <w:textAlignment w:val="baseline"/>
        <w:rPr>
          <w:rFonts w:ascii="Consolas" w:eastAsia="Times New Roman" w:hAnsi="Consolas" w:cs="Times New Roman"/>
          <w:color w:val="333333"/>
          <w:sz w:val="21"/>
          <w:szCs w:val="21"/>
        </w:rPr>
      </w:pPr>
      <w:r w:rsidRPr="003B0997">
        <w:rPr>
          <w:rFonts w:ascii="Consolas" w:eastAsia="Times New Roman" w:hAnsi="Consolas" w:cs="Courier New"/>
          <w:color w:val="333333"/>
          <w:sz w:val="21"/>
          <w:szCs w:val="21"/>
          <w:bdr w:val="none" w:sz="0" w:space="0" w:color="auto" w:frame="1"/>
        </w:rPr>
        <w:t>          "baseItemOverride": "0",</w:t>
      </w:r>
    </w:p>
    <w:p w:rsidR="00341DF6" w:rsidRPr="00341DF6" w:rsidRDefault="00341DF6" w:rsidP="00341DF6">
      <w:pPr>
        <w:spacing w:after="0" w:line="300" w:lineRule="atLeast"/>
        <w:textAlignment w:val="baseline"/>
        <w:rPr>
          <w:rFonts w:ascii="Consolas" w:eastAsia="Times New Roman" w:hAnsi="Consolas" w:cs="Times New Roman"/>
          <w:color w:val="333333"/>
          <w:sz w:val="21"/>
          <w:szCs w:val="21"/>
        </w:rPr>
      </w:pPr>
      <w:r w:rsidRPr="003B0997">
        <w:rPr>
          <w:rFonts w:ascii="Consolas" w:eastAsia="Times New Roman" w:hAnsi="Consolas" w:cs="Courier New"/>
          <w:color w:val="333333"/>
          <w:sz w:val="21"/>
          <w:szCs w:val="21"/>
          <w:bdr w:val="none" w:sz="0" w:space="0" w:color="auto" w:frame="1"/>
        </w:rPr>
        <w:t>          "isFullCase":"",</w:t>
      </w:r>
    </w:p>
    <w:p w:rsidR="00341DF6" w:rsidRPr="00341DF6" w:rsidRDefault="00341DF6" w:rsidP="00341DF6">
      <w:pPr>
        <w:spacing w:after="0" w:line="300" w:lineRule="atLeast"/>
        <w:textAlignment w:val="baseline"/>
        <w:rPr>
          <w:rFonts w:ascii="Consolas" w:eastAsia="Times New Roman" w:hAnsi="Consolas" w:cs="Times New Roman"/>
          <w:color w:val="333333"/>
          <w:sz w:val="21"/>
          <w:szCs w:val="21"/>
        </w:rPr>
      </w:pPr>
      <w:r w:rsidRPr="003B0997">
        <w:rPr>
          <w:rFonts w:ascii="Consolas" w:eastAsia="Times New Roman" w:hAnsi="Consolas" w:cs="Courier New"/>
          <w:color w:val="333333"/>
          <w:sz w:val="21"/>
          <w:szCs w:val="21"/>
          <w:bdr w:val="none" w:sz="0" w:space="0" w:color="auto" w:frame="1"/>
        </w:rPr>
        <w:t>          "LocationIdentifier": "box2",</w:t>
      </w:r>
    </w:p>
    <w:p w:rsidR="00341DF6" w:rsidRPr="00341DF6" w:rsidRDefault="00341DF6" w:rsidP="00341DF6">
      <w:pPr>
        <w:spacing w:after="0" w:line="300" w:lineRule="atLeast"/>
        <w:textAlignment w:val="baseline"/>
        <w:rPr>
          <w:rFonts w:ascii="Consolas" w:eastAsia="Times New Roman" w:hAnsi="Consolas" w:cs="Times New Roman"/>
          <w:color w:val="333333"/>
          <w:sz w:val="21"/>
          <w:szCs w:val="21"/>
        </w:rPr>
      </w:pPr>
      <w:r w:rsidRPr="003B0997">
        <w:rPr>
          <w:rFonts w:ascii="Consolas" w:eastAsia="Times New Roman" w:hAnsi="Consolas" w:cs="Courier New"/>
          <w:color w:val="333333"/>
          <w:sz w:val="21"/>
          <w:szCs w:val="21"/>
          <w:bdr w:val="none" w:sz="0" w:space="0" w:color="auto" w:frame="1"/>
        </w:rPr>
        <w:t>          "triggerReplenish": "0",</w:t>
      </w:r>
    </w:p>
    <w:p w:rsidR="00341DF6" w:rsidRPr="00341DF6" w:rsidRDefault="00341DF6" w:rsidP="00341DF6">
      <w:pPr>
        <w:spacing w:after="0" w:line="300" w:lineRule="atLeast"/>
        <w:textAlignment w:val="baseline"/>
        <w:rPr>
          <w:rFonts w:ascii="Consolas" w:eastAsia="Times New Roman" w:hAnsi="Consolas" w:cs="Times New Roman"/>
          <w:color w:val="333333"/>
          <w:sz w:val="21"/>
          <w:szCs w:val="21"/>
        </w:rPr>
      </w:pPr>
      <w:r w:rsidRPr="003B0997">
        <w:rPr>
          <w:rFonts w:ascii="Consolas" w:eastAsia="Times New Roman" w:hAnsi="Consolas" w:cs="Courier New"/>
          <w:color w:val="333333"/>
          <w:sz w:val="21"/>
          <w:szCs w:val="21"/>
          <w:bdr w:val="none" w:sz="0" w:space="0" w:color="auto" w:frame="1"/>
        </w:rPr>
        <w:t>          "regionNumber": "500",</w:t>
      </w:r>
    </w:p>
    <w:p w:rsidR="00341DF6" w:rsidRPr="00341DF6" w:rsidRDefault="00341DF6" w:rsidP="00341DF6">
      <w:pPr>
        <w:spacing w:after="0" w:line="300" w:lineRule="atLeast"/>
        <w:textAlignment w:val="baseline"/>
        <w:rPr>
          <w:rFonts w:ascii="Consolas" w:eastAsia="Times New Roman" w:hAnsi="Consolas" w:cs="Times New Roman"/>
          <w:color w:val="333333"/>
          <w:sz w:val="21"/>
          <w:szCs w:val="21"/>
        </w:rPr>
      </w:pPr>
      <w:r w:rsidRPr="003B0997">
        <w:rPr>
          <w:rFonts w:ascii="Consolas" w:eastAsia="Times New Roman" w:hAnsi="Consolas" w:cs="Courier New"/>
          <w:color w:val="333333"/>
          <w:sz w:val="21"/>
          <w:szCs w:val="21"/>
          <w:bdr w:val="none" w:sz="0" w:space="0" w:color="auto" w:frame="1"/>
        </w:rPr>
        <w:t>          "containerID": "04325855",</w:t>
      </w:r>
    </w:p>
    <w:p w:rsidR="00341DF6" w:rsidRPr="00341DF6" w:rsidRDefault="00341DF6" w:rsidP="00341DF6">
      <w:pPr>
        <w:spacing w:after="0" w:line="300" w:lineRule="atLeast"/>
        <w:textAlignment w:val="baseline"/>
        <w:rPr>
          <w:rFonts w:ascii="Consolas" w:eastAsia="Times New Roman" w:hAnsi="Consolas" w:cs="Times New Roman"/>
          <w:color w:val="333333"/>
          <w:sz w:val="21"/>
          <w:szCs w:val="21"/>
        </w:rPr>
      </w:pPr>
      <w:r w:rsidRPr="003B0997">
        <w:rPr>
          <w:rFonts w:ascii="Consolas" w:eastAsia="Times New Roman" w:hAnsi="Consolas" w:cs="Courier New"/>
          <w:color w:val="333333"/>
          <w:sz w:val="21"/>
          <w:szCs w:val="21"/>
          <w:bdr w:val="none" w:sz="0" w:space="0" w:color="auto" w:frame="1"/>
        </w:rPr>
        <w:t>          "UOM":"",</w:t>
      </w:r>
    </w:p>
    <w:p w:rsidR="00341DF6" w:rsidRPr="00341DF6" w:rsidRDefault="00341DF6" w:rsidP="00341DF6">
      <w:pPr>
        <w:spacing w:after="0" w:line="300" w:lineRule="atLeast"/>
        <w:textAlignment w:val="baseline"/>
        <w:rPr>
          <w:rFonts w:ascii="Consolas" w:eastAsia="Times New Roman" w:hAnsi="Consolas" w:cs="Times New Roman"/>
          <w:color w:val="333333"/>
          <w:sz w:val="21"/>
          <w:szCs w:val="21"/>
        </w:rPr>
      </w:pPr>
      <w:r w:rsidRPr="003B0997">
        <w:rPr>
          <w:rFonts w:ascii="Consolas" w:eastAsia="Times New Roman" w:hAnsi="Consolas" w:cs="Courier New"/>
          <w:color w:val="333333"/>
          <w:sz w:val="21"/>
          <w:szCs w:val="21"/>
          <w:bdr w:val="none" w:sz="0" w:space="0" w:color="auto" w:frame="1"/>
        </w:rPr>
        <w:t>          "workID": "1010001",</w:t>
      </w:r>
    </w:p>
    <w:p w:rsidR="00341DF6" w:rsidRPr="00341DF6" w:rsidRDefault="00341DF6" w:rsidP="00341DF6">
      <w:pPr>
        <w:spacing w:after="0" w:line="300" w:lineRule="atLeast"/>
        <w:textAlignment w:val="baseline"/>
        <w:rPr>
          <w:rFonts w:ascii="Consolas" w:eastAsia="Times New Roman" w:hAnsi="Consolas" w:cs="Times New Roman"/>
          <w:color w:val="333333"/>
          <w:sz w:val="21"/>
          <w:szCs w:val="21"/>
        </w:rPr>
      </w:pPr>
      <w:r w:rsidRPr="003B0997">
        <w:rPr>
          <w:rFonts w:ascii="Consolas" w:eastAsia="Times New Roman" w:hAnsi="Consolas" w:cs="Courier New"/>
          <w:color w:val="333333"/>
          <w:sz w:val="21"/>
          <w:szCs w:val="21"/>
          <w:bdr w:val="none" w:sz="0" w:space="0" w:color="auto" w:frame="1"/>
        </w:rPr>
        <w:t>          "targetContainer":"",</w:t>
      </w:r>
    </w:p>
    <w:p w:rsidR="00341DF6" w:rsidRPr="00341DF6" w:rsidRDefault="00341DF6" w:rsidP="00341DF6">
      <w:pPr>
        <w:spacing w:after="0" w:line="300" w:lineRule="atLeast"/>
        <w:textAlignment w:val="baseline"/>
        <w:rPr>
          <w:rFonts w:ascii="Consolas" w:eastAsia="Times New Roman" w:hAnsi="Consolas" w:cs="Times New Roman"/>
          <w:color w:val="333333"/>
          <w:sz w:val="21"/>
          <w:szCs w:val="21"/>
        </w:rPr>
      </w:pPr>
      <w:r w:rsidRPr="003B0997">
        <w:rPr>
          <w:rFonts w:ascii="Consolas" w:eastAsia="Times New Roman" w:hAnsi="Consolas" w:cs="Courier New"/>
          <w:color w:val="333333"/>
          <w:sz w:val="21"/>
          <w:szCs w:val="21"/>
          <w:bdr w:val="none" w:sz="0" w:space="0" w:color="auto" w:frame="1"/>
        </w:rPr>
        <w:t>          "pickMessage": "pick orange color ball",</w:t>
      </w:r>
    </w:p>
    <w:p w:rsidR="00341DF6" w:rsidRPr="00341DF6" w:rsidRDefault="00341DF6" w:rsidP="00341DF6">
      <w:pPr>
        <w:spacing w:after="0" w:line="300" w:lineRule="atLeast"/>
        <w:textAlignment w:val="baseline"/>
        <w:rPr>
          <w:rFonts w:ascii="Consolas" w:eastAsia="Times New Roman" w:hAnsi="Consolas" w:cs="Times New Roman"/>
          <w:color w:val="333333"/>
          <w:sz w:val="21"/>
          <w:szCs w:val="21"/>
        </w:rPr>
      </w:pPr>
      <w:r w:rsidRPr="003B0997">
        <w:rPr>
          <w:rFonts w:ascii="Consolas" w:eastAsia="Times New Roman" w:hAnsi="Consolas" w:cs="Courier New"/>
          <w:color w:val="333333"/>
          <w:sz w:val="21"/>
          <w:szCs w:val="21"/>
          <w:bdr w:val="none" w:sz="0" w:space="0" w:color="auto" w:frame="1"/>
        </w:rPr>
        <w:t>          "departureDateTime":"",</w:t>
      </w:r>
    </w:p>
    <w:p w:rsidR="00341DF6" w:rsidRPr="00341DF6" w:rsidRDefault="00341DF6" w:rsidP="00341DF6">
      <w:pPr>
        <w:spacing w:after="0" w:line="300" w:lineRule="atLeast"/>
        <w:textAlignment w:val="baseline"/>
        <w:rPr>
          <w:rFonts w:ascii="Consolas" w:eastAsia="Times New Roman" w:hAnsi="Consolas" w:cs="Times New Roman"/>
          <w:color w:val="333333"/>
          <w:sz w:val="21"/>
          <w:szCs w:val="21"/>
        </w:rPr>
      </w:pPr>
      <w:r w:rsidRPr="003B0997">
        <w:rPr>
          <w:rFonts w:ascii="Consolas" w:eastAsia="Times New Roman" w:hAnsi="Consolas" w:cs="Courier New"/>
          <w:color w:val="333333"/>
          <w:sz w:val="21"/>
          <w:szCs w:val="21"/>
          <w:bdr w:val="none" w:sz="0" w:space="0" w:color="auto" w:frame="1"/>
        </w:rPr>
        <w:t>          "loadingRegionNumber":""</w:t>
      </w:r>
    </w:p>
    <w:p w:rsidR="00341DF6" w:rsidRPr="00341DF6" w:rsidRDefault="00341DF6" w:rsidP="00341DF6">
      <w:pPr>
        <w:spacing w:after="0" w:line="300" w:lineRule="atLeast"/>
        <w:textAlignment w:val="baseline"/>
        <w:rPr>
          <w:rFonts w:ascii="Consolas" w:eastAsia="Times New Roman" w:hAnsi="Consolas" w:cs="Times New Roman"/>
          <w:color w:val="333333"/>
          <w:sz w:val="21"/>
          <w:szCs w:val="21"/>
        </w:rPr>
      </w:pPr>
      <w:r w:rsidRPr="003B0997">
        <w:rPr>
          <w:rFonts w:ascii="Consolas" w:eastAsia="Times New Roman" w:hAnsi="Consolas" w:cs="Courier New"/>
          <w:color w:val="333333"/>
          <w:sz w:val="21"/>
          <w:szCs w:val="21"/>
          <w:bdr w:val="none" w:sz="0" w:space="0" w:color="auto" w:frame="1"/>
        </w:rPr>
        <w:t>        },</w:t>
      </w:r>
    </w:p>
    <w:p w:rsidR="00341DF6" w:rsidRPr="00341DF6" w:rsidRDefault="00341DF6" w:rsidP="00341DF6">
      <w:pPr>
        <w:spacing w:after="0" w:line="300" w:lineRule="atLeast"/>
        <w:textAlignment w:val="baseline"/>
        <w:rPr>
          <w:rFonts w:ascii="Consolas" w:eastAsia="Times New Roman" w:hAnsi="Consolas" w:cs="Times New Roman"/>
          <w:color w:val="333333"/>
          <w:sz w:val="21"/>
          <w:szCs w:val="21"/>
        </w:rPr>
      </w:pPr>
      <w:r w:rsidRPr="003B0997">
        <w:rPr>
          <w:rFonts w:ascii="Consolas" w:eastAsia="Times New Roman" w:hAnsi="Consolas" w:cs="Courier New"/>
          <w:color w:val="333333"/>
          <w:sz w:val="21"/>
          <w:szCs w:val="21"/>
          <w:bdr w:val="none" w:sz="0" w:space="0" w:color="auto" w:frame="1"/>
        </w:rPr>
        <w:t>        {</w:t>
      </w:r>
    </w:p>
    <w:p w:rsidR="00341DF6" w:rsidRPr="00341DF6" w:rsidRDefault="00341DF6" w:rsidP="00341DF6">
      <w:pPr>
        <w:spacing w:after="0" w:line="300" w:lineRule="atLeast"/>
        <w:textAlignment w:val="baseline"/>
        <w:rPr>
          <w:rFonts w:ascii="Consolas" w:eastAsia="Times New Roman" w:hAnsi="Consolas" w:cs="Times New Roman"/>
          <w:color w:val="333333"/>
          <w:sz w:val="21"/>
          <w:szCs w:val="21"/>
        </w:rPr>
      </w:pPr>
      <w:r w:rsidRPr="003B0997">
        <w:rPr>
          <w:rFonts w:ascii="Consolas" w:eastAsia="Times New Roman" w:hAnsi="Consolas" w:cs="Courier New"/>
          <w:color w:val="333333"/>
          <w:sz w:val="21"/>
          <w:szCs w:val="21"/>
          <w:bdr w:val="none" w:sz="0" w:space="0" w:color="auto" w:frame="1"/>
        </w:rPr>
        <w:t>          "assignmentNumber": "2012",</w:t>
      </w:r>
    </w:p>
    <w:p w:rsidR="00341DF6" w:rsidRPr="00341DF6" w:rsidRDefault="00341DF6" w:rsidP="00341DF6">
      <w:pPr>
        <w:spacing w:after="0" w:line="300" w:lineRule="atLeast"/>
        <w:textAlignment w:val="baseline"/>
        <w:rPr>
          <w:rFonts w:ascii="Consolas" w:eastAsia="Times New Roman" w:hAnsi="Consolas" w:cs="Times New Roman"/>
          <w:color w:val="333333"/>
          <w:sz w:val="21"/>
          <w:szCs w:val="21"/>
        </w:rPr>
      </w:pPr>
      <w:r w:rsidRPr="003B0997">
        <w:rPr>
          <w:rFonts w:ascii="Consolas" w:eastAsia="Times New Roman" w:hAnsi="Consolas" w:cs="Courier New"/>
          <w:color w:val="333333"/>
          <w:sz w:val="21"/>
          <w:szCs w:val="21"/>
          <w:bdr w:val="none" w:sz="0" w:space="0" w:color="auto" w:frame="1"/>
        </w:rPr>
        <w:t>          "deliveryDate": "20171219",</w:t>
      </w:r>
    </w:p>
    <w:p w:rsidR="00341DF6" w:rsidRPr="00341DF6" w:rsidRDefault="00341DF6" w:rsidP="00341DF6">
      <w:pPr>
        <w:spacing w:after="0" w:line="300" w:lineRule="atLeast"/>
        <w:textAlignment w:val="baseline"/>
        <w:rPr>
          <w:rFonts w:ascii="Consolas" w:eastAsia="Times New Roman" w:hAnsi="Consolas" w:cs="Times New Roman"/>
          <w:color w:val="333333"/>
          <w:sz w:val="21"/>
          <w:szCs w:val="21"/>
        </w:rPr>
      </w:pPr>
      <w:r w:rsidRPr="003B0997">
        <w:rPr>
          <w:rFonts w:ascii="Consolas" w:eastAsia="Times New Roman" w:hAnsi="Consolas" w:cs="Courier New"/>
          <w:color w:val="333333"/>
          <w:sz w:val="21"/>
          <w:szCs w:val="21"/>
          <w:bdr w:val="none" w:sz="0" w:space="0" w:color="auto" w:frame="1"/>
        </w:rPr>
        <w:t>          "deliveryLocation": "table 2 box 1",</w:t>
      </w:r>
    </w:p>
    <w:p w:rsidR="00341DF6" w:rsidRPr="00341DF6" w:rsidRDefault="00341DF6" w:rsidP="00341DF6">
      <w:pPr>
        <w:spacing w:after="0" w:line="300" w:lineRule="atLeast"/>
        <w:textAlignment w:val="baseline"/>
        <w:rPr>
          <w:rFonts w:ascii="Consolas" w:eastAsia="Times New Roman" w:hAnsi="Consolas" w:cs="Times New Roman"/>
          <w:color w:val="333333"/>
          <w:sz w:val="21"/>
          <w:szCs w:val="21"/>
        </w:rPr>
      </w:pPr>
      <w:r w:rsidRPr="003B0997">
        <w:rPr>
          <w:rFonts w:ascii="Consolas" w:eastAsia="Times New Roman" w:hAnsi="Consolas" w:cs="Courier New"/>
          <w:color w:val="333333"/>
          <w:sz w:val="21"/>
          <w:szCs w:val="21"/>
          <w:bdr w:val="none" w:sz="0" w:space="0" w:color="auto" w:frame="1"/>
        </w:rPr>
        <w:lastRenderedPageBreak/>
        <w:t>          "route": "D001",</w:t>
      </w:r>
    </w:p>
    <w:p w:rsidR="00341DF6" w:rsidRPr="00341DF6" w:rsidRDefault="00341DF6" w:rsidP="00341DF6">
      <w:pPr>
        <w:spacing w:after="0" w:line="300" w:lineRule="atLeast"/>
        <w:textAlignment w:val="baseline"/>
        <w:rPr>
          <w:rFonts w:ascii="Consolas" w:eastAsia="Times New Roman" w:hAnsi="Consolas" w:cs="Times New Roman"/>
          <w:color w:val="333333"/>
          <w:sz w:val="21"/>
          <w:szCs w:val="21"/>
        </w:rPr>
      </w:pPr>
      <w:r w:rsidRPr="003B0997">
        <w:rPr>
          <w:rFonts w:ascii="Consolas" w:eastAsia="Times New Roman" w:hAnsi="Consolas" w:cs="Courier New"/>
          <w:color w:val="333333"/>
          <w:sz w:val="21"/>
          <w:szCs w:val="21"/>
          <w:bdr w:val="none" w:sz="0" w:space="0" w:color="auto" w:frame="1"/>
        </w:rPr>
        <w:t>          "customerNumber": "4",</w:t>
      </w:r>
    </w:p>
    <w:p w:rsidR="00341DF6" w:rsidRPr="00341DF6" w:rsidRDefault="00341DF6" w:rsidP="00341DF6">
      <w:pPr>
        <w:spacing w:after="0" w:line="300" w:lineRule="atLeast"/>
        <w:textAlignment w:val="baseline"/>
        <w:rPr>
          <w:rFonts w:ascii="Consolas" w:eastAsia="Times New Roman" w:hAnsi="Consolas" w:cs="Times New Roman"/>
          <w:color w:val="333333"/>
          <w:sz w:val="21"/>
          <w:szCs w:val="21"/>
        </w:rPr>
      </w:pPr>
      <w:r w:rsidRPr="003B0997">
        <w:rPr>
          <w:rFonts w:ascii="Consolas" w:eastAsia="Times New Roman" w:hAnsi="Consolas" w:cs="Courier New"/>
          <w:color w:val="333333"/>
          <w:sz w:val="21"/>
          <w:szCs w:val="21"/>
          <w:bdr w:val="none" w:sz="0" w:space="0" w:color="auto" w:frame="1"/>
        </w:rPr>
        <w:t>          "customerName":"",</w:t>
      </w:r>
    </w:p>
    <w:p w:rsidR="00341DF6" w:rsidRPr="00341DF6" w:rsidRDefault="00341DF6" w:rsidP="00341DF6">
      <w:pPr>
        <w:spacing w:after="0" w:line="300" w:lineRule="atLeast"/>
        <w:textAlignment w:val="baseline"/>
        <w:rPr>
          <w:rFonts w:ascii="Consolas" w:eastAsia="Times New Roman" w:hAnsi="Consolas" w:cs="Times New Roman"/>
          <w:color w:val="333333"/>
          <w:sz w:val="21"/>
          <w:szCs w:val="21"/>
        </w:rPr>
      </w:pPr>
      <w:r w:rsidRPr="003B0997">
        <w:rPr>
          <w:rFonts w:ascii="Consolas" w:eastAsia="Times New Roman" w:hAnsi="Consolas" w:cs="Courier New"/>
          <w:color w:val="333333"/>
          <w:sz w:val="21"/>
          <w:szCs w:val="21"/>
          <w:bdr w:val="none" w:sz="0" w:space="0" w:color="auto" w:frame="1"/>
        </w:rPr>
        <w:t>          "customerAddress":"",</w:t>
      </w:r>
    </w:p>
    <w:p w:rsidR="00341DF6" w:rsidRPr="00341DF6" w:rsidRDefault="00341DF6" w:rsidP="00341DF6">
      <w:pPr>
        <w:spacing w:after="0" w:line="300" w:lineRule="atLeast"/>
        <w:textAlignment w:val="baseline"/>
        <w:rPr>
          <w:rFonts w:ascii="Consolas" w:eastAsia="Times New Roman" w:hAnsi="Consolas" w:cs="Times New Roman"/>
          <w:color w:val="333333"/>
          <w:sz w:val="21"/>
          <w:szCs w:val="21"/>
        </w:rPr>
      </w:pPr>
      <w:r w:rsidRPr="003B0997">
        <w:rPr>
          <w:rFonts w:ascii="Consolas" w:eastAsia="Times New Roman" w:hAnsi="Consolas" w:cs="Courier New"/>
          <w:color w:val="333333"/>
          <w:sz w:val="21"/>
          <w:szCs w:val="21"/>
          <w:bdr w:val="none" w:sz="0" w:space="0" w:color="auto" w:frame="1"/>
        </w:rPr>
        <w:t>          "goalTime": "100",</w:t>
      </w:r>
    </w:p>
    <w:p w:rsidR="00341DF6" w:rsidRPr="00341DF6" w:rsidRDefault="00341DF6" w:rsidP="00341DF6">
      <w:pPr>
        <w:spacing w:after="0" w:line="300" w:lineRule="atLeast"/>
        <w:textAlignment w:val="baseline"/>
        <w:rPr>
          <w:rFonts w:ascii="Consolas" w:eastAsia="Times New Roman" w:hAnsi="Consolas" w:cs="Times New Roman"/>
          <w:color w:val="333333"/>
          <w:sz w:val="21"/>
          <w:szCs w:val="21"/>
        </w:rPr>
      </w:pPr>
      <w:r w:rsidRPr="003B0997">
        <w:rPr>
          <w:rFonts w:ascii="Consolas" w:eastAsia="Times New Roman" w:hAnsi="Consolas" w:cs="Courier New"/>
          <w:color w:val="333333"/>
          <w:sz w:val="21"/>
          <w:szCs w:val="21"/>
          <w:bdr w:val="none" w:sz="0" w:space="0" w:color="auto" w:frame="1"/>
        </w:rPr>
        <w:t>          "pickSequenceNumber": "4",</w:t>
      </w:r>
    </w:p>
    <w:p w:rsidR="00341DF6" w:rsidRPr="00341DF6" w:rsidRDefault="00341DF6" w:rsidP="00341DF6">
      <w:pPr>
        <w:spacing w:after="0" w:line="300" w:lineRule="atLeast"/>
        <w:textAlignment w:val="baseline"/>
        <w:rPr>
          <w:rFonts w:ascii="Consolas" w:eastAsia="Times New Roman" w:hAnsi="Consolas" w:cs="Times New Roman"/>
          <w:color w:val="333333"/>
          <w:sz w:val="21"/>
          <w:szCs w:val="21"/>
        </w:rPr>
      </w:pPr>
      <w:r w:rsidRPr="003B0997">
        <w:rPr>
          <w:rFonts w:ascii="Consolas" w:eastAsia="Times New Roman" w:hAnsi="Consolas" w:cs="Courier New"/>
          <w:color w:val="333333"/>
          <w:sz w:val="21"/>
          <w:szCs w:val="21"/>
          <w:bdr w:val="none" w:sz="0" w:space="0" w:color="auto" w:frame="1"/>
        </w:rPr>
        <w:t>          "quantityToPick": "1",</w:t>
      </w:r>
    </w:p>
    <w:p w:rsidR="00341DF6" w:rsidRPr="00341DF6" w:rsidRDefault="00341DF6" w:rsidP="00341DF6">
      <w:pPr>
        <w:spacing w:after="0" w:line="300" w:lineRule="atLeast"/>
        <w:textAlignment w:val="baseline"/>
        <w:rPr>
          <w:rFonts w:ascii="Consolas" w:eastAsia="Times New Roman" w:hAnsi="Consolas" w:cs="Times New Roman"/>
          <w:color w:val="333333"/>
          <w:sz w:val="21"/>
          <w:szCs w:val="21"/>
        </w:rPr>
      </w:pPr>
      <w:r w:rsidRPr="003B0997">
        <w:rPr>
          <w:rFonts w:ascii="Consolas" w:eastAsia="Times New Roman" w:hAnsi="Consolas" w:cs="Courier New"/>
          <w:color w:val="333333"/>
          <w:sz w:val="21"/>
          <w:szCs w:val="21"/>
          <w:bdr w:val="none" w:sz="0" w:space="0" w:color="auto" w:frame="1"/>
        </w:rPr>
        <w:t>          "ItemNumber": "green ball",</w:t>
      </w:r>
    </w:p>
    <w:p w:rsidR="00341DF6" w:rsidRPr="00341DF6" w:rsidRDefault="00341DF6" w:rsidP="00341DF6">
      <w:pPr>
        <w:spacing w:after="0" w:line="300" w:lineRule="atLeast"/>
        <w:textAlignment w:val="baseline"/>
        <w:rPr>
          <w:rFonts w:ascii="Consolas" w:eastAsia="Times New Roman" w:hAnsi="Consolas" w:cs="Times New Roman"/>
          <w:color w:val="333333"/>
          <w:sz w:val="21"/>
          <w:szCs w:val="21"/>
        </w:rPr>
      </w:pPr>
      <w:r w:rsidRPr="003B0997">
        <w:rPr>
          <w:rFonts w:ascii="Consolas" w:eastAsia="Times New Roman" w:hAnsi="Consolas" w:cs="Courier New"/>
          <w:color w:val="333333"/>
          <w:sz w:val="21"/>
          <w:szCs w:val="21"/>
          <w:bdr w:val="none" w:sz="0" w:space="0" w:color="auto" w:frame="1"/>
        </w:rPr>
        <w:t>          "baseItemOverride": "0",</w:t>
      </w:r>
    </w:p>
    <w:p w:rsidR="00341DF6" w:rsidRPr="00341DF6" w:rsidRDefault="00341DF6" w:rsidP="00341DF6">
      <w:pPr>
        <w:spacing w:after="0" w:line="300" w:lineRule="atLeast"/>
        <w:textAlignment w:val="baseline"/>
        <w:rPr>
          <w:rFonts w:ascii="Consolas" w:eastAsia="Times New Roman" w:hAnsi="Consolas" w:cs="Times New Roman"/>
          <w:color w:val="333333"/>
          <w:sz w:val="21"/>
          <w:szCs w:val="21"/>
        </w:rPr>
      </w:pPr>
      <w:r w:rsidRPr="003B0997">
        <w:rPr>
          <w:rFonts w:ascii="Consolas" w:eastAsia="Times New Roman" w:hAnsi="Consolas" w:cs="Courier New"/>
          <w:color w:val="333333"/>
          <w:sz w:val="21"/>
          <w:szCs w:val="21"/>
          <w:bdr w:val="none" w:sz="0" w:space="0" w:color="auto" w:frame="1"/>
        </w:rPr>
        <w:t>          "isFullCase":"",</w:t>
      </w:r>
    </w:p>
    <w:p w:rsidR="00341DF6" w:rsidRPr="00341DF6" w:rsidRDefault="00341DF6" w:rsidP="00341DF6">
      <w:pPr>
        <w:spacing w:after="0" w:line="300" w:lineRule="atLeast"/>
        <w:textAlignment w:val="baseline"/>
        <w:rPr>
          <w:rFonts w:ascii="Consolas" w:eastAsia="Times New Roman" w:hAnsi="Consolas" w:cs="Times New Roman"/>
          <w:color w:val="333333"/>
          <w:sz w:val="21"/>
          <w:szCs w:val="21"/>
        </w:rPr>
      </w:pPr>
      <w:r w:rsidRPr="003B0997">
        <w:rPr>
          <w:rFonts w:ascii="Consolas" w:eastAsia="Times New Roman" w:hAnsi="Consolas" w:cs="Courier New"/>
          <w:color w:val="333333"/>
          <w:sz w:val="21"/>
          <w:szCs w:val="21"/>
          <w:bdr w:val="none" w:sz="0" w:space="0" w:color="auto" w:frame="1"/>
        </w:rPr>
        <w:t>          "LocationIdentifier": "box3",</w:t>
      </w:r>
    </w:p>
    <w:p w:rsidR="00341DF6" w:rsidRPr="00341DF6" w:rsidRDefault="00341DF6" w:rsidP="00341DF6">
      <w:pPr>
        <w:spacing w:after="0" w:line="300" w:lineRule="atLeast"/>
        <w:textAlignment w:val="baseline"/>
        <w:rPr>
          <w:rFonts w:ascii="Consolas" w:eastAsia="Times New Roman" w:hAnsi="Consolas" w:cs="Times New Roman"/>
          <w:color w:val="333333"/>
          <w:sz w:val="21"/>
          <w:szCs w:val="21"/>
        </w:rPr>
      </w:pPr>
      <w:r w:rsidRPr="003B0997">
        <w:rPr>
          <w:rFonts w:ascii="Consolas" w:eastAsia="Times New Roman" w:hAnsi="Consolas" w:cs="Courier New"/>
          <w:color w:val="333333"/>
          <w:sz w:val="21"/>
          <w:szCs w:val="21"/>
          <w:bdr w:val="none" w:sz="0" w:space="0" w:color="auto" w:frame="1"/>
        </w:rPr>
        <w:t>          "triggerReplenish": "0",</w:t>
      </w:r>
    </w:p>
    <w:p w:rsidR="00341DF6" w:rsidRPr="00341DF6" w:rsidRDefault="00341DF6" w:rsidP="00341DF6">
      <w:pPr>
        <w:spacing w:after="0" w:line="300" w:lineRule="atLeast"/>
        <w:textAlignment w:val="baseline"/>
        <w:rPr>
          <w:rFonts w:ascii="Consolas" w:eastAsia="Times New Roman" w:hAnsi="Consolas" w:cs="Times New Roman"/>
          <w:color w:val="333333"/>
          <w:sz w:val="21"/>
          <w:szCs w:val="21"/>
        </w:rPr>
      </w:pPr>
      <w:r w:rsidRPr="003B0997">
        <w:rPr>
          <w:rFonts w:ascii="Consolas" w:eastAsia="Times New Roman" w:hAnsi="Consolas" w:cs="Courier New"/>
          <w:color w:val="333333"/>
          <w:sz w:val="21"/>
          <w:szCs w:val="21"/>
          <w:bdr w:val="none" w:sz="0" w:space="0" w:color="auto" w:frame="1"/>
        </w:rPr>
        <w:t>          "regionNumber": "500",</w:t>
      </w:r>
    </w:p>
    <w:p w:rsidR="00341DF6" w:rsidRPr="00341DF6" w:rsidRDefault="00341DF6" w:rsidP="00341DF6">
      <w:pPr>
        <w:spacing w:after="0" w:line="300" w:lineRule="atLeast"/>
        <w:textAlignment w:val="baseline"/>
        <w:rPr>
          <w:rFonts w:ascii="Consolas" w:eastAsia="Times New Roman" w:hAnsi="Consolas" w:cs="Times New Roman"/>
          <w:color w:val="333333"/>
          <w:sz w:val="21"/>
          <w:szCs w:val="21"/>
        </w:rPr>
      </w:pPr>
      <w:r w:rsidRPr="003B0997">
        <w:rPr>
          <w:rFonts w:ascii="Consolas" w:eastAsia="Times New Roman" w:hAnsi="Consolas" w:cs="Courier New"/>
          <w:color w:val="333333"/>
          <w:sz w:val="21"/>
          <w:szCs w:val="21"/>
          <w:bdr w:val="none" w:sz="0" w:space="0" w:color="auto" w:frame="1"/>
        </w:rPr>
        <w:t>          "containerID": "04325855",</w:t>
      </w:r>
    </w:p>
    <w:p w:rsidR="00341DF6" w:rsidRPr="00341DF6" w:rsidRDefault="00341DF6" w:rsidP="00341DF6">
      <w:pPr>
        <w:spacing w:after="0" w:line="300" w:lineRule="atLeast"/>
        <w:textAlignment w:val="baseline"/>
        <w:rPr>
          <w:rFonts w:ascii="Consolas" w:eastAsia="Times New Roman" w:hAnsi="Consolas" w:cs="Times New Roman"/>
          <w:color w:val="333333"/>
          <w:sz w:val="21"/>
          <w:szCs w:val="21"/>
        </w:rPr>
      </w:pPr>
      <w:r w:rsidRPr="003B0997">
        <w:rPr>
          <w:rFonts w:ascii="Consolas" w:eastAsia="Times New Roman" w:hAnsi="Consolas" w:cs="Courier New"/>
          <w:color w:val="333333"/>
          <w:sz w:val="21"/>
          <w:szCs w:val="21"/>
          <w:bdr w:val="none" w:sz="0" w:space="0" w:color="auto" w:frame="1"/>
        </w:rPr>
        <w:t>          "UOM":"",</w:t>
      </w:r>
    </w:p>
    <w:p w:rsidR="00341DF6" w:rsidRPr="00341DF6" w:rsidRDefault="00341DF6" w:rsidP="00341DF6">
      <w:pPr>
        <w:spacing w:after="0" w:line="300" w:lineRule="atLeast"/>
        <w:textAlignment w:val="baseline"/>
        <w:rPr>
          <w:rFonts w:ascii="Consolas" w:eastAsia="Times New Roman" w:hAnsi="Consolas" w:cs="Times New Roman"/>
          <w:color w:val="333333"/>
          <w:sz w:val="21"/>
          <w:szCs w:val="21"/>
        </w:rPr>
      </w:pPr>
      <w:r w:rsidRPr="003B0997">
        <w:rPr>
          <w:rFonts w:ascii="Consolas" w:eastAsia="Times New Roman" w:hAnsi="Consolas" w:cs="Courier New"/>
          <w:color w:val="333333"/>
          <w:sz w:val="21"/>
          <w:szCs w:val="21"/>
          <w:bdr w:val="none" w:sz="0" w:space="0" w:color="auto" w:frame="1"/>
        </w:rPr>
        <w:t>          "workID": "1010001",</w:t>
      </w:r>
    </w:p>
    <w:p w:rsidR="00341DF6" w:rsidRPr="00341DF6" w:rsidRDefault="00341DF6" w:rsidP="00341DF6">
      <w:pPr>
        <w:spacing w:after="0" w:line="300" w:lineRule="atLeast"/>
        <w:textAlignment w:val="baseline"/>
        <w:rPr>
          <w:rFonts w:ascii="Consolas" w:eastAsia="Times New Roman" w:hAnsi="Consolas" w:cs="Times New Roman"/>
          <w:color w:val="333333"/>
          <w:sz w:val="21"/>
          <w:szCs w:val="21"/>
        </w:rPr>
      </w:pPr>
      <w:r w:rsidRPr="003B0997">
        <w:rPr>
          <w:rFonts w:ascii="Consolas" w:eastAsia="Times New Roman" w:hAnsi="Consolas" w:cs="Courier New"/>
          <w:color w:val="333333"/>
          <w:sz w:val="21"/>
          <w:szCs w:val="21"/>
          <w:bdr w:val="none" w:sz="0" w:space="0" w:color="auto" w:frame="1"/>
        </w:rPr>
        <w:t>          "targetContainer":"",</w:t>
      </w:r>
    </w:p>
    <w:p w:rsidR="00341DF6" w:rsidRPr="00341DF6" w:rsidRDefault="00341DF6" w:rsidP="00341DF6">
      <w:pPr>
        <w:spacing w:after="0" w:line="300" w:lineRule="atLeast"/>
        <w:textAlignment w:val="baseline"/>
        <w:rPr>
          <w:rFonts w:ascii="Consolas" w:eastAsia="Times New Roman" w:hAnsi="Consolas" w:cs="Times New Roman"/>
          <w:color w:val="333333"/>
          <w:sz w:val="21"/>
          <w:szCs w:val="21"/>
        </w:rPr>
      </w:pPr>
      <w:r w:rsidRPr="003B0997">
        <w:rPr>
          <w:rFonts w:ascii="Consolas" w:eastAsia="Times New Roman" w:hAnsi="Consolas" w:cs="Courier New"/>
          <w:color w:val="333333"/>
          <w:sz w:val="21"/>
          <w:szCs w:val="21"/>
          <w:bdr w:val="none" w:sz="0" w:space="0" w:color="auto" w:frame="1"/>
        </w:rPr>
        <w:t>          "pickMessage": "pick green color ball",</w:t>
      </w:r>
    </w:p>
    <w:p w:rsidR="00341DF6" w:rsidRPr="00341DF6" w:rsidRDefault="00341DF6" w:rsidP="00341DF6">
      <w:pPr>
        <w:spacing w:after="0" w:line="300" w:lineRule="atLeast"/>
        <w:textAlignment w:val="baseline"/>
        <w:rPr>
          <w:rFonts w:ascii="Consolas" w:eastAsia="Times New Roman" w:hAnsi="Consolas" w:cs="Times New Roman"/>
          <w:color w:val="333333"/>
          <w:sz w:val="21"/>
          <w:szCs w:val="21"/>
        </w:rPr>
      </w:pPr>
      <w:r w:rsidRPr="003B0997">
        <w:rPr>
          <w:rFonts w:ascii="Consolas" w:eastAsia="Times New Roman" w:hAnsi="Consolas" w:cs="Courier New"/>
          <w:color w:val="333333"/>
          <w:sz w:val="21"/>
          <w:szCs w:val="21"/>
          <w:bdr w:val="none" w:sz="0" w:space="0" w:color="auto" w:frame="1"/>
        </w:rPr>
        <w:t>          "departureDateTime":"",</w:t>
      </w:r>
    </w:p>
    <w:p w:rsidR="00341DF6" w:rsidRPr="00341DF6" w:rsidRDefault="00341DF6" w:rsidP="00341DF6">
      <w:pPr>
        <w:spacing w:after="0" w:line="300" w:lineRule="atLeast"/>
        <w:textAlignment w:val="baseline"/>
        <w:rPr>
          <w:rFonts w:ascii="Consolas" w:eastAsia="Times New Roman" w:hAnsi="Consolas" w:cs="Times New Roman"/>
          <w:color w:val="333333"/>
          <w:sz w:val="21"/>
          <w:szCs w:val="21"/>
        </w:rPr>
      </w:pPr>
      <w:r w:rsidRPr="003B0997">
        <w:rPr>
          <w:rFonts w:ascii="Consolas" w:eastAsia="Times New Roman" w:hAnsi="Consolas" w:cs="Courier New"/>
          <w:color w:val="333333"/>
          <w:sz w:val="21"/>
          <w:szCs w:val="21"/>
          <w:bdr w:val="none" w:sz="0" w:space="0" w:color="auto" w:frame="1"/>
        </w:rPr>
        <w:t>          "loadingRegionNumber":""</w:t>
      </w:r>
    </w:p>
    <w:p w:rsidR="00341DF6" w:rsidRPr="00341DF6" w:rsidRDefault="00341DF6" w:rsidP="00341DF6">
      <w:pPr>
        <w:spacing w:after="0" w:line="300" w:lineRule="atLeast"/>
        <w:textAlignment w:val="baseline"/>
        <w:rPr>
          <w:rFonts w:ascii="Consolas" w:eastAsia="Times New Roman" w:hAnsi="Consolas" w:cs="Times New Roman"/>
          <w:color w:val="333333"/>
          <w:sz w:val="21"/>
          <w:szCs w:val="21"/>
        </w:rPr>
      </w:pPr>
      <w:r w:rsidRPr="003B0997">
        <w:rPr>
          <w:rFonts w:ascii="Consolas" w:eastAsia="Times New Roman" w:hAnsi="Consolas" w:cs="Courier New"/>
          <w:color w:val="333333"/>
          <w:sz w:val="21"/>
          <w:szCs w:val="21"/>
          <w:bdr w:val="none" w:sz="0" w:space="0" w:color="auto" w:frame="1"/>
        </w:rPr>
        <w:t>        }</w:t>
      </w:r>
    </w:p>
    <w:p w:rsidR="00341DF6" w:rsidRPr="00341DF6" w:rsidRDefault="00341DF6" w:rsidP="00341DF6">
      <w:pPr>
        <w:spacing w:after="0" w:line="300" w:lineRule="atLeast"/>
        <w:textAlignment w:val="baseline"/>
        <w:rPr>
          <w:rFonts w:ascii="Consolas" w:eastAsia="Times New Roman" w:hAnsi="Consolas" w:cs="Times New Roman"/>
          <w:color w:val="333333"/>
          <w:sz w:val="21"/>
          <w:szCs w:val="21"/>
        </w:rPr>
      </w:pPr>
      <w:r w:rsidRPr="003B0997">
        <w:rPr>
          <w:rFonts w:ascii="Consolas" w:eastAsia="Times New Roman" w:hAnsi="Consolas" w:cs="Courier New"/>
          <w:color w:val="333333"/>
          <w:sz w:val="21"/>
          <w:szCs w:val="21"/>
          <w:bdr w:val="none" w:sz="0" w:space="0" w:color="auto" w:frame="1"/>
        </w:rPr>
        <w:t>      ]</w:t>
      </w:r>
    </w:p>
    <w:p w:rsidR="00341DF6" w:rsidRPr="00341DF6" w:rsidRDefault="00341DF6" w:rsidP="00341DF6">
      <w:pPr>
        <w:spacing w:after="0" w:line="300" w:lineRule="atLeast"/>
        <w:textAlignment w:val="baseline"/>
        <w:rPr>
          <w:rFonts w:ascii="Consolas" w:eastAsia="Times New Roman" w:hAnsi="Consolas" w:cs="Times New Roman"/>
          <w:color w:val="333333"/>
          <w:sz w:val="21"/>
          <w:szCs w:val="21"/>
        </w:rPr>
      </w:pPr>
      <w:r w:rsidRPr="003B0997">
        <w:rPr>
          <w:rFonts w:ascii="Consolas" w:eastAsia="Times New Roman" w:hAnsi="Consolas" w:cs="Courier New"/>
          <w:color w:val="333333"/>
          <w:sz w:val="21"/>
          <w:szCs w:val="21"/>
          <w:bdr w:val="none" w:sz="0" w:space="0" w:color="auto" w:frame="1"/>
        </w:rPr>
        <w:t>    }</w:t>
      </w:r>
    </w:p>
    <w:p w:rsidR="00341DF6" w:rsidRPr="00341DF6" w:rsidRDefault="00341DF6" w:rsidP="00341DF6">
      <w:pPr>
        <w:spacing w:after="0" w:line="300" w:lineRule="atLeast"/>
        <w:textAlignment w:val="baseline"/>
        <w:rPr>
          <w:rFonts w:ascii="Consolas" w:eastAsia="Times New Roman" w:hAnsi="Consolas" w:cs="Times New Roman"/>
          <w:color w:val="333333"/>
          <w:sz w:val="21"/>
          <w:szCs w:val="21"/>
        </w:rPr>
      </w:pPr>
      <w:r w:rsidRPr="003B0997">
        <w:rPr>
          <w:rFonts w:ascii="Consolas" w:eastAsia="Times New Roman" w:hAnsi="Consolas" w:cs="Courier New"/>
          <w:color w:val="333333"/>
          <w:sz w:val="21"/>
          <w:szCs w:val="21"/>
          <w:bdr w:val="none" w:sz="0" w:space="0" w:color="auto" w:frame="1"/>
        </w:rPr>
        <w:t>  ]</w:t>
      </w:r>
    </w:p>
    <w:p w:rsidR="00341DF6" w:rsidRPr="00341DF6" w:rsidRDefault="00341DF6" w:rsidP="00341DF6">
      <w:pPr>
        <w:spacing w:after="0" w:line="300" w:lineRule="atLeast"/>
        <w:textAlignment w:val="baseline"/>
        <w:rPr>
          <w:rFonts w:ascii="Consolas" w:eastAsia="Times New Roman" w:hAnsi="Consolas" w:cs="Times New Roman"/>
          <w:color w:val="333333"/>
          <w:sz w:val="21"/>
          <w:szCs w:val="21"/>
        </w:rPr>
      </w:pPr>
      <w:r w:rsidRPr="003B0997">
        <w:rPr>
          <w:rFonts w:ascii="Consolas" w:eastAsia="Times New Roman" w:hAnsi="Consolas" w:cs="Courier New"/>
          <w:color w:val="333333"/>
          <w:sz w:val="21"/>
          <w:szCs w:val="21"/>
          <w:bdr w:val="none" w:sz="0" w:space="0" w:color="auto" w:frame="1"/>
        </w:rPr>
        <w:t>}</w:t>
      </w:r>
    </w:p>
    <w:p w:rsidR="00341DF6" w:rsidRPr="003B0997" w:rsidRDefault="00341DF6" w:rsidP="001B3DC3">
      <w:pPr>
        <w:tabs>
          <w:tab w:val="left" w:pos="7783"/>
        </w:tabs>
        <w:rPr>
          <w:rFonts w:ascii="Arial" w:eastAsia="Times New Roman" w:hAnsi="Arial" w:cs="Arial"/>
        </w:rPr>
      </w:pPr>
    </w:p>
    <w:p w:rsidR="00341DF6" w:rsidRPr="003B0997" w:rsidRDefault="00341DF6" w:rsidP="001B3DC3">
      <w:pPr>
        <w:tabs>
          <w:tab w:val="left" w:pos="7783"/>
        </w:tabs>
        <w:rPr>
          <w:rFonts w:ascii="Arial" w:eastAsia="Times New Roman" w:hAnsi="Arial" w:cs="Arial"/>
        </w:rPr>
      </w:pPr>
    </w:p>
    <w:p w:rsidR="00E27FBF" w:rsidRPr="003B0997" w:rsidRDefault="00E27FBF" w:rsidP="00E27FBF">
      <w:pPr>
        <w:pStyle w:val="Heading2"/>
        <w:shd w:val="clear" w:color="auto" w:fill="FFFFFF"/>
        <w:spacing w:before="450"/>
        <w:rPr>
          <w:rStyle w:val="Strong"/>
          <w:rFonts w:ascii="Arial" w:hAnsi="Arial" w:cs="Arial"/>
          <w:b w:val="0"/>
          <w:bCs w:val="0"/>
          <w:color w:val="333333"/>
          <w:sz w:val="30"/>
          <w:szCs w:val="30"/>
        </w:rPr>
      </w:pPr>
      <w:r w:rsidRPr="003B0997">
        <w:rPr>
          <w:rStyle w:val="Strong"/>
          <w:rFonts w:ascii="Arial" w:hAnsi="Arial" w:cs="Arial"/>
          <w:b w:val="0"/>
          <w:bCs w:val="0"/>
          <w:color w:val="333333"/>
          <w:sz w:val="30"/>
          <w:szCs w:val="30"/>
        </w:rPr>
        <w:t xml:space="preserve">Fields Definition </w:t>
      </w:r>
      <w:r w:rsidR="00885BA5" w:rsidRPr="003B0997">
        <w:rPr>
          <w:rStyle w:val="Strong"/>
          <w:rFonts w:ascii="Arial" w:hAnsi="Arial" w:cs="Arial"/>
          <w:b w:val="0"/>
          <w:bCs w:val="0"/>
          <w:color w:val="333333"/>
          <w:sz w:val="30"/>
          <w:szCs w:val="30"/>
        </w:rPr>
        <w:t>and</w:t>
      </w:r>
      <w:r w:rsidRPr="003B0997">
        <w:rPr>
          <w:rStyle w:val="Strong"/>
          <w:rFonts w:ascii="Arial" w:hAnsi="Arial" w:cs="Arial"/>
          <w:b w:val="0"/>
          <w:bCs w:val="0"/>
          <w:color w:val="333333"/>
          <w:sz w:val="30"/>
          <w:szCs w:val="30"/>
        </w:rPr>
        <w:t xml:space="preserve"> Validation</w:t>
      </w:r>
    </w:p>
    <w:p w:rsidR="00B72C5B" w:rsidRPr="003B0997" w:rsidRDefault="00B72C5B" w:rsidP="00B72C5B"/>
    <w:tbl>
      <w:tblPr>
        <w:tblW w:w="12612" w:type="dxa"/>
        <w:tblInd w:w="-908" w:type="dxa"/>
        <w:shd w:val="clear" w:color="auto" w:fill="FFFFFF"/>
        <w:tblLayout w:type="fixed"/>
        <w:tblCellMar>
          <w:left w:w="0" w:type="dxa"/>
          <w:right w:w="0" w:type="dxa"/>
        </w:tblCellMar>
        <w:tblLook w:val="04A0" w:firstRow="1" w:lastRow="0" w:firstColumn="1" w:lastColumn="0" w:noHBand="0" w:noVBand="1"/>
      </w:tblPr>
      <w:tblGrid>
        <w:gridCol w:w="900"/>
        <w:gridCol w:w="900"/>
        <w:gridCol w:w="1170"/>
        <w:gridCol w:w="1837"/>
        <w:gridCol w:w="975"/>
        <w:gridCol w:w="3308"/>
        <w:gridCol w:w="3522"/>
      </w:tblGrid>
      <w:tr w:rsidR="009B6CE1" w:rsidRPr="003B0997" w:rsidTr="009C1244">
        <w:tc>
          <w:tcPr>
            <w:tcW w:w="9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95466A" w:rsidRPr="003B0997" w:rsidRDefault="0095466A" w:rsidP="00B72C5B">
            <w:pPr>
              <w:spacing w:after="0" w:line="240" w:lineRule="auto"/>
              <w:rPr>
                <w:rFonts w:ascii="Arial" w:eastAsia="Times New Roman" w:hAnsi="Arial" w:cs="Arial"/>
                <w:color w:val="333333"/>
                <w:sz w:val="21"/>
                <w:szCs w:val="21"/>
              </w:rPr>
            </w:pPr>
            <w:r w:rsidRPr="003B0997">
              <w:rPr>
                <w:rFonts w:ascii="Arial" w:eastAsia="Times New Roman" w:hAnsi="Arial" w:cs="Arial"/>
                <w:color w:val="333333"/>
                <w:sz w:val="21"/>
                <w:szCs w:val="21"/>
              </w:rPr>
              <w:t>Field</w:t>
            </w:r>
          </w:p>
        </w:tc>
        <w:tc>
          <w:tcPr>
            <w:tcW w:w="9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95466A" w:rsidRPr="003B0997" w:rsidRDefault="0095466A" w:rsidP="00B72C5B">
            <w:pPr>
              <w:spacing w:after="0" w:line="240" w:lineRule="auto"/>
              <w:rPr>
                <w:rFonts w:ascii="Arial" w:eastAsia="Times New Roman" w:hAnsi="Arial" w:cs="Arial"/>
                <w:color w:val="333333"/>
                <w:sz w:val="21"/>
                <w:szCs w:val="21"/>
              </w:rPr>
            </w:pPr>
            <w:r w:rsidRPr="003B0997">
              <w:rPr>
                <w:rFonts w:ascii="Arial" w:eastAsia="Times New Roman" w:hAnsi="Arial" w:cs="Arial"/>
                <w:color w:val="333333"/>
                <w:sz w:val="21"/>
                <w:szCs w:val="21"/>
              </w:rPr>
              <w:t>Width</w:t>
            </w:r>
          </w:p>
        </w:tc>
        <w:tc>
          <w:tcPr>
            <w:tcW w:w="117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95466A" w:rsidRPr="003B0997" w:rsidRDefault="0095466A" w:rsidP="00B72C5B">
            <w:pPr>
              <w:spacing w:after="0" w:line="240" w:lineRule="auto"/>
              <w:rPr>
                <w:rFonts w:ascii="Arial" w:eastAsia="Times New Roman" w:hAnsi="Arial" w:cs="Arial"/>
                <w:color w:val="333333"/>
                <w:sz w:val="21"/>
                <w:szCs w:val="21"/>
              </w:rPr>
            </w:pPr>
            <w:r w:rsidRPr="003B0997">
              <w:rPr>
                <w:rFonts w:ascii="Arial" w:eastAsia="Times New Roman" w:hAnsi="Arial" w:cs="Arial"/>
                <w:color w:val="333333"/>
                <w:sz w:val="21"/>
                <w:szCs w:val="21"/>
              </w:rPr>
              <w:t>Start Col</w:t>
            </w:r>
          </w:p>
        </w:tc>
        <w:tc>
          <w:tcPr>
            <w:tcW w:w="183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95466A" w:rsidRPr="003B0997" w:rsidRDefault="007A4224" w:rsidP="00B72C5B">
            <w:pPr>
              <w:spacing w:after="0" w:line="240" w:lineRule="auto"/>
              <w:rPr>
                <w:rFonts w:ascii="Arial" w:eastAsia="Times New Roman" w:hAnsi="Arial" w:cs="Arial"/>
                <w:color w:val="333333"/>
                <w:sz w:val="21"/>
                <w:szCs w:val="21"/>
              </w:rPr>
            </w:pPr>
            <w:r w:rsidRPr="003B0997">
              <w:rPr>
                <w:rFonts w:ascii="Arial" w:eastAsia="Times New Roman" w:hAnsi="Arial" w:cs="Arial"/>
                <w:color w:val="333333"/>
                <w:sz w:val="21"/>
                <w:szCs w:val="21"/>
              </w:rPr>
              <w:t>Data Type</w:t>
            </w:r>
          </w:p>
        </w:tc>
        <w:tc>
          <w:tcPr>
            <w:tcW w:w="97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95466A" w:rsidRPr="003B0997" w:rsidRDefault="00487651" w:rsidP="00B72C5B">
            <w:pPr>
              <w:spacing w:after="0" w:line="240" w:lineRule="auto"/>
              <w:rPr>
                <w:rFonts w:ascii="Arial" w:eastAsia="Times New Roman" w:hAnsi="Arial" w:cs="Arial"/>
                <w:color w:val="333333"/>
                <w:sz w:val="21"/>
                <w:szCs w:val="21"/>
              </w:rPr>
            </w:pPr>
            <w:r w:rsidRPr="003B0997">
              <w:rPr>
                <w:rFonts w:ascii="Arial" w:eastAsia="Times New Roman" w:hAnsi="Arial" w:cs="Arial"/>
                <w:color w:val="333333"/>
                <w:sz w:val="21"/>
                <w:szCs w:val="21"/>
              </w:rPr>
              <w:t>Req’d</w:t>
            </w:r>
          </w:p>
        </w:tc>
        <w:tc>
          <w:tcPr>
            <w:tcW w:w="3308"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95466A" w:rsidRPr="003B0997" w:rsidRDefault="00E269F6" w:rsidP="00B72C5B">
            <w:pPr>
              <w:spacing w:after="0" w:line="240" w:lineRule="auto"/>
              <w:rPr>
                <w:rFonts w:ascii="Arial" w:eastAsia="Times New Roman" w:hAnsi="Arial" w:cs="Arial"/>
                <w:color w:val="333333"/>
                <w:sz w:val="21"/>
                <w:szCs w:val="21"/>
              </w:rPr>
            </w:pPr>
            <w:r w:rsidRPr="003B0997">
              <w:rPr>
                <w:rFonts w:ascii="Arial" w:eastAsia="Times New Roman" w:hAnsi="Arial" w:cs="Arial"/>
                <w:color w:val="333333"/>
                <w:sz w:val="21"/>
                <w:szCs w:val="21"/>
              </w:rPr>
              <w:t>Description</w:t>
            </w:r>
          </w:p>
        </w:tc>
        <w:tc>
          <w:tcPr>
            <w:tcW w:w="352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rsidR="0095466A" w:rsidRPr="003B0997" w:rsidRDefault="00343579" w:rsidP="00B72C5B">
            <w:pPr>
              <w:spacing w:after="0" w:line="240" w:lineRule="auto"/>
              <w:rPr>
                <w:rFonts w:ascii="Arial" w:eastAsia="Times New Roman" w:hAnsi="Arial" w:cs="Arial"/>
                <w:color w:val="333333"/>
                <w:sz w:val="21"/>
                <w:szCs w:val="21"/>
              </w:rPr>
            </w:pPr>
            <w:r w:rsidRPr="003B0997">
              <w:rPr>
                <w:rFonts w:ascii="Arial" w:eastAsia="Times New Roman" w:hAnsi="Arial" w:cs="Arial"/>
                <w:color w:val="333333"/>
                <w:sz w:val="21"/>
                <w:szCs w:val="21"/>
              </w:rPr>
              <w:t>Validation</w:t>
            </w:r>
          </w:p>
        </w:tc>
      </w:tr>
      <w:tr w:rsidR="009B6CE1" w:rsidRPr="003B0997" w:rsidTr="009C1244">
        <w:tc>
          <w:tcPr>
            <w:tcW w:w="9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72C5B" w:rsidRPr="00B72C5B" w:rsidRDefault="00B72C5B" w:rsidP="00B72C5B">
            <w:pPr>
              <w:spacing w:after="0" w:line="240" w:lineRule="auto"/>
              <w:rPr>
                <w:rFonts w:ascii="Arial" w:eastAsia="Times New Roman" w:hAnsi="Arial" w:cs="Arial"/>
                <w:color w:val="333333"/>
                <w:sz w:val="21"/>
                <w:szCs w:val="21"/>
              </w:rPr>
            </w:pPr>
            <w:r w:rsidRPr="00B72C5B">
              <w:rPr>
                <w:rFonts w:ascii="Arial" w:eastAsia="Times New Roman" w:hAnsi="Arial" w:cs="Arial"/>
                <w:color w:val="333333"/>
                <w:sz w:val="21"/>
                <w:szCs w:val="21"/>
              </w:rPr>
              <w:t>Work ID</w:t>
            </w:r>
          </w:p>
        </w:tc>
        <w:tc>
          <w:tcPr>
            <w:tcW w:w="9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72C5B" w:rsidRPr="00B72C5B" w:rsidRDefault="00B72C5B" w:rsidP="00B72C5B">
            <w:pPr>
              <w:spacing w:after="0" w:line="240" w:lineRule="auto"/>
              <w:rPr>
                <w:rFonts w:ascii="Arial" w:eastAsia="Times New Roman" w:hAnsi="Arial" w:cs="Arial"/>
                <w:color w:val="333333"/>
                <w:sz w:val="21"/>
                <w:szCs w:val="21"/>
              </w:rPr>
            </w:pPr>
            <w:r w:rsidRPr="00B72C5B">
              <w:rPr>
                <w:rFonts w:ascii="Arial" w:eastAsia="Times New Roman" w:hAnsi="Arial" w:cs="Arial"/>
                <w:color w:val="333333"/>
                <w:sz w:val="21"/>
                <w:szCs w:val="21"/>
              </w:rPr>
              <w:t>18</w:t>
            </w:r>
          </w:p>
        </w:tc>
        <w:tc>
          <w:tcPr>
            <w:tcW w:w="117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72C5B" w:rsidRPr="00B72C5B" w:rsidRDefault="00B72C5B" w:rsidP="00B72C5B">
            <w:pPr>
              <w:spacing w:after="0" w:line="240" w:lineRule="auto"/>
              <w:rPr>
                <w:rFonts w:ascii="Arial" w:eastAsia="Times New Roman" w:hAnsi="Arial" w:cs="Arial"/>
                <w:color w:val="333333"/>
                <w:sz w:val="21"/>
                <w:szCs w:val="21"/>
              </w:rPr>
            </w:pPr>
            <w:r w:rsidRPr="00B72C5B">
              <w:rPr>
                <w:rFonts w:ascii="Arial" w:eastAsia="Times New Roman" w:hAnsi="Arial" w:cs="Arial"/>
                <w:color w:val="333333"/>
                <w:sz w:val="21"/>
                <w:szCs w:val="21"/>
              </w:rPr>
              <w:t>482</w:t>
            </w:r>
          </w:p>
        </w:tc>
        <w:tc>
          <w:tcPr>
            <w:tcW w:w="183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72C5B" w:rsidRPr="00B72C5B" w:rsidRDefault="00B72C5B" w:rsidP="00B72C5B">
            <w:pPr>
              <w:spacing w:after="0" w:line="240" w:lineRule="auto"/>
              <w:rPr>
                <w:rFonts w:ascii="Arial" w:eastAsia="Times New Roman" w:hAnsi="Arial" w:cs="Arial"/>
                <w:color w:val="333333"/>
                <w:sz w:val="21"/>
                <w:szCs w:val="21"/>
              </w:rPr>
            </w:pPr>
            <w:r w:rsidRPr="00B72C5B">
              <w:rPr>
                <w:rFonts w:ascii="Arial" w:eastAsia="Times New Roman" w:hAnsi="Arial" w:cs="Arial"/>
                <w:color w:val="333333"/>
                <w:sz w:val="21"/>
                <w:szCs w:val="21"/>
              </w:rPr>
              <w:t>String</w:t>
            </w:r>
          </w:p>
        </w:tc>
        <w:tc>
          <w:tcPr>
            <w:tcW w:w="97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72C5B" w:rsidRPr="00B72C5B" w:rsidRDefault="00B72C5B" w:rsidP="00B72C5B">
            <w:pPr>
              <w:spacing w:after="0" w:line="240" w:lineRule="auto"/>
              <w:rPr>
                <w:rFonts w:ascii="Arial" w:eastAsia="Times New Roman" w:hAnsi="Arial" w:cs="Arial"/>
                <w:color w:val="333333"/>
                <w:sz w:val="21"/>
                <w:szCs w:val="21"/>
              </w:rPr>
            </w:pPr>
            <w:r w:rsidRPr="00B72C5B">
              <w:rPr>
                <w:rFonts w:ascii="Arial" w:eastAsia="Times New Roman" w:hAnsi="Arial" w:cs="Arial"/>
                <w:color w:val="333333"/>
                <w:sz w:val="21"/>
                <w:szCs w:val="21"/>
              </w:rPr>
              <w:t>Yes</w:t>
            </w:r>
          </w:p>
        </w:tc>
        <w:tc>
          <w:tcPr>
            <w:tcW w:w="3308"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72C5B" w:rsidRPr="00B72C5B" w:rsidRDefault="00B72C5B" w:rsidP="00B72C5B">
            <w:pPr>
              <w:spacing w:after="0" w:line="240" w:lineRule="auto"/>
              <w:rPr>
                <w:rFonts w:ascii="Arial" w:eastAsia="Times New Roman" w:hAnsi="Arial" w:cs="Arial"/>
                <w:color w:val="333333"/>
                <w:sz w:val="21"/>
                <w:szCs w:val="21"/>
              </w:rPr>
            </w:pPr>
            <w:r w:rsidRPr="00B72C5B">
              <w:rPr>
                <w:rFonts w:ascii="Arial" w:eastAsia="Times New Roman" w:hAnsi="Arial" w:cs="Arial"/>
                <w:color w:val="333333"/>
                <w:sz w:val="21"/>
                <w:szCs w:val="21"/>
              </w:rPr>
              <w:t>Work identifier for this assignment. In regions configured for manual assignment issuance, the value specified by the operator to request work is compared to this field. Can be any value (Work IDs that will be scanned by operators might have parenthesis, brackets, and other non alpha-numeric characters). Does not have to be a unique value (can match existing Work ID values). Note that if operators are speaking the Work ID to get work, the value must be numeric because the VoiceApplication does not recognize spoken alpha characters at the Work ID prompt.</w:t>
            </w:r>
          </w:p>
        </w:tc>
        <w:tc>
          <w:tcPr>
            <w:tcW w:w="352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72C5B" w:rsidRPr="00B72C5B" w:rsidRDefault="00B72C5B" w:rsidP="00B72C5B">
            <w:pPr>
              <w:spacing w:after="0" w:line="240" w:lineRule="auto"/>
              <w:rPr>
                <w:rFonts w:ascii="Arial" w:eastAsia="Times New Roman" w:hAnsi="Arial" w:cs="Arial"/>
                <w:color w:val="333333"/>
                <w:sz w:val="21"/>
                <w:szCs w:val="21"/>
              </w:rPr>
            </w:pPr>
            <w:r w:rsidRPr="00B72C5B">
              <w:rPr>
                <w:rFonts w:ascii="Arial" w:eastAsia="Times New Roman" w:hAnsi="Arial" w:cs="Arial"/>
                <w:color w:val="333333"/>
                <w:sz w:val="21"/>
                <w:szCs w:val="21"/>
              </w:rPr>
              <w:t>All picks in an assignment must have the same work ID. If imported into a region based on a profile that supports manual assignment issuance, the length of this value must be greater than or equal to the value specified for Number of Digits to Speak for Manual Issuance.</w:t>
            </w:r>
          </w:p>
        </w:tc>
      </w:tr>
      <w:tr w:rsidR="009B6CE1" w:rsidRPr="003B0997" w:rsidTr="009C1244">
        <w:tc>
          <w:tcPr>
            <w:tcW w:w="9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72C5B" w:rsidRPr="00B72C5B" w:rsidRDefault="00B72C5B" w:rsidP="00B72C5B">
            <w:pPr>
              <w:spacing w:after="0" w:line="240" w:lineRule="auto"/>
              <w:rPr>
                <w:rFonts w:ascii="Arial" w:eastAsia="Times New Roman" w:hAnsi="Arial" w:cs="Arial"/>
                <w:color w:val="333333"/>
                <w:sz w:val="21"/>
                <w:szCs w:val="21"/>
              </w:rPr>
            </w:pPr>
            <w:r w:rsidRPr="00B72C5B">
              <w:rPr>
                <w:rFonts w:ascii="Arial" w:eastAsia="Times New Roman" w:hAnsi="Arial" w:cs="Arial"/>
                <w:color w:val="333333"/>
                <w:sz w:val="21"/>
                <w:szCs w:val="21"/>
              </w:rPr>
              <w:t>UOM</w:t>
            </w:r>
          </w:p>
        </w:tc>
        <w:tc>
          <w:tcPr>
            <w:tcW w:w="9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72C5B" w:rsidRPr="00B72C5B" w:rsidRDefault="00B72C5B" w:rsidP="00B72C5B">
            <w:pPr>
              <w:spacing w:after="0" w:line="240" w:lineRule="auto"/>
              <w:rPr>
                <w:rFonts w:ascii="Arial" w:eastAsia="Times New Roman" w:hAnsi="Arial" w:cs="Arial"/>
                <w:color w:val="333333"/>
                <w:sz w:val="21"/>
                <w:szCs w:val="21"/>
              </w:rPr>
            </w:pPr>
            <w:r w:rsidRPr="00B72C5B">
              <w:rPr>
                <w:rFonts w:ascii="Arial" w:eastAsia="Times New Roman" w:hAnsi="Arial" w:cs="Arial"/>
                <w:color w:val="333333"/>
                <w:sz w:val="21"/>
                <w:szCs w:val="21"/>
              </w:rPr>
              <w:t>50</w:t>
            </w:r>
          </w:p>
        </w:tc>
        <w:tc>
          <w:tcPr>
            <w:tcW w:w="117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72C5B" w:rsidRPr="00B72C5B" w:rsidRDefault="00B72C5B" w:rsidP="00B72C5B">
            <w:pPr>
              <w:spacing w:after="0" w:line="240" w:lineRule="auto"/>
              <w:rPr>
                <w:rFonts w:ascii="Arial" w:eastAsia="Times New Roman" w:hAnsi="Arial" w:cs="Arial"/>
                <w:color w:val="333333"/>
                <w:sz w:val="21"/>
                <w:szCs w:val="21"/>
              </w:rPr>
            </w:pPr>
            <w:r w:rsidRPr="00B72C5B">
              <w:rPr>
                <w:rFonts w:ascii="Arial" w:eastAsia="Times New Roman" w:hAnsi="Arial" w:cs="Arial"/>
                <w:color w:val="333333"/>
                <w:sz w:val="21"/>
                <w:szCs w:val="21"/>
              </w:rPr>
              <w:t>432</w:t>
            </w:r>
          </w:p>
        </w:tc>
        <w:tc>
          <w:tcPr>
            <w:tcW w:w="183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72C5B" w:rsidRPr="00B72C5B" w:rsidRDefault="00B72C5B" w:rsidP="00B72C5B">
            <w:pPr>
              <w:spacing w:after="0" w:line="240" w:lineRule="auto"/>
              <w:rPr>
                <w:rFonts w:ascii="Arial" w:eastAsia="Times New Roman" w:hAnsi="Arial" w:cs="Arial"/>
                <w:color w:val="333333"/>
                <w:sz w:val="21"/>
                <w:szCs w:val="21"/>
              </w:rPr>
            </w:pPr>
            <w:r w:rsidRPr="00B72C5B">
              <w:rPr>
                <w:rFonts w:ascii="Arial" w:eastAsia="Times New Roman" w:hAnsi="Arial" w:cs="Arial"/>
                <w:color w:val="333333"/>
                <w:sz w:val="21"/>
                <w:szCs w:val="21"/>
              </w:rPr>
              <w:t>String</w:t>
            </w:r>
          </w:p>
        </w:tc>
        <w:tc>
          <w:tcPr>
            <w:tcW w:w="97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72C5B" w:rsidRPr="00B72C5B" w:rsidRDefault="00B72C5B" w:rsidP="00B72C5B">
            <w:pPr>
              <w:spacing w:after="0" w:line="240" w:lineRule="auto"/>
              <w:rPr>
                <w:rFonts w:ascii="Arial" w:eastAsia="Times New Roman" w:hAnsi="Arial" w:cs="Arial"/>
                <w:color w:val="333333"/>
                <w:sz w:val="21"/>
                <w:szCs w:val="21"/>
              </w:rPr>
            </w:pPr>
            <w:r w:rsidRPr="00B72C5B">
              <w:rPr>
                <w:rFonts w:ascii="Arial" w:eastAsia="Times New Roman" w:hAnsi="Arial" w:cs="Arial"/>
                <w:color w:val="333333"/>
                <w:sz w:val="21"/>
                <w:szCs w:val="21"/>
              </w:rPr>
              <w:t>No</w:t>
            </w:r>
          </w:p>
        </w:tc>
        <w:tc>
          <w:tcPr>
            <w:tcW w:w="3308"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72C5B" w:rsidRPr="00B72C5B" w:rsidRDefault="00B72C5B" w:rsidP="00B72C5B">
            <w:pPr>
              <w:spacing w:after="0" w:line="240" w:lineRule="auto"/>
              <w:rPr>
                <w:rFonts w:ascii="Arial" w:eastAsia="Times New Roman" w:hAnsi="Arial" w:cs="Arial"/>
                <w:color w:val="333333"/>
                <w:sz w:val="21"/>
                <w:szCs w:val="21"/>
              </w:rPr>
            </w:pPr>
            <w:r w:rsidRPr="00B72C5B">
              <w:rPr>
                <w:rFonts w:ascii="Arial" w:eastAsia="Times New Roman" w:hAnsi="Arial" w:cs="Arial"/>
                <w:color w:val="333333"/>
                <w:sz w:val="21"/>
                <w:szCs w:val="21"/>
              </w:rPr>
              <w:t>Unit of measure for this pick.</w:t>
            </w:r>
          </w:p>
        </w:tc>
        <w:tc>
          <w:tcPr>
            <w:tcW w:w="352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72C5B" w:rsidRPr="00B72C5B" w:rsidRDefault="00B72C5B" w:rsidP="00B72C5B">
            <w:pPr>
              <w:spacing w:after="0" w:line="240" w:lineRule="auto"/>
              <w:rPr>
                <w:rFonts w:ascii="Arial" w:eastAsia="Times New Roman" w:hAnsi="Arial" w:cs="Arial"/>
                <w:color w:val="333333"/>
                <w:sz w:val="21"/>
                <w:szCs w:val="21"/>
              </w:rPr>
            </w:pPr>
          </w:p>
        </w:tc>
      </w:tr>
      <w:tr w:rsidR="009B6CE1" w:rsidRPr="003B0997" w:rsidTr="009C1244">
        <w:tc>
          <w:tcPr>
            <w:tcW w:w="9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72C5B" w:rsidRPr="00B72C5B" w:rsidRDefault="00B72C5B" w:rsidP="00B72C5B">
            <w:pPr>
              <w:spacing w:after="0" w:line="240" w:lineRule="auto"/>
              <w:rPr>
                <w:rFonts w:ascii="Arial" w:eastAsia="Times New Roman" w:hAnsi="Arial" w:cs="Arial"/>
                <w:color w:val="333333"/>
                <w:sz w:val="21"/>
                <w:szCs w:val="21"/>
              </w:rPr>
            </w:pPr>
            <w:r w:rsidRPr="00B72C5B">
              <w:rPr>
                <w:rFonts w:ascii="Arial" w:eastAsia="Times New Roman" w:hAnsi="Arial" w:cs="Arial"/>
                <w:color w:val="333333"/>
                <w:sz w:val="21"/>
                <w:szCs w:val="21"/>
              </w:rPr>
              <w:t>Assignment Number</w:t>
            </w:r>
          </w:p>
        </w:tc>
        <w:tc>
          <w:tcPr>
            <w:tcW w:w="9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72C5B" w:rsidRPr="00B72C5B" w:rsidRDefault="00B72C5B" w:rsidP="00B72C5B">
            <w:pPr>
              <w:spacing w:after="0" w:line="240" w:lineRule="auto"/>
              <w:rPr>
                <w:rFonts w:ascii="Arial" w:eastAsia="Times New Roman" w:hAnsi="Arial" w:cs="Arial"/>
                <w:color w:val="333333"/>
                <w:sz w:val="21"/>
                <w:szCs w:val="21"/>
              </w:rPr>
            </w:pPr>
            <w:r w:rsidRPr="00B72C5B">
              <w:rPr>
                <w:rFonts w:ascii="Arial" w:eastAsia="Times New Roman" w:hAnsi="Arial" w:cs="Arial"/>
                <w:color w:val="333333"/>
                <w:sz w:val="21"/>
                <w:szCs w:val="21"/>
              </w:rPr>
              <w:t>18</w:t>
            </w:r>
          </w:p>
        </w:tc>
        <w:tc>
          <w:tcPr>
            <w:tcW w:w="117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72C5B" w:rsidRPr="00B72C5B" w:rsidRDefault="00B72C5B" w:rsidP="00B72C5B">
            <w:pPr>
              <w:spacing w:after="0" w:line="240" w:lineRule="auto"/>
              <w:rPr>
                <w:rFonts w:ascii="Arial" w:eastAsia="Times New Roman" w:hAnsi="Arial" w:cs="Arial"/>
                <w:color w:val="333333"/>
                <w:sz w:val="21"/>
                <w:szCs w:val="21"/>
              </w:rPr>
            </w:pPr>
            <w:r w:rsidRPr="00B72C5B">
              <w:rPr>
                <w:rFonts w:ascii="Arial" w:eastAsia="Times New Roman" w:hAnsi="Arial" w:cs="Arial"/>
                <w:color w:val="333333"/>
                <w:sz w:val="21"/>
                <w:szCs w:val="21"/>
              </w:rPr>
              <w:t>1</w:t>
            </w:r>
          </w:p>
        </w:tc>
        <w:tc>
          <w:tcPr>
            <w:tcW w:w="183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72C5B" w:rsidRPr="00B72C5B" w:rsidRDefault="00B72C5B" w:rsidP="00B72C5B">
            <w:pPr>
              <w:spacing w:after="0" w:line="240" w:lineRule="auto"/>
              <w:rPr>
                <w:rFonts w:ascii="Arial" w:eastAsia="Times New Roman" w:hAnsi="Arial" w:cs="Arial"/>
                <w:color w:val="333333"/>
                <w:sz w:val="21"/>
                <w:szCs w:val="21"/>
              </w:rPr>
            </w:pPr>
            <w:r w:rsidRPr="00B72C5B">
              <w:rPr>
                <w:rFonts w:ascii="Arial" w:eastAsia="Times New Roman" w:hAnsi="Arial" w:cs="Arial"/>
                <w:color w:val="333333"/>
                <w:sz w:val="21"/>
                <w:szCs w:val="21"/>
              </w:rPr>
              <w:t>Numeric</w:t>
            </w:r>
          </w:p>
        </w:tc>
        <w:tc>
          <w:tcPr>
            <w:tcW w:w="97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72C5B" w:rsidRPr="00B72C5B" w:rsidRDefault="00B72C5B" w:rsidP="00B72C5B">
            <w:pPr>
              <w:spacing w:after="0" w:line="240" w:lineRule="auto"/>
              <w:rPr>
                <w:rFonts w:ascii="Arial" w:eastAsia="Times New Roman" w:hAnsi="Arial" w:cs="Arial"/>
                <w:color w:val="333333"/>
                <w:sz w:val="21"/>
                <w:szCs w:val="21"/>
              </w:rPr>
            </w:pPr>
            <w:r w:rsidRPr="00B72C5B">
              <w:rPr>
                <w:rFonts w:ascii="Arial" w:eastAsia="Times New Roman" w:hAnsi="Arial" w:cs="Arial"/>
                <w:color w:val="333333"/>
                <w:sz w:val="21"/>
                <w:szCs w:val="21"/>
              </w:rPr>
              <w:t>Yes</w:t>
            </w:r>
          </w:p>
        </w:tc>
        <w:tc>
          <w:tcPr>
            <w:tcW w:w="3308"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72C5B" w:rsidRPr="00B72C5B" w:rsidRDefault="00B72C5B" w:rsidP="00B72C5B">
            <w:pPr>
              <w:spacing w:after="0" w:line="240" w:lineRule="auto"/>
              <w:rPr>
                <w:rFonts w:ascii="Arial" w:eastAsia="Times New Roman" w:hAnsi="Arial" w:cs="Arial"/>
                <w:color w:val="333333"/>
                <w:sz w:val="21"/>
                <w:szCs w:val="21"/>
              </w:rPr>
            </w:pPr>
            <w:r w:rsidRPr="00B72C5B">
              <w:rPr>
                <w:rFonts w:ascii="Arial" w:eastAsia="Times New Roman" w:hAnsi="Arial" w:cs="Arial"/>
                <w:color w:val="333333"/>
                <w:sz w:val="21"/>
                <w:szCs w:val="21"/>
              </w:rPr>
              <w:t>Unique identifier for an assignment. This number appears in the user interface. Pad numeric fields with spaces to the right.</w:t>
            </w:r>
          </w:p>
        </w:tc>
        <w:tc>
          <w:tcPr>
            <w:tcW w:w="352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72C5B" w:rsidRPr="00B72C5B" w:rsidRDefault="00B72C5B" w:rsidP="00B72C5B">
            <w:pPr>
              <w:spacing w:after="0" w:line="240" w:lineRule="auto"/>
              <w:rPr>
                <w:rFonts w:ascii="Arial" w:eastAsia="Times New Roman" w:hAnsi="Arial" w:cs="Arial"/>
                <w:color w:val="333333"/>
                <w:sz w:val="21"/>
                <w:szCs w:val="21"/>
              </w:rPr>
            </w:pPr>
          </w:p>
        </w:tc>
      </w:tr>
      <w:tr w:rsidR="009B6CE1" w:rsidRPr="003B0997" w:rsidTr="009C1244">
        <w:tc>
          <w:tcPr>
            <w:tcW w:w="9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72C5B" w:rsidRPr="00B72C5B" w:rsidRDefault="00B72C5B" w:rsidP="00B72C5B">
            <w:pPr>
              <w:spacing w:after="0" w:line="240" w:lineRule="auto"/>
              <w:rPr>
                <w:rFonts w:ascii="Arial" w:eastAsia="Times New Roman" w:hAnsi="Arial" w:cs="Arial"/>
                <w:color w:val="333333"/>
                <w:sz w:val="21"/>
                <w:szCs w:val="21"/>
              </w:rPr>
            </w:pPr>
            <w:r w:rsidRPr="00B72C5B">
              <w:rPr>
                <w:rFonts w:ascii="Arial" w:eastAsia="Times New Roman" w:hAnsi="Arial" w:cs="Arial"/>
                <w:color w:val="333333"/>
                <w:sz w:val="21"/>
                <w:szCs w:val="21"/>
              </w:rPr>
              <w:lastRenderedPageBreak/>
              <w:t>Carton ID</w:t>
            </w:r>
          </w:p>
        </w:tc>
        <w:tc>
          <w:tcPr>
            <w:tcW w:w="9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72C5B" w:rsidRPr="00B72C5B" w:rsidRDefault="00B72C5B" w:rsidP="00B72C5B">
            <w:pPr>
              <w:spacing w:after="0" w:line="240" w:lineRule="auto"/>
              <w:rPr>
                <w:rFonts w:ascii="Arial" w:eastAsia="Times New Roman" w:hAnsi="Arial" w:cs="Arial"/>
                <w:color w:val="333333"/>
                <w:sz w:val="21"/>
                <w:szCs w:val="21"/>
              </w:rPr>
            </w:pPr>
            <w:r w:rsidRPr="00B72C5B">
              <w:rPr>
                <w:rFonts w:ascii="Arial" w:eastAsia="Times New Roman" w:hAnsi="Arial" w:cs="Arial"/>
                <w:color w:val="333333"/>
                <w:sz w:val="21"/>
                <w:szCs w:val="21"/>
              </w:rPr>
              <w:t>50</w:t>
            </w:r>
          </w:p>
        </w:tc>
        <w:tc>
          <w:tcPr>
            <w:tcW w:w="117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72C5B" w:rsidRPr="00B72C5B" w:rsidRDefault="00B72C5B" w:rsidP="00B72C5B">
            <w:pPr>
              <w:spacing w:after="0" w:line="240" w:lineRule="auto"/>
              <w:rPr>
                <w:rFonts w:ascii="Arial" w:eastAsia="Times New Roman" w:hAnsi="Arial" w:cs="Arial"/>
                <w:color w:val="333333"/>
                <w:sz w:val="21"/>
                <w:szCs w:val="21"/>
              </w:rPr>
            </w:pPr>
            <w:r w:rsidRPr="00B72C5B">
              <w:rPr>
                <w:rFonts w:ascii="Arial" w:eastAsia="Times New Roman" w:hAnsi="Arial" w:cs="Arial"/>
                <w:color w:val="333333"/>
                <w:sz w:val="21"/>
                <w:szCs w:val="21"/>
              </w:rPr>
              <w:t>382</w:t>
            </w:r>
          </w:p>
        </w:tc>
        <w:tc>
          <w:tcPr>
            <w:tcW w:w="183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72C5B" w:rsidRPr="00B72C5B" w:rsidRDefault="00B72C5B" w:rsidP="00B72C5B">
            <w:pPr>
              <w:spacing w:after="0" w:line="240" w:lineRule="auto"/>
              <w:rPr>
                <w:rFonts w:ascii="Arial" w:eastAsia="Times New Roman" w:hAnsi="Arial" w:cs="Arial"/>
                <w:color w:val="333333"/>
                <w:sz w:val="21"/>
                <w:szCs w:val="21"/>
              </w:rPr>
            </w:pPr>
            <w:r w:rsidRPr="00B72C5B">
              <w:rPr>
                <w:rFonts w:ascii="Arial" w:eastAsia="Times New Roman" w:hAnsi="Arial" w:cs="Arial"/>
                <w:color w:val="333333"/>
                <w:sz w:val="21"/>
                <w:szCs w:val="21"/>
              </w:rPr>
              <w:t>Numeric</w:t>
            </w:r>
          </w:p>
        </w:tc>
        <w:tc>
          <w:tcPr>
            <w:tcW w:w="97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72C5B" w:rsidRPr="00B72C5B" w:rsidRDefault="00B72C5B" w:rsidP="00B72C5B">
            <w:pPr>
              <w:spacing w:after="0" w:line="240" w:lineRule="auto"/>
              <w:rPr>
                <w:rFonts w:ascii="Arial" w:eastAsia="Times New Roman" w:hAnsi="Arial" w:cs="Arial"/>
                <w:color w:val="333333"/>
                <w:sz w:val="21"/>
                <w:szCs w:val="21"/>
              </w:rPr>
            </w:pPr>
            <w:r w:rsidRPr="00B72C5B">
              <w:rPr>
                <w:rFonts w:ascii="Arial" w:eastAsia="Times New Roman" w:hAnsi="Arial" w:cs="Arial"/>
                <w:color w:val="333333"/>
                <w:sz w:val="21"/>
                <w:szCs w:val="21"/>
              </w:rPr>
              <w:t>No</w:t>
            </w:r>
          </w:p>
        </w:tc>
        <w:tc>
          <w:tcPr>
            <w:tcW w:w="3308"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72C5B" w:rsidRPr="00B72C5B" w:rsidRDefault="00B72C5B" w:rsidP="00B72C5B">
            <w:pPr>
              <w:spacing w:after="0" w:line="240" w:lineRule="auto"/>
              <w:rPr>
                <w:rFonts w:ascii="Arial" w:eastAsia="Times New Roman" w:hAnsi="Arial" w:cs="Arial"/>
                <w:color w:val="333333"/>
                <w:sz w:val="21"/>
                <w:szCs w:val="21"/>
              </w:rPr>
            </w:pPr>
            <w:r w:rsidRPr="00B72C5B">
              <w:rPr>
                <w:rFonts w:ascii="Arial" w:eastAsia="Times New Roman" w:hAnsi="Arial" w:cs="Arial"/>
                <w:color w:val="333333"/>
                <w:sz w:val="21"/>
                <w:szCs w:val="21"/>
              </w:rPr>
              <w:t>This field links this pick item to a carton that will be sent to Line Loading.</w:t>
            </w:r>
          </w:p>
        </w:tc>
        <w:tc>
          <w:tcPr>
            <w:tcW w:w="352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72C5B" w:rsidRPr="00B72C5B" w:rsidRDefault="00B72C5B" w:rsidP="00B72C5B">
            <w:pPr>
              <w:spacing w:after="0" w:line="240" w:lineRule="auto"/>
              <w:rPr>
                <w:rFonts w:ascii="Arial" w:eastAsia="Times New Roman" w:hAnsi="Arial" w:cs="Arial"/>
                <w:color w:val="333333"/>
                <w:sz w:val="21"/>
                <w:szCs w:val="21"/>
              </w:rPr>
            </w:pPr>
          </w:p>
        </w:tc>
      </w:tr>
      <w:tr w:rsidR="009B6CE1" w:rsidRPr="003B0997" w:rsidTr="009C1244">
        <w:tc>
          <w:tcPr>
            <w:tcW w:w="9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72C5B" w:rsidRPr="00B72C5B" w:rsidRDefault="00B72C5B" w:rsidP="00B72C5B">
            <w:pPr>
              <w:spacing w:after="0" w:line="240" w:lineRule="auto"/>
              <w:rPr>
                <w:rFonts w:ascii="Arial" w:eastAsia="Times New Roman" w:hAnsi="Arial" w:cs="Arial"/>
                <w:color w:val="333333"/>
                <w:sz w:val="21"/>
                <w:szCs w:val="21"/>
              </w:rPr>
            </w:pPr>
            <w:r w:rsidRPr="00B72C5B">
              <w:rPr>
                <w:rFonts w:ascii="Arial" w:eastAsia="Times New Roman" w:hAnsi="Arial" w:cs="Arial"/>
                <w:color w:val="333333"/>
                <w:sz w:val="21"/>
                <w:szCs w:val="21"/>
              </w:rPr>
              <w:t>Not Used</w:t>
            </w:r>
          </w:p>
        </w:tc>
        <w:tc>
          <w:tcPr>
            <w:tcW w:w="9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72C5B" w:rsidRPr="00B72C5B" w:rsidRDefault="00B72C5B" w:rsidP="00B72C5B">
            <w:pPr>
              <w:spacing w:after="0" w:line="240" w:lineRule="auto"/>
              <w:rPr>
                <w:rFonts w:ascii="Arial" w:eastAsia="Times New Roman" w:hAnsi="Arial" w:cs="Arial"/>
                <w:color w:val="333333"/>
                <w:sz w:val="21"/>
                <w:szCs w:val="21"/>
              </w:rPr>
            </w:pPr>
            <w:r w:rsidRPr="00B72C5B">
              <w:rPr>
                <w:rFonts w:ascii="Arial" w:eastAsia="Times New Roman" w:hAnsi="Arial" w:cs="Arial"/>
                <w:color w:val="333333"/>
                <w:sz w:val="21"/>
                <w:szCs w:val="21"/>
              </w:rPr>
              <w:t>1</w:t>
            </w:r>
          </w:p>
        </w:tc>
        <w:tc>
          <w:tcPr>
            <w:tcW w:w="117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72C5B" w:rsidRPr="00B72C5B" w:rsidRDefault="00B72C5B" w:rsidP="00B72C5B">
            <w:pPr>
              <w:spacing w:after="0" w:line="240" w:lineRule="auto"/>
              <w:rPr>
                <w:rFonts w:ascii="Arial" w:eastAsia="Times New Roman" w:hAnsi="Arial" w:cs="Arial"/>
                <w:color w:val="333333"/>
                <w:sz w:val="21"/>
                <w:szCs w:val="21"/>
              </w:rPr>
            </w:pPr>
            <w:r w:rsidRPr="00B72C5B">
              <w:rPr>
                <w:rFonts w:ascii="Arial" w:eastAsia="Times New Roman" w:hAnsi="Arial" w:cs="Arial"/>
                <w:color w:val="333333"/>
                <w:sz w:val="21"/>
                <w:szCs w:val="21"/>
              </w:rPr>
              <w:t>315</w:t>
            </w:r>
          </w:p>
        </w:tc>
        <w:tc>
          <w:tcPr>
            <w:tcW w:w="183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72C5B" w:rsidRPr="00B72C5B" w:rsidRDefault="00B72C5B" w:rsidP="00B72C5B">
            <w:pPr>
              <w:spacing w:after="0" w:line="240" w:lineRule="auto"/>
              <w:rPr>
                <w:rFonts w:ascii="Arial" w:eastAsia="Times New Roman" w:hAnsi="Arial" w:cs="Arial"/>
                <w:color w:val="333333"/>
                <w:sz w:val="21"/>
                <w:szCs w:val="21"/>
              </w:rPr>
            </w:pPr>
            <w:r w:rsidRPr="00B72C5B">
              <w:rPr>
                <w:rFonts w:ascii="Arial" w:eastAsia="Times New Roman" w:hAnsi="Arial" w:cs="Arial"/>
                <w:color w:val="333333"/>
                <w:sz w:val="21"/>
                <w:szCs w:val="21"/>
              </w:rPr>
              <w:t>Numeric</w:t>
            </w:r>
          </w:p>
        </w:tc>
        <w:tc>
          <w:tcPr>
            <w:tcW w:w="97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72C5B" w:rsidRPr="00B72C5B" w:rsidRDefault="00B72C5B" w:rsidP="00B72C5B">
            <w:pPr>
              <w:spacing w:after="0" w:line="240" w:lineRule="auto"/>
              <w:rPr>
                <w:rFonts w:ascii="Arial" w:eastAsia="Times New Roman" w:hAnsi="Arial" w:cs="Arial"/>
                <w:color w:val="333333"/>
                <w:sz w:val="21"/>
                <w:szCs w:val="21"/>
              </w:rPr>
            </w:pPr>
            <w:r w:rsidRPr="00B72C5B">
              <w:rPr>
                <w:rFonts w:ascii="Arial" w:eastAsia="Times New Roman" w:hAnsi="Arial" w:cs="Arial"/>
                <w:color w:val="333333"/>
                <w:sz w:val="21"/>
                <w:szCs w:val="21"/>
              </w:rPr>
              <w:t>No</w:t>
            </w:r>
          </w:p>
        </w:tc>
        <w:tc>
          <w:tcPr>
            <w:tcW w:w="3308"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72C5B" w:rsidRPr="00B72C5B" w:rsidRDefault="00B72C5B" w:rsidP="00B72C5B">
            <w:pPr>
              <w:spacing w:after="0" w:line="240" w:lineRule="auto"/>
              <w:rPr>
                <w:rFonts w:ascii="Arial" w:eastAsia="Times New Roman" w:hAnsi="Arial" w:cs="Arial"/>
                <w:color w:val="333333"/>
                <w:sz w:val="21"/>
                <w:szCs w:val="21"/>
              </w:rPr>
            </w:pPr>
            <w:r w:rsidRPr="00B72C5B">
              <w:rPr>
                <w:rFonts w:ascii="Arial" w:eastAsia="Times New Roman" w:hAnsi="Arial" w:cs="Arial"/>
                <w:color w:val="333333"/>
                <w:sz w:val="21"/>
                <w:szCs w:val="21"/>
              </w:rPr>
              <w:t>This field is no longer used. Set to 0.</w:t>
            </w:r>
          </w:p>
        </w:tc>
        <w:tc>
          <w:tcPr>
            <w:tcW w:w="352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72C5B" w:rsidRPr="00B72C5B" w:rsidRDefault="00B72C5B" w:rsidP="00B72C5B">
            <w:pPr>
              <w:spacing w:after="0" w:line="240" w:lineRule="auto"/>
              <w:rPr>
                <w:rFonts w:ascii="Arial" w:eastAsia="Times New Roman" w:hAnsi="Arial" w:cs="Arial"/>
                <w:color w:val="333333"/>
                <w:sz w:val="21"/>
                <w:szCs w:val="21"/>
              </w:rPr>
            </w:pPr>
          </w:p>
        </w:tc>
      </w:tr>
      <w:tr w:rsidR="009B6CE1" w:rsidRPr="003B0997" w:rsidTr="009C1244">
        <w:tc>
          <w:tcPr>
            <w:tcW w:w="9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72C5B" w:rsidRPr="00B72C5B" w:rsidRDefault="00B72C5B" w:rsidP="00B72C5B">
            <w:pPr>
              <w:spacing w:after="0" w:line="240" w:lineRule="auto"/>
              <w:rPr>
                <w:rFonts w:ascii="Arial" w:eastAsia="Times New Roman" w:hAnsi="Arial" w:cs="Arial"/>
                <w:color w:val="333333"/>
                <w:sz w:val="21"/>
                <w:szCs w:val="21"/>
              </w:rPr>
            </w:pPr>
            <w:r w:rsidRPr="00B72C5B">
              <w:rPr>
                <w:rFonts w:ascii="Arial" w:eastAsia="Times New Roman" w:hAnsi="Arial" w:cs="Arial"/>
                <w:color w:val="333333"/>
                <w:sz w:val="21"/>
                <w:szCs w:val="21"/>
              </w:rPr>
              <w:t>Region</w:t>
            </w:r>
          </w:p>
        </w:tc>
        <w:tc>
          <w:tcPr>
            <w:tcW w:w="9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72C5B" w:rsidRPr="00B72C5B" w:rsidRDefault="00B72C5B" w:rsidP="00B72C5B">
            <w:pPr>
              <w:spacing w:after="0" w:line="240" w:lineRule="auto"/>
              <w:rPr>
                <w:rFonts w:ascii="Arial" w:eastAsia="Times New Roman" w:hAnsi="Arial" w:cs="Arial"/>
                <w:color w:val="333333"/>
                <w:sz w:val="21"/>
                <w:szCs w:val="21"/>
              </w:rPr>
            </w:pPr>
            <w:r w:rsidRPr="00B72C5B">
              <w:rPr>
                <w:rFonts w:ascii="Arial" w:eastAsia="Times New Roman" w:hAnsi="Arial" w:cs="Arial"/>
                <w:color w:val="333333"/>
                <w:sz w:val="21"/>
                <w:szCs w:val="21"/>
              </w:rPr>
              <w:t>9</w:t>
            </w:r>
          </w:p>
        </w:tc>
        <w:tc>
          <w:tcPr>
            <w:tcW w:w="117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72C5B" w:rsidRPr="00B72C5B" w:rsidRDefault="00B72C5B" w:rsidP="00B72C5B">
            <w:pPr>
              <w:spacing w:after="0" w:line="240" w:lineRule="auto"/>
              <w:rPr>
                <w:rFonts w:ascii="Arial" w:eastAsia="Times New Roman" w:hAnsi="Arial" w:cs="Arial"/>
                <w:color w:val="333333"/>
                <w:sz w:val="21"/>
                <w:szCs w:val="21"/>
              </w:rPr>
            </w:pPr>
            <w:r w:rsidRPr="00B72C5B">
              <w:rPr>
                <w:rFonts w:ascii="Arial" w:eastAsia="Times New Roman" w:hAnsi="Arial" w:cs="Arial"/>
                <w:color w:val="333333"/>
                <w:sz w:val="21"/>
                <w:szCs w:val="21"/>
              </w:rPr>
              <w:t>367</w:t>
            </w:r>
          </w:p>
        </w:tc>
        <w:tc>
          <w:tcPr>
            <w:tcW w:w="183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72C5B" w:rsidRPr="00B72C5B" w:rsidRDefault="00B72C5B" w:rsidP="00B72C5B">
            <w:pPr>
              <w:spacing w:after="0" w:line="240" w:lineRule="auto"/>
              <w:rPr>
                <w:rFonts w:ascii="Arial" w:eastAsia="Times New Roman" w:hAnsi="Arial" w:cs="Arial"/>
                <w:color w:val="333333"/>
                <w:sz w:val="21"/>
                <w:szCs w:val="21"/>
              </w:rPr>
            </w:pPr>
            <w:r w:rsidRPr="00B72C5B">
              <w:rPr>
                <w:rFonts w:ascii="Arial" w:eastAsia="Times New Roman" w:hAnsi="Arial" w:cs="Arial"/>
                <w:color w:val="333333"/>
                <w:sz w:val="21"/>
                <w:szCs w:val="21"/>
              </w:rPr>
              <w:t>Digit String</w:t>
            </w:r>
          </w:p>
        </w:tc>
        <w:tc>
          <w:tcPr>
            <w:tcW w:w="97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72C5B" w:rsidRPr="00B72C5B" w:rsidRDefault="00B72C5B" w:rsidP="00B72C5B">
            <w:pPr>
              <w:spacing w:after="0" w:line="240" w:lineRule="auto"/>
              <w:rPr>
                <w:rFonts w:ascii="Arial" w:eastAsia="Times New Roman" w:hAnsi="Arial" w:cs="Arial"/>
                <w:color w:val="333333"/>
                <w:sz w:val="21"/>
                <w:szCs w:val="21"/>
              </w:rPr>
            </w:pPr>
            <w:r w:rsidRPr="00B72C5B">
              <w:rPr>
                <w:rFonts w:ascii="Arial" w:eastAsia="Times New Roman" w:hAnsi="Arial" w:cs="Arial"/>
                <w:color w:val="333333"/>
                <w:sz w:val="21"/>
                <w:szCs w:val="21"/>
              </w:rPr>
              <w:t>Yes</w:t>
            </w:r>
          </w:p>
        </w:tc>
        <w:tc>
          <w:tcPr>
            <w:tcW w:w="3308"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72C5B" w:rsidRPr="00B72C5B" w:rsidRDefault="00B72C5B" w:rsidP="00B72C5B">
            <w:pPr>
              <w:spacing w:after="0" w:line="240" w:lineRule="auto"/>
              <w:rPr>
                <w:rFonts w:ascii="Arial" w:eastAsia="Times New Roman" w:hAnsi="Arial" w:cs="Arial"/>
                <w:color w:val="333333"/>
                <w:sz w:val="21"/>
                <w:szCs w:val="21"/>
              </w:rPr>
            </w:pPr>
            <w:r w:rsidRPr="00B72C5B">
              <w:rPr>
                <w:rFonts w:ascii="Arial" w:eastAsia="Times New Roman" w:hAnsi="Arial" w:cs="Arial"/>
                <w:color w:val="333333"/>
                <w:sz w:val="21"/>
                <w:szCs w:val="21"/>
              </w:rPr>
              <w:t>The region where this assignment should be picked. String field, but application expects an integer value.</w:t>
            </w:r>
          </w:p>
        </w:tc>
        <w:tc>
          <w:tcPr>
            <w:tcW w:w="352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72C5B" w:rsidRPr="00B72C5B" w:rsidRDefault="00B72C5B" w:rsidP="00B72C5B">
            <w:pPr>
              <w:spacing w:after="0" w:line="240" w:lineRule="auto"/>
              <w:rPr>
                <w:rFonts w:ascii="Arial" w:eastAsia="Times New Roman" w:hAnsi="Arial" w:cs="Arial"/>
                <w:color w:val="333333"/>
                <w:sz w:val="21"/>
                <w:szCs w:val="21"/>
              </w:rPr>
            </w:pPr>
            <w:r w:rsidRPr="00B72C5B">
              <w:rPr>
                <w:rFonts w:ascii="Arial" w:eastAsia="Times New Roman" w:hAnsi="Arial" w:cs="Arial"/>
                <w:color w:val="333333"/>
                <w:sz w:val="21"/>
                <w:szCs w:val="21"/>
              </w:rPr>
              <w:t>Must be the same for all picks with the same Assignment ID.</w:t>
            </w:r>
          </w:p>
        </w:tc>
      </w:tr>
      <w:tr w:rsidR="009B6CE1" w:rsidRPr="003B0997" w:rsidTr="009C1244">
        <w:tc>
          <w:tcPr>
            <w:tcW w:w="9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72C5B" w:rsidRPr="00B72C5B" w:rsidRDefault="00B72C5B" w:rsidP="00B72C5B">
            <w:pPr>
              <w:spacing w:after="0" w:line="240" w:lineRule="auto"/>
              <w:rPr>
                <w:rFonts w:ascii="Arial" w:eastAsia="Times New Roman" w:hAnsi="Arial" w:cs="Arial"/>
                <w:color w:val="333333"/>
                <w:sz w:val="21"/>
                <w:szCs w:val="21"/>
              </w:rPr>
            </w:pPr>
            <w:r w:rsidRPr="00B72C5B">
              <w:rPr>
                <w:rFonts w:ascii="Arial" w:eastAsia="Times New Roman" w:hAnsi="Arial" w:cs="Arial"/>
                <w:color w:val="333333"/>
                <w:sz w:val="21"/>
                <w:szCs w:val="21"/>
              </w:rPr>
              <w:t>Departure Date Time</w:t>
            </w:r>
          </w:p>
        </w:tc>
        <w:tc>
          <w:tcPr>
            <w:tcW w:w="9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72C5B" w:rsidRPr="00B72C5B" w:rsidRDefault="00B72C5B" w:rsidP="00B72C5B">
            <w:pPr>
              <w:spacing w:after="0" w:line="240" w:lineRule="auto"/>
              <w:rPr>
                <w:rFonts w:ascii="Arial" w:eastAsia="Times New Roman" w:hAnsi="Arial" w:cs="Arial"/>
                <w:color w:val="333333"/>
                <w:sz w:val="21"/>
                <w:szCs w:val="21"/>
              </w:rPr>
            </w:pPr>
            <w:r w:rsidRPr="00B72C5B">
              <w:rPr>
                <w:rFonts w:ascii="Arial" w:eastAsia="Times New Roman" w:hAnsi="Arial" w:cs="Arial"/>
                <w:color w:val="333333"/>
                <w:sz w:val="21"/>
                <w:szCs w:val="21"/>
              </w:rPr>
              <w:t>14</w:t>
            </w:r>
          </w:p>
        </w:tc>
        <w:tc>
          <w:tcPr>
            <w:tcW w:w="117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72C5B" w:rsidRPr="00B72C5B" w:rsidRDefault="00B72C5B" w:rsidP="00B72C5B">
            <w:pPr>
              <w:spacing w:after="0" w:line="240" w:lineRule="auto"/>
              <w:rPr>
                <w:rFonts w:ascii="Arial" w:eastAsia="Times New Roman" w:hAnsi="Arial" w:cs="Arial"/>
                <w:color w:val="333333"/>
                <w:sz w:val="21"/>
                <w:szCs w:val="21"/>
              </w:rPr>
            </w:pPr>
            <w:r w:rsidRPr="00B72C5B">
              <w:rPr>
                <w:rFonts w:ascii="Arial" w:eastAsia="Times New Roman" w:hAnsi="Arial" w:cs="Arial"/>
                <w:color w:val="333333"/>
                <w:sz w:val="21"/>
                <w:szCs w:val="21"/>
              </w:rPr>
              <w:t>752</w:t>
            </w:r>
          </w:p>
        </w:tc>
        <w:tc>
          <w:tcPr>
            <w:tcW w:w="183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72C5B" w:rsidRPr="00B72C5B" w:rsidRDefault="00B72C5B" w:rsidP="00B72C5B">
            <w:pPr>
              <w:spacing w:after="0" w:line="240" w:lineRule="auto"/>
              <w:rPr>
                <w:rFonts w:ascii="Arial" w:eastAsia="Times New Roman" w:hAnsi="Arial" w:cs="Arial"/>
                <w:color w:val="333333"/>
                <w:sz w:val="21"/>
                <w:szCs w:val="21"/>
              </w:rPr>
            </w:pPr>
            <w:r w:rsidRPr="00B72C5B">
              <w:rPr>
                <w:rFonts w:ascii="Arial" w:eastAsia="Times New Roman" w:hAnsi="Arial" w:cs="Arial"/>
                <w:color w:val="333333"/>
                <w:sz w:val="21"/>
                <w:szCs w:val="21"/>
              </w:rPr>
              <w:t>Date</w:t>
            </w:r>
          </w:p>
        </w:tc>
        <w:tc>
          <w:tcPr>
            <w:tcW w:w="97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72C5B" w:rsidRPr="00B72C5B" w:rsidRDefault="00B72C5B" w:rsidP="00B72C5B">
            <w:pPr>
              <w:spacing w:after="0" w:line="240" w:lineRule="auto"/>
              <w:rPr>
                <w:rFonts w:ascii="Arial" w:eastAsia="Times New Roman" w:hAnsi="Arial" w:cs="Arial"/>
                <w:color w:val="333333"/>
                <w:sz w:val="21"/>
                <w:szCs w:val="21"/>
              </w:rPr>
            </w:pPr>
            <w:r w:rsidRPr="00B72C5B">
              <w:rPr>
                <w:rFonts w:ascii="Arial" w:eastAsia="Times New Roman" w:hAnsi="Arial" w:cs="Arial"/>
                <w:color w:val="333333"/>
                <w:sz w:val="21"/>
                <w:szCs w:val="21"/>
              </w:rPr>
              <w:t>No</w:t>
            </w:r>
          </w:p>
        </w:tc>
        <w:tc>
          <w:tcPr>
            <w:tcW w:w="3308"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D75879" w:rsidRPr="003B0997" w:rsidRDefault="00B72C5B" w:rsidP="00B72C5B">
            <w:pPr>
              <w:spacing w:after="0" w:line="240" w:lineRule="auto"/>
              <w:rPr>
                <w:rFonts w:ascii="Arial" w:eastAsia="Times New Roman" w:hAnsi="Arial" w:cs="Arial"/>
                <w:color w:val="333333"/>
                <w:sz w:val="21"/>
                <w:szCs w:val="21"/>
              </w:rPr>
            </w:pPr>
            <w:r w:rsidRPr="00B72C5B">
              <w:rPr>
                <w:rFonts w:ascii="Arial" w:eastAsia="Times New Roman" w:hAnsi="Arial" w:cs="Arial"/>
                <w:color w:val="333333"/>
                <w:sz w:val="21"/>
                <w:szCs w:val="21"/>
              </w:rPr>
              <w:t>The date that the truck will leave the warehouse. This field is also used to calculate route statistics in delivery management dashboards.</w:t>
            </w:r>
          </w:p>
          <w:p w:rsidR="00D75879" w:rsidRPr="003B0997" w:rsidRDefault="00D75879" w:rsidP="00D75879">
            <w:pPr>
              <w:rPr>
                <w:rFonts w:ascii="Arial" w:eastAsia="Times New Roman" w:hAnsi="Arial" w:cs="Arial"/>
                <w:sz w:val="21"/>
                <w:szCs w:val="21"/>
              </w:rPr>
            </w:pPr>
          </w:p>
          <w:p w:rsidR="00D75879" w:rsidRPr="003B0997" w:rsidRDefault="00D75879" w:rsidP="00B46426">
            <w:pPr>
              <w:spacing w:after="0"/>
              <w:rPr>
                <w:rFonts w:ascii="Arial" w:eastAsia="Times New Roman" w:hAnsi="Arial" w:cs="Arial"/>
                <w:sz w:val="21"/>
                <w:szCs w:val="21"/>
              </w:rPr>
            </w:pPr>
          </w:p>
          <w:p w:rsidR="00B72C5B" w:rsidRPr="003B0997" w:rsidRDefault="00B72C5B" w:rsidP="00D75879">
            <w:pPr>
              <w:jc w:val="right"/>
              <w:rPr>
                <w:rFonts w:ascii="Arial" w:eastAsia="Times New Roman" w:hAnsi="Arial" w:cs="Arial"/>
                <w:sz w:val="21"/>
                <w:szCs w:val="21"/>
              </w:rPr>
            </w:pPr>
          </w:p>
        </w:tc>
        <w:tc>
          <w:tcPr>
            <w:tcW w:w="352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72C5B" w:rsidRPr="00B72C5B" w:rsidRDefault="00B72C5B" w:rsidP="00B72C5B">
            <w:pPr>
              <w:spacing w:after="0" w:line="240" w:lineRule="auto"/>
              <w:rPr>
                <w:rFonts w:ascii="Arial" w:eastAsia="Times New Roman" w:hAnsi="Arial" w:cs="Arial"/>
                <w:color w:val="333333"/>
                <w:sz w:val="21"/>
                <w:szCs w:val="21"/>
              </w:rPr>
            </w:pPr>
            <w:r w:rsidRPr="00B72C5B">
              <w:rPr>
                <w:rFonts w:ascii="Arial" w:eastAsia="Times New Roman" w:hAnsi="Arial" w:cs="Arial"/>
                <w:color w:val="333333"/>
                <w:sz w:val="21"/>
                <w:szCs w:val="21"/>
              </w:rPr>
              <w:t>Entry is in date time format (YYYYMMDDhhmmss). If departure date is unknown at the time of import, Vocollect recommends populating this field with the delivery date and a placeholder time so that route statistics shown in VoiceLink dashboards can be as accurate as possible. Note: The route departure date can be updated in the VoiceLink user interface with an action link on the Selection &gt; Assignments page. If a user manually updates the departure date of a route in an implementation with Selection-Loading integration, subsequent imports of Selection assignment data for that route will also require the new departure date.</w:t>
            </w:r>
          </w:p>
        </w:tc>
      </w:tr>
      <w:tr w:rsidR="009B6CE1" w:rsidRPr="003B0997" w:rsidTr="009C1244">
        <w:tc>
          <w:tcPr>
            <w:tcW w:w="9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72C5B" w:rsidRPr="00B72C5B" w:rsidRDefault="00B72C5B" w:rsidP="00B72C5B">
            <w:pPr>
              <w:spacing w:after="0" w:line="240" w:lineRule="auto"/>
              <w:rPr>
                <w:rFonts w:ascii="Arial" w:eastAsia="Times New Roman" w:hAnsi="Arial" w:cs="Arial"/>
                <w:color w:val="333333"/>
                <w:sz w:val="21"/>
                <w:szCs w:val="21"/>
              </w:rPr>
            </w:pPr>
            <w:r w:rsidRPr="00B72C5B">
              <w:rPr>
                <w:rFonts w:ascii="Arial" w:eastAsia="Times New Roman" w:hAnsi="Arial" w:cs="Arial"/>
                <w:color w:val="333333"/>
                <w:sz w:val="21"/>
                <w:szCs w:val="21"/>
              </w:rPr>
              <w:t>Pick Sequence Number</w:t>
            </w:r>
          </w:p>
        </w:tc>
        <w:tc>
          <w:tcPr>
            <w:tcW w:w="9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72C5B" w:rsidRPr="00B72C5B" w:rsidRDefault="00B72C5B" w:rsidP="00B72C5B">
            <w:pPr>
              <w:spacing w:after="0" w:line="240" w:lineRule="auto"/>
              <w:rPr>
                <w:rFonts w:ascii="Arial" w:eastAsia="Times New Roman" w:hAnsi="Arial" w:cs="Arial"/>
                <w:color w:val="333333"/>
                <w:sz w:val="21"/>
                <w:szCs w:val="21"/>
              </w:rPr>
            </w:pPr>
            <w:r w:rsidRPr="00B72C5B">
              <w:rPr>
                <w:rFonts w:ascii="Arial" w:eastAsia="Times New Roman" w:hAnsi="Arial" w:cs="Arial"/>
                <w:color w:val="333333"/>
                <w:sz w:val="21"/>
                <w:szCs w:val="21"/>
              </w:rPr>
              <w:t>9</w:t>
            </w:r>
          </w:p>
        </w:tc>
        <w:tc>
          <w:tcPr>
            <w:tcW w:w="117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72C5B" w:rsidRPr="00B72C5B" w:rsidRDefault="00B72C5B" w:rsidP="00B72C5B">
            <w:pPr>
              <w:spacing w:after="0" w:line="240" w:lineRule="auto"/>
              <w:rPr>
                <w:rFonts w:ascii="Arial" w:eastAsia="Times New Roman" w:hAnsi="Arial" w:cs="Arial"/>
                <w:color w:val="333333"/>
                <w:sz w:val="21"/>
                <w:szCs w:val="21"/>
              </w:rPr>
            </w:pPr>
            <w:r w:rsidRPr="00B72C5B">
              <w:rPr>
                <w:rFonts w:ascii="Arial" w:eastAsia="Times New Roman" w:hAnsi="Arial" w:cs="Arial"/>
                <w:color w:val="333333"/>
                <w:sz w:val="21"/>
                <w:szCs w:val="21"/>
              </w:rPr>
              <w:t>246</w:t>
            </w:r>
          </w:p>
        </w:tc>
        <w:tc>
          <w:tcPr>
            <w:tcW w:w="183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72C5B" w:rsidRPr="00B72C5B" w:rsidRDefault="00B72C5B" w:rsidP="00B72C5B">
            <w:pPr>
              <w:spacing w:after="0" w:line="240" w:lineRule="auto"/>
              <w:rPr>
                <w:rFonts w:ascii="Arial" w:eastAsia="Times New Roman" w:hAnsi="Arial" w:cs="Arial"/>
                <w:color w:val="333333"/>
                <w:sz w:val="21"/>
                <w:szCs w:val="21"/>
              </w:rPr>
            </w:pPr>
            <w:r w:rsidRPr="00B72C5B">
              <w:rPr>
                <w:rFonts w:ascii="Arial" w:eastAsia="Times New Roman" w:hAnsi="Arial" w:cs="Arial"/>
                <w:color w:val="333333"/>
                <w:sz w:val="21"/>
                <w:szCs w:val="21"/>
              </w:rPr>
              <w:t>Numeric</w:t>
            </w:r>
          </w:p>
        </w:tc>
        <w:tc>
          <w:tcPr>
            <w:tcW w:w="97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72C5B" w:rsidRPr="00B72C5B" w:rsidRDefault="00B72C5B" w:rsidP="00B72C5B">
            <w:pPr>
              <w:spacing w:after="0" w:line="240" w:lineRule="auto"/>
              <w:rPr>
                <w:rFonts w:ascii="Arial" w:eastAsia="Times New Roman" w:hAnsi="Arial" w:cs="Arial"/>
                <w:color w:val="333333"/>
                <w:sz w:val="21"/>
                <w:szCs w:val="21"/>
              </w:rPr>
            </w:pPr>
            <w:r w:rsidRPr="00B72C5B">
              <w:rPr>
                <w:rFonts w:ascii="Arial" w:eastAsia="Times New Roman" w:hAnsi="Arial" w:cs="Arial"/>
                <w:color w:val="333333"/>
                <w:sz w:val="21"/>
                <w:szCs w:val="21"/>
              </w:rPr>
              <w:t>Yes</w:t>
            </w:r>
          </w:p>
        </w:tc>
        <w:tc>
          <w:tcPr>
            <w:tcW w:w="3308"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72C5B" w:rsidRPr="00B72C5B" w:rsidRDefault="00B72C5B" w:rsidP="00B72C5B">
            <w:pPr>
              <w:spacing w:after="0" w:line="240" w:lineRule="auto"/>
              <w:rPr>
                <w:rFonts w:ascii="Arial" w:eastAsia="Times New Roman" w:hAnsi="Arial" w:cs="Arial"/>
                <w:color w:val="333333"/>
                <w:sz w:val="21"/>
                <w:szCs w:val="21"/>
              </w:rPr>
            </w:pPr>
            <w:r w:rsidRPr="00B72C5B">
              <w:rPr>
                <w:rFonts w:ascii="Arial" w:eastAsia="Times New Roman" w:hAnsi="Arial" w:cs="Arial"/>
                <w:color w:val="333333"/>
                <w:sz w:val="21"/>
                <w:szCs w:val="21"/>
              </w:rPr>
              <w:t>Specifies the order in which the Selection VoiceApplication presents picks to an operator. When sending one assignment to the device, VoiceLink issues picks with lower sequence numbers before those with higher sequence numbers.</w:t>
            </w:r>
          </w:p>
          <w:p w:rsidR="00B72C5B" w:rsidRPr="00B72C5B" w:rsidRDefault="00B72C5B" w:rsidP="00B72C5B">
            <w:pPr>
              <w:spacing w:before="150" w:after="0" w:line="240" w:lineRule="auto"/>
              <w:rPr>
                <w:rFonts w:ascii="Arial" w:eastAsia="Times New Roman" w:hAnsi="Arial" w:cs="Arial"/>
                <w:color w:val="333333"/>
                <w:sz w:val="21"/>
                <w:szCs w:val="21"/>
              </w:rPr>
            </w:pPr>
            <w:r w:rsidRPr="00B72C5B">
              <w:rPr>
                <w:rFonts w:ascii="Arial" w:eastAsia="Times New Roman" w:hAnsi="Arial" w:cs="Arial"/>
                <w:color w:val="333333"/>
                <w:sz w:val="21"/>
                <w:szCs w:val="21"/>
              </w:rPr>
              <w:t xml:space="preserve">When sending multiple assignments to the device, VoiceLink issues picks by the following factors: ascending sequence number, ascending location (pre-aisle, aisle, post-aisle, and slot), and ascending group position of the pick assignment. Pad numeric fields with spaces to the right. Picks for co-mingled locations, where there are multiple items or UOMs, should have unique sequence numbers. VoiceLink will issue picks for co-mingled locations using the factors described above for multiple assignments. Additionally, if two picks have the same sequence number, the picks will be sequenced in the order in which they were created in the database. Generally, this is the order of the lines in the import file, but the order can differ as a result of batch imports. Using unique sequence numbers will prevent operators from being told to pick in the incorrect order. Picks that have case </w:t>
            </w:r>
            <w:r w:rsidRPr="00B72C5B">
              <w:rPr>
                <w:rFonts w:ascii="Arial" w:eastAsia="Times New Roman" w:hAnsi="Arial" w:cs="Arial"/>
                <w:color w:val="333333"/>
                <w:sz w:val="21"/>
                <w:szCs w:val="21"/>
              </w:rPr>
              <w:lastRenderedPageBreak/>
              <w:t>label check digits must have sequence numbers that are ascending for each pick, so that the case label check digit expected to be spoken by the operator matches the printed case label check digit that device operators reference. Note: Although they have similar field names, the "Sequence Number" field used in many VoiceDirect task messages is not related to this field.</w:t>
            </w:r>
          </w:p>
        </w:tc>
        <w:tc>
          <w:tcPr>
            <w:tcW w:w="352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72C5B" w:rsidRPr="00B72C5B" w:rsidRDefault="00B72C5B" w:rsidP="00B72C5B">
            <w:pPr>
              <w:spacing w:after="0" w:line="240" w:lineRule="auto"/>
              <w:rPr>
                <w:rFonts w:ascii="Arial" w:eastAsia="Times New Roman" w:hAnsi="Arial" w:cs="Arial"/>
                <w:color w:val="333333"/>
                <w:sz w:val="21"/>
                <w:szCs w:val="21"/>
              </w:rPr>
            </w:pPr>
            <w:r w:rsidRPr="00B72C5B">
              <w:rPr>
                <w:rFonts w:ascii="Arial" w:eastAsia="Times New Roman" w:hAnsi="Arial" w:cs="Arial"/>
                <w:color w:val="333333"/>
                <w:sz w:val="21"/>
                <w:szCs w:val="21"/>
              </w:rPr>
              <w:lastRenderedPageBreak/>
              <w:t>Must be numeric.</w:t>
            </w:r>
          </w:p>
        </w:tc>
      </w:tr>
      <w:tr w:rsidR="009B6CE1" w:rsidRPr="003B0997" w:rsidTr="009C1244">
        <w:tc>
          <w:tcPr>
            <w:tcW w:w="9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72C5B" w:rsidRPr="00B72C5B" w:rsidRDefault="00B72C5B" w:rsidP="00B72C5B">
            <w:pPr>
              <w:spacing w:after="0" w:line="240" w:lineRule="auto"/>
              <w:rPr>
                <w:rFonts w:ascii="Arial" w:eastAsia="Times New Roman" w:hAnsi="Arial" w:cs="Arial"/>
                <w:color w:val="333333"/>
                <w:sz w:val="21"/>
                <w:szCs w:val="21"/>
              </w:rPr>
            </w:pPr>
            <w:r w:rsidRPr="00B72C5B">
              <w:rPr>
                <w:rFonts w:ascii="Arial" w:eastAsia="Times New Roman" w:hAnsi="Arial" w:cs="Arial"/>
                <w:color w:val="333333"/>
                <w:sz w:val="21"/>
                <w:szCs w:val="21"/>
              </w:rPr>
              <w:lastRenderedPageBreak/>
              <w:t>Filler</w:t>
            </w:r>
          </w:p>
        </w:tc>
        <w:tc>
          <w:tcPr>
            <w:tcW w:w="9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72C5B" w:rsidRPr="00B72C5B" w:rsidRDefault="00B72C5B" w:rsidP="00B72C5B">
            <w:pPr>
              <w:spacing w:after="0" w:line="240" w:lineRule="auto"/>
              <w:rPr>
                <w:rFonts w:ascii="Arial" w:eastAsia="Times New Roman" w:hAnsi="Arial" w:cs="Arial"/>
                <w:color w:val="333333"/>
                <w:sz w:val="21"/>
                <w:szCs w:val="21"/>
              </w:rPr>
            </w:pPr>
            <w:r w:rsidRPr="00B72C5B">
              <w:rPr>
                <w:rFonts w:ascii="Arial" w:eastAsia="Times New Roman" w:hAnsi="Arial" w:cs="Arial"/>
                <w:color w:val="333333"/>
                <w:sz w:val="21"/>
                <w:szCs w:val="21"/>
              </w:rPr>
              <w:t>1</w:t>
            </w:r>
          </w:p>
        </w:tc>
        <w:tc>
          <w:tcPr>
            <w:tcW w:w="117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72C5B" w:rsidRPr="00B72C5B" w:rsidRDefault="00B72C5B" w:rsidP="00B72C5B">
            <w:pPr>
              <w:spacing w:after="0" w:line="240" w:lineRule="auto"/>
              <w:rPr>
                <w:rFonts w:ascii="Arial" w:eastAsia="Times New Roman" w:hAnsi="Arial" w:cs="Arial"/>
                <w:color w:val="333333"/>
                <w:sz w:val="21"/>
                <w:szCs w:val="21"/>
              </w:rPr>
            </w:pPr>
            <w:r w:rsidRPr="00B72C5B">
              <w:rPr>
                <w:rFonts w:ascii="Arial" w:eastAsia="Times New Roman" w:hAnsi="Arial" w:cs="Arial"/>
                <w:color w:val="333333"/>
                <w:sz w:val="21"/>
                <w:szCs w:val="21"/>
              </w:rPr>
              <w:t>376</w:t>
            </w:r>
          </w:p>
        </w:tc>
        <w:tc>
          <w:tcPr>
            <w:tcW w:w="183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72C5B" w:rsidRPr="00B72C5B" w:rsidRDefault="00B72C5B" w:rsidP="00B72C5B">
            <w:pPr>
              <w:spacing w:after="0" w:line="240" w:lineRule="auto"/>
              <w:rPr>
                <w:rFonts w:ascii="Arial" w:eastAsia="Times New Roman" w:hAnsi="Arial" w:cs="Arial"/>
                <w:color w:val="333333"/>
                <w:sz w:val="21"/>
                <w:szCs w:val="21"/>
              </w:rPr>
            </w:pPr>
            <w:r w:rsidRPr="00B72C5B">
              <w:rPr>
                <w:rFonts w:ascii="Arial" w:eastAsia="Times New Roman" w:hAnsi="Arial" w:cs="Arial"/>
                <w:color w:val="333333"/>
                <w:sz w:val="21"/>
                <w:szCs w:val="21"/>
              </w:rPr>
              <w:t>N/A</w:t>
            </w:r>
          </w:p>
        </w:tc>
        <w:tc>
          <w:tcPr>
            <w:tcW w:w="97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72C5B" w:rsidRPr="00B72C5B" w:rsidRDefault="00B72C5B" w:rsidP="00B72C5B">
            <w:pPr>
              <w:spacing w:after="0" w:line="240" w:lineRule="auto"/>
              <w:rPr>
                <w:rFonts w:ascii="Arial" w:eastAsia="Times New Roman" w:hAnsi="Arial" w:cs="Arial"/>
                <w:color w:val="333333"/>
                <w:sz w:val="21"/>
                <w:szCs w:val="21"/>
              </w:rPr>
            </w:pPr>
            <w:r w:rsidRPr="00B72C5B">
              <w:rPr>
                <w:rFonts w:ascii="Arial" w:eastAsia="Times New Roman" w:hAnsi="Arial" w:cs="Arial"/>
                <w:color w:val="333333"/>
                <w:sz w:val="21"/>
                <w:szCs w:val="21"/>
              </w:rPr>
              <w:t>No</w:t>
            </w:r>
          </w:p>
        </w:tc>
        <w:tc>
          <w:tcPr>
            <w:tcW w:w="3308"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72C5B" w:rsidRPr="00B72C5B" w:rsidRDefault="00B72C5B" w:rsidP="00B72C5B">
            <w:pPr>
              <w:spacing w:after="0" w:line="240" w:lineRule="auto"/>
              <w:rPr>
                <w:rFonts w:ascii="Arial" w:eastAsia="Times New Roman" w:hAnsi="Arial" w:cs="Arial"/>
                <w:color w:val="333333"/>
                <w:sz w:val="21"/>
                <w:szCs w:val="21"/>
              </w:rPr>
            </w:pPr>
            <w:r w:rsidRPr="00B72C5B">
              <w:rPr>
                <w:rFonts w:ascii="Arial" w:eastAsia="Times New Roman" w:hAnsi="Arial" w:cs="Arial"/>
                <w:color w:val="333333"/>
                <w:sz w:val="21"/>
                <w:szCs w:val="21"/>
              </w:rPr>
              <w:t>Set to blank.</w:t>
            </w:r>
          </w:p>
        </w:tc>
        <w:tc>
          <w:tcPr>
            <w:tcW w:w="352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72C5B" w:rsidRPr="00B72C5B" w:rsidRDefault="00B72C5B" w:rsidP="00B72C5B">
            <w:pPr>
              <w:spacing w:after="0" w:line="240" w:lineRule="auto"/>
              <w:rPr>
                <w:rFonts w:ascii="Arial" w:eastAsia="Times New Roman" w:hAnsi="Arial" w:cs="Arial"/>
                <w:color w:val="333333"/>
                <w:sz w:val="21"/>
                <w:szCs w:val="21"/>
              </w:rPr>
            </w:pPr>
          </w:p>
        </w:tc>
      </w:tr>
      <w:tr w:rsidR="009B6CE1" w:rsidRPr="003B0997" w:rsidTr="009C1244">
        <w:tc>
          <w:tcPr>
            <w:tcW w:w="9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72C5B" w:rsidRPr="00B72C5B" w:rsidRDefault="00B72C5B" w:rsidP="00B72C5B">
            <w:pPr>
              <w:spacing w:after="0" w:line="240" w:lineRule="auto"/>
              <w:rPr>
                <w:rFonts w:ascii="Arial" w:eastAsia="Times New Roman" w:hAnsi="Arial" w:cs="Arial"/>
                <w:color w:val="333333"/>
                <w:sz w:val="21"/>
                <w:szCs w:val="21"/>
              </w:rPr>
            </w:pPr>
            <w:r w:rsidRPr="00B72C5B">
              <w:rPr>
                <w:rFonts w:ascii="Arial" w:eastAsia="Times New Roman" w:hAnsi="Arial" w:cs="Arial"/>
                <w:color w:val="333333"/>
                <w:sz w:val="21"/>
                <w:szCs w:val="21"/>
              </w:rPr>
              <w:t>Route</w:t>
            </w:r>
          </w:p>
        </w:tc>
        <w:tc>
          <w:tcPr>
            <w:tcW w:w="9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72C5B" w:rsidRPr="00B72C5B" w:rsidRDefault="00B72C5B" w:rsidP="00B72C5B">
            <w:pPr>
              <w:spacing w:after="0" w:line="240" w:lineRule="auto"/>
              <w:rPr>
                <w:rFonts w:ascii="Arial" w:eastAsia="Times New Roman" w:hAnsi="Arial" w:cs="Arial"/>
                <w:color w:val="333333"/>
                <w:sz w:val="21"/>
                <w:szCs w:val="21"/>
              </w:rPr>
            </w:pPr>
            <w:r w:rsidRPr="00B72C5B">
              <w:rPr>
                <w:rFonts w:ascii="Arial" w:eastAsia="Times New Roman" w:hAnsi="Arial" w:cs="Arial"/>
                <w:color w:val="333333"/>
                <w:sz w:val="21"/>
                <w:szCs w:val="21"/>
              </w:rPr>
              <w:t>50</w:t>
            </w:r>
          </w:p>
        </w:tc>
        <w:tc>
          <w:tcPr>
            <w:tcW w:w="117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72C5B" w:rsidRPr="00B72C5B" w:rsidRDefault="00B72C5B" w:rsidP="00B72C5B">
            <w:pPr>
              <w:spacing w:after="0" w:line="240" w:lineRule="auto"/>
              <w:rPr>
                <w:rFonts w:ascii="Arial" w:eastAsia="Times New Roman" w:hAnsi="Arial" w:cs="Arial"/>
                <w:color w:val="333333"/>
                <w:sz w:val="21"/>
                <w:szCs w:val="21"/>
              </w:rPr>
            </w:pPr>
            <w:r w:rsidRPr="00B72C5B">
              <w:rPr>
                <w:rFonts w:ascii="Arial" w:eastAsia="Times New Roman" w:hAnsi="Arial" w:cs="Arial"/>
                <w:color w:val="333333"/>
                <w:sz w:val="21"/>
                <w:szCs w:val="21"/>
              </w:rPr>
              <w:t>36</w:t>
            </w:r>
          </w:p>
        </w:tc>
        <w:tc>
          <w:tcPr>
            <w:tcW w:w="183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72C5B" w:rsidRPr="00B72C5B" w:rsidRDefault="00B72C5B" w:rsidP="00B72C5B">
            <w:pPr>
              <w:spacing w:after="0" w:line="240" w:lineRule="auto"/>
              <w:rPr>
                <w:rFonts w:ascii="Arial" w:eastAsia="Times New Roman" w:hAnsi="Arial" w:cs="Arial"/>
                <w:color w:val="333333"/>
                <w:sz w:val="21"/>
                <w:szCs w:val="21"/>
              </w:rPr>
            </w:pPr>
            <w:r w:rsidRPr="00B72C5B">
              <w:rPr>
                <w:rFonts w:ascii="Arial" w:eastAsia="Times New Roman" w:hAnsi="Arial" w:cs="Arial"/>
                <w:color w:val="333333"/>
                <w:sz w:val="21"/>
                <w:szCs w:val="21"/>
              </w:rPr>
              <w:t>String</w:t>
            </w:r>
          </w:p>
        </w:tc>
        <w:tc>
          <w:tcPr>
            <w:tcW w:w="97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72C5B" w:rsidRPr="00B72C5B" w:rsidRDefault="00B72C5B" w:rsidP="00B72C5B">
            <w:pPr>
              <w:spacing w:after="0" w:line="240" w:lineRule="auto"/>
              <w:rPr>
                <w:rFonts w:ascii="Arial" w:eastAsia="Times New Roman" w:hAnsi="Arial" w:cs="Arial"/>
                <w:color w:val="333333"/>
                <w:sz w:val="21"/>
                <w:szCs w:val="21"/>
              </w:rPr>
            </w:pPr>
            <w:r w:rsidRPr="00B72C5B">
              <w:rPr>
                <w:rFonts w:ascii="Arial" w:eastAsia="Times New Roman" w:hAnsi="Arial" w:cs="Arial"/>
                <w:color w:val="333333"/>
                <w:sz w:val="21"/>
                <w:szCs w:val="21"/>
              </w:rPr>
              <w:t>Yes</w:t>
            </w:r>
          </w:p>
        </w:tc>
        <w:tc>
          <w:tcPr>
            <w:tcW w:w="3308"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72C5B" w:rsidRPr="00B72C5B" w:rsidRDefault="00B72C5B" w:rsidP="00B72C5B">
            <w:pPr>
              <w:spacing w:after="0" w:line="240" w:lineRule="auto"/>
              <w:rPr>
                <w:rFonts w:ascii="Arial" w:eastAsia="Times New Roman" w:hAnsi="Arial" w:cs="Arial"/>
                <w:color w:val="333333"/>
                <w:sz w:val="21"/>
                <w:szCs w:val="21"/>
              </w:rPr>
            </w:pPr>
            <w:r w:rsidRPr="00B72C5B">
              <w:rPr>
                <w:rFonts w:ascii="Arial" w:eastAsia="Times New Roman" w:hAnsi="Arial" w:cs="Arial"/>
                <w:color w:val="333333"/>
                <w:sz w:val="21"/>
                <w:szCs w:val="21"/>
              </w:rPr>
              <w:t>Route associated to the assignment. Route is always spoken as part of the assignment summary, even if this field is not populated or if it contains all blanks. This field is also used to integrate Selection assignments with the Loading VoiceApplication.</w:t>
            </w:r>
          </w:p>
        </w:tc>
        <w:tc>
          <w:tcPr>
            <w:tcW w:w="352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72C5B" w:rsidRPr="00B72C5B" w:rsidRDefault="00B72C5B" w:rsidP="00B72C5B">
            <w:pPr>
              <w:spacing w:after="0" w:line="240" w:lineRule="auto"/>
              <w:rPr>
                <w:rFonts w:ascii="Arial" w:eastAsia="Times New Roman" w:hAnsi="Arial" w:cs="Arial"/>
                <w:color w:val="333333"/>
                <w:sz w:val="21"/>
                <w:szCs w:val="21"/>
              </w:rPr>
            </w:pPr>
            <w:r w:rsidRPr="00B72C5B">
              <w:rPr>
                <w:rFonts w:ascii="Arial" w:eastAsia="Times New Roman" w:hAnsi="Arial" w:cs="Arial"/>
                <w:color w:val="333333"/>
                <w:sz w:val="21"/>
                <w:szCs w:val="21"/>
              </w:rPr>
              <w:t>Can be different for picks in an assignment. In this scenario, route is stored and displayed as "Multiple." An assignment with multiple route values cannot contain Loading information; the Loading Region must be null or empty for all picks in that assignment.</w:t>
            </w:r>
          </w:p>
        </w:tc>
      </w:tr>
      <w:tr w:rsidR="009B6CE1" w:rsidRPr="003B0997" w:rsidTr="009C1244">
        <w:tc>
          <w:tcPr>
            <w:tcW w:w="9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72C5B" w:rsidRPr="00B72C5B" w:rsidRDefault="00B72C5B" w:rsidP="00B72C5B">
            <w:pPr>
              <w:spacing w:after="0" w:line="240" w:lineRule="auto"/>
              <w:rPr>
                <w:rFonts w:ascii="Arial" w:eastAsia="Times New Roman" w:hAnsi="Arial" w:cs="Arial"/>
                <w:color w:val="333333"/>
                <w:sz w:val="21"/>
                <w:szCs w:val="21"/>
              </w:rPr>
            </w:pPr>
            <w:r w:rsidRPr="00B72C5B">
              <w:rPr>
                <w:rFonts w:ascii="Arial" w:eastAsia="Times New Roman" w:hAnsi="Arial" w:cs="Arial"/>
                <w:color w:val="333333"/>
                <w:sz w:val="21"/>
                <w:szCs w:val="21"/>
              </w:rPr>
              <w:t>Quantity to Pick</w:t>
            </w:r>
          </w:p>
        </w:tc>
        <w:tc>
          <w:tcPr>
            <w:tcW w:w="9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72C5B" w:rsidRPr="00B72C5B" w:rsidRDefault="00B72C5B" w:rsidP="00B72C5B">
            <w:pPr>
              <w:spacing w:after="0" w:line="240" w:lineRule="auto"/>
              <w:rPr>
                <w:rFonts w:ascii="Arial" w:eastAsia="Times New Roman" w:hAnsi="Arial" w:cs="Arial"/>
                <w:color w:val="333333"/>
                <w:sz w:val="21"/>
                <w:szCs w:val="21"/>
              </w:rPr>
            </w:pPr>
            <w:r w:rsidRPr="00B72C5B">
              <w:rPr>
                <w:rFonts w:ascii="Arial" w:eastAsia="Times New Roman" w:hAnsi="Arial" w:cs="Arial"/>
                <w:color w:val="333333"/>
                <w:sz w:val="21"/>
                <w:szCs w:val="21"/>
              </w:rPr>
              <w:t>9</w:t>
            </w:r>
          </w:p>
        </w:tc>
        <w:tc>
          <w:tcPr>
            <w:tcW w:w="117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72C5B" w:rsidRPr="00B72C5B" w:rsidRDefault="00B72C5B" w:rsidP="00B72C5B">
            <w:pPr>
              <w:spacing w:after="0" w:line="240" w:lineRule="auto"/>
              <w:rPr>
                <w:rFonts w:ascii="Arial" w:eastAsia="Times New Roman" w:hAnsi="Arial" w:cs="Arial"/>
                <w:color w:val="333333"/>
                <w:sz w:val="21"/>
                <w:szCs w:val="21"/>
              </w:rPr>
            </w:pPr>
            <w:r w:rsidRPr="00B72C5B">
              <w:rPr>
                <w:rFonts w:ascii="Arial" w:eastAsia="Times New Roman" w:hAnsi="Arial" w:cs="Arial"/>
                <w:color w:val="333333"/>
                <w:sz w:val="21"/>
                <w:szCs w:val="21"/>
              </w:rPr>
              <w:t>255</w:t>
            </w:r>
          </w:p>
        </w:tc>
        <w:tc>
          <w:tcPr>
            <w:tcW w:w="183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72C5B" w:rsidRPr="00B72C5B" w:rsidRDefault="00B72C5B" w:rsidP="00B72C5B">
            <w:pPr>
              <w:spacing w:after="0" w:line="240" w:lineRule="auto"/>
              <w:rPr>
                <w:rFonts w:ascii="Arial" w:eastAsia="Times New Roman" w:hAnsi="Arial" w:cs="Arial"/>
                <w:color w:val="333333"/>
                <w:sz w:val="21"/>
                <w:szCs w:val="21"/>
              </w:rPr>
            </w:pPr>
            <w:r w:rsidRPr="00B72C5B">
              <w:rPr>
                <w:rFonts w:ascii="Arial" w:eastAsia="Times New Roman" w:hAnsi="Arial" w:cs="Arial"/>
                <w:color w:val="333333"/>
                <w:sz w:val="21"/>
                <w:szCs w:val="21"/>
              </w:rPr>
              <w:t>Numeric</w:t>
            </w:r>
          </w:p>
        </w:tc>
        <w:tc>
          <w:tcPr>
            <w:tcW w:w="97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72C5B" w:rsidRPr="00B72C5B" w:rsidRDefault="00B72C5B" w:rsidP="00B72C5B">
            <w:pPr>
              <w:spacing w:after="0" w:line="240" w:lineRule="auto"/>
              <w:rPr>
                <w:rFonts w:ascii="Arial" w:eastAsia="Times New Roman" w:hAnsi="Arial" w:cs="Arial"/>
                <w:color w:val="333333"/>
                <w:sz w:val="21"/>
                <w:szCs w:val="21"/>
              </w:rPr>
            </w:pPr>
            <w:r w:rsidRPr="00B72C5B">
              <w:rPr>
                <w:rFonts w:ascii="Arial" w:eastAsia="Times New Roman" w:hAnsi="Arial" w:cs="Arial"/>
                <w:color w:val="333333"/>
                <w:sz w:val="21"/>
                <w:szCs w:val="21"/>
              </w:rPr>
              <w:t>Yes</w:t>
            </w:r>
          </w:p>
        </w:tc>
        <w:tc>
          <w:tcPr>
            <w:tcW w:w="3308"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72C5B" w:rsidRPr="00B72C5B" w:rsidRDefault="00B72C5B" w:rsidP="00B72C5B">
            <w:pPr>
              <w:spacing w:after="0" w:line="240" w:lineRule="auto"/>
              <w:rPr>
                <w:rFonts w:ascii="Arial" w:eastAsia="Times New Roman" w:hAnsi="Arial" w:cs="Arial"/>
                <w:color w:val="333333"/>
                <w:sz w:val="21"/>
                <w:szCs w:val="21"/>
              </w:rPr>
            </w:pPr>
            <w:r w:rsidRPr="00B72C5B">
              <w:rPr>
                <w:rFonts w:ascii="Arial" w:eastAsia="Times New Roman" w:hAnsi="Arial" w:cs="Arial"/>
                <w:color w:val="333333"/>
                <w:sz w:val="21"/>
                <w:szCs w:val="21"/>
              </w:rPr>
              <w:t>Pick quantity for this item. Pad numeric fields with spaces to the right.</w:t>
            </w:r>
          </w:p>
        </w:tc>
        <w:tc>
          <w:tcPr>
            <w:tcW w:w="352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72C5B" w:rsidRPr="00B72C5B" w:rsidRDefault="00B72C5B" w:rsidP="00B72C5B">
            <w:pPr>
              <w:spacing w:after="0" w:line="240" w:lineRule="auto"/>
              <w:rPr>
                <w:rFonts w:ascii="Arial" w:eastAsia="Times New Roman" w:hAnsi="Arial" w:cs="Arial"/>
                <w:color w:val="333333"/>
                <w:sz w:val="21"/>
                <w:szCs w:val="21"/>
              </w:rPr>
            </w:pPr>
            <w:r w:rsidRPr="00B72C5B">
              <w:rPr>
                <w:rFonts w:ascii="Arial" w:eastAsia="Times New Roman" w:hAnsi="Arial" w:cs="Arial"/>
                <w:color w:val="333333"/>
                <w:sz w:val="21"/>
                <w:szCs w:val="21"/>
              </w:rPr>
              <w:t>Must be numeric and &gt; 0. Must = 1 if case label check digit field is populated. (If the ordered quantity of an item = 5, then 5 pick lines must be imported if the system is using case label check digits).</w:t>
            </w:r>
          </w:p>
        </w:tc>
      </w:tr>
      <w:tr w:rsidR="009B6CE1" w:rsidRPr="003B0997" w:rsidTr="009C1244">
        <w:tc>
          <w:tcPr>
            <w:tcW w:w="9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72C5B" w:rsidRPr="00B72C5B" w:rsidRDefault="00B72C5B" w:rsidP="00B72C5B">
            <w:pPr>
              <w:spacing w:after="0" w:line="240" w:lineRule="auto"/>
              <w:rPr>
                <w:rFonts w:ascii="Arial" w:eastAsia="Times New Roman" w:hAnsi="Arial" w:cs="Arial"/>
                <w:color w:val="333333"/>
                <w:sz w:val="21"/>
                <w:szCs w:val="21"/>
              </w:rPr>
            </w:pPr>
            <w:r w:rsidRPr="00B72C5B">
              <w:rPr>
                <w:rFonts w:ascii="Arial" w:eastAsia="Times New Roman" w:hAnsi="Arial" w:cs="Arial"/>
                <w:color w:val="333333"/>
                <w:sz w:val="21"/>
                <w:szCs w:val="21"/>
              </w:rPr>
              <w:t>Pick Message</w:t>
            </w:r>
          </w:p>
        </w:tc>
        <w:tc>
          <w:tcPr>
            <w:tcW w:w="9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72C5B" w:rsidRPr="00B72C5B" w:rsidRDefault="00B72C5B" w:rsidP="00B72C5B">
            <w:pPr>
              <w:spacing w:after="0" w:line="240" w:lineRule="auto"/>
              <w:rPr>
                <w:rFonts w:ascii="Arial" w:eastAsia="Times New Roman" w:hAnsi="Arial" w:cs="Arial"/>
                <w:color w:val="333333"/>
                <w:sz w:val="21"/>
                <w:szCs w:val="21"/>
              </w:rPr>
            </w:pPr>
            <w:r w:rsidRPr="00B72C5B">
              <w:rPr>
                <w:rFonts w:ascii="Arial" w:eastAsia="Times New Roman" w:hAnsi="Arial" w:cs="Arial"/>
                <w:color w:val="333333"/>
                <w:sz w:val="21"/>
                <w:szCs w:val="21"/>
              </w:rPr>
              <w:t>250</w:t>
            </w:r>
          </w:p>
        </w:tc>
        <w:tc>
          <w:tcPr>
            <w:tcW w:w="117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72C5B" w:rsidRPr="00B72C5B" w:rsidRDefault="00B72C5B" w:rsidP="00B72C5B">
            <w:pPr>
              <w:spacing w:after="0" w:line="240" w:lineRule="auto"/>
              <w:rPr>
                <w:rFonts w:ascii="Arial" w:eastAsia="Times New Roman" w:hAnsi="Arial" w:cs="Arial"/>
                <w:color w:val="333333"/>
                <w:sz w:val="21"/>
                <w:szCs w:val="21"/>
              </w:rPr>
            </w:pPr>
            <w:r w:rsidRPr="00B72C5B">
              <w:rPr>
                <w:rFonts w:ascii="Arial" w:eastAsia="Times New Roman" w:hAnsi="Arial" w:cs="Arial"/>
                <w:color w:val="333333"/>
                <w:sz w:val="21"/>
                <w:szCs w:val="21"/>
              </w:rPr>
              <w:t>502</w:t>
            </w:r>
          </w:p>
        </w:tc>
        <w:tc>
          <w:tcPr>
            <w:tcW w:w="183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72C5B" w:rsidRPr="00B72C5B" w:rsidRDefault="00B72C5B" w:rsidP="00B72C5B">
            <w:pPr>
              <w:spacing w:after="0" w:line="240" w:lineRule="auto"/>
              <w:rPr>
                <w:rFonts w:ascii="Arial" w:eastAsia="Times New Roman" w:hAnsi="Arial" w:cs="Arial"/>
                <w:color w:val="333333"/>
                <w:sz w:val="21"/>
                <w:szCs w:val="21"/>
              </w:rPr>
            </w:pPr>
            <w:r w:rsidRPr="00B72C5B">
              <w:rPr>
                <w:rFonts w:ascii="Arial" w:eastAsia="Times New Roman" w:hAnsi="Arial" w:cs="Arial"/>
                <w:color w:val="333333"/>
                <w:sz w:val="21"/>
                <w:szCs w:val="21"/>
              </w:rPr>
              <w:t>String</w:t>
            </w:r>
          </w:p>
        </w:tc>
        <w:tc>
          <w:tcPr>
            <w:tcW w:w="97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72C5B" w:rsidRPr="00B72C5B" w:rsidRDefault="00B72C5B" w:rsidP="00B72C5B">
            <w:pPr>
              <w:spacing w:after="0" w:line="240" w:lineRule="auto"/>
              <w:rPr>
                <w:rFonts w:ascii="Arial" w:eastAsia="Times New Roman" w:hAnsi="Arial" w:cs="Arial"/>
                <w:color w:val="333333"/>
                <w:sz w:val="21"/>
                <w:szCs w:val="21"/>
              </w:rPr>
            </w:pPr>
            <w:r w:rsidRPr="00B72C5B">
              <w:rPr>
                <w:rFonts w:ascii="Arial" w:eastAsia="Times New Roman" w:hAnsi="Arial" w:cs="Arial"/>
                <w:color w:val="333333"/>
                <w:sz w:val="21"/>
                <w:szCs w:val="21"/>
              </w:rPr>
              <w:t>No</w:t>
            </w:r>
          </w:p>
        </w:tc>
        <w:tc>
          <w:tcPr>
            <w:tcW w:w="3308"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72C5B" w:rsidRPr="00B72C5B" w:rsidRDefault="00B72C5B" w:rsidP="00B72C5B">
            <w:pPr>
              <w:spacing w:after="0" w:line="240" w:lineRule="auto"/>
              <w:rPr>
                <w:rFonts w:ascii="Arial" w:eastAsia="Times New Roman" w:hAnsi="Arial" w:cs="Arial"/>
                <w:color w:val="333333"/>
                <w:sz w:val="21"/>
                <w:szCs w:val="21"/>
              </w:rPr>
            </w:pPr>
            <w:r w:rsidRPr="00B72C5B">
              <w:rPr>
                <w:rFonts w:ascii="Arial" w:eastAsia="Times New Roman" w:hAnsi="Arial" w:cs="Arial"/>
                <w:color w:val="333333"/>
                <w:sz w:val="21"/>
                <w:szCs w:val="21"/>
              </w:rPr>
              <w:t>Message for this pick. This is spoken at the pick prompt, if provided.</w:t>
            </w:r>
          </w:p>
        </w:tc>
        <w:tc>
          <w:tcPr>
            <w:tcW w:w="352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72C5B" w:rsidRPr="00B72C5B" w:rsidRDefault="00B72C5B" w:rsidP="00B72C5B">
            <w:pPr>
              <w:spacing w:after="0" w:line="240" w:lineRule="auto"/>
              <w:rPr>
                <w:rFonts w:ascii="Arial" w:eastAsia="Times New Roman" w:hAnsi="Arial" w:cs="Arial"/>
                <w:color w:val="333333"/>
                <w:sz w:val="21"/>
                <w:szCs w:val="21"/>
              </w:rPr>
            </w:pPr>
          </w:p>
        </w:tc>
      </w:tr>
      <w:tr w:rsidR="009B6CE1" w:rsidRPr="003B0997" w:rsidTr="009C1244">
        <w:tc>
          <w:tcPr>
            <w:tcW w:w="9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72C5B" w:rsidRPr="00B72C5B" w:rsidRDefault="00B72C5B" w:rsidP="00B72C5B">
            <w:pPr>
              <w:spacing w:after="0" w:line="240" w:lineRule="auto"/>
              <w:rPr>
                <w:rFonts w:ascii="Arial" w:eastAsia="Times New Roman" w:hAnsi="Arial" w:cs="Arial"/>
                <w:color w:val="333333"/>
                <w:sz w:val="21"/>
                <w:szCs w:val="21"/>
              </w:rPr>
            </w:pPr>
            <w:r w:rsidRPr="00B72C5B">
              <w:rPr>
                <w:rFonts w:ascii="Arial" w:eastAsia="Times New Roman" w:hAnsi="Arial" w:cs="Arial"/>
                <w:color w:val="333333"/>
                <w:sz w:val="21"/>
                <w:szCs w:val="21"/>
              </w:rPr>
              <w:t>Location Identifier</w:t>
            </w:r>
          </w:p>
        </w:tc>
        <w:tc>
          <w:tcPr>
            <w:tcW w:w="9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72C5B" w:rsidRPr="00B72C5B" w:rsidRDefault="00B72C5B" w:rsidP="00B72C5B">
            <w:pPr>
              <w:spacing w:after="0" w:line="240" w:lineRule="auto"/>
              <w:rPr>
                <w:rFonts w:ascii="Arial" w:eastAsia="Times New Roman" w:hAnsi="Arial" w:cs="Arial"/>
                <w:color w:val="333333"/>
                <w:sz w:val="21"/>
                <w:szCs w:val="21"/>
              </w:rPr>
            </w:pPr>
            <w:r w:rsidRPr="00B72C5B">
              <w:rPr>
                <w:rFonts w:ascii="Arial" w:eastAsia="Times New Roman" w:hAnsi="Arial" w:cs="Arial"/>
                <w:color w:val="333333"/>
                <w:sz w:val="21"/>
                <w:szCs w:val="21"/>
              </w:rPr>
              <w:t>50</w:t>
            </w:r>
          </w:p>
        </w:tc>
        <w:tc>
          <w:tcPr>
            <w:tcW w:w="117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72C5B" w:rsidRPr="00B72C5B" w:rsidRDefault="00B72C5B" w:rsidP="00B72C5B">
            <w:pPr>
              <w:spacing w:after="0" w:line="240" w:lineRule="auto"/>
              <w:rPr>
                <w:rFonts w:ascii="Arial" w:eastAsia="Times New Roman" w:hAnsi="Arial" w:cs="Arial"/>
                <w:color w:val="333333"/>
                <w:sz w:val="21"/>
                <w:szCs w:val="21"/>
              </w:rPr>
            </w:pPr>
            <w:r w:rsidRPr="00B72C5B">
              <w:rPr>
                <w:rFonts w:ascii="Arial" w:eastAsia="Times New Roman" w:hAnsi="Arial" w:cs="Arial"/>
                <w:color w:val="333333"/>
                <w:sz w:val="21"/>
                <w:szCs w:val="21"/>
              </w:rPr>
              <w:t>316</w:t>
            </w:r>
          </w:p>
        </w:tc>
        <w:tc>
          <w:tcPr>
            <w:tcW w:w="183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72C5B" w:rsidRPr="00B72C5B" w:rsidRDefault="00B72C5B" w:rsidP="00B72C5B">
            <w:pPr>
              <w:spacing w:after="0" w:line="240" w:lineRule="auto"/>
              <w:rPr>
                <w:rFonts w:ascii="Arial" w:eastAsia="Times New Roman" w:hAnsi="Arial" w:cs="Arial"/>
                <w:color w:val="333333"/>
                <w:sz w:val="21"/>
                <w:szCs w:val="21"/>
              </w:rPr>
            </w:pPr>
            <w:r w:rsidRPr="00B72C5B">
              <w:rPr>
                <w:rFonts w:ascii="Arial" w:eastAsia="Times New Roman" w:hAnsi="Arial" w:cs="Arial"/>
                <w:color w:val="333333"/>
                <w:sz w:val="21"/>
                <w:szCs w:val="21"/>
              </w:rPr>
              <w:t>String</w:t>
            </w:r>
          </w:p>
        </w:tc>
        <w:tc>
          <w:tcPr>
            <w:tcW w:w="97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72C5B" w:rsidRPr="00B72C5B" w:rsidRDefault="00B72C5B" w:rsidP="00B72C5B">
            <w:pPr>
              <w:spacing w:after="0" w:line="240" w:lineRule="auto"/>
              <w:rPr>
                <w:rFonts w:ascii="Arial" w:eastAsia="Times New Roman" w:hAnsi="Arial" w:cs="Arial"/>
                <w:color w:val="333333"/>
                <w:sz w:val="21"/>
                <w:szCs w:val="21"/>
              </w:rPr>
            </w:pPr>
            <w:r w:rsidRPr="00B72C5B">
              <w:rPr>
                <w:rFonts w:ascii="Arial" w:eastAsia="Times New Roman" w:hAnsi="Arial" w:cs="Arial"/>
                <w:color w:val="333333"/>
                <w:sz w:val="21"/>
                <w:szCs w:val="21"/>
              </w:rPr>
              <w:t>Yes</w:t>
            </w:r>
          </w:p>
        </w:tc>
        <w:tc>
          <w:tcPr>
            <w:tcW w:w="3308"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72C5B" w:rsidRPr="00B72C5B" w:rsidRDefault="00B72C5B" w:rsidP="00B72C5B">
            <w:pPr>
              <w:spacing w:after="0" w:line="240" w:lineRule="auto"/>
              <w:rPr>
                <w:rFonts w:ascii="Arial" w:eastAsia="Times New Roman" w:hAnsi="Arial" w:cs="Arial"/>
                <w:color w:val="333333"/>
                <w:sz w:val="21"/>
                <w:szCs w:val="21"/>
              </w:rPr>
            </w:pPr>
            <w:r w:rsidRPr="00B72C5B">
              <w:rPr>
                <w:rFonts w:ascii="Arial" w:eastAsia="Times New Roman" w:hAnsi="Arial" w:cs="Arial"/>
                <w:color w:val="333333"/>
                <w:sz w:val="21"/>
                <w:szCs w:val="21"/>
              </w:rPr>
              <w:t>Location ID (scanned verification) where this pick should be picked. The Location ID is used to retrieve the location information for this location (preaisle direction, aisle, postaisle direction and slot).</w:t>
            </w:r>
          </w:p>
        </w:tc>
        <w:tc>
          <w:tcPr>
            <w:tcW w:w="352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72C5B" w:rsidRPr="00B72C5B" w:rsidRDefault="00B72C5B" w:rsidP="00B72C5B">
            <w:pPr>
              <w:spacing w:after="0" w:line="240" w:lineRule="auto"/>
              <w:rPr>
                <w:rFonts w:ascii="Arial" w:eastAsia="Times New Roman" w:hAnsi="Arial" w:cs="Arial"/>
                <w:color w:val="333333"/>
                <w:sz w:val="21"/>
                <w:szCs w:val="21"/>
              </w:rPr>
            </w:pPr>
            <w:r w:rsidRPr="00B72C5B">
              <w:rPr>
                <w:rFonts w:ascii="Arial" w:eastAsia="Times New Roman" w:hAnsi="Arial" w:cs="Arial"/>
                <w:color w:val="333333"/>
                <w:sz w:val="21"/>
                <w:szCs w:val="21"/>
              </w:rPr>
              <w:t>Must match to an existing location ID in the database.</w:t>
            </w:r>
          </w:p>
        </w:tc>
      </w:tr>
      <w:tr w:rsidR="009B6CE1" w:rsidRPr="003B0997" w:rsidTr="009C1244">
        <w:tc>
          <w:tcPr>
            <w:tcW w:w="9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72C5B" w:rsidRPr="00B72C5B" w:rsidRDefault="00B72C5B" w:rsidP="00B72C5B">
            <w:pPr>
              <w:spacing w:after="0" w:line="240" w:lineRule="auto"/>
              <w:rPr>
                <w:rFonts w:ascii="Arial" w:eastAsia="Times New Roman" w:hAnsi="Arial" w:cs="Arial"/>
                <w:color w:val="333333"/>
                <w:sz w:val="21"/>
                <w:szCs w:val="21"/>
              </w:rPr>
            </w:pPr>
            <w:r w:rsidRPr="00B72C5B">
              <w:rPr>
                <w:rFonts w:ascii="Arial" w:eastAsia="Times New Roman" w:hAnsi="Arial" w:cs="Arial"/>
                <w:color w:val="333333"/>
                <w:sz w:val="21"/>
                <w:szCs w:val="21"/>
              </w:rPr>
              <w:t>Delivery Location</w:t>
            </w:r>
          </w:p>
        </w:tc>
        <w:tc>
          <w:tcPr>
            <w:tcW w:w="9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72C5B" w:rsidRPr="00B72C5B" w:rsidRDefault="00B72C5B" w:rsidP="00B72C5B">
            <w:pPr>
              <w:spacing w:after="0" w:line="240" w:lineRule="auto"/>
              <w:rPr>
                <w:rFonts w:ascii="Arial" w:eastAsia="Times New Roman" w:hAnsi="Arial" w:cs="Arial"/>
                <w:color w:val="333333"/>
                <w:sz w:val="21"/>
                <w:szCs w:val="21"/>
              </w:rPr>
            </w:pPr>
            <w:r w:rsidRPr="00B72C5B">
              <w:rPr>
                <w:rFonts w:ascii="Arial" w:eastAsia="Times New Roman" w:hAnsi="Arial" w:cs="Arial"/>
                <w:color w:val="333333"/>
                <w:sz w:val="21"/>
                <w:szCs w:val="21"/>
              </w:rPr>
              <w:t>9</w:t>
            </w:r>
          </w:p>
        </w:tc>
        <w:tc>
          <w:tcPr>
            <w:tcW w:w="117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72C5B" w:rsidRPr="00B72C5B" w:rsidRDefault="00B72C5B" w:rsidP="00B72C5B">
            <w:pPr>
              <w:spacing w:after="0" w:line="240" w:lineRule="auto"/>
              <w:rPr>
                <w:rFonts w:ascii="Arial" w:eastAsia="Times New Roman" w:hAnsi="Arial" w:cs="Arial"/>
                <w:color w:val="333333"/>
                <w:sz w:val="21"/>
                <w:szCs w:val="21"/>
              </w:rPr>
            </w:pPr>
            <w:r w:rsidRPr="00B72C5B">
              <w:rPr>
                <w:rFonts w:ascii="Arial" w:eastAsia="Times New Roman" w:hAnsi="Arial" w:cs="Arial"/>
                <w:color w:val="333333"/>
                <w:sz w:val="21"/>
                <w:szCs w:val="21"/>
              </w:rPr>
              <w:t>27</w:t>
            </w:r>
          </w:p>
        </w:tc>
        <w:tc>
          <w:tcPr>
            <w:tcW w:w="183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72C5B" w:rsidRPr="00B72C5B" w:rsidRDefault="00B72C5B" w:rsidP="00B72C5B">
            <w:pPr>
              <w:spacing w:after="0" w:line="240" w:lineRule="auto"/>
              <w:rPr>
                <w:rFonts w:ascii="Arial" w:eastAsia="Times New Roman" w:hAnsi="Arial" w:cs="Arial"/>
                <w:color w:val="333333"/>
                <w:sz w:val="21"/>
                <w:szCs w:val="21"/>
              </w:rPr>
            </w:pPr>
            <w:r w:rsidRPr="00B72C5B">
              <w:rPr>
                <w:rFonts w:ascii="Arial" w:eastAsia="Times New Roman" w:hAnsi="Arial" w:cs="Arial"/>
                <w:color w:val="333333"/>
                <w:sz w:val="21"/>
                <w:szCs w:val="21"/>
              </w:rPr>
              <w:t>Numeric</w:t>
            </w:r>
          </w:p>
        </w:tc>
        <w:tc>
          <w:tcPr>
            <w:tcW w:w="97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72C5B" w:rsidRPr="00B72C5B" w:rsidRDefault="00B72C5B" w:rsidP="00B72C5B">
            <w:pPr>
              <w:spacing w:after="0" w:line="240" w:lineRule="auto"/>
              <w:rPr>
                <w:rFonts w:ascii="Arial" w:eastAsia="Times New Roman" w:hAnsi="Arial" w:cs="Arial"/>
                <w:color w:val="333333"/>
                <w:sz w:val="21"/>
                <w:szCs w:val="21"/>
              </w:rPr>
            </w:pPr>
            <w:r w:rsidRPr="00B72C5B">
              <w:rPr>
                <w:rFonts w:ascii="Arial" w:eastAsia="Times New Roman" w:hAnsi="Arial" w:cs="Arial"/>
                <w:color w:val="333333"/>
                <w:sz w:val="21"/>
                <w:szCs w:val="21"/>
              </w:rPr>
              <w:t>No</w:t>
            </w:r>
          </w:p>
        </w:tc>
        <w:tc>
          <w:tcPr>
            <w:tcW w:w="3308"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72C5B" w:rsidRPr="00B72C5B" w:rsidRDefault="00B72C5B" w:rsidP="00B72C5B">
            <w:pPr>
              <w:spacing w:after="0" w:line="240" w:lineRule="auto"/>
              <w:rPr>
                <w:rFonts w:ascii="Arial" w:eastAsia="Times New Roman" w:hAnsi="Arial" w:cs="Arial"/>
                <w:color w:val="333333"/>
                <w:sz w:val="21"/>
                <w:szCs w:val="21"/>
              </w:rPr>
            </w:pPr>
            <w:r w:rsidRPr="00B72C5B">
              <w:rPr>
                <w:rFonts w:ascii="Arial" w:eastAsia="Times New Roman" w:hAnsi="Arial" w:cs="Arial"/>
                <w:color w:val="333333"/>
                <w:sz w:val="21"/>
                <w:szCs w:val="21"/>
              </w:rPr>
              <w:t>Location (within warehouse) where assignment should be delivered. Pad numeric fields with spaces to the right.</w:t>
            </w:r>
          </w:p>
        </w:tc>
        <w:tc>
          <w:tcPr>
            <w:tcW w:w="352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72C5B" w:rsidRPr="00B72C5B" w:rsidRDefault="00B72C5B" w:rsidP="00B72C5B">
            <w:pPr>
              <w:spacing w:after="0" w:line="240" w:lineRule="auto"/>
              <w:rPr>
                <w:rFonts w:ascii="Arial" w:eastAsia="Times New Roman" w:hAnsi="Arial" w:cs="Arial"/>
                <w:color w:val="333333"/>
                <w:sz w:val="21"/>
                <w:szCs w:val="21"/>
              </w:rPr>
            </w:pPr>
            <w:r w:rsidRPr="00B72C5B">
              <w:rPr>
                <w:rFonts w:ascii="Arial" w:eastAsia="Times New Roman" w:hAnsi="Arial" w:cs="Arial"/>
                <w:color w:val="333333"/>
                <w:sz w:val="21"/>
                <w:szCs w:val="21"/>
              </w:rPr>
              <w:t>Must be numeric. All picks within an assignment must have the same delivery location.</w:t>
            </w:r>
          </w:p>
        </w:tc>
      </w:tr>
      <w:tr w:rsidR="009B6CE1" w:rsidRPr="003B0997" w:rsidTr="009C1244">
        <w:tc>
          <w:tcPr>
            <w:tcW w:w="9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72C5B" w:rsidRPr="00B72C5B" w:rsidRDefault="00B72C5B" w:rsidP="00B72C5B">
            <w:pPr>
              <w:spacing w:after="0" w:line="240" w:lineRule="auto"/>
              <w:rPr>
                <w:rFonts w:ascii="Arial" w:eastAsia="Times New Roman" w:hAnsi="Arial" w:cs="Arial"/>
                <w:color w:val="333333"/>
                <w:sz w:val="21"/>
                <w:szCs w:val="21"/>
              </w:rPr>
            </w:pPr>
            <w:r w:rsidRPr="00B72C5B">
              <w:rPr>
                <w:rFonts w:ascii="Arial" w:eastAsia="Times New Roman" w:hAnsi="Arial" w:cs="Arial"/>
                <w:color w:val="333333"/>
                <w:sz w:val="21"/>
                <w:szCs w:val="21"/>
              </w:rPr>
              <w:t>Item Number</w:t>
            </w:r>
          </w:p>
        </w:tc>
        <w:tc>
          <w:tcPr>
            <w:tcW w:w="9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72C5B" w:rsidRPr="00B72C5B" w:rsidRDefault="00B72C5B" w:rsidP="00B72C5B">
            <w:pPr>
              <w:spacing w:after="0" w:line="240" w:lineRule="auto"/>
              <w:rPr>
                <w:rFonts w:ascii="Arial" w:eastAsia="Times New Roman" w:hAnsi="Arial" w:cs="Arial"/>
                <w:color w:val="333333"/>
                <w:sz w:val="21"/>
                <w:szCs w:val="21"/>
              </w:rPr>
            </w:pPr>
            <w:r w:rsidRPr="00B72C5B">
              <w:rPr>
                <w:rFonts w:ascii="Arial" w:eastAsia="Times New Roman" w:hAnsi="Arial" w:cs="Arial"/>
                <w:color w:val="333333"/>
                <w:sz w:val="21"/>
                <w:szCs w:val="21"/>
              </w:rPr>
              <w:t>50</w:t>
            </w:r>
          </w:p>
        </w:tc>
        <w:tc>
          <w:tcPr>
            <w:tcW w:w="117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72C5B" w:rsidRPr="00B72C5B" w:rsidRDefault="00B72C5B" w:rsidP="00B72C5B">
            <w:pPr>
              <w:spacing w:after="0" w:line="240" w:lineRule="auto"/>
              <w:rPr>
                <w:rFonts w:ascii="Arial" w:eastAsia="Times New Roman" w:hAnsi="Arial" w:cs="Arial"/>
                <w:color w:val="333333"/>
                <w:sz w:val="21"/>
                <w:szCs w:val="21"/>
              </w:rPr>
            </w:pPr>
            <w:r w:rsidRPr="00B72C5B">
              <w:rPr>
                <w:rFonts w:ascii="Arial" w:eastAsia="Times New Roman" w:hAnsi="Arial" w:cs="Arial"/>
                <w:color w:val="333333"/>
                <w:sz w:val="21"/>
                <w:szCs w:val="21"/>
              </w:rPr>
              <w:t>264</w:t>
            </w:r>
          </w:p>
        </w:tc>
        <w:tc>
          <w:tcPr>
            <w:tcW w:w="183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72C5B" w:rsidRPr="00B72C5B" w:rsidRDefault="00B72C5B" w:rsidP="00B72C5B">
            <w:pPr>
              <w:spacing w:after="0" w:line="240" w:lineRule="auto"/>
              <w:rPr>
                <w:rFonts w:ascii="Arial" w:eastAsia="Times New Roman" w:hAnsi="Arial" w:cs="Arial"/>
                <w:color w:val="333333"/>
                <w:sz w:val="21"/>
                <w:szCs w:val="21"/>
              </w:rPr>
            </w:pPr>
            <w:r w:rsidRPr="00B72C5B">
              <w:rPr>
                <w:rFonts w:ascii="Arial" w:eastAsia="Times New Roman" w:hAnsi="Arial" w:cs="Arial"/>
                <w:color w:val="333333"/>
                <w:sz w:val="21"/>
                <w:szCs w:val="21"/>
              </w:rPr>
              <w:t>String</w:t>
            </w:r>
          </w:p>
        </w:tc>
        <w:tc>
          <w:tcPr>
            <w:tcW w:w="97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72C5B" w:rsidRPr="00B72C5B" w:rsidRDefault="00B72C5B" w:rsidP="00B72C5B">
            <w:pPr>
              <w:spacing w:after="0" w:line="240" w:lineRule="auto"/>
              <w:rPr>
                <w:rFonts w:ascii="Arial" w:eastAsia="Times New Roman" w:hAnsi="Arial" w:cs="Arial"/>
                <w:color w:val="333333"/>
                <w:sz w:val="21"/>
                <w:szCs w:val="21"/>
              </w:rPr>
            </w:pPr>
            <w:r w:rsidRPr="00B72C5B">
              <w:rPr>
                <w:rFonts w:ascii="Arial" w:eastAsia="Times New Roman" w:hAnsi="Arial" w:cs="Arial"/>
                <w:color w:val="333333"/>
                <w:sz w:val="21"/>
                <w:szCs w:val="21"/>
              </w:rPr>
              <w:t>Yes</w:t>
            </w:r>
          </w:p>
        </w:tc>
        <w:tc>
          <w:tcPr>
            <w:tcW w:w="3308"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72C5B" w:rsidRPr="00B72C5B" w:rsidRDefault="00B72C5B" w:rsidP="00B72C5B">
            <w:pPr>
              <w:spacing w:after="0" w:line="240" w:lineRule="auto"/>
              <w:rPr>
                <w:rFonts w:ascii="Arial" w:eastAsia="Times New Roman" w:hAnsi="Arial" w:cs="Arial"/>
                <w:color w:val="333333"/>
                <w:sz w:val="21"/>
                <w:szCs w:val="21"/>
              </w:rPr>
            </w:pPr>
            <w:r w:rsidRPr="00B72C5B">
              <w:rPr>
                <w:rFonts w:ascii="Arial" w:eastAsia="Times New Roman" w:hAnsi="Arial" w:cs="Arial"/>
                <w:color w:val="333333"/>
                <w:sz w:val="21"/>
                <w:szCs w:val="21"/>
              </w:rPr>
              <w:t>Item Number of this pick. This is used to map the pick to an item in the database. Pad numeric fields with spaces to the right.</w:t>
            </w:r>
          </w:p>
        </w:tc>
        <w:tc>
          <w:tcPr>
            <w:tcW w:w="352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72C5B" w:rsidRPr="00B72C5B" w:rsidRDefault="00B72C5B" w:rsidP="00B72C5B">
            <w:pPr>
              <w:spacing w:after="0" w:line="240" w:lineRule="auto"/>
              <w:rPr>
                <w:rFonts w:ascii="Arial" w:eastAsia="Times New Roman" w:hAnsi="Arial" w:cs="Arial"/>
                <w:color w:val="333333"/>
                <w:sz w:val="21"/>
                <w:szCs w:val="21"/>
              </w:rPr>
            </w:pPr>
            <w:r w:rsidRPr="00B72C5B">
              <w:rPr>
                <w:rFonts w:ascii="Arial" w:eastAsia="Times New Roman" w:hAnsi="Arial" w:cs="Arial"/>
                <w:color w:val="333333"/>
                <w:sz w:val="21"/>
                <w:szCs w:val="21"/>
              </w:rPr>
              <w:t>Should match to an item number in the database. If item does not exist in the database, a new item is created with this item number. See "Import-Generated Items in Various Imports" on page 131 for more information.</w:t>
            </w:r>
          </w:p>
        </w:tc>
      </w:tr>
      <w:tr w:rsidR="009B6CE1" w:rsidRPr="003B0997" w:rsidTr="009C1244">
        <w:tc>
          <w:tcPr>
            <w:tcW w:w="9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72C5B" w:rsidRPr="00B72C5B" w:rsidRDefault="00B72C5B" w:rsidP="00B72C5B">
            <w:pPr>
              <w:spacing w:after="0" w:line="240" w:lineRule="auto"/>
              <w:rPr>
                <w:rFonts w:ascii="Arial" w:eastAsia="Times New Roman" w:hAnsi="Arial" w:cs="Arial"/>
                <w:color w:val="333333"/>
                <w:sz w:val="21"/>
                <w:szCs w:val="21"/>
              </w:rPr>
            </w:pPr>
            <w:r w:rsidRPr="00B72C5B">
              <w:rPr>
                <w:rFonts w:ascii="Arial" w:eastAsia="Times New Roman" w:hAnsi="Arial" w:cs="Arial"/>
                <w:color w:val="333333"/>
                <w:sz w:val="21"/>
                <w:szCs w:val="21"/>
              </w:rPr>
              <w:t>Case Label Check Digits</w:t>
            </w:r>
          </w:p>
        </w:tc>
        <w:tc>
          <w:tcPr>
            <w:tcW w:w="9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72C5B" w:rsidRPr="00B72C5B" w:rsidRDefault="00B72C5B" w:rsidP="00B72C5B">
            <w:pPr>
              <w:spacing w:after="0" w:line="240" w:lineRule="auto"/>
              <w:rPr>
                <w:rFonts w:ascii="Arial" w:eastAsia="Times New Roman" w:hAnsi="Arial" w:cs="Arial"/>
                <w:color w:val="333333"/>
                <w:sz w:val="21"/>
                <w:szCs w:val="21"/>
              </w:rPr>
            </w:pPr>
            <w:r w:rsidRPr="00B72C5B">
              <w:rPr>
                <w:rFonts w:ascii="Arial" w:eastAsia="Times New Roman" w:hAnsi="Arial" w:cs="Arial"/>
                <w:color w:val="333333"/>
                <w:sz w:val="21"/>
                <w:szCs w:val="21"/>
              </w:rPr>
              <w:t>5</w:t>
            </w:r>
          </w:p>
        </w:tc>
        <w:tc>
          <w:tcPr>
            <w:tcW w:w="117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72C5B" w:rsidRPr="00B72C5B" w:rsidRDefault="00B72C5B" w:rsidP="00B72C5B">
            <w:pPr>
              <w:spacing w:after="0" w:line="240" w:lineRule="auto"/>
              <w:rPr>
                <w:rFonts w:ascii="Arial" w:eastAsia="Times New Roman" w:hAnsi="Arial" w:cs="Arial"/>
                <w:color w:val="333333"/>
                <w:sz w:val="21"/>
                <w:szCs w:val="21"/>
              </w:rPr>
            </w:pPr>
            <w:r w:rsidRPr="00B72C5B">
              <w:rPr>
                <w:rFonts w:ascii="Arial" w:eastAsia="Times New Roman" w:hAnsi="Arial" w:cs="Arial"/>
                <w:color w:val="333333"/>
                <w:sz w:val="21"/>
                <w:szCs w:val="21"/>
              </w:rPr>
              <w:t>377</w:t>
            </w:r>
          </w:p>
        </w:tc>
        <w:tc>
          <w:tcPr>
            <w:tcW w:w="183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72C5B" w:rsidRPr="00B72C5B" w:rsidRDefault="00B72C5B" w:rsidP="00B72C5B">
            <w:pPr>
              <w:spacing w:after="0" w:line="240" w:lineRule="auto"/>
              <w:rPr>
                <w:rFonts w:ascii="Arial" w:eastAsia="Times New Roman" w:hAnsi="Arial" w:cs="Arial"/>
                <w:color w:val="333333"/>
                <w:sz w:val="21"/>
                <w:szCs w:val="21"/>
              </w:rPr>
            </w:pPr>
            <w:r w:rsidRPr="00B72C5B">
              <w:rPr>
                <w:rFonts w:ascii="Arial" w:eastAsia="Times New Roman" w:hAnsi="Arial" w:cs="Arial"/>
                <w:color w:val="333333"/>
                <w:sz w:val="21"/>
                <w:szCs w:val="21"/>
              </w:rPr>
              <w:t>Numeric</w:t>
            </w:r>
          </w:p>
        </w:tc>
        <w:tc>
          <w:tcPr>
            <w:tcW w:w="97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72C5B" w:rsidRPr="00B72C5B" w:rsidRDefault="00B72C5B" w:rsidP="00B72C5B">
            <w:pPr>
              <w:spacing w:after="0" w:line="240" w:lineRule="auto"/>
              <w:rPr>
                <w:rFonts w:ascii="Arial" w:eastAsia="Times New Roman" w:hAnsi="Arial" w:cs="Arial"/>
                <w:color w:val="333333"/>
                <w:sz w:val="21"/>
                <w:szCs w:val="21"/>
              </w:rPr>
            </w:pPr>
            <w:r w:rsidRPr="00B72C5B">
              <w:rPr>
                <w:rFonts w:ascii="Arial" w:eastAsia="Times New Roman" w:hAnsi="Arial" w:cs="Arial"/>
                <w:color w:val="333333"/>
                <w:sz w:val="21"/>
                <w:szCs w:val="21"/>
              </w:rPr>
              <w:t>No</w:t>
            </w:r>
          </w:p>
        </w:tc>
        <w:tc>
          <w:tcPr>
            <w:tcW w:w="3308"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72C5B" w:rsidRPr="00B72C5B" w:rsidRDefault="00B72C5B" w:rsidP="00B72C5B">
            <w:pPr>
              <w:spacing w:after="0" w:line="240" w:lineRule="auto"/>
              <w:rPr>
                <w:rFonts w:ascii="Arial" w:eastAsia="Times New Roman" w:hAnsi="Arial" w:cs="Arial"/>
                <w:color w:val="333333"/>
                <w:sz w:val="21"/>
                <w:szCs w:val="21"/>
              </w:rPr>
            </w:pPr>
            <w:r w:rsidRPr="00B72C5B">
              <w:rPr>
                <w:rFonts w:ascii="Arial" w:eastAsia="Times New Roman" w:hAnsi="Arial" w:cs="Arial"/>
                <w:color w:val="333333"/>
                <w:sz w:val="21"/>
                <w:szCs w:val="21"/>
              </w:rPr>
              <w:t>If using case label check digits, this value that must be specified by the operator to ensure that the appropriate label will be put on a case. Pad numeric fields with spaces to the right.</w:t>
            </w:r>
          </w:p>
        </w:tc>
        <w:tc>
          <w:tcPr>
            <w:tcW w:w="352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72C5B" w:rsidRPr="00B72C5B" w:rsidRDefault="00B72C5B" w:rsidP="00B72C5B">
            <w:pPr>
              <w:spacing w:after="0" w:line="240" w:lineRule="auto"/>
              <w:rPr>
                <w:rFonts w:ascii="Arial" w:eastAsia="Times New Roman" w:hAnsi="Arial" w:cs="Arial"/>
                <w:color w:val="333333"/>
                <w:sz w:val="21"/>
                <w:szCs w:val="21"/>
              </w:rPr>
            </w:pPr>
            <w:r w:rsidRPr="00B72C5B">
              <w:rPr>
                <w:rFonts w:ascii="Arial" w:eastAsia="Times New Roman" w:hAnsi="Arial" w:cs="Arial"/>
                <w:color w:val="333333"/>
                <w:sz w:val="21"/>
                <w:szCs w:val="21"/>
              </w:rPr>
              <w:t>If populated, quantity to pick for each pick in this assignment must =1. All picks in assignment must either have case label check digits populated, or have a blank case label check digit value. If populated, region must be based on a profile that supports case label check digits.</w:t>
            </w:r>
          </w:p>
        </w:tc>
      </w:tr>
      <w:tr w:rsidR="009B6CE1" w:rsidRPr="003B0997" w:rsidTr="009C1244">
        <w:tc>
          <w:tcPr>
            <w:tcW w:w="9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72C5B" w:rsidRPr="00B72C5B" w:rsidRDefault="00B72C5B" w:rsidP="00B72C5B">
            <w:pPr>
              <w:spacing w:after="0" w:line="240" w:lineRule="auto"/>
              <w:rPr>
                <w:rFonts w:ascii="Arial" w:eastAsia="Times New Roman" w:hAnsi="Arial" w:cs="Arial"/>
                <w:color w:val="333333"/>
                <w:sz w:val="21"/>
                <w:szCs w:val="21"/>
              </w:rPr>
            </w:pPr>
            <w:r w:rsidRPr="00B72C5B">
              <w:rPr>
                <w:rFonts w:ascii="Arial" w:eastAsia="Times New Roman" w:hAnsi="Arial" w:cs="Arial"/>
                <w:color w:val="333333"/>
                <w:sz w:val="21"/>
                <w:szCs w:val="21"/>
              </w:rPr>
              <w:t xml:space="preserve">Loading </w:t>
            </w:r>
            <w:r w:rsidRPr="00B72C5B">
              <w:rPr>
                <w:rFonts w:ascii="Arial" w:eastAsia="Times New Roman" w:hAnsi="Arial" w:cs="Arial"/>
                <w:color w:val="333333"/>
                <w:sz w:val="21"/>
                <w:szCs w:val="21"/>
              </w:rPr>
              <w:lastRenderedPageBreak/>
              <w:t>Region</w:t>
            </w:r>
          </w:p>
        </w:tc>
        <w:tc>
          <w:tcPr>
            <w:tcW w:w="9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72C5B" w:rsidRPr="00B72C5B" w:rsidRDefault="00B72C5B" w:rsidP="00B72C5B">
            <w:pPr>
              <w:spacing w:after="0" w:line="240" w:lineRule="auto"/>
              <w:rPr>
                <w:rFonts w:ascii="Arial" w:eastAsia="Times New Roman" w:hAnsi="Arial" w:cs="Arial"/>
                <w:color w:val="333333"/>
                <w:sz w:val="21"/>
                <w:szCs w:val="21"/>
              </w:rPr>
            </w:pPr>
            <w:r w:rsidRPr="00B72C5B">
              <w:rPr>
                <w:rFonts w:ascii="Arial" w:eastAsia="Times New Roman" w:hAnsi="Arial" w:cs="Arial"/>
                <w:color w:val="333333"/>
                <w:sz w:val="21"/>
                <w:szCs w:val="21"/>
              </w:rPr>
              <w:lastRenderedPageBreak/>
              <w:t>9</w:t>
            </w:r>
          </w:p>
        </w:tc>
        <w:tc>
          <w:tcPr>
            <w:tcW w:w="117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72C5B" w:rsidRPr="00B72C5B" w:rsidRDefault="00B72C5B" w:rsidP="00B72C5B">
            <w:pPr>
              <w:spacing w:after="0" w:line="240" w:lineRule="auto"/>
              <w:rPr>
                <w:rFonts w:ascii="Arial" w:eastAsia="Times New Roman" w:hAnsi="Arial" w:cs="Arial"/>
                <w:color w:val="333333"/>
                <w:sz w:val="21"/>
                <w:szCs w:val="21"/>
              </w:rPr>
            </w:pPr>
            <w:r w:rsidRPr="00B72C5B">
              <w:rPr>
                <w:rFonts w:ascii="Arial" w:eastAsia="Times New Roman" w:hAnsi="Arial" w:cs="Arial"/>
                <w:color w:val="333333"/>
                <w:sz w:val="21"/>
                <w:szCs w:val="21"/>
              </w:rPr>
              <w:t>766</w:t>
            </w:r>
          </w:p>
        </w:tc>
        <w:tc>
          <w:tcPr>
            <w:tcW w:w="183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72C5B" w:rsidRPr="00B72C5B" w:rsidRDefault="00B72C5B" w:rsidP="00B72C5B">
            <w:pPr>
              <w:spacing w:after="0" w:line="240" w:lineRule="auto"/>
              <w:rPr>
                <w:rFonts w:ascii="Arial" w:eastAsia="Times New Roman" w:hAnsi="Arial" w:cs="Arial"/>
                <w:color w:val="333333"/>
                <w:sz w:val="21"/>
                <w:szCs w:val="21"/>
              </w:rPr>
            </w:pPr>
            <w:r w:rsidRPr="00B72C5B">
              <w:rPr>
                <w:rFonts w:ascii="Arial" w:eastAsia="Times New Roman" w:hAnsi="Arial" w:cs="Arial"/>
                <w:color w:val="333333"/>
                <w:sz w:val="21"/>
                <w:szCs w:val="21"/>
              </w:rPr>
              <w:t>Digit String</w:t>
            </w:r>
          </w:p>
        </w:tc>
        <w:tc>
          <w:tcPr>
            <w:tcW w:w="97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72C5B" w:rsidRPr="00B72C5B" w:rsidRDefault="00B72C5B" w:rsidP="00B72C5B">
            <w:pPr>
              <w:spacing w:after="0" w:line="240" w:lineRule="auto"/>
              <w:rPr>
                <w:rFonts w:ascii="Arial" w:eastAsia="Times New Roman" w:hAnsi="Arial" w:cs="Arial"/>
                <w:color w:val="333333"/>
                <w:sz w:val="21"/>
                <w:szCs w:val="21"/>
              </w:rPr>
            </w:pPr>
            <w:r w:rsidRPr="00B72C5B">
              <w:rPr>
                <w:rFonts w:ascii="Arial" w:eastAsia="Times New Roman" w:hAnsi="Arial" w:cs="Arial"/>
                <w:color w:val="333333"/>
                <w:sz w:val="21"/>
                <w:szCs w:val="21"/>
              </w:rPr>
              <w:t>No</w:t>
            </w:r>
          </w:p>
        </w:tc>
        <w:tc>
          <w:tcPr>
            <w:tcW w:w="3308"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72C5B" w:rsidRPr="00B72C5B" w:rsidRDefault="00B72C5B" w:rsidP="00B72C5B">
            <w:pPr>
              <w:spacing w:after="0" w:line="240" w:lineRule="auto"/>
              <w:rPr>
                <w:rFonts w:ascii="Arial" w:eastAsia="Times New Roman" w:hAnsi="Arial" w:cs="Arial"/>
                <w:color w:val="333333"/>
                <w:sz w:val="21"/>
                <w:szCs w:val="21"/>
              </w:rPr>
            </w:pPr>
            <w:r w:rsidRPr="00B72C5B">
              <w:rPr>
                <w:rFonts w:ascii="Arial" w:eastAsia="Times New Roman" w:hAnsi="Arial" w:cs="Arial"/>
                <w:color w:val="333333"/>
                <w:sz w:val="21"/>
                <w:szCs w:val="21"/>
              </w:rPr>
              <w:t xml:space="preserve">Identifier of the region for the loading route associated with this pick. Optional field saved to </w:t>
            </w:r>
            <w:r w:rsidRPr="00B72C5B">
              <w:rPr>
                <w:rFonts w:ascii="Arial" w:eastAsia="Times New Roman" w:hAnsi="Arial" w:cs="Arial"/>
                <w:color w:val="333333"/>
                <w:sz w:val="21"/>
                <w:szCs w:val="21"/>
              </w:rPr>
              <w:lastRenderedPageBreak/>
              <w:t>the Selection assignment record for Loading interoperability.</w:t>
            </w:r>
          </w:p>
        </w:tc>
        <w:tc>
          <w:tcPr>
            <w:tcW w:w="352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72C5B" w:rsidRPr="00B72C5B" w:rsidRDefault="00B72C5B" w:rsidP="00B72C5B">
            <w:pPr>
              <w:spacing w:after="0" w:line="240" w:lineRule="auto"/>
              <w:rPr>
                <w:rFonts w:ascii="Arial" w:eastAsia="Times New Roman" w:hAnsi="Arial" w:cs="Arial"/>
                <w:color w:val="333333"/>
                <w:sz w:val="21"/>
                <w:szCs w:val="21"/>
              </w:rPr>
            </w:pPr>
            <w:r w:rsidRPr="00B72C5B">
              <w:rPr>
                <w:rFonts w:ascii="Arial" w:eastAsia="Times New Roman" w:hAnsi="Arial" w:cs="Arial"/>
                <w:color w:val="333333"/>
                <w:sz w:val="21"/>
                <w:szCs w:val="21"/>
              </w:rPr>
              <w:lastRenderedPageBreak/>
              <w:t xml:space="preserve">If this loading field has a value, a corresponding, unique Loading Route must exist in the system. </w:t>
            </w:r>
            <w:r w:rsidRPr="00B72C5B">
              <w:rPr>
                <w:rFonts w:ascii="Arial" w:eastAsia="Times New Roman" w:hAnsi="Arial" w:cs="Arial"/>
                <w:color w:val="333333"/>
                <w:sz w:val="21"/>
                <w:szCs w:val="21"/>
              </w:rPr>
              <w:lastRenderedPageBreak/>
              <w:t>The value of this loading field must be the same for all picks in an assignment. An assignment with multiple route values cannot contain Loading information; the Loading Region must be null or empty for all picks in that assignment. Loading region must already exist in the system.</w:t>
            </w:r>
          </w:p>
        </w:tc>
      </w:tr>
      <w:tr w:rsidR="009B6CE1" w:rsidRPr="003B0997" w:rsidTr="009C1244">
        <w:tc>
          <w:tcPr>
            <w:tcW w:w="9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72C5B" w:rsidRPr="00B72C5B" w:rsidRDefault="00B72C5B" w:rsidP="00B72C5B">
            <w:pPr>
              <w:spacing w:after="0" w:line="240" w:lineRule="auto"/>
              <w:rPr>
                <w:rFonts w:ascii="Arial" w:eastAsia="Times New Roman" w:hAnsi="Arial" w:cs="Arial"/>
                <w:color w:val="333333"/>
                <w:sz w:val="21"/>
                <w:szCs w:val="21"/>
              </w:rPr>
            </w:pPr>
            <w:r w:rsidRPr="00B72C5B">
              <w:rPr>
                <w:rFonts w:ascii="Arial" w:eastAsia="Times New Roman" w:hAnsi="Arial" w:cs="Arial"/>
                <w:color w:val="333333"/>
                <w:sz w:val="21"/>
                <w:szCs w:val="21"/>
              </w:rPr>
              <w:lastRenderedPageBreak/>
              <w:t>Goal Time</w:t>
            </w:r>
          </w:p>
        </w:tc>
        <w:tc>
          <w:tcPr>
            <w:tcW w:w="9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72C5B" w:rsidRPr="00B72C5B" w:rsidRDefault="00B72C5B" w:rsidP="00B72C5B">
            <w:pPr>
              <w:spacing w:after="0" w:line="240" w:lineRule="auto"/>
              <w:rPr>
                <w:rFonts w:ascii="Arial" w:eastAsia="Times New Roman" w:hAnsi="Arial" w:cs="Arial"/>
                <w:color w:val="333333"/>
                <w:sz w:val="21"/>
                <w:szCs w:val="21"/>
              </w:rPr>
            </w:pPr>
            <w:r w:rsidRPr="00B72C5B">
              <w:rPr>
                <w:rFonts w:ascii="Arial" w:eastAsia="Times New Roman" w:hAnsi="Arial" w:cs="Arial"/>
                <w:color w:val="333333"/>
                <w:sz w:val="21"/>
                <w:szCs w:val="21"/>
              </w:rPr>
              <w:t>10</w:t>
            </w:r>
          </w:p>
        </w:tc>
        <w:tc>
          <w:tcPr>
            <w:tcW w:w="117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72C5B" w:rsidRPr="00B72C5B" w:rsidRDefault="00B72C5B" w:rsidP="00B72C5B">
            <w:pPr>
              <w:spacing w:after="0" w:line="240" w:lineRule="auto"/>
              <w:rPr>
                <w:rFonts w:ascii="Arial" w:eastAsia="Times New Roman" w:hAnsi="Arial" w:cs="Arial"/>
                <w:color w:val="333333"/>
                <w:sz w:val="21"/>
                <w:szCs w:val="21"/>
              </w:rPr>
            </w:pPr>
            <w:r w:rsidRPr="00B72C5B">
              <w:rPr>
                <w:rFonts w:ascii="Arial" w:eastAsia="Times New Roman" w:hAnsi="Arial" w:cs="Arial"/>
                <w:color w:val="333333"/>
                <w:sz w:val="21"/>
                <w:szCs w:val="21"/>
              </w:rPr>
              <w:t>236</w:t>
            </w:r>
          </w:p>
        </w:tc>
        <w:tc>
          <w:tcPr>
            <w:tcW w:w="183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72C5B" w:rsidRPr="00B72C5B" w:rsidRDefault="00B72C5B" w:rsidP="00B72C5B">
            <w:pPr>
              <w:spacing w:after="0" w:line="240" w:lineRule="auto"/>
              <w:rPr>
                <w:rFonts w:ascii="Arial" w:eastAsia="Times New Roman" w:hAnsi="Arial" w:cs="Arial"/>
                <w:color w:val="333333"/>
                <w:sz w:val="21"/>
                <w:szCs w:val="21"/>
              </w:rPr>
            </w:pPr>
            <w:r w:rsidRPr="00B72C5B">
              <w:rPr>
                <w:rFonts w:ascii="Arial" w:eastAsia="Times New Roman" w:hAnsi="Arial" w:cs="Arial"/>
                <w:color w:val="333333"/>
                <w:sz w:val="21"/>
                <w:szCs w:val="21"/>
              </w:rPr>
              <w:t>Numeric</w:t>
            </w:r>
          </w:p>
        </w:tc>
        <w:tc>
          <w:tcPr>
            <w:tcW w:w="97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72C5B" w:rsidRPr="00B72C5B" w:rsidRDefault="00B72C5B" w:rsidP="00B72C5B">
            <w:pPr>
              <w:spacing w:after="0" w:line="240" w:lineRule="auto"/>
              <w:rPr>
                <w:rFonts w:ascii="Arial" w:eastAsia="Times New Roman" w:hAnsi="Arial" w:cs="Arial"/>
                <w:color w:val="333333"/>
                <w:sz w:val="21"/>
                <w:szCs w:val="21"/>
              </w:rPr>
            </w:pPr>
            <w:r w:rsidRPr="00B72C5B">
              <w:rPr>
                <w:rFonts w:ascii="Arial" w:eastAsia="Times New Roman" w:hAnsi="Arial" w:cs="Arial"/>
                <w:color w:val="333333"/>
                <w:sz w:val="21"/>
                <w:szCs w:val="21"/>
              </w:rPr>
              <w:t>Yes (but can specify 0)</w:t>
            </w:r>
          </w:p>
        </w:tc>
        <w:tc>
          <w:tcPr>
            <w:tcW w:w="3308"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72C5B" w:rsidRPr="00B72C5B" w:rsidRDefault="00B72C5B" w:rsidP="00B72C5B">
            <w:pPr>
              <w:spacing w:after="0" w:line="240" w:lineRule="auto"/>
              <w:rPr>
                <w:rFonts w:ascii="Arial" w:eastAsia="Times New Roman" w:hAnsi="Arial" w:cs="Arial"/>
                <w:color w:val="333333"/>
                <w:sz w:val="21"/>
                <w:szCs w:val="21"/>
              </w:rPr>
            </w:pPr>
            <w:r w:rsidRPr="00B72C5B">
              <w:rPr>
                <w:rFonts w:ascii="Arial" w:eastAsia="Times New Roman" w:hAnsi="Arial" w:cs="Arial"/>
                <w:color w:val="333333"/>
                <w:sz w:val="21"/>
                <w:szCs w:val="21"/>
              </w:rPr>
              <w:t>Goal time to complete this assignment. Goal time is spoken in the assignment summary if it &lt;&gt; 0. It is currently not used for any other purposes. Pad numeric fields with spaces to the right.</w:t>
            </w:r>
          </w:p>
        </w:tc>
        <w:tc>
          <w:tcPr>
            <w:tcW w:w="352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72C5B" w:rsidRPr="00B72C5B" w:rsidRDefault="00B72C5B" w:rsidP="00B72C5B">
            <w:pPr>
              <w:spacing w:after="0" w:line="240" w:lineRule="auto"/>
              <w:rPr>
                <w:rFonts w:ascii="Arial" w:eastAsia="Times New Roman" w:hAnsi="Arial" w:cs="Arial"/>
                <w:color w:val="333333"/>
                <w:sz w:val="21"/>
                <w:szCs w:val="21"/>
              </w:rPr>
            </w:pPr>
            <w:r w:rsidRPr="00B72C5B">
              <w:rPr>
                <w:rFonts w:ascii="Arial" w:eastAsia="Times New Roman" w:hAnsi="Arial" w:cs="Arial"/>
                <w:color w:val="333333"/>
                <w:sz w:val="21"/>
                <w:szCs w:val="21"/>
              </w:rPr>
              <w:t>Must be the same for all pick records in the same assignment.</w:t>
            </w:r>
          </w:p>
        </w:tc>
      </w:tr>
      <w:tr w:rsidR="009B6CE1" w:rsidRPr="003B0997" w:rsidTr="009C1244">
        <w:tc>
          <w:tcPr>
            <w:tcW w:w="9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72C5B" w:rsidRPr="00B72C5B" w:rsidRDefault="00B72C5B" w:rsidP="00B72C5B">
            <w:pPr>
              <w:spacing w:after="0" w:line="240" w:lineRule="auto"/>
              <w:rPr>
                <w:rFonts w:ascii="Arial" w:eastAsia="Times New Roman" w:hAnsi="Arial" w:cs="Arial"/>
                <w:color w:val="333333"/>
                <w:sz w:val="21"/>
                <w:szCs w:val="21"/>
              </w:rPr>
            </w:pPr>
            <w:r w:rsidRPr="00B72C5B">
              <w:rPr>
                <w:rFonts w:ascii="Arial" w:eastAsia="Times New Roman" w:hAnsi="Arial" w:cs="Arial"/>
                <w:color w:val="333333"/>
                <w:sz w:val="21"/>
                <w:szCs w:val="21"/>
              </w:rPr>
              <w:t>Trigger a Replenishment</w:t>
            </w:r>
          </w:p>
        </w:tc>
        <w:tc>
          <w:tcPr>
            <w:tcW w:w="9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72C5B" w:rsidRPr="00B72C5B" w:rsidRDefault="00B72C5B" w:rsidP="00B72C5B">
            <w:pPr>
              <w:spacing w:after="0" w:line="240" w:lineRule="auto"/>
              <w:rPr>
                <w:rFonts w:ascii="Arial" w:eastAsia="Times New Roman" w:hAnsi="Arial" w:cs="Arial"/>
                <w:color w:val="333333"/>
                <w:sz w:val="21"/>
                <w:szCs w:val="21"/>
              </w:rPr>
            </w:pPr>
            <w:r w:rsidRPr="00B72C5B">
              <w:rPr>
                <w:rFonts w:ascii="Arial" w:eastAsia="Times New Roman" w:hAnsi="Arial" w:cs="Arial"/>
                <w:color w:val="333333"/>
                <w:sz w:val="21"/>
                <w:szCs w:val="21"/>
              </w:rPr>
              <w:t>1</w:t>
            </w:r>
          </w:p>
        </w:tc>
        <w:tc>
          <w:tcPr>
            <w:tcW w:w="117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72C5B" w:rsidRPr="00B72C5B" w:rsidRDefault="00B72C5B" w:rsidP="00B72C5B">
            <w:pPr>
              <w:spacing w:after="0" w:line="240" w:lineRule="auto"/>
              <w:rPr>
                <w:rFonts w:ascii="Arial" w:eastAsia="Times New Roman" w:hAnsi="Arial" w:cs="Arial"/>
                <w:color w:val="333333"/>
                <w:sz w:val="21"/>
                <w:szCs w:val="21"/>
              </w:rPr>
            </w:pPr>
            <w:r w:rsidRPr="00B72C5B">
              <w:rPr>
                <w:rFonts w:ascii="Arial" w:eastAsia="Times New Roman" w:hAnsi="Arial" w:cs="Arial"/>
                <w:color w:val="333333"/>
                <w:sz w:val="21"/>
                <w:szCs w:val="21"/>
              </w:rPr>
              <w:t>366</w:t>
            </w:r>
          </w:p>
        </w:tc>
        <w:tc>
          <w:tcPr>
            <w:tcW w:w="183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72C5B" w:rsidRPr="00B72C5B" w:rsidRDefault="00B72C5B" w:rsidP="00B72C5B">
            <w:pPr>
              <w:spacing w:after="0" w:line="240" w:lineRule="auto"/>
              <w:rPr>
                <w:rFonts w:ascii="Arial" w:eastAsia="Times New Roman" w:hAnsi="Arial" w:cs="Arial"/>
                <w:color w:val="333333"/>
                <w:sz w:val="21"/>
                <w:szCs w:val="21"/>
              </w:rPr>
            </w:pPr>
            <w:r w:rsidRPr="00B72C5B">
              <w:rPr>
                <w:rFonts w:ascii="Arial" w:eastAsia="Times New Roman" w:hAnsi="Arial" w:cs="Arial"/>
                <w:color w:val="333333"/>
                <w:sz w:val="21"/>
                <w:szCs w:val="21"/>
              </w:rPr>
              <w:t>Numeric</w:t>
            </w:r>
          </w:p>
        </w:tc>
        <w:tc>
          <w:tcPr>
            <w:tcW w:w="97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72C5B" w:rsidRPr="00B72C5B" w:rsidRDefault="00B72C5B" w:rsidP="00B72C5B">
            <w:pPr>
              <w:spacing w:after="0" w:line="240" w:lineRule="auto"/>
              <w:rPr>
                <w:rFonts w:ascii="Arial" w:eastAsia="Times New Roman" w:hAnsi="Arial" w:cs="Arial"/>
                <w:color w:val="333333"/>
                <w:sz w:val="21"/>
                <w:szCs w:val="21"/>
              </w:rPr>
            </w:pPr>
            <w:r w:rsidRPr="00B72C5B">
              <w:rPr>
                <w:rFonts w:ascii="Arial" w:eastAsia="Times New Roman" w:hAnsi="Arial" w:cs="Arial"/>
                <w:color w:val="333333"/>
                <w:sz w:val="21"/>
                <w:szCs w:val="21"/>
              </w:rPr>
              <w:t>No</w:t>
            </w:r>
          </w:p>
        </w:tc>
        <w:tc>
          <w:tcPr>
            <w:tcW w:w="3308"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72C5B" w:rsidRPr="00B72C5B" w:rsidRDefault="00B72C5B" w:rsidP="00B72C5B">
            <w:pPr>
              <w:spacing w:after="0" w:line="240" w:lineRule="auto"/>
              <w:rPr>
                <w:rFonts w:ascii="Arial" w:eastAsia="Times New Roman" w:hAnsi="Arial" w:cs="Arial"/>
                <w:color w:val="333333"/>
                <w:sz w:val="21"/>
                <w:szCs w:val="21"/>
              </w:rPr>
            </w:pPr>
            <w:r w:rsidRPr="00B72C5B">
              <w:rPr>
                <w:rFonts w:ascii="Arial" w:eastAsia="Times New Roman" w:hAnsi="Arial" w:cs="Arial"/>
                <w:color w:val="333333"/>
                <w:sz w:val="21"/>
                <w:szCs w:val="21"/>
              </w:rPr>
              <w:t>Flag to indicate whether VoiceLink should trigger a replenishment for this pick when it is sent to the device. This should be set to 1 by a WMS if the WMS has determined that this pick location will probably be empty (or close to empty) when the assignment is issued to an operator. This helps to reduce the amount of shorted items. When this flag is set, VoiceLink attempts to trigger a replenishment for this location, if a replenishment assignment exists for this location. This, in turn, will raise the priority for a replenishment to be done at this pick location. Other than 1 = no effect 1 = A replenishment is triggered. If a replenishment assignment exists for this location, the replenishment indicator for the pick’s location ID is set to pending (which raises the priority for a replenishment at this location). Note that if a replenishment does not exist for this location ID, no action is taken.</w:t>
            </w:r>
          </w:p>
        </w:tc>
        <w:tc>
          <w:tcPr>
            <w:tcW w:w="352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72C5B" w:rsidRPr="00B72C5B" w:rsidRDefault="00B72C5B" w:rsidP="00B72C5B">
            <w:pPr>
              <w:spacing w:after="0" w:line="240" w:lineRule="auto"/>
              <w:rPr>
                <w:rFonts w:ascii="Arial" w:eastAsia="Times New Roman" w:hAnsi="Arial" w:cs="Arial"/>
                <w:color w:val="333333"/>
                <w:sz w:val="21"/>
                <w:szCs w:val="21"/>
              </w:rPr>
            </w:pPr>
          </w:p>
        </w:tc>
      </w:tr>
      <w:tr w:rsidR="009B6CE1" w:rsidRPr="003B0997" w:rsidTr="009C1244">
        <w:tc>
          <w:tcPr>
            <w:tcW w:w="9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72C5B" w:rsidRPr="00B72C5B" w:rsidRDefault="00B72C5B" w:rsidP="00B72C5B">
            <w:pPr>
              <w:spacing w:after="0" w:line="240" w:lineRule="auto"/>
              <w:rPr>
                <w:rFonts w:ascii="Arial" w:eastAsia="Times New Roman" w:hAnsi="Arial" w:cs="Arial"/>
                <w:color w:val="333333"/>
                <w:sz w:val="21"/>
                <w:szCs w:val="21"/>
              </w:rPr>
            </w:pPr>
            <w:r w:rsidRPr="00B72C5B">
              <w:rPr>
                <w:rFonts w:ascii="Arial" w:eastAsia="Times New Roman" w:hAnsi="Arial" w:cs="Arial"/>
                <w:color w:val="333333"/>
                <w:sz w:val="21"/>
                <w:szCs w:val="21"/>
              </w:rPr>
              <w:t>Base Item Override</w:t>
            </w:r>
          </w:p>
        </w:tc>
        <w:tc>
          <w:tcPr>
            <w:tcW w:w="9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72C5B" w:rsidRPr="00B72C5B" w:rsidRDefault="00B72C5B" w:rsidP="00B72C5B">
            <w:pPr>
              <w:spacing w:after="0" w:line="240" w:lineRule="auto"/>
              <w:rPr>
                <w:rFonts w:ascii="Arial" w:eastAsia="Times New Roman" w:hAnsi="Arial" w:cs="Arial"/>
                <w:color w:val="333333"/>
                <w:sz w:val="21"/>
                <w:szCs w:val="21"/>
              </w:rPr>
            </w:pPr>
            <w:r w:rsidRPr="00B72C5B">
              <w:rPr>
                <w:rFonts w:ascii="Arial" w:eastAsia="Times New Roman" w:hAnsi="Arial" w:cs="Arial"/>
                <w:color w:val="333333"/>
                <w:sz w:val="21"/>
                <w:szCs w:val="21"/>
              </w:rPr>
              <w:t>1</w:t>
            </w:r>
          </w:p>
        </w:tc>
        <w:tc>
          <w:tcPr>
            <w:tcW w:w="117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72C5B" w:rsidRPr="00B72C5B" w:rsidRDefault="00B72C5B" w:rsidP="00B72C5B">
            <w:pPr>
              <w:spacing w:after="0" w:line="240" w:lineRule="auto"/>
              <w:rPr>
                <w:rFonts w:ascii="Arial" w:eastAsia="Times New Roman" w:hAnsi="Arial" w:cs="Arial"/>
                <w:color w:val="333333"/>
                <w:sz w:val="21"/>
                <w:szCs w:val="21"/>
              </w:rPr>
            </w:pPr>
            <w:r w:rsidRPr="00B72C5B">
              <w:rPr>
                <w:rFonts w:ascii="Arial" w:eastAsia="Times New Roman" w:hAnsi="Arial" w:cs="Arial"/>
                <w:color w:val="333333"/>
                <w:sz w:val="21"/>
                <w:szCs w:val="21"/>
              </w:rPr>
              <w:t>314</w:t>
            </w:r>
          </w:p>
        </w:tc>
        <w:tc>
          <w:tcPr>
            <w:tcW w:w="183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72C5B" w:rsidRPr="00B72C5B" w:rsidRDefault="00B72C5B" w:rsidP="00B72C5B">
            <w:pPr>
              <w:spacing w:after="0" w:line="240" w:lineRule="auto"/>
              <w:rPr>
                <w:rFonts w:ascii="Arial" w:eastAsia="Times New Roman" w:hAnsi="Arial" w:cs="Arial"/>
                <w:color w:val="333333"/>
                <w:sz w:val="21"/>
                <w:szCs w:val="21"/>
              </w:rPr>
            </w:pPr>
            <w:r w:rsidRPr="00B72C5B">
              <w:rPr>
                <w:rFonts w:ascii="Arial" w:eastAsia="Times New Roman" w:hAnsi="Arial" w:cs="Arial"/>
                <w:color w:val="333333"/>
                <w:sz w:val="21"/>
                <w:szCs w:val="21"/>
              </w:rPr>
              <w:t>Numeric</w:t>
            </w:r>
          </w:p>
        </w:tc>
        <w:tc>
          <w:tcPr>
            <w:tcW w:w="97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72C5B" w:rsidRPr="00B72C5B" w:rsidRDefault="00B72C5B" w:rsidP="00B72C5B">
            <w:pPr>
              <w:spacing w:after="0" w:line="240" w:lineRule="auto"/>
              <w:rPr>
                <w:rFonts w:ascii="Arial" w:eastAsia="Times New Roman" w:hAnsi="Arial" w:cs="Arial"/>
                <w:color w:val="333333"/>
                <w:sz w:val="21"/>
                <w:szCs w:val="21"/>
              </w:rPr>
            </w:pPr>
            <w:r w:rsidRPr="00B72C5B">
              <w:rPr>
                <w:rFonts w:ascii="Arial" w:eastAsia="Times New Roman" w:hAnsi="Arial" w:cs="Arial"/>
                <w:color w:val="333333"/>
                <w:sz w:val="21"/>
                <w:szCs w:val="21"/>
              </w:rPr>
              <w:t>No</w:t>
            </w:r>
          </w:p>
        </w:tc>
        <w:tc>
          <w:tcPr>
            <w:tcW w:w="3308"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72C5B" w:rsidRPr="00B72C5B" w:rsidRDefault="00B72C5B" w:rsidP="00B72C5B">
            <w:pPr>
              <w:spacing w:after="0" w:line="240" w:lineRule="auto"/>
              <w:rPr>
                <w:rFonts w:ascii="Arial" w:eastAsia="Times New Roman" w:hAnsi="Arial" w:cs="Arial"/>
                <w:color w:val="333333"/>
                <w:sz w:val="21"/>
                <w:szCs w:val="21"/>
              </w:rPr>
            </w:pPr>
            <w:r w:rsidRPr="00B72C5B">
              <w:rPr>
                <w:rFonts w:ascii="Arial" w:eastAsia="Times New Roman" w:hAnsi="Arial" w:cs="Arial"/>
                <w:color w:val="333333"/>
                <w:sz w:val="21"/>
                <w:szCs w:val="21"/>
              </w:rPr>
              <w:t>Flag indicating whether an item is a base item (regardless of its weight and quantity). If this field = 1, this item is considered to be a base item, regardless of the item’s weight or quantity. If this field = 0, this item will only be a base item if its weight and quantity exceed the thresholds specified for the region.</w:t>
            </w:r>
          </w:p>
        </w:tc>
        <w:tc>
          <w:tcPr>
            <w:tcW w:w="352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72C5B" w:rsidRPr="00B72C5B" w:rsidRDefault="00B72C5B" w:rsidP="00B72C5B">
            <w:pPr>
              <w:spacing w:after="0" w:line="240" w:lineRule="auto"/>
              <w:rPr>
                <w:rFonts w:ascii="Arial" w:eastAsia="Times New Roman" w:hAnsi="Arial" w:cs="Arial"/>
                <w:color w:val="333333"/>
                <w:sz w:val="21"/>
                <w:szCs w:val="21"/>
              </w:rPr>
            </w:pPr>
            <w:r w:rsidRPr="00B72C5B">
              <w:rPr>
                <w:rFonts w:ascii="Arial" w:eastAsia="Times New Roman" w:hAnsi="Arial" w:cs="Arial"/>
                <w:color w:val="333333"/>
                <w:sz w:val="21"/>
                <w:szCs w:val="21"/>
              </w:rPr>
              <w:t>If picks for a given assignment have a target container value specified, the base item override field must not indicate the pick is a base item.</w:t>
            </w:r>
          </w:p>
        </w:tc>
      </w:tr>
      <w:tr w:rsidR="009B6CE1" w:rsidRPr="003B0997" w:rsidTr="009C1244">
        <w:tc>
          <w:tcPr>
            <w:tcW w:w="9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72C5B" w:rsidRPr="00B72C5B" w:rsidRDefault="00B72C5B" w:rsidP="00B72C5B">
            <w:pPr>
              <w:spacing w:after="0" w:line="240" w:lineRule="auto"/>
              <w:rPr>
                <w:rFonts w:ascii="Arial" w:eastAsia="Times New Roman" w:hAnsi="Arial" w:cs="Arial"/>
                <w:color w:val="333333"/>
                <w:sz w:val="21"/>
                <w:szCs w:val="21"/>
              </w:rPr>
            </w:pPr>
            <w:r w:rsidRPr="00B72C5B">
              <w:rPr>
                <w:rFonts w:ascii="Arial" w:eastAsia="Times New Roman" w:hAnsi="Arial" w:cs="Arial"/>
                <w:color w:val="333333"/>
                <w:sz w:val="21"/>
                <w:szCs w:val="21"/>
              </w:rPr>
              <w:t>Delivery Date</w:t>
            </w:r>
          </w:p>
        </w:tc>
        <w:tc>
          <w:tcPr>
            <w:tcW w:w="9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72C5B" w:rsidRPr="00B72C5B" w:rsidRDefault="00B72C5B" w:rsidP="00B72C5B">
            <w:pPr>
              <w:spacing w:after="0" w:line="240" w:lineRule="auto"/>
              <w:rPr>
                <w:rFonts w:ascii="Arial" w:eastAsia="Times New Roman" w:hAnsi="Arial" w:cs="Arial"/>
                <w:color w:val="333333"/>
                <w:sz w:val="21"/>
                <w:szCs w:val="21"/>
              </w:rPr>
            </w:pPr>
            <w:r w:rsidRPr="00B72C5B">
              <w:rPr>
                <w:rFonts w:ascii="Arial" w:eastAsia="Times New Roman" w:hAnsi="Arial" w:cs="Arial"/>
                <w:color w:val="333333"/>
                <w:sz w:val="21"/>
                <w:szCs w:val="21"/>
              </w:rPr>
              <w:t>8</w:t>
            </w:r>
          </w:p>
        </w:tc>
        <w:tc>
          <w:tcPr>
            <w:tcW w:w="117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72C5B" w:rsidRPr="00B72C5B" w:rsidRDefault="00B72C5B" w:rsidP="00B72C5B">
            <w:pPr>
              <w:spacing w:after="0" w:line="240" w:lineRule="auto"/>
              <w:rPr>
                <w:rFonts w:ascii="Arial" w:eastAsia="Times New Roman" w:hAnsi="Arial" w:cs="Arial"/>
                <w:color w:val="333333"/>
                <w:sz w:val="21"/>
                <w:szCs w:val="21"/>
              </w:rPr>
            </w:pPr>
            <w:r w:rsidRPr="00B72C5B">
              <w:rPr>
                <w:rFonts w:ascii="Arial" w:eastAsia="Times New Roman" w:hAnsi="Arial" w:cs="Arial"/>
                <w:color w:val="333333"/>
                <w:sz w:val="21"/>
                <w:szCs w:val="21"/>
              </w:rPr>
              <w:t>19</w:t>
            </w:r>
          </w:p>
        </w:tc>
        <w:tc>
          <w:tcPr>
            <w:tcW w:w="183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72C5B" w:rsidRPr="00B72C5B" w:rsidRDefault="00B72C5B" w:rsidP="00B72C5B">
            <w:pPr>
              <w:spacing w:after="0" w:line="240" w:lineRule="auto"/>
              <w:rPr>
                <w:rFonts w:ascii="Arial" w:eastAsia="Times New Roman" w:hAnsi="Arial" w:cs="Arial"/>
                <w:color w:val="333333"/>
                <w:sz w:val="21"/>
                <w:szCs w:val="21"/>
              </w:rPr>
            </w:pPr>
            <w:r w:rsidRPr="00B72C5B">
              <w:rPr>
                <w:rFonts w:ascii="Arial" w:eastAsia="Times New Roman" w:hAnsi="Arial" w:cs="Arial"/>
                <w:color w:val="333333"/>
                <w:sz w:val="21"/>
                <w:szCs w:val="21"/>
              </w:rPr>
              <w:t>Date</w:t>
            </w:r>
          </w:p>
        </w:tc>
        <w:tc>
          <w:tcPr>
            <w:tcW w:w="97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72C5B" w:rsidRPr="00B72C5B" w:rsidRDefault="00B72C5B" w:rsidP="00B72C5B">
            <w:pPr>
              <w:spacing w:after="0" w:line="240" w:lineRule="auto"/>
              <w:rPr>
                <w:rFonts w:ascii="Arial" w:eastAsia="Times New Roman" w:hAnsi="Arial" w:cs="Arial"/>
                <w:color w:val="333333"/>
                <w:sz w:val="21"/>
                <w:szCs w:val="21"/>
              </w:rPr>
            </w:pPr>
            <w:r w:rsidRPr="00B72C5B">
              <w:rPr>
                <w:rFonts w:ascii="Arial" w:eastAsia="Times New Roman" w:hAnsi="Arial" w:cs="Arial"/>
                <w:color w:val="333333"/>
                <w:sz w:val="21"/>
                <w:szCs w:val="21"/>
              </w:rPr>
              <w:t>Yes</w:t>
            </w:r>
          </w:p>
        </w:tc>
        <w:tc>
          <w:tcPr>
            <w:tcW w:w="3308"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72C5B" w:rsidRPr="00B72C5B" w:rsidRDefault="00B72C5B" w:rsidP="00B72C5B">
            <w:pPr>
              <w:spacing w:after="0" w:line="240" w:lineRule="auto"/>
              <w:rPr>
                <w:rFonts w:ascii="Arial" w:eastAsia="Times New Roman" w:hAnsi="Arial" w:cs="Arial"/>
                <w:color w:val="333333"/>
                <w:sz w:val="21"/>
                <w:szCs w:val="21"/>
              </w:rPr>
            </w:pPr>
            <w:r w:rsidRPr="00B72C5B">
              <w:rPr>
                <w:rFonts w:ascii="Arial" w:eastAsia="Times New Roman" w:hAnsi="Arial" w:cs="Arial"/>
                <w:color w:val="333333"/>
                <w:sz w:val="21"/>
                <w:szCs w:val="21"/>
              </w:rPr>
              <w:t>Date the assignment must be delivered in the appropriate database date format.</w:t>
            </w:r>
          </w:p>
        </w:tc>
        <w:tc>
          <w:tcPr>
            <w:tcW w:w="352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72C5B" w:rsidRPr="00B72C5B" w:rsidRDefault="00B72C5B" w:rsidP="00B72C5B">
            <w:pPr>
              <w:spacing w:after="0" w:line="240" w:lineRule="auto"/>
              <w:rPr>
                <w:rFonts w:ascii="Arial" w:eastAsia="Times New Roman" w:hAnsi="Arial" w:cs="Arial"/>
                <w:color w:val="333333"/>
                <w:sz w:val="21"/>
                <w:szCs w:val="21"/>
              </w:rPr>
            </w:pPr>
            <w:r w:rsidRPr="00B72C5B">
              <w:rPr>
                <w:rFonts w:ascii="Arial" w:eastAsia="Times New Roman" w:hAnsi="Arial" w:cs="Arial"/>
                <w:color w:val="333333"/>
                <w:sz w:val="21"/>
                <w:szCs w:val="21"/>
              </w:rPr>
              <w:t>Must be a valid date in the form YYYYMMDD. Must be the same for all pick records belonging to the same assignment.</w:t>
            </w:r>
          </w:p>
        </w:tc>
      </w:tr>
      <w:tr w:rsidR="009B6CE1" w:rsidRPr="003B0997" w:rsidTr="009C1244">
        <w:tc>
          <w:tcPr>
            <w:tcW w:w="9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72C5B" w:rsidRPr="00B72C5B" w:rsidRDefault="00B72C5B" w:rsidP="00B72C5B">
            <w:pPr>
              <w:spacing w:after="0" w:line="240" w:lineRule="auto"/>
              <w:rPr>
                <w:rFonts w:ascii="Arial" w:eastAsia="Times New Roman" w:hAnsi="Arial" w:cs="Arial"/>
                <w:color w:val="333333"/>
                <w:sz w:val="21"/>
                <w:szCs w:val="21"/>
              </w:rPr>
            </w:pPr>
            <w:r w:rsidRPr="00B72C5B">
              <w:rPr>
                <w:rFonts w:ascii="Arial" w:eastAsia="Times New Roman" w:hAnsi="Arial" w:cs="Arial"/>
                <w:color w:val="333333"/>
                <w:sz w:val="21"/>
                <w:szCs w:val="21"/>
              </w:rPr>
              <w:t>Customer Address</w:t>
            </w:r>
          </w:p>
        </w:tc>
        <w:tc>
          <w:tcPr>
            <w:tcW w:w="9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72C5B" w:rsidRPr="00B72C5B" w:rsidRDefault="00B72C5B" w:rsidP="00B72C5B">
            <w:pPr>
              <w:spacing w:after="0" w:line="240" w:lineRule="auto"/>
              <w:rPr>
                <w:rFonts w:ascii="Arial" w:eastAsia="Times New Roman" w:hAnsi="Arial" w:cs="Arial"/>
                <w:color w:val="333333"/>
                <w:sz w:val="21"/>
                <w:szCs w:val="21"/>
              </w:rPr>
            </w:pPr>
            <w:r w:rsidRPr="00B72C5B">
              <w:rPr>
                <w:rFonts w:ascii="Arial" w:eastAsia="Times New Roman" w:hAnsi="Arial" w:cs="Arial"/>
                <w:color w:val="333333"/>
                <w:sz w:val="21"/>
                <w:szCs w:val="21"/>
              </w:rPr>
              <w:t>50</w:t>
            </w:r>
          </w:p>
        </w:tc>
        <w:tc>
          <w:tcPr>
            <w:tcW w:w="117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72C5B" w:rsidRPr="00B72C5B" w:rsidRDefault="00B72C5B" w:rsidP="00B72C5B">
            <w:pPr>
              <w:spacing w:after="0" w:line="240" w:lineRule="auto"/>
              <w:rPr>
                <w:rFonts w:ascii="Arial" w:eastAsia="Times New Roman" w:hAnsi="Arial" w:cs="Arial"/>
                <w:color w:val="333333"/>
                <w:sz w:val="21"/>
                <w:szCs w:val="21"/>
              </w:rPr>
            </w:pPr>
            <w:r w:rsidRPr="00B72C5B">
              <w:rPr>
                <w:rFonts w:ascii="Arial" w:eastAsia="Times New Roman" w:hAnsi="Arial" w:cs="Arial"/>
                <w:color w:val="333333"/>
                <w:sz w:val="21"/>
                <w:szCs w:val="21"/>
              </w:rPr>
              <w:t>186</w:t>
            </w:r>
          </w:p>
        </w:tc>
        <w:tc>
          <w:tcPr>
            <w:tcW w:w="183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72C5B" w:rsidRPr="00B72C5B" w:rsidRDefault="00B72C5B" w:rsidP="00B72C5B">
            <w:pPr>
              <w:spacing w:after="0" w:line="240" w:lineRule="auto"/>
              <w:rPr>
                <w:rFonts w:ascii="Arial" w:eastAsia="Times New Roman" w:hAnsi="Arial" w:cs="Arial"/>
                <w:color w:val="333333"/>
                <w:sz w:val="21"/>
                <w:szCs w:val="21"/>
              </w:rPr>
            </w:pPr>
            <w:r w:rsidRPr="00B72C5B">
              <w:rPr>
                <w:rFonts w:ascii="Arial" w:eastAsia="Times New Roman" w:hAnsi="Arial" w:cs="Arial"/>
                <w:color w:val="333333"/>
                <w:sz w:val="21"/>
                <w:szCs w:val="21"/>
              </w:rPr>
              <w:t>String</w:t>
            </w:r>
          </w:p>
        </w:tc>
        <w:tc>
          <w:tcPr>
            <w:tcW w:w="97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72C5B" w:rsidRPr="00B72C5B" w:rsidRDefault="00B72C5B" w:rsidP="00B72C5B">
            <w:pPr>
              <w:spacing w:after="0" w:line="240" w:lineRule="auto"/>
              <w:rPr>
                <w:rFonts w:ascii="Arial" w:eastAsia="Times New Roman" w:hAnsi="Arial" w:cs="Arial"/>
                <w:color w:val="333333"/>
                <w:sz w:val="21"/>
                <w:szCs w:val="21"/>
              </w:rPr>
            </w:pPr>
            <w:r w:rsidRPr="00B72C5B">
              <w:rPr>
                <w:rFonts w:ascii="Arial" w:eastAsia="Times New Roman" w:hAnsi="Arial" w:cs="Arial"/>
                <w:color w:val="333333"/>
                <w:sz w:val="21"/>
                <w:szCs w:val="21"/>
              </w:rPr>
              <w:t>No</w:t>
            </w:r>
          </w:p>
        </w:tc>
        <w:tc>
          <w:tcPr>
            <w:tcW w:w="3308"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72C5B" w:rsidRPr="00B72C5B" w:rsidRDefault="00B72C5B" w:rsidP="00B72C5B">
            <w:pPr>
              <w:spacing w:after="0" w:line="240" w:lineRule="auto"/>
              <w:rPr>
                <w:rFonts w:ascii="Arial" w:eastAsia="Times New Roman" w:hAnsi="Arial" w:cs="Arial"/>
                <w:color w:val="333333"/>
                <w:sz w:val="21"/>
                <w:szCs w:val="21"/>
              </w:rPr>
            </w:pPr>
            <w:r w:rsidRPr="00B72C5B">
              <w:rPr>
                <w:rFonts w:ascii="Arial" w:eastAsia="Times New Roman" w:hAnsi="Arial" w:cs="Arial"/>
                <w:color w:val="333333"/>
                <w:sz w:val="21"/>
                <w:szCs w:val="21"/>
              </w:rPr>
              <w:t>Customer's address. Used only for display in the user interface.</w:t>
            </w:r>
          </w:p>
        </w:tc>
        <w:tc>
          <w:tcPr>
            <w:tcW w:w="352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72C5B" w:rsidRPr="00B72C5B" w:rsidRDefault="00B72C5B" w:rsidP="00B72C5B">
            <w:pPr>
              <w:spacing w:after="0" w:line="240" w:lineRule="auto"/>
              <w:rPr>
                <w:rFonts w:ascii="Arial" w:eastAsia="Times New Roman" w:hAnsi="Arial" w:cs="Arial"/>
                <w:color w:val="333333"/>
                <w:sz w:val="21"/>
                <w:szCs w:val="21"/>
              </w:rPr>
            </w:pPr>
            <w:r w:rsidRPr="00B72C5B">
              <w:rPr>
                <w:rFonts w:ascii="Arial" w:eastAsia="Times New Roman" w:hAnsi="Arial" w:cs="Arial"/>
                <w:color w:val="333333"/>
                <w:sz w:val="21"/>
                <w:szCs w:val="21"/>
              </w:rPr>
              <w:t>Can be different for picks in an assignment. In this scenario, customer address is stored and displayed as "Multiple."</w:t>
            </w:r>
          </w:p>
        </w:tc>
      </w:tr>
      <w:tr w:rsidR="009B6CE1" w:rsidRPr="003B0997" w:rsidTr="009C1244">
        <w:tc>
          <w:tcPr>
            <w:tcW w:w="9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72C5B" w:rsidRPr="00B72C5B" w:rsidRDefault="00B72C5B" w:rsidP="00B72C5B">
            <w:pPr>
              <w:spacing w:after="0" w:line="240" w:lineRule="auto"/>
              <w:rPr>
                <w:rFonts w:ascii="Arial" w:eastAsia="Times New Roman" w:hAnsi="Arial" w:cs="Arial"/>
                <w:color w:val="333333"/>
                <w:sz w:val="21"/>
                <w:szCs w:val="21"/>
              </w:rPr>
            </w:pPr>
            <w:r w:rsidRPr="00B72C5B">
              <w:rPr>
                <w:rFonts w:ascii="Arial" w:eastAsia="Times New Roman" w:hAnsi="Arial" w:cs="Arial"/>
                <w:color w:val="333333"/>
                <w:sz w:val="21"/>
                <w:szCs w:val="21"/>
              </w:rPr>
              <w:t xml:space="preserve">Customer </w:t>
            </w:r>
            <w:r w:rsidRPr="00B72C5B">
              <w:rPr>
                <w:rFonts w:ascii="Arial" w:eastAsia="Times New Roman" w:hAnsi="Arial" w:cs="Arial"/>
                <w:color w:val="333333"/>
                <w:sz w:val="21"/>
                <w:szCs w:val="21"/>
              </w:rPr>
              <w:lastRenderedPageBreak/>
              <w:t>Number</w:t>
            </w:r>
          </w:p>
        </w:tc>
        <w:tc>
          <w:tcPr>
            <w:tcW w:w="9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72C5B" w:rsidRPr="00B72C5B" w:rsidRDefault="00B72C5B" w:rsidP="00B72C5B">
            <w:pPr>
              <w:spacing w:after="0" w:line="240" w:lineRule="auto"/>
              <w:rPr>
                <w:rFonts w:ascii="Arial" w:eastAsia="Times New Roman" w:hAnsi="Arial" w:cs="Arial"/>
                <w:color w:val="333333"/>
                <w:sz w:val="21"/>
                <w:szCs w:val="21"/>
              </w:rPr>
            </w:pPr>
            <w:r w:rsidRPr="00B72C5B">
              <w:rPr>
                <w:rFonts w:ascii="Arial" w:eastAsia="Times New Roman" w:hAnsi="Arial" w:cs="Arial"/>
                <w:color w:val="333333"/>
                <w:sz w:val="21"/>
                <w:szCs w:val="21"/>
              </w:rPr>
              <w:lastRenderedPageBreak/>
              <w:t>50</w:t>
            </w:r>
          </w:p>
        </w:tc>
        <w:tc>
          <w:tcPr>
            <w:tcW w:w="117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72C5B" w:rsidRPr="00B72C5B" w:rsidRDefault="00B72C5B" w:rsidP="00B72C5B">
            <w:pPr>
              <w:spacing w:after="0" w:line="240" w:lineRule="auto"/>
              <w:rPr>
                <w:rFonts w:ascii="Arial" w:eastAsia="Times New Roman" w:hAnsi="Arial" w:cs="Arial"/>
                <w:color w:val="333333"/>
                <w:sz w:val="21"/>
                <w:szCs w:val="21"/>
              </w:rPr>
            </w:pPr>
            <w:r w:rsidRPr="00B72C5B">
              <w:rPr>
                <w:rFonts w:ascii="Arial" w:eastAsia="Times New Roman" w:hAnsi="Arial" w:cs="Arial"/>
                <w:color w:val="333333"/>
                <w:sz w:val="21"/>
                <w:szCs w:val="21"/>
              </w:rPr>
              <w:t>86</w:t>
            </w:r>
          </w:p>
        </w:tc>
        <w:tc>
          <w:tcPr>
            <w:tcW w:w="183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72C5B" w:rsidRPr="00B72C5B" w:rsidRDefault="00B72C5B" w:rsidP="00B72C5B">
            <w:pPr>
              <w:spacing w:after="0" w:line="240" w:lineRule="auto"/>
              <w:rPr>
                <w:rFonts w:ascii="Arial" w:eastAsia="Times New Roman" w:hAnsi="Arial" w:cs="Arial"/>
                <w:color w:val="333333"/>
                <w:sz w:val="21"/>
                <w:szCs w:val="21"/>
              </w:rPr>
            </w:pPr>
            <w:r w:rsidRPr="00B72C5B">
              <w:rPr>
                <w:rFonts w:ascii="Arial" w:eastAsia="Times New Roman" w:hAnsi="Arial" w:cs="Arial"/>
                <w:color w:val="333333"/>
                <w:sz w:val="21"/>
                <w:szCs w:val="21"/>
              </w:rPr>
              <w:t>String</w:t>
            </w:r>
          </w:p>
        </w:tc>
        <w:tc>
          <w:tcPr>
            <w:tcW w:w="97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72C5B" w:rsidRPr="00B72C5B" w:rsidRDefault="00B72C5B" w:rsidP="00B72C5B">
            <w:pPr>
              <w:spacing w:after="0" w:line="240" w:lineRule="auto"/>
              <w:rPr>
                <w:rFonts w:ascii="Arial" w:eastAsia="Times New Roman" w:hAnsi="Arial" w:cs="Arial"/>
                <w:color w:val="333333"/>
                <w:sz w:val="21"/>
                <w:szCs w:val="21"/>
              </w:rPr>
            </w:pPr>
            <w:r w:rsidRPr="00B72C5B">
              <w:rPr>
                <w:rFonts w:ascii="Arial" w:eastAsia="Times New Roman" w:hAnsi="Arial" w:cs="Arial"/>
                <w:color w:val="333333"/>
                <w:sz w:val="21"/>
                <w:szCs w:val="21"/>
              </w:rPr>
              <w:t>Yes</w:t>
            </w:r>
          </w:p>
        </w:tc>
        <w:tc>
          <w:tcPr>
            <w:tcW w:w="3308"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72C5B" w:rsidRPr="00B72C5B" w:rsidRDefault="00B72C5B" w:rsidP="00B72C5B">
            <w:pPr>
              <w:spacing w:after="0" w:line="240" w:lineRule="auto"/>
              <w:rPr>
                <w:rFonts w:ascii="Arial" w:eastAsia="Times New Roman" w:hAnsi="Arial" w:cs="Arial"/>
                <w:color w:val="333333"/>
                <w:sz w:val="21"/>
                <w:szCs w:val="21"/>
              </w:rPr>
            </w:pPr>
            <w:r w:rsidRPr="00B72C5B">
              <w:rPr>
                <w:rFonts w:ascii="Arial" w:eastAsia="Times New Roman" w:hAnsi="Arial" w:cs="Arial"/>
                <w:color w:val="333333"/>
                <w:sz w:val="21"/>
                <w:szCs w:val="21"/>
              </w:rPr>
              <w:t xml:space="preserve">Customer number associated to the assignment. Pad numeric </w:t>
            </w:r>
            <w:r w:rsidRPr="00B72C5B">
              <w:rPr>
                <w:rFonts w:ascii="Arial" w:eastAsia="Times New Roman" w:hAnsi="Arial" w:cs="Arial"/>
                <w:color w:val="333333"/>
                <w:sz w:val="21"/>
                <w:szCs w:val="21"/>
              </w:rPr>
              <w:lastRenderedPageBreak/>
              <w:t>fields with spaces to the right. This field is also used to integrate Selection assignments with the Loading VoiceApplication.</w:t>
            </w:r>
          </w:p>
        </w:tc>
        <w:tc>
          <w:tcPr>
            <w:tcW w:w="352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72C5B" w:rsidRPr="00B72C5B" w:rsidRDefault="00B72C5B" w:rsidP="00B72C5B">
            <w:pPr>
              <w:spacing w:after="0" w:line="240" w:lineRule="auto"/>
              <w:rPr>
                <w:rFonts w:ascii="Arial" w:eastAsia="Times New Roman" w:hAnsi="Arial" w:cs="Arial"/>
                <w:color w:val="333333"/>
                <w:sz w:val="21"/>
                <w:szCs w:val="21"/>
              </w:rPr>
            </w:pPr>
            <w:r w:rsidRPr="00B72C5B">
              <w:rPr>
                <w:rFonts w:ascii="Arial" w:eastAsia="Times New Roman" w:hAnsi="Arial" w:cs="Arial"/>
                <w:color w:val="333333"/>
                <w:sz w:val="21"/>
                <w:szCs w:val="21"/>
              </w:rPr>
              <w:lastRenderedPageBreak/>
              <w:t xml:space="preserve">All picks in an assignment must have the same customer number. </w:t>
            </w:r>
            <w:r w:rsidRPr="00B72C5B">
              <w:rPr>
                <w:rFonts w:ascii="Arial" w:eastAsia="Times New Roman" w:hAnsi="Arial" w:cs="Arial"/>
                <w:color w:val="333333"/>
                <w:sz w:val="21"/>
                <w:szCs w:val="21"/>
              </w:rPr>
              <w:lastRenderedPageBreak/>
              <w:t>If the assignment is integrated with a Loading Route, the customer number must match a customer number of one of the Stops in that Loading Route.</w:t>
            </w:r>
          </w:p>
        </w:tc>
      </w:tr>
      <w:tr w:rsidR="009B6CE1" w:rsidRPr="003B0997" w:rsidTr="009C1244">
        <w:tc>
          <w:tcPr>
            <w:tcW w:w="9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72C5B" w:rsidRPr="00B72C5B" w:rsidRDefault="00B72C5B" w:rsidP="00B72C5B">
            <w:pPr>
              <w:spacing w:after="0" w:line="240" w:lineRule="auto"/>
              <w:rPr>
                <w:rFonts w:ascii="Arial" w:eastAsia="Times New Roman" w:hAnsi="Arial" w:cs="Arial"/>
                <w:color w:val="333333"/>
                <w:sz w:val="21"/>
                <w:szCs w:val="21"/>
              </w:rPr>
            </w:pPr>
            <w:r w:rsidRPr="00B72C5B">
              <w:rPr>
                <w:rFonts w:ascii="Arial" w:eastAsia="Times New Roman" w:hAnsi="Arial" w:cs="Arial"/>
                <w:color w:val="333333"/>
                <w:sz w:val="21"/>
                <w:szCs w:val="21"/>
              </w:rPr>
              <w:lastRenderedPageBreak/>
              <w:t>Customer Name</w:t>
            </w:r>
          </w:p>
        </w:tc>
        <w:tc>
          <w:tcPr>
            <w:tcW w:w="9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72C5B" w:rsidRPr="00B72C5B" w:rsidRDefault="00B72C5B" w:rsidP="00B72C5B">
            <w:pPr>
              <w:spacing w:after="0" w:line="240" w:lineRule="auto"/>
              <w:rPr>
                <w:rFonts w:ascii="Arial" w:eastAsia="Times New Roman" w:hAnsi="Arial" w:cs="Arial"/>
                <w:color w:val="333333"/>
                <w:sz w:val="21"/>
                <w:szCs w:val="21"/>
              </w:rPr>
            </w:pPr>
            <w:r w:rsidRPr="00B72C5B">
              <w:rPr>
                <w:rFonts w:ascii="Arial" w:eastAsia="Times New Roman" w:hAnsi="Arial" w:cs="Arial"/>
                <w:color w:val="333333"/>
                <w:sz w:val="21"/>
                <w:szCs w:val="21"/>
              </w:rPr>
              <w:t>50</w:t>
            </w:r>
          </w:p>
        </w:tc>
        <w:tc>
          <w:tcPr>
            <w:tcW w:w="117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72C5B" w:rsidRPr="00B72C5B" w:rsidRDefault="00B72C5B" w:rsidP="00B72C5B">
            <w:pPr>
              <w:spacing w:after="0" w:line="240" w:lineRule="auto"/>
              <w:rPr>
                <w:rFonts w:ascii="Arial" w:eastAsia="Times New Roman" w:hAnsi="Arial" w:cs="Arial"/>
                <w:color w:val="333333"/>
                <w:sz w:val="21"/>
                <w:szCs w:val="21"/>
              </w:rPr>
            </w:pPr>
            <w:r w:rsidRPr="00B72C5B">
              <w:rPr>
                <w:rFonts w:ascii="Arial" w:eastAsia="Times New Roman" w:hAnsi="Arial" w:cs="Arial"/>
                <w:color w:val="333333"/>
                <w:sz w:val="21"/>
                <w:szCs w:val="21"/>
              </w:rPr>
              <w:t>136</w:t>
            </w:r>
          </w:p>
        </w:tc>
        <w:tc>
          <w:tcPr>
            <w:tcW w:w="183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72C5B" w:rsidRPr="00B72C5B" w:rsidRDefault="00B72C5B" w:rsidP="00B72C5B">
            <w:pPr>
              <w:spacing w:after="0" w:line="240" w:lineRule="auto"/>
              <w:rPr>
                <w:rFonts w:ascii="Arial" w:eastAsia="Times New Roman" w:hAnsi="Arial" w:cs="Arial"/>
                <w:color w:val="333333"/>
                <w:sz w:val="21"/>
                <w:szCs w:val="21"/>
              </w:rPr>
            </w:pPr>
            <w:r w:rsidRPr="00B72C5B">
              <w:rPr>
                <w:rFonts w:ascii="Arial" w:eastAsia="Times New Roman" w:hAnsi="Arial" w:cs="Arial"/>
                <w:color w:val="333333"/>
                <w:sz w:val="21"/>
                <w:szCs w:val="21"/>
              </w:rPr>
              <w:t>String</w:t>
            </w:r>
          </w:p>
        </w:tc>
        <w:tc>
          <w:tcPr>
            <w:tcW w:w="97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72C5B" w:rsidRPr="00B72C5B" w:rsidRDefault="00B72C5B" w:rsidP="00B72C5B">
            <w:pPr>
              <w:spacing w:after="0" w:line="240" w:lineRule="auto"/>
              <w:rPr>
                <w:rFonts w:ascii="Arial" w:eastAsia="Times New Roman" w:hAnsi="Arial" w:cs="Arial"/>
                <w:color w:val="333333"/>
                <w:sz w:val="21"/>
                <w:szCs w:val="21"/>
              </w:rPr>
            </w:pPr>
            <w:r w:rsidRPr="00B72C5B">
              <w:rPr>
                <w:rFonts w:ascii="Arial" w:eastAsia="Times New Roman" w:hAnsi="Arial" w:cs="Arial"/>
                <w:color w:val="333333"/>
                <w:sz w:val="21"/>
                <w:szCs w:val="21"/>
              </w:rPr>
              <w:t>No</w:t>
            </w:r>
          </w:p>
        </w:tc>
        <w:tc>
          <w:tcPr>
            <w:tcW w:w="3308"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72C5B" w:rsidRPr="00B72C5B" w:rsidRDefault="00B72C5B" w:rsidP="00B72C5B">
            <w:pPr>
              <w:spacing w:after="0" w:line="240" w:lineRule="auto"/>
              <w:rPr>
                <w:rFonts w:ascii="Arial" w:eastAsia="Times New Roman" w:hAnsi="Arial" w:cs="Arial"/>
                <w:color w:val="333333"/>
                <w:sz w:val="21"/>
                <w:szCs w:val="21"/>
              </w:rPr>
            </w:pPr>
            <w:r w:rsidRPr="00B72C5B">
              <w:rPr>
                <w:rFonts w:ascii="Arial" w:eastAsia="Times New Roman" w:hAnsi="Arial" w:cs="Arial"/>
                <w:color w:val="333333"/>
                <w:sz w:val="21"/>
                <w:szCs w:val="21"/>
              </w:rPr>
              <w:t>Customer name associated to the assignment.</w:t>
            </w:r>
          </w:p>
        </w:tc>
        <w:tc>
          <w:tcPr>
            <w:tcW w:w="352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72C5B" w:rsidRPr="00B72C5B" w:rsidRDefault="00B72C5B" w:rsidP="00B72C5B">
            <w:pPr>
              <w:spacing w:after="0" w:line="240" w:lineRule="auto"/>
              <w:rPr>
                <w:rFonts w:ascii="Arial" w:eastAsia="Times New Roman" w:hAnsi="Arial" w:cs="Arial"/>
                <w:color w:val="333333"/>
                <w:sz w:val="21"/>
                <w:szCs w:val="21"/>
              </w:rPr>
            </w:pPr>
            <w:r w:rsidRPr="00B72C5B">
              <w:rPr>
                <w:rFonts w:ascii="Arial" w:eastAsia="Times New Roman" w:hAnsi="Arial" w:cs="Arial"/>
                <w:color w:val="333333"/>
                <w:sz w:val="21"/>
                <w:szCs w:val="21"/>
              </w:rPr>
              <w:t>Can be different for picks in an assignment. In this scenario, customer name is stored and displayed as "Multiple."</w:t>
            </w:r>
          </w:p>
        </w:tc>
      </w:tr>
      <w:tr w:rsidR="009B6CE1" w:rsidRPr="003B0997" w:rsidTr="009C1244">
        <w:tc>
          <w:tcPr>
            <w:tcW w:w="9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72C5B" w:rsidRPr="00B72C5B" w:rsidRDefault="00B72C5B" w:rsidP="00B72C5B">
            <w:pPr>
              <w:spacing w:after="0" w:line="240" w:lineRule="auto"/>
              <w:rPr>
                <w:rFonts w:ascii="Arial" w:eastAsia="Times New Roman" w:hAnsi="Arial" w:cs="Arial"/>
                <w:color w:val="333333"/>
                <w:sz w:val="21"/>
                <w:szCs w:val="21"/>
              </w:rPr>
            </w:pPr>
            <w:r w:rsidRPr="00B72C5B">
              <w:rPr>
                <w:rFonts w:ascii="Arial" w:eastAsia="Times New Roman" w:hAnsi="Arial" w:cs="Arial"/>
                <w:color w:val="333333"/>
                <w:sz w:val="21"/>
                <w:szCs w:val="21"/>
              </w:rPr>
              <w:t>Target Container</w:t>
            </w:r>
          </w:p>
        </w:tc>
        <w:tc>
          <w:tcPr>
            <w:tcW w:w="9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72C5B" w:rsidRPr="00B72C5B" w:rsidRDefault="00B72C5B" w:rsidP="00B72C5B">
            <w:pPr>
              <w:spacing w:after="0" w:line="240" w:lineRule="auto"/>
              <w:rPr>
                <w:rFonts w:ascii="Arial" w:eastAsia="Times New Roman" w:hAnsi="Arial" w:cs="Arial"/>
                <w:color w:val="333333"/>
                <w:sz w:val="21"/>
                <w:szCs w:val="21"/>
              </w:rPr>
            </w:pPr>
            <w:r w:rsidRPr="00B72C5B">
              <w:rPr>
                <w:rFonts w:ascii="Arial" w:eastAsia="Times New Roman" w:hAnsi="Arial" w:cs="Arial"/>
                <w:color w:val="333333"/>
                <w:sz w:val="21"/>
                <w:szCs w:val="21"/>
              </w:rPr>
              <w:t>2</w:t>
            </w:r>
          </w:p>
        </w:tc>
        <w:tc>
          <w:tcPr>
            <w:tcW w:w="117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72C5B" w:rsidRPr="00B72C5B" w:rsidRDefault="00B72C5B" w:rsidP="00B72C5B">
            <w:pPr>
              <w:spacing w:after="0" w:line="240" w:lineRule="auto"/>
              <w:rPr>
                <w:rFonts w:ascii="Arial" w:eastAsia="Times New Roman" w:hAnsi="Arial" w:cs="Arial"/>
                <w:color w:val="333333"/>
                <w:sz w:val="21"/>
                <w:szCs w:val="21"/>
              </w:rPr>
            </w:pPr>
            <w:r w:rsidRPr="00B72C5B">
              <w:rPr>
                <w:rFonts w:ascii="Arial" w:eastAsia="Times New Roman" w:hAnsi="Arial" w:cs="Arial"/>
                <w:color w:val="333333"/>
                <w:sz w:val="21"/>
                <w:szCs w:val="21"/>
              </w:rPr>
              <w:t>500</w:t>
            </w:r>
          </w:p>
        </w:tc>
        <w:tc>
          <w:tcPr>
            <w:tcW w:w="183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72C5B" w:rsidRPr="00B72C5B" w:rsidRDefault="00B72C5B" w:rsidP="00B72C5B">
            <w:pPr>
              <w:spacing w:after="0" w:line="240" w:lineRule="auto"/>
              <w:rPr>
                <w:rFonts w:ascii="Arial" w:eastAsia="Times New Roman" w:hAnsi="Arial" w:cs="Arial"/>
                <w:color w:val="333333"/>
                <w:sz w:val="21"/>
                <w:szCs w:val="21"/>
              </w:rPr>
            </w:pPr>
            <w:r w:rsidRPr="00B72C5B">
              <w:rPr>
                <w:rFonts w:ascii="Arial" w:eastAsia="Times New Roman" w:hAnsi="Arial" w:cs="Arial"/>
                <w:color w:val="333333"/>
                <w:sz w:val="21"/>
                <w:szCs w:val="21"/>
              </w:rPr>
              <w:t>Numeric</w:t>
            </w:r>
          </w:p>
        </w:tc>
        <w:tc>
          <w:tcPr>
            <w:tcW w:w="97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72C5B" w:rsidRPr="00B72C5B" w:rsidRDefault="00B72C5B" w:rsidP="00B72C5B">
            <w:pPr>
              <w:spacing w:after="0" w:line="240" w:lineRule="auto"/>
              <w:rPr>
                <w:rFonts w:ascii="Arial" w:eastAsia="Times New Roman" w:hAnsi="Arial" w:cs="Arial"/>
                <w:color w:val="333333"/>
                <w:sz w:val="21"/>
                <w:szCs w:val="21"/>
              </w:rPr>
            </w:pPr>
            <w:r w:rsidRPr="00B72C5B">
              <w:rPr>
                <w:rFonts w:ascii="Arial" w:eastAsia="Times New Roman" w:hAnsi="Arial" w:cs="Arial"/>
                <w:color w:val="333333"/>
                <w:sz w:val="21"/>
                <w:szCs w:val="21"/>
              </w:rPr>
              <w:t>No</w:t>
            </w:r>
          </w:p>
        </w:tc>
        <w:tc>
          <w:tcPr>
            <w:tcW w:w="3308"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72C5B" w:rsidRPr="00B72C5B" w:rsidRDefault="00B72C5B" w:rsidP="00B72C5B">
            <w:pPr>
              <w:spacing w:after="0" w:line="240" w:lineRule="auto"/>
              <w:rPr>
                <w:rFonts w:ascii="Arial" w:eastAsia="Times New Roman" w:hAnsi="Arial" w:cs="Arial"/>
                <w:color w:val="333333"/>
                <w:sz w:val="21"/>
                <w:szCs w:val="21"/>
              </w:rPr>
            </w:pPr>
            <w:r w:rsidRPr="00B72C5B">
              <w:rPr>
                <w:rFonts w:ascii="Arial" w:eastAsia="Times New Roman" w:hAnsi="Arial" w:cs="Arial"/>
                <w:color w:val="333333"/>
                <w:sz w:val="21"/>
                <w:szCs w:val="21"/>
              </w:rPr>
              <w:t>(Can be an empty string if not used) This field should be populated if the VoiceApplication is supposed to control which container each item should be put into. This acts as an internal tracking number for a pick’s target container. So all picks destined for the same container should have the same target container value. The VoiceApplication prompts the operator to close/open containers when the target container value changes from one pick to the next. Note: The system treats target containers of 00 and 0 as the same container.</w:t>
            </w:r>
          </w:p>
        </w:tc>
        <w:tc>
          <w:tcPr>
            <w:tcW w:w="352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B72C5B" w:rsidRPr="00B72C5B" w:rsidRDefault="00B72C5B" w:rsidP="00B72C5B">
            <w:pPr>
              <w:spacing w:after="0" w:line="240" w:lineRule="auto"/>
              <w:rPr>
                <w:rFonts w:ascii="Arial" w:eastAsia="Times New Roman" w:hAnsi="Arial" w:cs="Arial"/>
                <w:color w:val="333333"/>
                <w:sz w:val="21"/>
                <w:szCs w:val="21"/>
              </w:rPr>
            </w:pPr>
            <w:r w:rsidRPr="00B72C5B">
              <w:rPr>
                <w:rFonts w:ascii="Arial" w:eastAsia="Times New Roman" w:hAnsi="Arial" w:cs="Arial"/>
                <w:color w:val="333333"/>
                <w:sz w:val="21"/>
                <w:szCs w:val="21"/>
              </w:rPr>
              <w:t>All picks for a given assignment must either have target container values or must all have a blank target container value. Must be a number from 0-99 (i.e., no strings or decimals are allowed). If picks for a given assignment have a target container value specified, the base item override field must not indicate the pick is a base item. If picks for a given assignment have a target container value specified, the assignment cannot be imported for a region based on a profile that does not support picking to target containers.</w:t>
            </w:r>
          </w:p>
        </w:tc>
      </w:tr>
    </w:tbl>
    <w:p w:rsidR="00B72C5B" w:rsidRPr="003B0997" w:rsidRDefault="00B72C5B" w:rsidP="00B72C5B"/>
    <w:p w:rsidR="00341DF6" w:rsidRPr="003B0997" w:rsidRDefault="00341DF6" w:rsidP="001B3DC3">
      <w:pPr>
        <w:tabs>
          <w:tab w:val="left" w:pos="7783"/>
        </w:tabs>
        <w:rPr>
          <w:rFonts w:ascii="Arial" w:eastAsia="Times New Roman" w:hAnsi="Arial" w:cs="Arial"/>
        </w:rPr>
      </w:pPr>
    </w:p>
    <w:sectPr w:rsidR="00341DF6" w:rsidRPr="003B0997" w:rsidSect="007F0A8F">
      <w:pgSz w:w="14572" w:h="20639" w:code="12"/>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0AC6" w:rsidRDefault="00B20AC6" w:rsidP="005159AC">
      <w:pPr>
        <w:spacing w:after="0" w:line="240" w:lineRule="auto"/>
      </w:pPr>
      <w:r>
        <w:separator/>
      </w:r>
    </w:p>
  </w:endnote>
  <w:endnote w:type="continuationSeparator" w:id="0">
    <w:p w:rsidR="00B20AC6" w:rsidRDefault="00B20AC6" w:rsidP="005159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0AC6" w:rsidRDefault="00B20AC6" w:rsidP="005159AC">
      <w:pPr>
        <w:spacing w:after="0" w:line="240" w:lineRule="auto"/>
      </w:pPr>
      <w:r>
        <w:separator/>
      </w:r>
    </w:p>
  </w:footnote>
  <w:footnote w:type="continuationSeparator" w:id="0">
    <w:p w:rsidR="00B20AC6" w:rsidRDefault="00B20AC6" w:rsidP="005159A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5BD7694"/>
    <w:multiLevelType w:val="hybridMultilevel"/>
    <w:tmpl w:val="77521B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8536267"/>
    <w:multiLevelType w:val="hybridMultilevel"/>
    <w:tmpl w:val="D39C95DE"/>
    <w:lvl w:ilvl="0" w:tplc="B440A81C">
      <w:start w:val="1"/>
      <w:numFmt w:val="decimal"/>
      <w:lvlText w:val="%1."/>
      <w:lvlJc w:val="left"/>
      <w:pPr>
        <w:ind w:left="510" w:hanging="360"/>
      </w:pPr>
      <w:rPr>
        <w:rFonts w:hint="default"/>
      </w:rPr>
    </w:lvl>
    <w:lvl w:ilvl="1" w:tplc="04090019" w:tentative="1">
      <w:start w:val="1"/>
      <w:numFmt w:val="lowerLetter"/>
      <w:lvlText w:val="%2."/>
      <w:lvlJc w:val="left"/>
      <w:pPr>
        <w:ind w:left="1230" w:hanging="360"/>
      </w:pPr>
    </w:lvl>
    <w:lvl w:ilvl="2" w:tplc="0409001B" w:tentative="1">
      <w:start w:val="1"/>
      <w:numFmt w:val="lowerRoman"/>
      <w:lvlText w:val="%3."/>
      <w:lvlJc w:val="right"/>
      <w:pPr>
        <w:ind w:left="1950" w:hanging="180"/>
      </w:pPr>
    </w:lvl>
    <w:lvl w:ilvl="3" w:tplc="0409000F" w:tentative="1">
      <w:start w:val="1"/>
      <w:numFmt w:val="decimal"/>
      <w:lvlText w:val="%4."/>
      <w:lvlJc w:val="left"/>
      <w:pPr>
        <w:ind w:left="2670" w:hanging="360"/>
      </w:pPr>
    </w:lvl>
    <w:lvl w:ilvl="4" w:tplc="04090019" w:tentative="1">
      <w:start w:val="1"/>
      <w:numFmt w:val="lowerLetter"/>
      <w:lvlText w:val="%5."/>
      <w:lvlJc w:val="left"/>
      <w:pPr>
        <w:ind w:left="3390" w:hanging="360"/>
      </w:pPr>
    </w:lvl>
    <w:lvl w:ilvl="5" w:tplc="0409001B" w:tentative="1">
      <w:start w:val="1"/>
      <w:numFmt w:val="lowerRoman"/>
      <w:lvlText w:val="%6."/>
      <w:lvlJc w:val="right"/>
      <w:pPr>
        <w:ind w:left="4110" w:hanging="180"/>
      </w:pPr>
    </w:lvl>
    <w:lvl w:ilvl="6" w:tplc="0409000F" w:tentative="1">
      <w:start w:val="1"/>
      <w:numFmt w:val="decimal"/>
      <w:lvlText w:val="%7."/>
      <w:lvlJc w:val="left"/>
      <w:pPr>
        <w:ind w:left="4830" w:hanging="360"/>
      </w:pPr>
    </w:lvl>
    <w:lvl w:ilvl="7" w:tplc="04090019" w:tentative="1">
      <w:start w:val="1"/>
      <w:numFmt w:val="lowerLetter"/>
      <w:lvlText w:val="%8."/>
      <w:lvlJc w:val="left"/>
      <w:pPr>
        <w:ind w:left="5550" w:hanging="360"/>
      </w:pPr>
    </w:lvl>
    <w:lvl w:ilvl="8" w:tplc="0409001B" w:tentative="1">
      <w:start w:val="1"/>
      <w:numFmt w:val="lowerRoman"/>
      <w:lvlText w:val="%9."/>
      <w:lvlJc w:val="right"/>
      <w:pPr>
        <w:ind w:left="6270" w:hanging="180"/>
      </w:pPr>
    </w:lvl>
  </w:abstractNum>
  <w:abstractNum w:abstractNumId="2" w15:restartNumberingAfterBreak="0">
    <w:nsid w:val="7EE7477C"/>
    <w:multiLevelType w:val="hybridMultilevel"/>
    <w:tmpl w:val="29EEFF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0F6E"/>
    <w:rsid w:val="00014487"/>
    <w:rsid w:val="00040A73"/>
    <w:rsid w:val="0007248C"/>
    <w:rsid w:val="00091964"/>
    <w:rsid w:val="000D4B72"/>
    <w:rsid w:val="001440B5"/>
    <w:rsid w:val="001839B8"/>
    <w:rsid w:val="001B3DC3"/>
    <w:rsid w:val="001B608C"/>
    <w:rsid w:val="001C6427"/>
    <w:rsid w:val="001C7CF8"/>
    <w:rsid w:val="001D7281"/>
    <w:rsid w:val="00233147"/>
    <w:rsid w:val="00233F9F"/>
    <w:rsid w:val="00292BCE"/>
    <w:rsid w:val="002D5835"/>
    <w:rsid w:val="002D7D54"/>
    <w:rsid w:val="002F44B1"/>
    <w:rsid w:val="00306D21"/>
    <w:rsid w:val="00341DF6"/>
    <w:rsid w:val="00343579"/>
    <w:rsid w:val="003B0997"/>
    <w:rsid w:val="003B692D"/>
    <w:rsid w:val="003B78F1"/>
    <w:rsid w:val="003D0D48"/>
    <w:rsid w:val="003F1267"/>
    <w:rsid w:val="00422A82"/>
    <w:rsid w:val="0043096C"/>
    <w:rsid w:val="0047510F"/>
    <w:rsid w:val="00486F0F"/>
    <w:rsid w:val="00487651"/>
    <w:rsid w:val="004A55AE"/>
    <w:rsid w:val="004A6025"/>
    <w:rsid w:val="004B6BBD"/>
    <w:rsid w:val="004C4574"/>
    <w:rsid w:val="004E14E8"/>
    <w:rsid w:val="004F6AEA"/>
    <w:rsid w:val="005158F0"/>
    <w:rsid w:val="005159AC"/>
    <w:rsid w:val="005D14E3"/>
    <w:rsid w:val="005E255B"/>
    <w:rsid w:val="00647CC0"/>
    <w:rsid w:val="0067185A"/>
    <w:rsid w:val="0068763F"/>
    <w:rsid w:val="006E0F6E"/>
    <w:rsid w:val="006E7A94"/>
    <w:rsid w:val="00732C45"/>
    <w:rsid w:val="007606F4"/>
    <w:rsid w:val="007A4224"/>
    <w:rsid w:val="007A7983"/>
    <w:rsid w:val="007A7E8D"/>
    <w:rsid w:val="007F0A8F"/>
    <w:rsid w:val="007F2C02"/>
    <w:rsid w:val="00842C36"/>
    <w:rsid w:val="00843392"/>
    <w:rsid w:val="00861F00"/>
    <w:rsid w:val="00867A35"/>
    <w:rsid w:val="00885BA5"/>
    <w:rsid w:val="008A2773"/>
    <w:rsid w:val="008E4504"/>
    <w:rsid w:val="008E7ACE"/>
    <w:rsid w:val="00922A67"/>
    <w:rsid w:val="00923E9A"/>
    <w:rsid w:val="00936DA6"/>
    <w:rsid w:val="0095466A"/>
    <w:rsid w:val="009651BF"/>
    <w:rsid w:val="00965430"/>
    <w:rsid w:val="009B6CE1"/>
    <w:rsid w:val="009C1244"/>
    <w:rsid w:val="009D3512"/>
    <w:rsid w:val="009F009A"/>
    <w:rsid w:val="009F36AF"/>
    <w:rsid w:val="009F4AB0"/>
    <w:rsid w:val="00A050A7"/>
    <w:rsid w:val="00A93C30"/>
    <w:rsid w:val="00B01C4B"/>
    <w:rsid w:val="00B152D7"/>
    <w:rsid w:val="00B20AC6"/>
    <w:rsid w:val="00B23F4E"/>
    <w:rsid w:val="00B462C9"/>
    <w:rsid w:val="00B46426"/>
    <w:rsid w:val="00B53162"/>
    <w:rsid w:val="00B72C5B"/>
    <w:rsid w:val="00B76858"/>
    <w:rsid w:val="00B872DC"/>
    <w:rsid w:val="00BA690C"/>
    <w:rsid w:val="00BE6546"/>
    <w:rsid w:val="00C87C49"/>
    <w:rsid w:val="00C939AE"/>
    <w:rsid w:val="00CA1E04"/>
    <w:rsid w:val="00CE2F3C"/>
    <w:rsid w:val="00CE70F2"/>
    <w:rsid w:val="00CF22A2"/>
    <w:rsid w:val="00D010BA"/>
    <w:rsid w:val="00D4485D"/>
    <w:rsid w:val="00D6671F"/>
    <w:rsid w:val="00D75879"/>
    <w:rsid w:val="00DB4E2A"/>
    <w:rsid w:val="00DE2282"/>
    <w:rsid w:val="00DE4EE4"/>
    <w:rsid w:val="00E269F6"/>
    <w:rsid w:val="00E27FBF"/>
    <w:rsid w:val="00E47191"/>
    <w:rsid w:val="00E5515F"/>
    <w:rsid w:val="00E6279E"/>
    <w:rsid w:val="00E661F8"/>
    <w:rsid w:val="00E7340B"/>
    <w:rsid w:val="00EB03CE"/>
    <w:rsid w:val="00EC5094"/>
    <w:rsid w:val="00F05D2E"/>
    <w:rsid w:val="00F339DE"/>
    <w:rsid w:val="00F45E92"/>
    <w:rsid w:val="00F50621"/>
    <w:rsid w:val="00FD66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662EE6-01DF-4FD0-8533-6A937DD91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42C3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E27FB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6E0F6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E0F6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E0F6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alue">
    <w:name w:val="value"/>
    <w:basedOn w:val="DefaultParagraphFont"/>
    <w:rsid w:val="00EB03CE"/>
  </w:style>
  <w:style w:type="character" w:styleId="Hyperlink">
    <w:name w:val="Hyperlink"/>
    <w:basedOn w:val="DefaultParagraphFont"/>
    <w:uiPriority w:val="99"/>
    <w:unhideWhenUsed/>
    <w:rsid w:val="00EB03CE"/>
    <w:rPr>
      <w:color w:val="0563C1" w:themeColor="hyperlink"/>
      <w:u w:val="single"/>
    </w:rPr>
  </w:style>
  <w:style w:type="paragraph" w:styleId="Header">
    <w:name w:val="header"/>
    <w:basedOn w:val="Normal"/>
    <w:link w:val="HeaderChar"/>
    <w:uiPriority w:val="99"/>
    <w:unhideWhenUsed/>
    <w:rsid w:val="005159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59AC"/>
  </w:style>
  <w:style w:type="paragraph" w:styleId="Footer">
    <w:name w:val="footer"/>
    <w:basedOn w:val="Normal"/>
    <w:link w:val="FooterChar"/>
    <w:uiPriority w:val="99"/>
    <w:unhideWhenUsed/>
    <w:rsid w:val="005159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59AC"/>
  </w:style>
  <w:style w:type="character" w:styleId="HTMLCode">
    <w:name w:val="HTML Code"/>
    <w:basedOn w:val="DefaultParagraphFont"/>
    <w:uiPriority w:val="99"/>
    <w:semiHidden/>
    <w:unhideWhenUsed/>
    <w:rsid w:val="00A050A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C64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C6427"/>
    <w:rPr>
      <w:rFonts w:ascii="Courier New" w:eastAsia="Times New Roman" w:hAnsi="Courier New" w:cs="Courier New"/>
      <w:sz w:val="20"/>
      <w:szCs w:val="20"/>
    </w:rPr>
  </w:style>
  <w:style w:type="paragraph" w:styleId="ListParagraph">
    <w:name w:val="List Paragraph"/>
    <w:basedOn w:val="Normal"/>
    <w:uiPriority w:val="34"/>
    <w:qFormat/>
    <w:rsid w:val="004A55AE"/>
    <w:pPr>
      <w:ind w:left="720"/>
      <w:contextualSpacing/>
    </w:pPr>
  </w:style>
  <w:style w:type="character" w:customStyle="1" w:styleId="Heading2Char">
    <w:name w:val="Heading 2 Char"/>
    <w:basedOn w:val="DefaultParagraphFont"/>
    <w:link w:val="Heading2"/>
    <w:uiPriority w:val="9"/>
    <w:semiHidden/>
    <w:rsid w:val="00E27FBF"/>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E27FBF"/>
    <w:rPr>
      <w:b/>
      <w:bCs/>
    </w:rPr>
  </w:style>
  <w:style w:type="paragraph" w:styleId="NoSpacing">
    <w:name w:val="No Spacing"/>
    <w:link w:val="NoSpacingChar"/>
    <w:uiPriority w:val="1"/>
    <w:qFormat/>
    <w:rsid w:val="007F0A8F"/>
    <w:pPr>
      <w:spacing w:after="0" w:line="240" w:lineRule="auto"/>
    </w:pPr>
    <w:rPr>
      <w:rFonts w:eastAsiaTheme="minorEastAsia"/>
    </w:rPr>
  </w:style>
  <w:style w:type="character" w:customStyle="1" w:styleId="NoSpacingChar">
    <w:name w:val="No Spacing Char"/>
    <w:basedOn w:val="DefaultParagraphFont"/>
    <w:link w:val="NoSpacing"/>
    <w:uiPriority w:val="1"/>
    <w:rsid w:val="007F0A8F"/>
    <w:rPr>
      <w:rFonts w:eastAsiaTheme="minorEastAsia"/>
    </w:rPr>
  </w:style>
  <w:style w:type="character" w:customStyle="1" w:styleId="Heading1Char">
    <w:name w:val="Heading 1 Char"/>
    <w:basedOn w:val="DefaultParagraphFont"/>
    <w:link w:val="Heading1"/>
    <w:uiPriority w:val="9"/>
    <w:rsid w:val="00842C36"/>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842C36"/>
    <w:rPr>
      <w:color w:val="954F72" w:themeColor="followedHyperlink"/>
      <w:u w:val="single"/>
    </w:rPr>
  </w:style>
  <w:style w:type="paragraph" w:styleId="TOCHeading">
    <w:name w:val="TOC Heading"/>
    <w:basedOn w:val="Heading1"/>
    <w:next w:val="Normal"/>
    <w:uiPriority w:val="39"/>
    <w:unhideWhenUsed/>
    <w:qFormat/>
    <w:rsid w:val="00842C36"/>
    <w:pPr>
      <w:outlineLvl w:val="9"/>
    </w:pPr>
  </w:style>
  <w:style w:type="paragraph" w:styleId="TOC3">
    <w:name w:val="toc 3"/>
    <w:basedOn w:val="Normal"/>
    <w:next w:val="Normal"/>
    <w:autoRedefine/>
    <w:uiPriority w:val="39"/>
    <w:unhideWhenUsed/>
    <w:rsid w:val="00842C36"/>
    <w:pPr>
      <w:spacing w:after="100"/>
      <w:ind w:left="440"/>
    </w:pPr>
  </w:style>
  <w:style w:type="paragraph" w:styleId="TOC2">
    <w:name w:val="toc 2"/>
    <w:basedOn w:val="Normal"/>
    <w:next w:val="Normal"/>
    <w:autoRedefine/>
    <w:uiPriority w:val="39"/>
    <w:unhideWhenUsed/>
    <w:rsid w:val="00842C36"/>
    <w:pPr>
      <w:spacing w:after="100"/>
      <w:ind w:left="220"/>
    </w:pPr>
  </w:style>
  <w:style w:type="paragraph" w:styleId="TOC1">
    <w:name w:val="toc 1"/>
    <w:basedOn w:val="Normal"/>
    <w:next w:val="Normal"/>
    <w:autoRedefine/>
    <w:uiPriority w:val="39"/>
    <w:unhideWhenUsed/>
    <w:rsid w:val="004E14E8"/>
    <w:pPr>
      <w:spacing w:after="100"/>
    </w:pPr>
    <w:rPr>
      <w:rFonts w:eastAsiaTheme="minorEastAsia" w:cs="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289614">
      <w:bodyDiv w:val="1"/>
      <w:marLeft w:val="0"/>
      <w:marRight w:val="0"/>
      <w:marTop w:val="0"/>
      <w:marBottom w:val="0"/>
      <w:divBdr>
        <w:top w:val="none" w:sz="0" w:space="0" w:color="auto"/>
        <w:left w:val="none" w:sz="0" w:space="0" w:color="auto"/>
        <w:bottom w:val="none" w:sz="0" w:space="0" w:color="auto"/>
        <w:right w:val="none" w:sz="0" w:space="0" w:color="auto"/>
      </w:divBdr>
    </w:div>
    <w:div w:id="323238646">
      <w:bodyDiv w:val="1"/>
      <w:marLeft w:val="0"/>
      <w:marRight w:val="0"/>
      <w:marTop w:val="0"/>
      <w:marBottom w:val="0"/>
      <w:divBdr>
        <w:top w:val="none" w:sz="0" w:space="0" w:color="auto"/>
        <w:left w:val="none" w:sz="0" w:space="0" w:color="auto"/>
        <w:bottom w:val="none" w:sz="0" w:space="0" w:color="auto"/>
        <w:right w:val="none" w:sz="0" w:space="0" w:color="auto"/>
      </w:divBdr>
    </w:div>
    <w:div w:id="360012624">
      <w:bodyDiv w:val="1"/>
      <w:marLeft w:val="0"/>
      <w:marRight w:val="0"/>
      <w:marTop w:val="0"/>
      <w:marBottom w:val="0"/>
      <w:divBdr>
        <w:top w:val="none" w:sz="0" w:space="0" w:color="auto"/>
        <w:left w:val="none" w:sz="0" w:space="0" w:color="auto"/>
        <w:bottom w:val="none" w:sz="0" w:space="0" w:color="auto"/>
        <w:right w:val="none" w:sz="0" w:space="0" w:color="auto"/>
      </w:divBdr>
    </w:div>
    <w:div w:id="392122179">
      <w:bodyDiv w:val="1"/>
      <w:marLeft w:val="0"/>
      <w:marRight w:val="0"/>
      <w:marTop w:val="0"/>
      <w:marBottom w:val="0"/>
      <w:divBdr>
        <w:top w:val="none" w:sz="0" w:space="0" w:color="auto"/>
        <w:left w:val="none" w:sz="0" w:space="0" w:color="auto"/>
        <w:bottom w:val="none" w:sz="0" w:space="0" w:color="auto"/>
        <w:right w:val="none" w:sz="0" w:space="0" w:color="auto"/>
      </w:divBdr>
    </w:div>
    <w:div w:id="454254636">
      <w:bodyDiv w:val="1"/>
      <w:marLeft w:val="0"/>
      <w:marRight w:val="0"/>
      <w:marTop w:val="0"/>
      <w:marBottom w:val="0"/>
      <w:divBdr>
        <w:top w:val="none" w:sz="0" w:space="0" w:color="auto"/>
        <w:left w:val="none" w:sz="0" w:space="0" w:color="auto"/>
        <w:bottom w:val="none" w:sz="0" w:space="0" w:color="auto"/>
        <w:right w:val="none" w:sz="0" w:space="0" w:color="auto"/>
      </w:divBdr>
    </w:div>
    <w:div w:id="693190311">
      <w:bodyDiv w:val="1"/>
      <w:marLeft w:val="0"/>
      <w:marRight w:val="0"/>
      <w:marTop w:val="0"/>
      <w:marBottom w:val="0"/>
      <w:divBdr>
        <w:top w:val="none" w:sz="0" w:space="0" w:color="auto"/>
        <w:left w:val="none" w:sz="0" w:space="0" w:color="auto"/>
        <w:bottom w:val="none" w:sz="0" w:space="0" w:color="auto"/>
        <w:right w:val="none" w:sz="0" w:space="0" w:color="auto"/>
      </w:divBdr>
    </w:div>
    <w:div w:id="836044055">
      <w:bodyDiv w:val="1"/>
      <w:marLeft w:val="0"/>
      <w:marRight w:val="0"/>
      <w:marTop w:val="0"/>
      <w:marBottom w:val="0"/>
      <w:divBdr>
        <w:top w:val="none" w:sz="0" w:space="0" w:color="auto"/>
        <w:left w:val="none" w:sz="0" w:space="0" w:color="auto"/>
        <w:bottom w:val="none" w:sz="0" w:space="0" w:color="auto"/>
        <w:right w:val="none" w:sz="0" w:space="0" w:color="auto"/>
      </w:divBdr>
    </w:div>
    <w:div w:id="1348368920">
      <w:bodyDiv w:val="1"/>
      <w:marLeft w:val="0"/>
      <w:marRight w:val="0"/>
      <w:marTop w:val="0"/>
      <w:marBottom w:val="0"/>
      <w:divBdr>
        <w:top w:val="none" w:sz="0" w:space="0" w:color="auto"/>
        <w:left w:val="none" w:sz="0" w:space="0" w:color="auto"/>
        <w:bottom w:val="none" w:sz="0" w:space="0" w:color="auto"/>
        <w:right w:val="none" w:sz="0" w:space="0" w:color="auto"/>
      </w:divBdr>
    </w:div>
    <w:div w:id="1661345419">
      <w:bodyDiv w:val="1"/>
      <w:marLeft w:val="0"/>
      <w:marRight w:val="0"/>
      <w:marTop w:val="0"/>
      <w:marBottom w:val="0"/>
      <w:divBdr>
        <w:top w:val="none" w:sz="0" w:space="0" w:color="auto"/>
        <w:left w:val="none" w:sz="0" w:space="0" w:color="auto"/>
        <w:bottom w:val="none" w:sz="0" w:space="0" w:color="auto"/>
        <w:right w:val="none" w:sz="0" w:space="0" w:color="auto"/>
      </w:divBdr>
    </w:div>
    <w:div w:id="1666126034">
      <w:bodyDiv w:val="1"/>
      <w:marLeft w:val="0"/>
      <w:marRight w:val="0"/>
      <w:marTop w:val="0"/>
      <w:marBottom w:val="0"/>
      <w:divBdr>
        <w:top w:val="none" w:sz="0" w:space="0" w:color="auto"/>
        <w:left w:val="none" w:sz="0" w:space="0" w:color="auto"/>
        <w:bottom w:val="none" w:sz="0" w:space="0" w:color="auto"/>
        <w:right w:val="none" w:sz="0" w:space="0" w:color="auto"/>
      </w:divBdr>
    </w:div>
    <w:div w:id="1668358280">
      <w:bodyDiv w:val="1"/>
      <w:marLeft w:val="0"/>
      <w:marRight w:val="0"/>
      <w:marTop w:val="0"/>
      <w:marBottom w:val="0"/>
      <w:divBdr>
        <w:top w:val="none" w:sz="0" w:space="0" w:color="auto"/>
        <w:left w:val="none" w:sz="0" w:space="0" w:color="auto"/>
        <w:bottom w:val="none" w:sz="0" w:space="0" w:color="auto"/>
        <w:right w:val="none" w:sz="0" w:space="0" w:color="auto"/>
      </w:divBdr>
    </w:div>
    <w:div w:id="2003268087">
      <w:bodyDiv w:val="1"/>
      <w:marLeft w:val="0"/>
      <w:marRight w:val="0"/>
      <w:marTop w:val="0"/>
      <w:marBottom w:val="0"/>
      <w:divBdr>
        <w:top w:val="none" w:sz="0" w:space="0" w:color="auto"/>
        <w:left w:val="none" w:sz="0" w:space="0" w:color="auto"/>
        <w:bottom w:val="none" w:sz="0" w:space="0" w:color="auto"/>
        <w:right w:val="none" w:sz="0" w:space="0" w:color="auto"/>
      </w:divBdr>
    </w:div>
    <w:div w:id="2027633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voicelink.southeastasia.cloudapp.azure.com/VoiceLink/services/selectionService/import"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voicelink.southeastasia.cloudapp.azure.com/VoiceLink/services/locationService/import" TargetMode="External"/><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hyperlink" Target="http://voicelink.southeastasia.cloudapp.azure.com/VoiceLink/services/itemService/impor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B62C2A-F197-4375-A1B2-F7D390F055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4289</TotalTime>
  <Pages>14</Pages>
  <Words>2861</Words>
  <Characters>16311</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Tanakki, Saritha</cp:lastModifiedBy>
  <cp:revision>235</cp:revision>
  <dcterms:created xsi:type="dcterms:W3CDTF">2018-01-05T10:18:00Z</dcterms:created>
  <dcterms:modified xsi:type="dcterms:W3CDTF">2018-01-09T07:13:00Z</dcterms:modified>
</cp:coreProperties>
</file>