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AD" w:rsidRPr="001F5BAD" w:rsidRDefault="001F5BAD" w:rsidP="001F5B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F5BAD">
        <w:rPr>
          <w:rFonts w:ascii="Arial" w:eastAsia="Times New Roman" w:hAnsi="Arial" w:cs="Arial"/>
          <w:color w:val="000000"/>
          <w:sz w:val="27"/>
          <w:szCs w:val="27"/>
        </w:rPr>
        <w:t>Text Blocks – JEP 355</w:t>
      </w:r>
    </w:p>
    <w:p w:rsidR="001F5BAD" w:rsidRPr="001F5BAD" w:rsidRDefault="001F5BAD" w:rsidP="001F5BAD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F5BAD">
        <w:rPr>
          <w:rFonts w:ascii="Arial" w:eastAsia="Times New Roman" w:hAnsi="Arial" w:cs="Arial"/>
          <w:color w:val="000000"/>
          <w:sz w:val="27"/>
          <w:szCs w:val="27"/>
        </w:rPr>
        <w:t>New Methods in String Class for Text Blocks</w:t>
      </w:r>
    </w:p>
    <w:p w:rsidR="001F5BAD" w:rsidRPr="001F5BAD" w:rsidRDefault="001F5BAD" w:rsidP="001F5BAD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F5BAD">
        <w:rPr>
          <w:rFonts w:ascii="Arial" w:eastAsia="Times New Roman" w:hAnsi="Arial" w:cs="Arial"/>
          <w:color w:val="000000"/>
          <w:sz w:val="27"/>
          <w:szCs w:val="27"/>
        </w:rPr>
        <w:t>Switch Expressions Enhancements – JEP 354</w:t>
      </w:r>
    </w:p>
    <w:p w:rsidR="001F5BAD" w:rsidRPr="001F5BAD" w:rsidRDefault="001F5BAD" w:rsidP="001F5BAD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F5BAD">
        <w:rPr>
          <w:rFonts w:ascii="Arial" w:eastAsia="Times New Roman" w:hAnsi="Arial" w:cs="Arial"/>
          <w:color w:val="000000"/>
          <w:sz w:val="27"/>
          <w:szCs w:val="27"/>
        </w:rPr>
        <w:t>Reimplement the Legacy Socket API – JEP 353</w:t>
      </w:r>
    </w:p>
    <w:p w:rsidR="001F5BAD" w:rsidRPr="001F5BAD" w:rsidRDefault="001F5BAD" w:rsidP="001F5BAD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F5BAD">
        <w:rPr>
          <w:rFonts w:ascii="Arial" w:eastAsia="Times New Roman" w:hAnsi="Arial" w:cs="Arial"/>
          <w:color w:val="000000"/>
          <w:sz w:val="27"/>
          <w:szCs w:val="27"/>
        </w:rPr>
        <w:t>Dynamic CDS Archive – JEP 350</w:t>
      </w:r>
    </w:p>
    <w:p w:rsidR="001F5BAD" w:rsidRPr="001F5BAD" w:rsidRDefault="001F5BAD" w:rsidP="001F5BAD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F5BAD">
        <w:rPr>
          <w:rFonts w:ascii="Arial" w:eastAsia="Times New Roman" w:hAnsi="Arial" w:cs="Arial"/>
          <w:color w:val="000000"/>
          <w:sz w:val="27"/>
          <w:szCs w:val="27"/>
        </w:rPr>
        <w:t>ZGC: Uncommit Unused Memory – JEP 351</w:t>
      </w:r>
    </w:p>
    <w:p w:rsidR="001F5BAD" w:rsidRPr="001F5BAD" w:rsidRDefault="001F5BAD" w:rsidP="001F5BAD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F5BAD">
        <w:rPr>
          <w:rFonts w:ascii="Arial" w:eastAsia="Times New Roman" w:hAnsi="Arial" w:cs="Arial"/>
          <w:color w:val="000000"/>
          <w:sz w:val="27"/>
          <w:szCs w:val="27"/>
        </w:rPr>
        <w:t>FileSystems.newFileSystem() Method</w:t>
      </w:r>
    </w:p>
    <w:p w:rsidR="001F5BAD" w:rsidRPr="001F5BAD" w:rsidRDefault="001F5BAD" w:rsidP="001F5BAD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F5BAD">
        <w:rPr>
          <w:rFonts w:ascii="Arial" w:eastAsia="Times New Roman" w:hAnsi="Arial" w:cs="Arial"/>
          <w:color w:val="000000"/>
          <w:sz w:val="27"/>
          <w:szCs w:val="27"/>
        </w:rPr>
        <w:t>Support for Unicode 12.1</w:t>
      </w:r>
    </w:p>
    <w:p w:rsidR="001F5BAD" w:rsidRPr="001F5BAD" w:rsidRDefault="001F5BAD" w:rsidP="001F5BAD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1F5BAD">
        <w:rPr>
          <w:rFonts w:ascii="Arial" w:eastAsia="Times New Roman" w:hAnsi="Arial" w:cs="Arial"/>
          <w:color w:val="000000"/>
          <w:sz w:val="27"/>
          <w:szCs w:val="27"/>
        </w:rPr>
        <w:t>DOM and SAX Factories with Namespace Support</w:t>
      </w:r>
    </w:p>
    <w:p w:rsidR="00611EB4" w:rsidRPr="001F5BAD" w:rsidRDefault="00611EB4" w:rsidP="001F5BAD">
      <w:bookmarkStart w:id="0" w:name="_GoBack"/>
      <w:bookmarkEnd w:id="0"/>
    </w:p>
    <w:sectPr w:rsidR="00611EB4" w:rsidRPr="001F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6200"/>
    <w:multiLevelType w:val="multilevel"/>
    <w:tmpl w:val="B834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AD"/>
    <w:rsid w:val="001F5BAD"/>
    <w:rsid w:val="0061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0728B-5160-454B-8B7B-09AF6AF1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Tanakki, Saritha</dc:creator>
  <cp:keywords/>
  <dc:description/>
  <cp:lastModifiedBy>Tanakki, Saritha</cp:lastModifiedBy>
  <cp:revision>1</cp:revision>
  <dcterms:created xsi:type="dcterms:W3CDTF">2019-12-05T11:48:00Z</dcterms:created>
  <dcterms:modified xsi:type="dcterms:W3CDTF">2019-12-05T11:48:00Z</dcterms:modified>
</cp:coreProperties>
</file>