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9E12" w14:textId="00B22DBB" w:rsidR="009F5C8F" w:rsidRDefault="00000000" w:rsidP="00FC0A82">
      <w:pPr>
        <w:pStyle w:val="Title"/>
      </w:pPr>
      <w:r>
        <w:t>Proposed Solution Templat</w:t>
      </w:r>
      <w:r w:rsidR="00FC0A82">
        <w:t>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5"/>
        <w:gridCol w:w="4345"/>
      </w:tblGrid>
      <w:tr w:rsidR="00FC0A82" w14:paraId="121C48B8" w14:textId="77777777" w:rsidTr="00FC0A82">
        <w:tc>
          <w:tcPr>
            <w:tcW w:w="4428" w:type="dxa"/>
          </w:tcPr>
          <w:p w14:paraId="4DD9BFEE" w14:textId="650F0AEE" w:rsidR="00FC0A82" w:rsidRDefault="00FC0A82">
            <w:r>
              <w:t>Date:</w:t>
            </w:r>
          </w:p>
        </w:tc>
        <w:tc>
          <w:tcPr>
            <w:tcW w:w="4428" w:type="dxa"/>
          </w:tcPr>
          <w:p w14:paraId="35A4E61A" w14:textId="49979CAC" w:rsidR="00FC0A82" w:rsidRDefault="00FC0A82" w:rsidP="00FC0A82">
            <w:pPr>
              <w:spacing w:after="200" w:line="276" w:lineRule="auto"/>
            </w:pPr>
            <w:r>
              <w:t>2</w:t>
            </w:r>
            <w:r w:rsidR="005230FC">
              <w:t>0</w:t>
            </w:r>
            <w:r>
              <w:t xml:space="preserve"> </w:t>
            </w:r>
            <w:r w:rsidR="005230FC">
              <w:t>Feb</w:t>
            </w:r>
            <w:r>
              <w:t xml:space="preserve"> 202</w:t>
            </w:r>
            <w:r w:rsidR="005230FC">
              <w:t>6</w:t>
            </w:r>
          </w:p>
        </w:tc>
      </w:tr>
      <w:tr w:rsidR="00FC0A82" w14:paraId="2317A9A9" w14:textId="77777777" w:rsidTr="00FC0A82">
        <w:tc>
          <w:tcPr>
            <w:tcW w:w="4428" w:type="dxa"/>
          </w:tcPr>
          <w:p w14:paraId="621E6314" w14:textId="248F5329" w:rsidR="00FC0A82" w:rsidRDefault="00FC0A82">
            <w:r>
              <w:t>Team ID:</w:t>
            </w:r>
          </w:p>
        </w:tc>
        <w:tc>
          <w:tcPr>
            <w:tcW w:w="4428" w:type="dxa"/>
          </w:tcPr>
          <w:p w14:paraId="42CBE4DC" w14:textId="33AA9B7B" w:rsidR="00FC0A82" w:rsidRDefault="005230FC">
            <w:r w:rsidRPr="005230FC">
              <w:t>LTVIP2026TMIDS44539</w:t>
            </w:r>
          </w:p>
        </w:tc>
      </w:tr>
      <w:tr w:rsidR="00FC0A82" w14:paraId="6E5D1AF3" w14:textId="77777777" w:rsidTr="00FC0A82">
        <w:tc>
          <w:tcPr>
            <w:tcW w:w="4428" w:type="dxa"/>
          </w:tcPr>
          <w:p w14:paraId="5DD474C9" w14:textId="577AA9DB" w:rsidR="00FC0A82" w:rsidRDefault="00FC0A82">
            <w:r>
              <w:t>Project Name:</w:t>
            </w:r>
          </w:p>
        </w:tc>
        <w:tc>
          <w:tcPr>
            <w:tcW w:w="4428" w:type="dxa"/>
          </w:tcPr>
          <w:p w14:paraId="3A912C4B" w14:textId="7551E72A" w:rsidR="00FC0A82" w:rsidRDefault="00FC0A82" w:rsidP="00FC0A82">
            <w:pPr>
              <w:spacing w:after="200" w:line="276" w:lineRule="auto"/>
            </w:pPr>
            <w:r>
              <w:t>DocSpot – Seamless Doctor Appointment Booking for Health</w:t>
            </w:r>
          </w:p>
        </w:tc>
      </w:tr>
      <w:tr w:rsidR="00FC0A82" w14:paraId="52599031" w14:textId="77777777" w:rsidTr="00FC0A82">
        <w:tc>
          <w:tcPr>
            <w:tcW w:w="4428" w:type="dxa"/>
          </w:tcPr>
          <w:p w14:paraId="04DFD717" w14:textId="148B134A" w:rsidR="00FC0A82" w:rsidRDefault="00FC0A82">
            <w:r>
              <w:t>Maximum Marks:</w:t>
            </w:r>
          </w:p>
        </w:tc>
        <w:tc>
          <w:tcPr>
            <w:tcW w:w="4428" w:type="dxa"/>
          </w:tcPr>
          <w:p w14:paraId="1A4B35BF" w14:textId="5D99CCDE" w:rsidR="00FC0A82" w:rsidRDefault="00FC0A82">
            <w:r>
              <w:t>2 Marks</w:t>
            </w:r>
          </w:p>
        </w:tc>
      </w:tr>
    </w:tbl>
    <w:p w14:paraId="3BEA36C8" w14:textId="47EEE50A" w:rsidR="00FC0A82" w:rsidRDefault="00FC0A82"/>
    <w:p w14:paraId="32D58F45" w14:textId="45E60D5A" w:rsidR="00FC0A82" w:rsidRDefault="00FC0A82"/>
    <w:p w14:paraId="259B13E2" w14:textId="0E8355E4" w:rsidR="00FC0A82" w:rsidRPr="00FC0A82" w:rsidRDefault="00FC0A82">
      <w:pPr>
        <w:rPr>
          <w:b/>
          <w:bCs/>
          <w:color w:val="0F243E" w:themeColor="text2" w:themeShade="80"/>
          <w:sz w:val="24"/>
          <w:szCs w:val="24"/>
        </w:rPr>
      </w:pPr>
      <w:r w:rsidRPr="00FC0A82">
        <w:rPr>
          <w:b/>
          <w:bCs/>
          <w:color w:val="0F243E" w:themeColor="text2" w:themeShade="80"/>
          <w:sz w:val="24"/>
          <w:szCs w:val="24"/>
        </w:rPr>
        <w:t>SOLUTION: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F5C8F" w14:paraId="76049B44" w14:textId="77777777" w:rsidTr="00FC0A8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51932" w14:textId="77777777" w:rsidR="009F5C8F" w:rsidRDefault="00000000">
            <w:r>
              <w:t>1. Problem Statement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41FE" w14:textId="77777777" w:rsidR="009F5C8F" w:rsidRDefault="00000000">
            <w:r>
              <w:t>Patients face delays and confusion while booking doctor appointments due to lack of a unified, digital, and real-time platform. Doctors also face difficulty in managing patient schedules efficiently.</w:t>
            </w:r>
          </w:p>
        </w:tc>
      </w:tr>
      <w:tr w:rsidR="009F5C8F" w14:paraId="5DECAD94" w14:textId="77777777" w:rsidTr="00FC0A8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726C" w14:textId="77777777" w:rsidR="009F5C8F" w:rsidRDefault="00000000">
            <w:r>
              <w:t>2. Idea / Solution 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3504F" w14:textId="77777777" w:rsidR="009F5C8F" w:rsidRDefault="00000000">
            <w:r>
              <w:t>DocSpot is a full-stack MERN web app that enables patients to search for doctors, view their availability, and book appointments instantly. Doctors can register, set their availability, and manage their appointments through a dedicated dashboard. Admin manages platform users.</w:t>
            </w:r>
          </w:p>
        </w:tc>
      </w:tr>
      <w:tr w:rsidR="009F5C8F" w14:paraId="098B8B00" w14:textId="77777777" w:rsidTr="00FC0A8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C0086" w14:textId="77777777" w:rsidR="009F5C8F" w:rsidRDefault="00000000">
            <w:r>
              <w:t>3. Novelty / Uniqueness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F4E3" w14:textId="77777777" w:rsidR="009F5C8F" w:rsidRDefault="00000000">
            <w:r>
              <w:t>Unlike generic platforms, DocSpot includes real-time availability, multi-role dashboards (user, doctor, admin), easy search filters, and a lightweight UI for fast performance.</w:t>
            </w:r>
          </w:p>
        </w:tc>
      </w:tr>
      <w:tr w:rsidR="009F5C8F" w14:paraId="10920EA6" w14:textId="77777777" w:rsidTr="00FC0A8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02D01" w14:textId="77777777" w:rsidR="009F5C8F" w:rsidRDefault="00000000">
            <w:r>
              <w:t>4. Social Impact / Customer Satisfaction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B6D70" w14:textId="77777777" w:rsidR="009F5C8F" w:rsidRDefault="00000000">
            <w:r>
              <w:t>Saves time and effort, especially in emergencies. Enhances accessibility for people in semi-urban areas. Improves doctor-patient communication.</w:t>
            </w:r>
          </w:p>
        </w:tc>
      </w:tr>
      <w:tr w:rsidR="009F5C8F" w14:paraId="143F33C8" w14:textId="77777777" w:rsidTr="00FC0A8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A92E" w14:textId="77777777" w:rsidR="009F5C8F" w:rsidRDefault="00000000">
            <w:r>
              <w:t>5. Business Model (Revenue Model)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305D" w14:textId="77777777" w:rsidR="009F5C8F" w:rsidRDefault="00000000">
            <w:r>
              <w:t>Freemium model: Free for patients, subscription-based for doctors (premium listing, analytics). Can integrate paid appointment or advertisement options.</w:t>
            </w:r>
          </w:p>
        </w:tc>
      </w:tr>
      <w:tr w:rsidR="009F5C8F" w14:paraId="1E0DEBE9" w14:textId="77777777" w:rsidTr="00FC0A8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4AE2" w14:textId="77777777" w:rsidR="009F5C8F" w:rsidRDefault="00000000">
            <w:r>
              <w:lastRenderedPageBreak/>
              <w:t>6. Scalability of the Solution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A806" w14:textId="77777777" w:rsidR="009F5C8F" w:rsidRDefault="00000000">
            <w:r>
              <w:t>Easily scalable using cloud-hosted MongoDB (Atlas), backend on Render, and React frontend. Can extend to mobile app, lab booking, e-prescriptions in future phases.</w:t>
            </w:r>
          </w:p>
        </w:tc>
      </w:tr>
      <w:tr w:rsidR="009F5C8F" w14:paraId="512BF09A" w14:textId="77777777" w:rsidTr="00FC0A82">
        <w:tc>
          <w:tcPr>
            <w:tcW w:w="4320" w:type="dxa"/>
            <w:tcBorders>
              <w:top w:val="single" w:sz="4" w:space="0" w:color="auto"/>
            </w:tcBorders>
          </w:tcPr>
          <w:p w14:paraId="17201BB2" w14:textId="77777777" w:rsidR="009F5C8F" w:rsidRDefault="009F5C8F"/>
        </w:tc>
        <w:tc>
          <w:tcPr>
            <w:tcW w:w="4320" w:type="dxa"/>
            <w:tcBorders>
              <w:top w:val="single" w:sz="4" w:space="0" w:color="auto"/>
            </w:tcBorders>
          </w:tcPr>
          <w:p w14:paraId="45D32B2B" w14:textId="77777777" w:rsidR="009F5C8F" w:rsidRDefault="009F5C8F"/>
        </w:tc>
      </w:tr>
    </w:tbl>
    <w:p w14:paraId="1DBA37F0" w14:textId="77777777" w:rsidR="006C38AE" w:rsidRDefault="006C38AE"/>
    <w:sectPr w:rsidR="006C38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52911">
    <w:abstractNumId w:val="8"/>
  </w:num>
  <w:num w:numId="2" w16cid:durableId="1877618265">
    <w:abstractNumId w:val="6"/>
  </w:num>
  <w:num w:numId="3" w16cid:durableId="869684613">
    <w:abstractNumId w:val="5"/>
  </w:num>
  <w:num w:numId="4" w16cid:durableId="817695498">
    <w:abstractNumId w:val="4"/>
  </w:num>
  <w:num w:numId="5" w16cid:durableId="1575354668">
    <w:abstractNumId w:val="7"/>
  </w:num>
  <w:num w:numId="6" w16cid:durableId="1272929862">
    <w:abstractNumId w:val="3"/>
  </w:num>
  <w:num w:numId="7" w16cid:durableId="1597977409">
    <w:abstractNumId w:val="2"/>
  </w:num>
  <w:num w:numId="8" w16cid:durableId="1716195692">
    <w:abstractNumId w:val="1"/>
  </w:num>
  <w:num w:numId="9" w16cid:durableId="82008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30FC"/>
    <w:rsid w:val="006C38AE"/>
    <w:rsid w:val="009A71CA"/>
    <w:rsid w:val="009F5C8F"/>
    <w:rsid w:val="00AA1D8D"/>
    <w:rsid w:val="00B47730"/>
    <w:rsid w:val="00CB0664"/>
    <w:rsid w:val="00FC0A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8B089"/>
  <w14:defaultImageDpi w14:val="300"/>
  <w15:docId w15:val="{9EDB67A3-B126-4D2E-A4FE-C9CA80B3D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Saritha V</cp:lastModifiedBy>
  <cp:revision>3</cp:revision>
  <dcterms:created xsi:type="dcterms:W3CDTF">2025-06-26T11:51:00Z</dcterms:created>
  <dcterms:modified xsi:type="dcterms:W3CDTF">2026-02-23T06:48:00Z</dcterms:modified>
  <cp:category/>
</cp:coreProperties>
</file>