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B5780" w14:textId="2F6F215A" w:rsidR="00CA59B5" w:rsidRPr="00E801D1" w:rsidRDefault="0048149C" w:rsidP="00E801D1">
      <w:pPr>
        <w:pStyle w:val="NormalWeb"/>
        <w:jc w:val="center"/>
        <w:rPr>
          <w:b/>
          <w:bCs/>
          <w:i/>
          <w:iCs/>
          <w:color w:val="001A74"/>
          <w:sz w:val="36"/>
          <w:szCs w:val="36"/>
        </w:rPr>
      </w:pPr>
      <w:r>
        <w:rPr>
          <w:b/>
          <w:bCs/>
          <w:i/>
          <w:iCs/>
          <w:color w:val="001A74"/>
          <w:sz w:val="36"/>
          <w:szCs w:val="36"/>
        </w:rPr>
        <w:t>PodscriptQA Web Appication</w:t>
      </w:r>
    </w:p>
    <w:p w14:paraId="3C6FA69D" w14:textId="0CB6BB47" w:rsidR="00500527" w:rsidRPr="00E801D1" w:rsidRDefault="00CF083A" w:rsidP="00E801D1">
      <w:pPr>
        <w:pStyle w:val="NormalWeb"/>
        <w:jc w:val="center"/>
      </w:pPr>
      <w:r w:rsidRPr="00E801D1">
        <w:rPr>
          <w:b/>
          <w:bCs/>
          <w:i/>
          <w:iCs/>
          <w:color w:val="001A74"/>
          <w:sz w:val="36"/>
          <w:szCs w:val="36"/>
        </w:rPr>
        <w:t>SOFTWARE PROJECT FINAL REPORT</w:t>
      </w:r>
    </w:p>
    <w:p w14:paraId="54001BC6" w14:textId="0DBD3687" w:rsidR="00CA59B5" w:rsidRDefault="00E1707B" w:rsidP="0048149C">
      <w:pPr>
        <w:jc w:val="center"/>
        <w:rPr>
          <w:rFonts w:ascii="Times New Roman" w:hAnsi="Times New Roman" w:cs="Times New Roman"/>
          <w:sz w:val="24"/>
        </w:rPr>
      </w:pPr>
      <w:r w:rsidRPr="00E801D1">
        <w:rPr>
          <w:rFonts w:ascii="Times New Roman" w:hAnsi="Times New Roman" w:cs="Times New Roman"/>
          <w:sz w:val="24"/>
        </w:rPr>
        <w:t>Team</w:t>
      </w:r>
      <w:r w:rsidR="00500527" w:rsidRPr="00E801D1">
        <w:rPr>
          <w:rFonts w:ascii="Times New Roman" w:hAnsi="Times New Roman" w:cs="Times New Roman"/>
          <w:sz w:val="24"/>
        </w:rPr>
        <w:t xml:space="preserve"> members</w:t>
      </w:r>
      <w:r w:rsidR="00CA59B5" w:rsidRPr="00E801D1">
        <w:rPr>
          <w:rFonts w:ascii="Times New Roman" w:hAnsi="Times New Roman" w:cs="Times New Roman"/>
          <w:sz w:val="24"/>
        </w:rPr>
        <w:t>: Pradyoth Reddy Gampala</w:t>
      </w:r>
      <w:r w:rsidR="0048149C">
        <w:rPr>
          <w:rFonts w:ascii="Times New Roman" w:hAnsi="Times New Roman" w:cs="Times New Roman"/>
          <w:sz w:val="24"/>
        </w:rPr>
        <w:t>,</w:t>
      </w:r>
      <w:r w:rsidR="00CA59B5" w:rsidRPr="00E801D1">
        <w:rPr>
          <w:rFonts w:ascii="Times New Roman" w:hAnsi="Times New Roman" w:cs="Times New Roman"/>
          <w:sz w:val="24"/>
        </w:rPr>
        <w:t xml:space="preserve"> 2863351</w:t>
      </w:r>
    </w:p>
    <w:p w14:paraId="1CEFC677" w14:textId="4A6EEF2F" w:rsidR="0048149C" w:rsidRDefault="0048149C" w:rsidP="0048149C">
      <w:pPr>
        <w:jc w:val="center"/>
        <w:rPr>
          <w:rFonts w:ascii="Times New Roman" w:hAnsi="Times New Roman" w:cs="Times New Roman"/>
          <w:sz w:val="24"/>
        </w:rPr>
      </w:pPr>
      <w:r>
        <w:rPr>
          <w:rFonts w:ascii="Times New Roman" w:hAnsi="Times New Roman" w:cs="Times New Roman"/>
          <w:sz w:val="24"/>
        </w:rPr>
        <w:t>Saritha Reddy Loka, 2862662</w:t>
      </w:r>
    </w:p>
    <w:p w14:paraId="6FAFAF22" w14:textId="03751BC5" w:rsidR="0048149C" w:rsidRDefault="0048149C" w:rsidP="0048149C">
      <w:pPr>
        <w:jc w:val="center"/>
        <w:rPr>
          <w:rFonts w:ascii="Times New Roman" w:hAnsi="Times New Roman" w:cs="Times New Roman"/>
          <w:sz w:val="24"/>
        </w:rPr>
      </w:pPr>
      <w:r>
        <w:rPr>
          <w:rFonts w:ascii="Times New Roman" w:hAnsi="Times New Roman" w:cs="Times New Roman"/>
          <w:sz w:val="24"/>
        </w:rPr>
        <w:t>Sponsor: Sai Vivek Reddy Yedulla, Ph. No. 703-722-4261</w:t>
      </w:r>
    </w:p>
    <w:p w14:paraId="0ECABF06" w14:textId="7281E8E5" w:rsidR="0048149C" w:rsidRPr="00E801D1" w:rsidRDefault="0048149C" w:rsidP="0048149C">
      <w:pPr>
        <w:jc w:val="center"/>
        <w:rPr>
          <w:rFonts w:ascii="Times New Roman" w:hAnsi="Times New Roman" w:cs="Times New Roman"/>
          <w:sz w:val="24"/>
        </w:rPr>
      </w:pPr>
      <w:r>
        <w:rPr>
          <w:rFonts w:ascii="Times New Roman" w:hAnsi="Times New Roman" w:cs="Times New Roman"/>
          <w:sz w:val="24"/>
        </w:rPr>
        <w:t>Email: y.saivivekreddy@gmail.com</w:t>
      </w:r>
    </w:p>
    <w:p w14:paraId="21E8C606" w14:textId="5897C1CA" w:rsidR="00500527" w:rsidRPr="00E801D1" w:rsidRDefault="00500527" w:rsidP="00E801D1">
      <w:pPr>
        <w:jc w:val="center"/>
        <w:rPr>
          <w:rFonts w:ascii="Times New Roman" w:hAnsi="Times New Roman" w:cs="Times New Roman"/>
          <w:sz w:val="24"/>
        </w:rPr>
      </w:pPr>
      <w:r w:rsidRPr="00E801D1">
        <w:rPr>
          <w:rFonts w:ascii="Times New Roman" w:hAnsi="Times New Roman" w:cs="Times New Roman"/>
          <w:sz w:val="24"/>
        </w:rPr>
        <w:t>Date</w:t>
      </w:r>
      <w:r w:rsidR="00CA59B5" w:rsidRPr="00E801D1">
        <w:rPr>
          <w:rFonts w:ascii="Times New Roman" w:hAnsi="Times New Roman" w:cs="Times New Roman"/>
          <w:sz w:val="24"/>
        </w:rPr>
        <w:t xml:space="preserve"> 12/</w:t>
      </w:r>
      <w:r w:rsidR="0048149C">
        <w:rPr>
          <w:rFonts w:ascii="Times New Roman" w:hAnsi="Times New Roman" w:cs="Times New Roman"/>
          <w:sz w:val="24"/>
        </w:rPr>
        <w:t>15/2023</w:t>
      </w:r>
    </w:p>
    <w:p w14:paraId="7DB46E59" w14:textId="5C59F432" w:rsidR="00CA59B5" w:rsidRPr="00E801D1" w:rsidRDefault="00CA59B5" w:rsidP="006B1B96">
      <w:pPr>
        <w:jc w:val="both"/>
        <w:rPr>
          <w:rFonts w:ascii="Times New Roman" w:hAnsi="Times New Roman" w:cs="Times New Roman"/>
          <w:b/>
          <w:sz w:val="24"/>
        </w:rPr>
      </w:pPr>
      <w:r w:rsidRPr="00E801D1">
        <w:rPr>
          <w:rFonts w:ascii="Times New Roman" w:hAnsi="Times New Roman" w:cs="Times New Roman"/>
          <w:b/>
          <w:sz w:val="24"/>
        </w:rPr>
        <w:t>1. Introduction</w:t>
      </w:r>
    </w:p>
    <w:p w14:paraId="0DFA5010" w14:textId="79401DF2" w:rsidR="00CA59B5" w:rsidRPr="00C74AAB" w:rsidRDefault="00CA59B5" w:rsidP="006B1B96">
      <w:pPr>
        <w:ind w:left="720"/>
        <w:jc w:val="both"/>
        <w:rPr>
          <w:rFonts w:ascii="Times New Roman" w:hAnsi="Times New Roman" w:cs="Times New Roman"/>
          <w:b/>
          <w:bCs/>
          <w:sz w:val="24"/>
        </w:rPr>
      </w:pPr>
      <w:r w:rsidRPr="00C74AAB">
        <w:rPr>
          <w:rFonts w:ascii="Times New Roman" w:hAnsi="Times New Roman" w:cs="Times New Roman"/>
          <w:b/>
          <w:bCs/>
          <w:sz w:val="24"/>
        </w:rPr>
        <w:t>1.1. Purpose and Scope</w:t>
      </w:r>
    </w:p>
    <w:p w14:paraId="6DAABA28" w14:textId="054F9E8E" w:rsidR="00E02F39" w:rsidRPr="00E801D1" w:rsidRDefault="00A94B08" w:rsidP="006B1B96">
      <w:pPr>
        <w:ind w:left="720"/>
        <w:jc w:val="both"/>
        <w:rPr>
          <w:rFonts w:ascii="Times New Roman" w:hAnsi="Times New Roman" w:cs="Times New Roman"/>
          <w:sz w:val="24"/>
        </w:rPr>
      </w:pPr>
      <w:r w:rsidRPr="00A94B08">
        <w:rPr>
          <w:rFonts w:ascii="Times New Roman" w:hAnsi="Times New Roman" w:cs="Times New Roman"/>
          <w:sz w:val="24"/>
        </w:rPr>
        <w:t>PodScri</w:t>
      </w:r>
      <w:r w:rsidR="00876740">
        <w:rPr>
          <w:rFonts w:ascii="Times New Roman" w:hAnsi="Times New Roman" w:cs="Times New Roman"/>
          <w:sz w:val="24"/>
        </w:rPr>
        <w:t>pt</w:t>
      </w:r>
      <w:r w:rsidRPr="00A94B08">
        <w:rPr>
          <w:rFonts w:ascii="Times New Roman" w:hAnsi="Times New Roman" w:cs="Times New Roman"/>
          <w:sz w:val="24"/>
        </w:rPr>
        <w:t>QA is an innovative application designed to revolutionize how users interact with podcast content. At its core, this application aims to make podcasts more accessible and interactive by allowing users to upload podcast audio and then pose specific queries related to that podcast in a chat format. The primary purpose of PodScri</w:t>
      </w:r>
      <w:r w:rsidR="00876740">
        <w:rPr>
          <w:rFonts w:ascii="Times New Roman" w:hAnsi="Times New Roman" w:cs="Times New Roman"/>
          <w:sz w:val="24"/>
        </w:rPr>
        <w:t>pt</w:t>
      </w:r>
      <w:r w:rsidRPr="00A94B08">
        <w:rPr>
          <w:rFonts w:ascii="Times New Roman" w:hAnsi="Times New Roman" w:cs="Times New Roman"/>
          <w:sz w:val="24"/>
        </w:rPr>
        <w:t>QA is to enhance accessibility, ensuring that users can easily extract specific information from podcasts without needing to listen to the entire episode. This feature is particularly beneficial for saving time, as it provides direct answers to user queries without manual searching through the audio content. Moreover, it aims to boost content engagement by simplifying the process of interacting with and extracting information from podcasts. The scope of PodScri</w:t>
      </w:r>
      <w:r w:rsidR="00876740">
        <w:rPr>
          <w:rFonts w:ascii="Times New Roman" w:hAnsi="Times New Roman" w:cs="Times New Roman"/>
          <w:sz w:val="24"/>
        </w:rPr>
        <w:t>pt</w:t>
      </w:r>
      <w:r w:rsidRPr="00A94B08">
        <w:rPr>
          <w:rFonts w:ascii="Times New Roman" w:hAnsi="Times New Roman" w:cs="Times New Roman"/>
          <w:sz w:val="24"/>
        </w:rPr>
        <w:t>QA encompasses robust audio processing capabilities, capable of interpreting and transcribing spoken content. It includes a sophisticated query handling mechanism that analyzes the processed audio to accurately respond to user inquiries, drawing insights directly from the podcast's content. Additionally, the project focuses on a user-friendly interface for seamless podcast uploads and query submissions, ensuring broad compatibility with various podcast formats and lengths. PodScri</w:t>
      </w:r>
      <w:r w:rsidR="00876740">
        <w:rPr>
          <w:rFonts w:ascii="Times New Roman" w:hAnsi="Times New Roman" w:cs="Times New Roman"/>
          <w:sz w:val="24"/>
        </w:rPr>
        <w:t>pt</w:t>
      </w:r>
      <w:r w:rsidRPr="00A94B08">
        <w:rPr>
          <w:rFonts w:ascii="Times New Roman" w:hAnsi="Times New Roman" w:cs="Times New Roman"/>
          <w:sz w:val="24"/>
        </w:rPr>
        <w:t>QA is not just a tool for regular podcast listeners; it's also an invaluable resource for researchers and anyone interested in efficient information retrieval from audio content, marking a significant advancement in the way users engage with podcasts.</w:t>
      </w:r>
    </w:p>
    <w:p w14:paraId="56DE2671" w14:textId="5384A2A6" w:rsidR="00CA59B5" w:rsidRPr="00C74AAB" w:rsidRDefault="00CA59B5" w:rsidP="006B1B96">
      <w:pPr>
        <w:ind w:left="720"/>
        <w:jc w:val="both"/>
        <w:rPr>
          <w:rFonts w:ascii="Times New Roman" w:hAnsi="Times New Roman" w:cs="Times New Roman"/>
          <w:b/>
          <w:bCs/>
          <w:sz w:val="24"/>
        </w:rPr>
      </w:pPr>
      <w:r w:rsidRPr="00C74AAB">
        <w:rPr>
          <w:rFonts w:ascii="Times New Roman" w:hAnsi="Times New Roman" w:cs="Times New Roman"/>
          <w:b/>
          <w:bCs/>
          <w:sz w:val="24"/>
        </w:rPr>
        <w:t xml:space="preserve">1.2. Product </w:t>
      </w:r>
      <w:r w:rsidR="0048149C" w:rsidRPr="00C74AAB">
        <w:rPr>
          <w:rFonts w:ascii="Times New Roman" w:hAnsi="Times New Roman" w:cs="Times New Roman"/>
          <w:b/>
          <w:bCs/>
          <w:sz w:val="24"/>
        </w:rPr>
        <w:t>Features</w:t>
      </w:r>
    </w:p>
    <w:p w14:paraId="36DB5EDA" w14:textId="77777777" w:rsidR="00A94B08" w:rsidRDefault="00A94B08" w:rsidP="00A94B08">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User can upload a desired podcast/audio clip</w:t>
      </w:r>
    </w:p>
    <w:p w14:paraId="18D29E39" w14:textId="77777777" w:rsidR="00A94B08" w:rsidRDefault="00A94B08" w:rsidP="00A94B08">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The application converts uploaded audio to text</w:t>
      </w:r>
    </w:p>
    <w:p w14:paraId="630CC00E" w14:textId="77777777" w:rsidR="00A94B08" w:rsidRDefault="00A94B08" w:rsidP="00A94B08">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User can upload queries related to the podcast/audio</w:t>
      </w:r>
    </w:p>
    <w:p w14:paraId="32DD3863" w14:textId="2945905C" w:rsidR="00E02F39" w:rsidRDefault="00A94B08" w:rsidP="00A94B08">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The application will process the questions and generate accurate answers based on the </w:t>
      </w:r>
      <w:r>
        <w:rPr>
          <w:rFonts w:ascii="Times New Roman" w:hAnsi="Times New Roman" w:cs="Times New Roman"/>
          <w:sz w:val="24"/>
          <w:szCs w:val="24"/>
        </w:rPr>
        <w:t>text transcribed</w:t>
      </w:r>
      <w:r>
        <w:rPr>
          <w:rFonts w:ascii="Times New Roman" w:hAnsi="Times New Roman" w:cs="Times New Roman"/>
          <w:sz w:val="24"/>
          <w:szCs w:val="24"/>
        </w:rPr>
        <w:t xml:space="preserve"> from </w:t>
      </w:r>
      <w:r>
        <w:rPr>
          <w:rFonts w:ascii="Times New Roman" w:hAnsi="Times New Roman" w:cs="Times New Roman"/>
          <w:sz w:val="24"/>
          <w:szCs w:val="24"/>
        </w:rPr>
        <w:t xml:space="preserve">the </w:t>
      </w:r>
      <w:r>
        <w:rPr>
          <w:rFonts w:ascii="Times New Roman" w:hAnsi="Times New Roman" w:cs="Times New Roman"/>
          <w:sz w:val="24"/>
          <w:szCs w:val="24"/>
        </w:rPr>
        <w:t>podcast/audio</w:t>
      </w:r>
    </w:p>
    <w:p w14:paraId="03207C84" w14:textId="77777777" w:rsidR="00A94B08" w:rsidRPr="00A94B08" w:rsidRDefault="00A94B08" w:rsidP="00A94B08">
      <w:pPr>
        <w:pStyle w:val="ListParagraph"/>
        <w:ind w:left="1440"/>
        <w:jc w:val="both"/>
        <w:rPr>
          <w:rFonts w:ascii="Times New Roman" w:hAnsi="Times New Roman" w:cs="Times New Roman"/>
          <w:sz w:val="24"/>
          <w:szCs w:val="24"/>
        </w:rPr>
      </w:pPr>
    </w:p>
    <w:p w14:paraId="6217A17E" w14:textId="2609327D" w:rsidR="003941E6" w:rsidRPr="006A4632" w:rsidRDefault="00025C1A" w:rsidP="006A4632">
      <w:pPr>
        <w:jc w:val="both"/>
        <w:rPr>
          <w:rFonts w:ascii="Times New Roman" w:hAnsi="Times New Roman" w:cs="Times New Roman"/>
          <w:sz w:val="24"/>
          <w:szCs w:val="24"/>
        </w:rPr>
      </w:pPr>
      <w:r w:rsidRPr="006A4632">
        <w:rPr>
          <w:rFonts w:ascii="Times New Roman" w:hAnsi="Times New Roman" w:cs="Times New Roman"/>
          <w:sz w:val="24"/>
          <w:szCs w:val="24"/>
        </w:rPr>
        <w:br w:type="page"/>
      </w:r>
    </w:p>
    <w:p w14:paraId="76F6998E" w14:textId="481E9BBF" w:rsidR="00CA59B5" w:rsidRPr="00E801D1" w:rsidRDefault="00C74AAB" w:rsidP="006B1B96">
      <w:pPr>
        <w:jc w:val="both"/>
        <w:rPr>
          <w:rFonts w:ascii="Times New Roman" w:hAnsi="Times New Roman" w:cs="Times New Roman"/>
          <w:b/>
          <w:sz w:val="24"/>
        </w:rPr>
      </w:pPr>
      <w:r>
        <w:rPr>
          <w:rFonts w:ascii="Times New Roman" w:hAnsi="Times New Roman" w:cs="Times New Roman"/>
          <w:b/>
          <w:sz w:val="24"/>
        </w:rPr>
        <w:lastRenderedPageBreak/>
        <w:t>2</w:t>
      </w:r>
      <w:r w:rsidR="00CA59B5" w:rsidRPr="00E801D1">
        <w:rPr>
          <w:rFonts w:ascii="Times New Roman" w:hAnsi="Times New Roman" w:cs="Times New Roman"/>
          <w:b/>
          <w:sz w:val="24"/>
        </w:rPr>
        <w:t>. Requirement Specifications</w:t>
      </w:r>
    </w:p>
    <w:p w14:paraId="1009C6A8" w14:textId="09898667" w:rsidR="00025C1A" w:rsidRPr="00E801D1" w:rsidRDefault="00025C1A" w:rsidP="006A4632">
      <w:pPr>
        <w:jc w:val="both"/>
        <w:rPr>
          <w:rFonts w:ascii="Times New Roman" w:hAnsi="Times New Roman" w:cs="Times New Roman"/>
          <w:sz w:val="24"/>
          <w:szCs w:val="24"/>
        </w:rPr>
      </w:pPr>
      <w:r w:rsidRPr="00E801D1">
        <w:rPr>
          <w:rFonts w:ascii="Times New Roman" w:hAnsi="Times New Roman" w:cs="Times New Roman"/>
          <w:sz w:val="24"/>
          <w:szCs w:val="24"/>
        </w:rPr>
        <w:t>Stakeholders for this application are:</w:t>
      </w:r>
    </w:p>
    <w:p w14:paraId="29B553B9" w14:textId="7F1A1C24" w:rsidR="00025C1A" w:rsidRDefault="00025C1A" w:rsidP="006B1B96">
      <w:pPr>
        <w:pStyle w:val="ListParagraph"/>
        <w:numPr>
          <w:ilvl w:val="0"/>
          <w:numId w:val="5"/>
        </w:numPr>
        <w:jc w:val="both"/>
        <w:rPr>
          <w:rFonts w:ascii="Times New Roman" w:hAnsi="Times New Roman" w:cs="Times New Roman"/>
          <w:sz w:val="24"/>
          <w:szCs w:val="24"/>
        </w:rPr>
      </w:pPr>
      <w:r w:rsidRPr="00E801D1">
        <w:rPr>
          <w:rFonts w:ascii="Times New Roman" w:hAnsi="Times New Roman" w:cs="Times New Roman"/>
          <w:sz w:val="24"/>
          <w:szCs w:val="24"/>
        </w:rPr>
        <w:t>Developer</w:t>
      </w:r>
      <w:r w:rsidR="006A4632">
        <w:rPr>
          <w:rFonts w:ascii="Times New Roman" w:hAnsi="Times New Roman" w:cs="Times New Roman"/>
          <w:sz w:val="24"/>
          <w:szCs w:val="24"/>
        </w:rPr>
        <w:t>s</w:t>
      </w:r>
    </w:p>
    <w:p w14:paraId="1F04EA88" w14:textId="392F2C32" w:rsidR="006A4632" w:rsidRDefault="006A4632" w:rsidP="006B1B9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Sponsor</w:t>
      </w:r>
    </w:p>
    <w:p w14:paraId="20160EAA" w14:textId="5A5F3256" w:rsidR="006A4632" w:rsidRPr="00C74AAB" w:rsidRDefault="006A4632" w:rsidP="00C74AAB">
      <w:pPr>
        <w:ind w:firstLine="360"/>
        <w:jc w:val="both"/>
        <w:rPr>
          <w:rFonts w:ascii="Times New Roman" w:hAnsi="Times New Roman" w:cs="Times New Roman"/>
          <w:b/>
          <w:bCs/>
          <w:sz w:val="24"/>
          <w:szCs w:val="24"/>
        </w:rPr>
      </w:pPr>
      <w:r w:rsidRPr="00C74AAB">
        <w:rPr>
          <w:rFonts w:ascii="Times New Roman" w:hAnsi="Times New Roman" w:cs="Times New Roman"/>
          <w:b/>
          <w:bCs/>
          <w:sz w:val="24"/>
          <w:szCs w:val="24"/>
        </w:rPr>
        <w:t>1. Functional Requirements</w:t>
      </w:r>
    </w:p>
    <w:p w14:paraId="093D4689" w14:textId="77777777" w:rsidR="006A4632" w:rsidRPr="006A4632" w:rsidRDefault="006A4632" w:rsidP="006A4632">
      <w:pPr>
        <w:pStyle w:val="ListParagraph"/>
        <w:jc w:val="both"/>
        <w:rPr>
          <w:rFonts w:ascii="Times New Roman" w:hAnsi="Times New Roman" w:cs="Times New Roman"/>
          <w:sz w:val="24"/>
          <w:szCs w:val="24"/>
        </w:rPr>
      </w:pPr>
    </w:p>
    <w:p w14:paraId="0EC7A0C8" w14:textId="37AAA870"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1.1 </w:t>
      </w:r>
      <w:r>
        <w:rPr>
          <w:rFonts w:ascii="Times New Roman" w:hAnsi="Times New Roman" w:cs="Times New Roman"/>
          <w:sz w:val="24"/>
          <w:szCs w:val="24"/>
        </w:rPr>
        <w:t>Audio</w:t>
      </w:r>
      <w:r w:rsidRPr="006A4632">
        <w:rPr>
          <w:rFonts w:ascii="Times New Roman" w:hAnsi="Times New Roman" w:cs="Times New Roman"/>
          <w:sz w:val="24"/>
          <w:szCs w:val="24"/>
        </w:rPr>
        <w:t xml:space="preserve"> Upload and Processing</w:t>
      </w:r>
      <w:r>
        <w:rPr>
          <w:rFonts w:ascii="Times New Roman" w:hAnsi="Times New Roman" w:cs="Times New Roman"/>
          <w:sz w:val="24"/>
          <w:szCs w:val="24"/>
        </w:rPr>
        <w:t xml:space="preserve"> </w:t>
      </w:r>
    </w:p>
    <w:p w14:paraId="1B6FD62D"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Users must be able to upload podcast audio files in various formats, including MP3 and WAV.</w:t>
      </w:r>
    </w:p>
    <w:p w14:paraId="2C7834B2"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Integration with Google Cloud Services for audio transcription, ensuring high accuracy and efficiency in converting spoken words to text.</w:t>
      </w:r>
    </w:p>
    <w:p w14:paraId="1A8A5AEC" w14:textId="77777777" w:rsidR="006A4632" w:rsidRPr="006A4632" w:rsidRDefault="006A4632" w:rsidP="006A4632">
      <w:pPr>
        <w:pStyle w:val="ListParagraph"/>
        <w:jc w:val="both"/>
        <w:rPr>
          <w:rFonts w:ascii="Times New Roman" w:hAnsi="Times New Roman" w:cs="Times New Roman"/>
          <w:sz w:val="24"/>
          <w:szCs w:val="24"/>
        </w:rPr>
      </w:pPr>
    </w:p>
    <w:p w14:paraId="48CEC36F" w14:textId="2FF90D11"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1.2 </w:t>
      </w:r>
      <w:r>
        <w:rPr>
          <w:rFonts w:ascii="Times New Roman" w:hAnsi="Times New Roman" w:cs="Times New Roman"/>
          <w:sz w:val="24"/>
          <w:szCs w:val="24"/>
        </w:rPr>
        <w:t>Query</w:t>
      </w:r>
      <w:r w:rsidRPr="006A4632">
        <w:rPr>
          <w:rFonts w:ascii="Times New Roman" w:hAnsi="Times New Roman" w:cs="Times New Roman"/>
          <w:sz w:val="24"/>
          <w:szCs w:val="24"/>
        </w:rPr>
        <w:t xml:space="preserve"> Handling and Response Generation</w:t>
      </w:r>
      <w:r>
        <w:rPr>
          <w:rFonts w:ascii="Times New Roman" w:hAnsi="Times New Roman" w:cs="Times New Roman"/>
          <w:sz w:val="24"/>
          <w:szCs w:val="24"/>
        </w:rPr>
        <w:t xml:space="preserve"> </w:t>
      </w:r>
    </w:p>
    <w:p w14:paraId="3F2C5FE7"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A user-friendly chat interface for submitting queries related to the podcast content.</w:t>
      </w:r>
    </w:p>
    <w:p w14:paraId="2467EDF2"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Integration with OpenAI's GPT model for interpreting and answering user queries, leveraging its advanced natural language understanding capabilities.</w:t>
      </w:r>
    </w:p>
    <w:p w14:paraId="42202C43" w14:textId="77777777" w:rsidR="006A4632" w:rsidRPr="006A4632" w:rsidRDefault="006A4632" w:rsidP="006A4632">
      <w:pPr>
        <w:pStyle w:val="ListParagraph"/>
        <w:jc w:val="both"/>
        <w:rPr>
          <w:rFonts w:ascii="Times New Roman" w:hAnsi="Times New Roman" w:cs="Times New Roman"/>
          <w:sz w:val="24"/>
          <w:szCs w:val="24"/>
        </w:rPr>
      </w:pPr>
    </w:p>
    <w:p w14:paraId="674EEDE3" w14:textId="38E55B66"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1.3 </w:t>
      </w:r>
      <w:r>
        <w:rPr>
          <w:rFonts w:ascii="Times New Roman" w:hAnsi="Times New Roman" w:cs="Times New Roman"/>
          <w:sz w:val="24"/>
          <w:szCs w:val="24"/>
        </w:rPr>
        <w:t>User</w:t>
      </w:r>
      <w:r w:rsidRPr="006A4632">
        <w:rPr>
          <w:rFonts w:ascii="Times New Roman" w:hAnsi="Times New Roman" w:cs="Times New Roman"/>
          <w:sz w:val="24"/>
          <w:szCs w:val="24"/>
        </w:rPr>
        <w:t xml:space="preserve"> Interface</w:t>
      </w:r>
      <w:r>
        <w:rPr>
          <w:rFonts w:ascii="Times New Roman" w:hAnsi="Times New Roman" w:cs="Times New Roman"/>
          <w:sz w:val="24"/>
          <w:szCs w:val="24"/>
        </w:rPr>
        <w:t xml:space="preserve"> </w:t>
      </w:r>
    </w:p>
    <w:p w14:paraId="5A091EB7"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An intuitive and responsive interface for easy uploading, querying, and navigation.</w:t>
      </w:r>
    </w:p>
    <w:p w14:paraId="2AEC38FC"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Clear display of transcribed content and corresponding answers to queries.</w:t>
      </w:r>
    </w:p>
    <w:p w14:paraId="4352E19B" w14:textId="77777777" w:rsidR="006A4632" w:rsidRPr="006A4632" w:rsidRDefault="006A4632" w:rsidP="006A4632">
      <w:pPr>
        <w:pStyle w:val="ListParagraph"/>
        <w:jc w:val="both"/>
        <w:rPr>
          <w:rFonts w:ascii="Times New Roman" w:hAnsi="Times New Roman" w:cs="Times New Roman"/>
          <w:sz w:val="24"/>
          <w:szCs w:val="24"/>
        </w:rPr>
      </w:pPr>
    </w:p>
    <w:p w14:paraId="5DA5CAC7" w14:textId="5795638B"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1.4 </w:t>
      </w:r>
      <w:r>
        <w:rPr>
          <w:rFonts w:ascii="Times New Roman" w:hAnsi="Times New Roman" w:cs="Times New Roman"/>
          <w:sz w:val="24"/>
          <w:szCs w:val="24"/>
        </w:rPr>
        <w:t>Data</w:t>
      </w:r>
      <w:r w:rsidRPr="006A4632">
        <w:rPr>
          <w:rFonts w:ascii="Times New Roman" w:hAnsi="Times New Roman" w:cs="Times New Roman"/>
          <w:sz w:val="24"/>
          <w:szCs w:val="24"/>
        </w:rPr>
        <w:t xml:space="preserve"> Privacy and Security</w:t>
      </w:r>
      <w:r>
        <w:rPr>
          <w:rFonts w:ascii="Times New Roman" w:hAnsi="Times New Roman" w:cs="Times New Roman"/>
          <w:sz w:val="24"/>
          <w:szCs w:val="24"/>
        </w:rPr>
        <w:t xml:space="preserve"> </w:t>
      </w:r>
    </w:p>
    <w:p w14:paraId="3C611B78"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Compliance with data protection laws, ensuring user data confidentiality and security.</w:t>
      </w:r>
    </w:p>
    <w:p w14:paraId="7467A900" w14:textId="77777777" w:rsidR="006A4632" w:rsidRPr="006A4632" w:rsidRDefault="006A4632" w:rsidP="006A4632">
      <w:pPr>
        <w:pStyle w:val="ListParagraph"/>
        <w:jc w:val="both"/>
        <w:rPr>
          <w:rFonts w:ascii="Times New Roman" w:hAnsi="Times New Roman" w:cs="Times New Roman"/>
          <w:sz w:val="24"/>
          <w:szCs w:val="24"/>
        </w:rPr>
      </w:pPr>
    </w:p>
    <w:p w14:paraId="47CB601B" w14:textId="64CB2CF5" w:rsidR="006A4632" w:rsidRPr="00C74AAB" w:rsidRDefault="00C74AAB" w:rsidP="00C74AAB">
      <w:pPr>
        <w:jc w:val="both"/>
        <w:rPr>
          <w:rFonts w:ascii="Times New Roman" w:hAnsi="Times New Roman" w:cs="Times New Roman"/>
          <w:b/>
          <w:bCs/>
          <w:sz w:val="24"/>
          <w:szCs w:val="24"/>
        </w:rPr>
      </w:pPr>
      <w:r>
        <w:rPr>
          <w:rFonts w:ascii="Times New Roman" w:hAnsi="Times New Roman" w:cs="Times New Roman"/>
          <w:sz w:val="24"/>
          <w:szCs w:val="24"/>
        </w:rPr>
        <w:t xml:space="preserve">       </w:t>
      </w:r>
      <w:r w:rsidR="006A4632" w:rsidRPr="00C74AAB">
        <w:rPr>
          <w:rFonts w:ascii="Times New Roman" w:hAnsi="Times New Roman" w:cs="Times New Roman"/>
          <w:b/>
          <w:bCs/>
          <w:sz w:val="24"/>
          <w:szCs w:val="24"/>
        </w:rPr>
        <w:t>2. Non-Functional Requirements</w:t>
      </w:r>
    </w:p>
    <w:p w14:paraId="6032D66E" w14:textId="77777777" w:rsidR="006A4632" w:rsidRPr="006A4632" w:rsidRDefault="006A4632" w:rsidP="006A4632">
      <w:pPr>
        <w:pStyle w:val="ListParagraph"/>
        <w:jc w:val="both"/>
        <w:rPr>
          <w:rFonts w:ascii="Times New Roman" w:hAnsi="Times New Roman" w:cs="Times New Roman"/>
          <w:sz w:val="24"/>
          <w:szCs w:val="24"/>
        </w:rPr>
      </w:pPr>
    </w:p>
    <w:p w14:paraId="19592603" w14:textId="0CF58103"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2.1 </w:t>
      </w:r>
      <w:r>
        <w:rPr>
          <w:rFonts w:ascii="Times New Roman" w:hAnsi="Times New Roman" w:cs="Times New Roman"/>
          <w:sz w:val="24"/>
          <w:szCs w:val="24"/>
        </w:rPr>
        <w:t xml:space="preserve">Performance </w:t>
      </w:r>
    </w:p>
    <w:p w14:paraId="0C13F1B9"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Fast and reliable performance in audio transcription and query responses, with processing time proportionate to podcast length.</w:t>
      </w:r>
    </w:p>
    <w:p w14:paraId="742CF542" w14:textId="77777777" w:rsidR="006A4632" w:rsidRPr="006A4632" w:rsidRDefault="006A4632" w:rsidP="006A4632">
      <w:pPr>
        <w:pStyle w:val="ListParagraph"/>
        <w:jc w:val="both"/>
        <w:rPr>
          <w:rFonts w:ascii="Times New Roman" w:hAnsi="Times New Roman" w:cs="Times New Roman"/>
          <w:sz w:val="24"/>
          <w:szCs w:val="24"/>
        </w:rPr>
      </w:pPr>
    </w:p>
    <w:p w14:paraId="7BC9E7DF" w14:textId="5563B775"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2.2 </w:t>
      </w:r>
      <w:r>
        <w:rPr>
          <w:rFonts w:ascii="Times New Roman" w:hAnsi="Times New Roman" w:cs="Times New Roman"/>
          <w:sz w:val="24"/>
          <w:szCs w:val="24"/>
        </w:rPr>
        <w:t xml:space="preserve">Scalability </w:t>
      </w:r>
    </w:p>
    <w:p w14:paraId="0BD162CE"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The application must efficiently handle a high volume of users and simultaneous queries.</w:t>
      </w:r>
    </w:p>
    <w:p w14:paraId="7AC837FF" w14:textId="77777777" w:rsidR="006A4632" w:rsidRPr="006A4632" w:rsidRDefault="006A4632" w:rsidP="006A4632">
      <w:pPr>
        <w:pStyle w:val="ListParagraph"/>
        <w:jc w:val="both"/>
        <w:rPr>
          <w:rFonts w:ascii="Times New Roman" w:hAnsi="Times New Roman" w:cs="Times New Roman"/>
          <w:sz w:val="24"/>
          <w:szCs w:val="24"/>
        </w:rPr>
      </w:pPr>
    </w:p>
    <w:p w14:paraId="6E19368F" w14:textId="3545F888"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2.3 </w:t>
      </w:r>
      <w:r>
        <w:rPr>
          <w:rFonts w:ascii="Times New Roman" w:hAnsi="Times New Roman" w:cs="Times New Roman"/>
          <w:sz w:val="24"/>
          <w:szCs w:val="24"/>
        </w:rPr>
        <w:t xml:space="preserve">Usability </w:t>
      </w:r>
    </w:p>
    <w:p w14:paraId="584EEEC7"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The application should be easily navigable and accessible to users with varying technical backgrounds.</w:t>
      </w:r>
    </w:p>
    <w:p w14:paraId="672B389C" w14:textId="77777777" w:rsidR="006A4632" w:rsidRPr="006A4632" w:rsidRDefault="006A4632" w:rsidP="006A4632">
      <w:pPr>
        <w:pStyle w:val="ListParagraph"/>
        <w:jc w:val="both"/>
        <w:rPr>
          <w:rFonts w:ascii="Times New Roman" w:hAnsi="Times New Roman" w:cs="Times New Roman"/>
          <w:sz w:val="24"/>
          <w:szCs w:val="24"/>
        </w:rPr>
      </w:pPr>
    </w:p>
    <w:p w14:paraId="00279D3B" w14:textId="7D4EB77A"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2.4 </w:t>
      </w:r>
      <w:r>
        <w:rPr>
          <w:rFonts w:ascii="Times New Roman" w:hAnsi="Times New Roman" w:cs="Times New Roman"/>
          <w:sz w:val="24"/>
          <w:szCs w:val="24"/>
        </w:rPr>
        <w:t xml:space="preserve">Compatibility </w:t>
      </w:r>
    </w:p>
    <w:p w14:paraId="0AC78AC6"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Cross-platform compatibility to support diverse user devices and operating systems.</w:t>
      </w:r>
    </w:p>
    <w:p w14:paraId="24237319" w14:textId="77777777" w:rsidR="006A4632" w:rsidRPr="006A4632" w:rsidRDefault="006A4632" w:rsidP="006A4632">
      <w:pPr>
        <w:pStyle w:val="ListParagraph"/>
        <w:jc w:val="both"/>
        <w:rPr>
          <w:rFonts w:ascii="Times New Roman" w:hAnsi="Times New Roman" w:cs="Times New Roman"/>
          <w:sz w:val="24"/>
          <w:szCs w:val="24"/>
        </w:rPr>
      </w:pPr>
    </w:p>
    <w:p w14:paraId="7F034B87" w14:textId="09ACA57D"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lastRenderedPageBreak/>
        <w:t xml:space="preserve">2.5 </w:t>
      </w:r>
      <w:r>
        <w:rPr>
          <w:rFonts w:ascii="Times New Roman" w:hAnsi="Times New Roman" w:cs="Times New Roman"/>
          <w:sz w:val="24"/>
          <w:szCs w:val="24"/>
        </w:rPr>
        <w:t xml:space="preserve">Reliability </w:t>
      </w:r>
    </w:p>
    <w:p w14:paraId="3C75799C"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High system uptime with robust error handling and minimal service disruptions.</w:t>
      </w:r>
    </w:p>
    <w:p w14:paraId="01C725C6" w14:textId="77777777" w:rsidR="006A4632" w:rsidRPr="006A4632" w:rsidRDefault="006A4632" w:rsidP="006A4632">
      <w:pPr>
        <w:pStyle w:val="ListParagraph"/>
        <w:jc w:val="both"/>
        <w:rPr>
          <w:rFonts w:ascii="Times New Roman" w:hAnsi="Times New Roman" w:cs="Times New Roman"/>
          <w:sz w:val="24"/>
          <w:szCs w:val="24"/>
        </w:rPr>
      </w:pPr>
    </w:p>
    <w:p w14:paraId="5000D713" w14:textId="6E62EA2A"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2.6 </w:t>
      </w:r>
      <w:r>
        <w:rPr>
          <w:rFonts w:ascii="Times New Roman" w:hAnsi="Times New Roman" w:cs="Times New Roman"/>
          <w:sz w:val="24"/>
          <w:szCs w:val="24"/>
        </w:rPr>
        <w:t xml:space="preserve">Maintainability </w:t>
      </w:r>
    </w:p>
    <w:p w14:paraId="4B47CBF2"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Easy maintenance and upgradability, considering future advancements in API integrations.</w:t>
      </w:r>
    </w:p>
    <w:p w14:paraId="6D9F62BF" w14:textId="77777777" w:rsidR="006A4632" w:rsidRDefault="006A4632" w:rsidP="006A4632">
      <w:pPr>
        <w:jc w:val="both"/>
        <w:rPr>
          <w:rFonts w:ascii="Times New Roman" w:hAnsi="Times New Roman" w:cs="Times New Roman"/>
          <w:sz w:val="24"/>
          <w:szCs w:val="24"/>
        </w:rPr>
      </w:pPr>
    </w:p>
    <w:p w14:paraId="57B4E7F9" w14:textId="2187609C" w:rsidR="006A4632" w:rsidRPr="00C74AAB" w:rsidRDefault="00C74AAB" w:rsidP="00C74AAB">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6A4632" w:rsidRPr="00C74AAB">
        <w:rPr>
          <w:rFonts w:ascii="Times New Roman" w:hAnsi="Times New Roman" w:cs="Times New Roman"/>
          <w:b/>
          <w:bCs/>
          <w:sz w:val="24"/>
          <w:szCs w:val="24"/>
        </w:rPr>
        <w:t>3. System Constraints</w:t>
      </w:r>
    </w:p>
    <w:p w14:paraId="523427E1" w14:textId="77777777" w:rsidR="006A4632" w:rsidRPr="006A4632" w:rsidRDefault="006A4632" w:rsidP="006A4632">
      <w:pPr>
        <w:pStyle w:val="ListParagraph"/>
        <w:jc w:val="both"/>
        <w:rPr>
          <w:rFonts w:ascii="Times New Roman" w:hAnsi="Times New Roman" w:cs="Times New Roman"/>
          <w:sz w:val="24"/>
          <w:szCs w:val="24"/>
        </w:rPr>
      </w:pPr>
    </w:p>
    <w:p w14:paraId="35EAB636" w14:textId="47D97630"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3.1 </w:t>
      </w:r>
      <w:r>
        <w:rPr>
          <w:rFonts w:ascii="Times New Roman" w:hAnsi="Times New Roman" w:cs="Times New Roman"/>
          <w:sz w:val="24"/>
          <w:szCs w:val="24"/>
        </w:rPr>
        <w:t>Technical</w:t>
      </w:r>
      <w:r w:rsidRPr="006A4632">
        <w:rPr>
          <w:rFonts w:ascii="Times New Roman" w:hAnsi="Times New Roman" w:cs="Times New Roman"/>
          <w:sz w:val="24"/>
          <w:szCs w:val="24"/>
        </w:rPr>
        <w:t xml:space="preserve"> Constraints</w:t>
      </w:r>
      <w:r>
        <w:rPr>
          <w:rFonts w:ascii="Times New Roman" w:hAnsi="Times New Roman" w:cs="Times New Roman"/>
          <w:sz w:val="24"/>
          <w:szCs w:val="24"/>
        </w:rPr>
        <w:t xml:space="preserve"> </w:t>
      </w:r>
    </w:p>
    <w:p w14:paraId="085CF66F"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Dependence on external APIs (Google Cloud Services and OpenAI) for core functionalities.</w:t>
      </w:r>
    </w:p>
    <w:p w14:paraId="7166B85E"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Requirement for stable internet connectivity for API communications.</w:t>
      </w:r>
    </w:p>
    <w:p w14:paraId="0CBBE942" w14:textId="77777777" w:rsidR="006A4632" w:rsidRPr="006A4632" w:rsidRDefault="006A4632" w:rsidP="006A4632">
      <w:pPr>
        <w:pStyle w:val="ListParagraph"/>
        <w:jc w:val="both"/>
        <w:rPr>
          <w:rFonts w:ascii="Times New Roman" w:hAnsi="Times New Roman" w:cs="Times New Roman"/>
          <w:sz w:val="24"/>
          <w:szCs w:val="24"/>
        </w:rPr>
      </w:pPr>
    </w:p>
    <w:p w14:paraId="1FF04D3D" w14:textId="59F13F84"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3.2 </w:t>
      </w:r>
      <w:r>
        <w:rPr>
          <w:rFonts w:ascii="Times New Roman" w:hAnsi="Times New Roman" w:cs="Times New Roman"/>
          <w:sz w:val="24"/>
          <w:szCs w:val="24"/>
        </w:rPr>
        <w:t>Budgetary</w:t>
      </w:r>
      <w:r w:rsidRPr="006A4632">
        <w:rPr>
          <w:rFonts w:ascii="Times New Roman" w:hAnsi="Times New Roman" w:cs="Times New Roman"/>
          <w:sz w:val="24"/>
          <w:szCs w:val="24"/>
        </w:rPr>
        <w:t xml:space="preserve"> Constraints</w:t>
      </w:r>
      <w:r>
        <w:rPr>
          <w:rFonts w:ascii="Times New Roman" w:hAnsi="Times New Roman" w:cs="Times New Roman"/>
          <w:sz w:val="24"/>
          <w:szCs w:val="24"/>
        </w:rPr>
        <w:t xml:space="preserve"> </w:t>
      </w:r>
    </w:p>
    <w:p w14:paraId="60CFE2D7"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Budget allocation must account for ongoing costs associated with API usage and cloud services.</w:t>
      </w:r>
    </w:p>
    <w:p w14:paraId="223E4F76" w14:textId="77777777" w:rsidR="006A4632" w:rsidRPr="006A4632" w:rsidRDefault="006A4632" w:rsidP="006A4632">
      <w:pPr>
        <w:pStyle w:val="ListParagraph"/>
        <w:jc w:val="both"/>
        <w:rPr>
          <w:rFonts w:ascii="Times New Roman" w:hAnsi="Times New Roman" w:cs="Times New Roman"/>
          <w:sz w:val="24"/>
          <w:szCs w:val="24"/>
        </w:rPr>
      </w:pPr>
    </w:p>
    <w:p w14:paraId="4B7B3749" w14:textId="6CB4E91C"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3.3 </w:t>
      </w:r>
      <w:r>
        <w:rPr>
          <w:rFonts w:ascii="Times New Roman" w:hAnsi="Times New Roman" w:cs="Times New Roman"/>
          <w:sz w:val="24"/>
          <w:szCs w:val="24"/>
        </w:rPr>
        <w:t>Legal</w:t>
      </w:r>
      <w:r w:rsidRPr="006A4632">
        <w:rPr>
          <w:rFonts w:ascii="Times New Roman" w:hAnsi="Times New Roman" w:cs="Times New Roman"/>
          <w:sz w:val="24"/>
          <w:szCs w:val="24"/>
        </w:rPr>
        <w:t xml:space="preserve"> and Compliance Constraints</w:t>
      </w:r>
      <w:r>
        <w:rPr>
          <w:rFonts w:ascii="Times New Roman" w:hAnsi="Times New Roman" w:cs="Times New Roman"/>
          <w:sz w:val="24"/>
          <w:szCs w:val="24"/>
        </w:rPr>
        <w:t xml:space="preserve"> </w:t>
      </w:r>
    </w:p>
    <w:p w14:paraId="5104C80E"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Adherence to the terms of service and usage policies of the integrated APIs.</w:t>
      </w:r>
    </w:p>
    <w:p w14:paraId="3F7BA770"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Compliance with global data protection regulations in all operational regions.</w:t>
      </w:r>
    </w:p>
    <w:p w14:paraId="05D3522D" w14:textId="77777777" w:rsidR="006A4632" w:rsidRPr="006A4632" w:rsidRDefault="006A4632" w:rsidP="006A4632">
      <w:pPr>
        <w:pStyle w:val="ListParagraph"/>
        <w:jc w:val="both"/>
        <w:rPr>
          <w:rFonts w:ascii="Times New Roman" w:hAnsi="Times New Roman" w:cs="Times New Roman"/>
          <w:sz w:val="24"/>
          <w:szCs w:val="24"/>
        </w:rPr>
      </w:pPr>
    </w:p>
    <w:p w14:paraId="17043DB3" w14:textId="48955871" w:rsidR="006A4632" w:rsidRPr="00C74AAB" w:rsidRDefault="00C74AAB" w:rsidP="006A463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6A4632" w:rsidRPr="00C74AAB">
        <w:rPr>
          <w:rFonts w:ascii="Times New Roman" w:hAnsi="Times New Roman" w:cs="Times New Roman"/>
          <w:b/>
          <w:bCs/>
          <w:sz w:val="24"/>
          <w:szCs w:val="24"/>
        </w:rPr>
        <w:t>4. User Documentation and Training</w:t>
      </w:r>
    </w:p>
    <w:p w14:paraId="18BFBC18" w14:textId="77777777" w:rsidR="006A4632" w:rsidRPr="006A4632" w:rsidRDefault="006A4632" w:rsidP="006A4632">
      <w:pPr>
        <w:pStyle w:val="ListParagraph"/>
        <w:jc w:val="both"/>
        <w:rPr>
          <w:rFonts w:ascii="Times New Roman" w:hAnsi="Times New Roman" w:cs="Times New Roman"/>
          <w:sz w:val="24"/>
          <w:szCs w:val="24"/>
        </w:rPr>
      </w:pPr>
    </w:p>
    <w:p w14:paraId="0E9FA3D0" w14:textId="645C1EED"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4.1 </w:t>
      </w:r>
      <w:r>
        <w:rPr>
          <w:rFonts w:ascii="Times New Roman" w:hAnsi="Times New Roman" w:cs="Times New Roman"/>
          <w:sz w:val="24"/>
          <w:szCs w:val="24"/>
        </w:rPr>
        <w:t xml:space="preserve">Documentation </w:t>
      </w:r>
    </w:p>
    <w:p w14:paraId="1D5C13CB"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Comprehensive guides on system setup, API integration, and general usage.</w:t>
      </w:r>
    </w:p>
    <w:p w14:paraId="14C9F5AA" w14:textId="77777777" w:rsidR="006A4632" w:rsidRPr="006A4632" w:rsidRDefault="006A4632" w:rsidP="006A4632">
      <w:pPr>
        <w:jc w:val="both"/>
        <w:rPr>
          <w:rFonts w:ascii="Times New Roman" w:hAnsi="Times New Roman" w:cs="Times New Roman"/>
          <w:sz w:val="24"/>
          <w:szCs w:val="24"/>
        </w:rPr>
      </w:pPr>
    </w:p>
    <w:p w14:paraId="22E246F6" w14:textId="457DA953" w:rsidR="006A4632" w:rsidRPr="00C74AAB" w:rsidRDefault="00C74AAB" w:rsidP="006A463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6A4632" w:rsidRPr="00C74AAB">
        <w:rPr>
          <w:rFonts w:ascii="Times New Roman" w:hAnsi="Times New Roman" w:cs="Times New Roman"/>
          <w:b/>
          <w:bCs/>
          <w:sz w:val="24"/>
          <w:szCs w:val="24"/>
        </w:rPr>
        <w:t>5. Acceptance Criteria</w:t>
      </w:r>
    </w:p>
    <w:p w14:paraId="5DC91ACA" w14:textId="77777777" w:rsidR="006A4632" w:rsidRPr="006A4632" w:rsidRDefault="006A4632" w:rsidP="006A4632">
      <w:pPr>
        <w:pStyle w:val="ListParagraph"/>
        <w:jc w:val="both"/>
        <w:rPr>
          <w:rFonts w:ascii="Times New Roman" w:hAnsi="Times New Roman" w:cs="Times New Roman"/>
          <w:sz w:val="24"/>
          <w:szCs w:val="24"/>
        </w:rPr>
      </w:pPr>
    </w:p>
    <w:p w14:paraId="0715A5E8" w14:textId="6667E77A"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5.1 </w:t>
      </w:r>
      <w:r>
        <w:rPr>
          <w:rFonts w:ascii="Times New Roman" w:hAnsi="Times New Roman" w:cs="Times New Roman"/>
          <w:sz w:val="24"/>
          <w:szCs w:val="24"/>
        </w:rPr>
        <w:t>Testing</w:t>
      </w:r>
      <w:r w:rsidRPr="006A4632">
        <w:rPr>
          <w:rFonts w:ascii="Times New Roman" w:hAnsi="Times New Roman" w:cs="Times New Roman"/>
          <w:sz w:val="24"/>
          <w:szCs w:val="24"/>
        </w:rPr>
        <w:t xml:space="preserve"> and Validation</w:t>
      </w:r>
      <w:r>
        <w:rPr>
          <w:rFonts w:ascii="Times New Roman" w:hAnsi="Times New Roman" w:cs="Times New Roman"/>
          <w:sz w:val="24"/>
          <w:szCs w:val="24"/>
        </w:rPr>
        <w:t xml:space="preserve"> </w:t>
      </w:r>
    </w:p>
    <w:p w14:paraId="648A65AF"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Thorough testing of API integrations and overall system functionality.</w:t>
      </w:r>
    </w:p>
    <w:p w14:paraId="2C6BD174" w14:textId="77777777" w:rsidR="006A4632" w:rsidRPr="006A4632" w:rsidRDefault="006A4632" w:rsidP="006A4632">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User testing phase to gather feedback and ensure the system meets user expectations and requirements.</w:t>
      </w:r>
    </w:p>
    <w:p w14:paraId="3F4F11AD" w14:textId="77777777" w:rsidR="006A4632" w:rsidRPr="006A4632" w:rsidRDefault="006A4632" w:rsidP="006A4632">
      <w:pPr>
        <w:pStyle w:val="ListParagraph"/>
        <w:jc w:val="both"/>
        <w:rPr>
          <w:rFonts w:ascii="Times New Roman" w:hAnsi="Times New Roman" w:cs="Times New Roman"/>
          <w:sz w:val="24"/>
          <w:szCs w:val="24"/>
        </w:rPr>
      </w:pPr>
    </w:p>
    <w:p w14:paraId="6351C983" w14:textId="3833DFFD" w:rsidR="00F47E68" w:rsidRPr="00E801D1" w:rsidRDefault="006A4632" w:rsidP="00C74AAB">
      <w:pPr>
        <w:pStyle w:val="ListParagraph"/>
        <w:jc w:val="both"/>
        <w:rPr>
          <w:rFonts w:ascii="Times New Roman" w:hAnsi="Times New Roman" w:cs="Times New Roman"/>
          <w:sz w:val="24"/>
          <w:szCs w:val="24"/>
        </w:rPr>
      </w:pPr>
      <w:r w:rsidRPr="006A4632">
        <w:rPr>
          <w:rFonts w:ascii="Times New Roman" w:hAnsi="Times New Roman" w:cs="Times New Roman"/>
          <w:sz w:val="24"/>
          <w:szCs w:val="24"/>
        </w:rPr>
        <w:t xml:space="preserve">By incorporating specific details about the use of Google Cloud Services for transcription and OpenAI for the QA model, this revised specification outlines a clear and detailed framework for the development of </w:t>
      </w:r>
      <w:r w:rsidR="00283667">
        <w:rPr>
          <w:rFonts w:ascii="Times New Roman" w:hAnsi="Times New Roman" w:cs="Times New Roman"/>
          <w:sz w:val="24"/>
          <w:szCs w:val="24"/>
        </w:rPr>
        <w:t xml:space="preserve">  podscriptQA</w:t>
      </w:r>
      <w:r w:rsidRPr="006A4632">
        <w:rPr>
          <w:rFonts w:ascii="Times New Roman" w:hAnsi="Times New Roman" w:cs="Times New Roman"/>
          <w:sz w:val="24"/>
          <w:szCs w:val="24"/>
        </w:rPr>
        <w:t>, ensuring it leverages these advanced technologies effectively for its intended purpose.</w:t>
      </w:r>
      <w:r w:rsidR="00F47E68" w:rsidRPr="00E801D1">
        <w:rPr>
          <w:rFonts w:ascii="Times New Roman" w:hAnsi="Times New Roman" w:cs="Times New Roman"/>
          <w:sz w:val="24"/>
          <w:szCs w:val="24"/>
        </w:rPr>
        <w:br w:type="page"/>
      </w:r>
    </w:p>
    <w:p w14:paraId="68391B91" w14:textId="1F1D49AA" w:rsidR="00CA59B5" w:rsidRPr="00E801D1" w:rsidRDefault="00C74AAB" w:rsidP="006B1B96">
      <w:pPr>
        <w:jc w:val="both"/>
        <w:rPr>
          <w:rFonts w:ascii="Times New Roman" w:hAnsi="Times New Roman" w:cs="Times New Roman"/>
          <w:b/>
          <w:sz w:val="24"/>
        </w:rPr>
      </w:pPr>
      <w:r>
        <w:rPr>
          <w:rFonts w:ascii="Times New Roman" w:hAnsi="Times New Roman" w:cs="Times New Roman"/>
          <w:b/>
          <w:sz w:val="24"/>
        </w:rPr>
        <w:lastRenderedPageBreak/>
        <w:t>3</w:t>
      </w:r>
      <w:r w:rsidR="00CA59B5" w:rsidRPr="00E801D1">
        <w:rPr>
          <w:rFonts w:ascii="Times New Roman" w:hAnsi="Times New Roman" w:cs="Times New Roman"/>
          <w:b/>
          <w:sz w:val="24"/>
        </w:rPr>
        <w:t>. Architecture</w:t>
      </w:r>
    </w:p>
    <w:p w14:paraId="2AE05E7E" w14:textId="77777777" w:rsidR="00ED18B7" w:rsidRPr="00F47E68" w:rsidRDefault="00ED18B7" w:rsidP="006B1B96">
      <w:pPr>
        <w:ind w:left="720"/>
        <w:jc w:val="both"/>
        <w:rPr>
          <w:rFonts w:ascii="Times New Roman" w:hAnsi="Times New Roman" w:cs="Times New Roman"/>
          <w:sz w:val="24"/>
        </w:rPr>
      </w:pPr>
    </w:p>
    <w:p w14:paraId="22EE202B" w14:textId="02C67C7E" w:rsidR="00F47E68" w:rsidRDefault="00FB20EB" w:rsidP="006B1B96">
      <w:pPr>
        <w:ind w:left="720"/>
        <w:jc w:val="both"/>
        <w:rPr>
          <w:rFonts w:ascii="Times New Roman" w:hAnsi="Times New Roman" w:cs="Times New Roman"/>
          <w:sz w:val="24"/>
        </w:rPr>
      </w:pPr>
      <w:r>
        <w:rPr>
          <w:noProof/>
        </w:rPr>
        <w:drawing>
          <wp:inline distT="0" distB="0" distL="0" distR="0" wp14:anchorId="0E3649FC" wp14:editId="7C037180">
            <wp:extent cx="5943600" cy="2748915"/>
            <wp:effectExtent l="0" t="0" r="0" b="0"/>
            <wp:docPr id="120997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59D0E47C" w14:textId="77777777" w:rsidR="00FB20EB" w:rsidRDefault="00FB20EB" w:rsidP="006B1B96">
      <w:pPr>
        <w:ind w:left="720"/>
        <w:jc w:val="both"/>
        <w:rPr>
          <w:rFonts w:ascii="Times New Roman" w:hAnsi="Times New Roman" w:cs="Times New Roman"/>
          <w:sz w:val="24"/>
        </w:rPr>
      </w:pPr>
    </w:p>
    <w:p w14:paraId="7BF0F15B" w14:textId="60FF2677" w:rsidR="00FB20EB" w:rsidRPr="00B93C22" w:rsidRDefault="00FB20EB" w:rsidP="00B93C22">
      <w:pPr>
        <w:jc w:val="both"/>
        <w:rPr>
          <w:rFonts w:ascii="Times New Roman" w:hAnsi="Times New Roman" w:cs="Times New Roman"/>
          <w:b/>
          <w:bCs/>
          <w:sz w:val="24"/>
        </w:rPr>
      </w:pPr>
      <w:r w:rsidRPr="00B93C22">
        <w:rPr>
          <w:rFonts w:ascii="Times New Roman" w:hAnsi="Times New Roman" w:cs="Times New Roman"/>
          <w:b/>
          <w:bCs/>
          <w:sz w:val="24"/>
        </w:rPr>
        <w:t>Data Flow:</w:t>
      </w:r>
    </w:p>
    <w:p w14:paraId="14447517" w14:textId="77777777" w:rsidR="00B93C22" w:rsidRPr="00B93C22" w:rsidRDefault="00B93C22" w:rsidP="00B93C22">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b/>
          <w:bCs/>
          <w:sz w:val="24"/>
          <w:szCs w:val="24"/>
          <w:lang w:val="en-IN" w:eastAsia="en-IN"/>
        </w:rPr>
        <w:t>Audio Upload</w:t>
      </w:r>
      <w:r w:rsidRPr="00B93C22">
        <w:rPr>
          <w:rFonts w:ascii="Times New Roman" w:eastAsia="Times New Roman" w:hAnsi="Times New Roman" w:cs="Times New Roman"/>
          <w:sz w:val="24"/>
          <w:szCs w:val="24"/>
          <w:lang w:val="en-IN" w:eastAsia="en-IN"/>
        </w:rPr>
        <w:t>:</w:t>
      </w:r>
    </w:p>
    <w:p w14:paraId="214CB957" w14:textId="441FF609"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 xml:space="preserve">A </w:t>
      </w:r>
      <w:r w:rsidRPr="00B93C22">
        <w:rPr>
          <w:rFonts w:ascii="Times New Roman" w:eastAsia="Times New Roman" w:hAnsi="Times New Roman" w:cs="Times New Roman"/>
          <w:b/>
          <w:bCs/>
          <w:sz w:val="24"/>
          <w:szCs w:val="24"/>
          <w:lang w:val="en-IN" w:eastAsia="en-IN"/>
        </w:rPr>
        <w:t>User</w:t>
      </w:r>
      <w:r w:rsidRPr="00B93C22">
        <w:rPr>
          <w:rFonts w:ascii="Times New Roman" w:eastAsia="Times New Roman" w:hAnsi="Times New Roman" w:cs="Times New Roman"/>
          <w:sz w:val="24"/>
          <w:szCs w:val="24"/>
          <w:lang w:val="en-IN" w:eastAsia="en-IN"/>
        </w:rPr>
        <w:t xml:space="preserve"> uploads a podcast audio file to </w:t>
      </w:r>
      <w:r w:rsidR="00C74AAB" w:rsidRPr="00B93C22">
        <w:rPr>
          <w:rFonts w:ascii="Times New Roman" w:eastAsia="Times New Roman" w:hAnsi="Times New Roman" w:cs="Times New Roman"/>
          <w:sz w:val="24"/>
          <w:szCs w:val="24"/>
          <w:lang w:val="en-IN" w:eastAsia="en-IN"/>
        </w:rPr>
        <w:t xml:space="preserve">the </w:t>
      </w:r>
      <w:r w:rsidR="00C74AAB">
        <w:rPr>
          <w:rFonts w:ascii="Times New Roman" w:eastAsia="Times New Roman" w:hAnsi="Times New Roman" w:cs="Times New Roman"/>
          <w:b/>
          <w:bCs/>
          <w:sz w:val="24"/>
          <w:szCs w:val="24"/>
          <w:lang w:val="en-IN" w:eastAsia="en-IN"/>
        </w:rPr>
        <w:t>PodscriptQA</w:t>
      </w:r>
      <w:r w:rsidRPr="00B93C22">
        <w:rPr>
          <w:rFonts w:ascii="Times New Roman" w:eastAsia="Times New Roman" w:hAnsi="Times New Roman" w:cs="Times New Roman"/>
          <w:b/>
          <w:bCs/>
          <w:sz w:val="24"/>
          <w:szCs w:val="24"/>
          <w:lang w:val="en-IN" w:eastAsia="en-IN"/>
        </w:rPr>
        <w:t xml:space="preserve"> Website</w:t>
      </w:r>
      <w:r w:rsidRPr="00B93C22">
        <w:rPr>
          <w:rFonts w:ascii="Times New Roman" w:eastAsia="Times New Roman" w:hAnsi="Times New Roman" w:cs="Times New Roman"/>
          <w:sz w:val="24"/>
          <w:szCs w:val="24"/>
          <w:lang w:val="en-IN" w:eastAsia="en-IN"/>
        </w:rPr>
        <w:t>. This audio needs to be in mono-channel format, as required by GCS.</w:t>
      </w:r>
    </w:p>
    <w:p w14:paraId="176F0B1C" w14:textId="77777777" w:rsidR="00B93C22" w:rsidRPr="00B93C22" w:rsidRDefault="00B93C22" w:rsidP="00B93C22">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b/>
          <w:bCs/>
          <w:sz w:val="24"/>
          <w:szCs w:val="24"/>
          <w:lang w:val="en-IN" w:eastAsia="en-IN"/>
        </w:rPr>
        <w:t>Audio Segmentation</w:t>
      </w:r>
      <w:r w:rsidRPr="00B93C22">
        <w:rPr>
          <w:rFonts w:ascii="Times New Roman" w:eastAsia="Times New Roman" w:hAnsi="Times New Roman" w:cs="Times New Roman"/>
          <w:sz w:val="24"/>
          <w:szCs w:val="24"/>
          <w:lang w:val="en-IN" w:eastAsia="en-IN"/>
        </w:rPr>
        <w:t>:</w:t>
      </w:r>
    </w:p>
    <w:p w14:paraId="1A09F61C" w14:textId="77777777"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 xml:space="preserve">The </w:t>
      </w:r>
      <w:r w:rsidRPr="00B93C22">
        <w:rPr>
          <w:rFonts w:ascii="Times New Roman" w:eastAsia="Times New Roman" w:hAnsi="Times New Roman" w:cs="Times New Roman"/>
          <w:b/>
          <w:bCs/>
          <w:sz w:val="24"/>
          <w:szCs w:val="24"/>
          <w:lang w:val="en-IN" w:eastAsia="en-IN"/>
        </w:rPr>
        <w:t>Website</w:t>
      </w:r>
      <w:r w:rsidRPr="00B93C22">
        <w:rPr>
          <w:rFonts w:ascii="Times New Roman" w:eastAsia="Times New Roman" w:hAnsi="Times New Roman" w:cs="Times New Roman"/>
          <w:sz w:val="24"/>
          <w:szCs w:val="24"/>
          <w:lang w:val="en-IN" w:eastAsia="en-IN"/>
        </w:rPr>
        <w:t xml:space="preserve"> segments the podcast audio into one-minute chunks, complying with GCS's processing limitation.</w:t>
      </w:r>
    </w:p>
    <w:p w14:paraId="0B3347D9" w14:textId="77777777" w:rsidR="00B93C22" w:rsidRPr="00B93C22" w:rsidRDefault="00B93C22" w:rsidP="00B93C22">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b/>
          <w:bCs/>
          <w:sz w:val="24"/>
          <w:szCs w:val="24"/>
          <w:lang w:val="en-IN" w:eastAsia="en-IN"/>
        </w:rPr>
        <w:t>Transcription Process</w:t>
      </w:r>
      <w:r w:rsidRPr="00B93C22">
        <w:rPr>
          <w:rFonts w:ascii="Times New Roman" w:eastAsia="Times New Roman" w:hAnsi="Times New Roman" w:cs="Times New Roman"/>
          <w:sz w:val="24"/>
          <w:szCs w:val="24"/>
          <w:lang w:val="en-IN" w:eastAsia="en-IN"/>
        </w:rPr>
        <w:t>:</w:t>
      </w:r>
    </w:p>
    <w:p w14:paraId="495801BC" w14:textId="77777777"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 xml:space="preserve">Each audio segment is sent sequentially to </w:t>
      </w:r>
      <w:r w:rsidRPr="00B93C22">
        <w:rPr>
          <w:rFonts w:ascii="Times New Roman" w:eastAsia="Times New Roman" w:hAnsi="Times New Roman" w:cs="Times New Roman"/>
          <w:b/>
          <w:bCs/>
          <w:sz w:val="24"/>
          <w:szCs w:val="24"/>
          <w:lang w:val="en-IN" w:eastAsia="en-IN"/>
        </w:rPr>
        <w:t>Google Cloud Services</w:t>
      </w:r>
      <w:r w:rsidRPr="00B93C22">
        <w:rPr>
          <w:rFonts w:ascii="Times New Roman" w:eastAsia="Times New Roman" w:hAnsi="Times New Roman" w:cs="Times New Roman"/>
          <w:sz w:val="24"/>
          <w:szCs w:val="24"/>
          <w:lang w:val="en-IN" w:eastAsia="en-IN"/>
        </w:rPr>
        <w:t xml:space="preserve"> for transcription.</w:t>
      </w:r>
    </w:p>
    <w:p w14:paraId="50476216" w14:textId="77777777"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b/>
          <w:bCs/>
          <w:sz w:val="24"/>
          <w:szCs w:val="24"/>
          <w:lang w:val="en-IN" w:eastAsia="en-IN"/>
        </w:rPr>
        <w:t>Google Cloud Services</w:t>
      </w:r>
      <w:r w:rsidRPr="00B93C22">
        <w:rPr>
          <w:rFonts w:ascii="Times New Roman" w:eastAsia="Times New Roman" w:hAnsi="Times New Roman" w:cs="Times New Roman"/>
          <w:sz w:val="24"/>
          <w:szCs w:val="24"/>
          <w:lang w:val="en-IN" w:eastAsia="en-IN"/>
        </w:rPr>
        <w:t xml:space="preserve"> transcribes each segment and returns the text to the </w:t>
      </w:r>
      <w:r w:rsidRPr="00B93C22">
        <w:rPr>
          <w:rFonts w:ascii="Times New Roman" w:eastAsia="Times New Roman" w:hAnsi="Times New Roman" w:cs="Times New Roman"/>
          <w:b/>
          <w:bCs/>
          <w:sz w:val="24"/>
          <w:szCs w:val="24"/>
          <w:lang w:val="en-IN" w:eastAsia="en-IN"/>
        </w:rPr>
        <w:t>Website</w:t>
      </w:r>
      <w:r w:rsidRPr="00B93C22">
        <w:rPr>
          <w:rFonts w:ascii="Times New Roman" w:eastAsia="Times New Roman" w:hAnsi="Times New Roman" w:cs="Times New Roman"/>
          <w:sz w:val="24"/>
          <w:szCs w:val="24"/>
          <w:lang w:val="en-IN" w:eastAsia="en-IN"/>
        </w:rPr>
        <w:t>.</w:t>
      </w:r>
    </w:p>
    <w:p w14:paraId="5D8AC932" w14:textId="77777777" w:rsidR="00B93C22" w:rsidRPr="00B93C22" w:rsidRDefault="00B93C22" w:rsidP="00B93C22">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b/>
          <w:bCs/>
          <w:sz w:val="24"/>
          <w:szCs w:val="24"/>
          <w:lang w:val="en-IN" w:eastAsia="en-IN"/>
        </w:rPr>
        <w:t>Transcript Concatenation</w:t>
      </w:r>
      <w:r w:rsidRPr="00B93C22">
        <w:rPr>
          <w:rFonts w:ascii="Times New Roman" w:eastAsia="Times New Roman" w:hAnsi="Times New Roman" w:cs="Times New Roman"/>
          <w:sz w:val="24"/>
          <w:szCs w:val="24"/>
          <w:lang w:val="en-IN" w:eastAsia="en-IN"/>
        </w:rPr>
        <w:t>:</w:t>
      </w:r>
    </w:p>
    <w:p w14:paraId="30556FE3" w14:textId="77777777"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 xml:space="preserve">The </w:t>
      </w:r>
      <w:r w:rsidRPr="00B93C22">
        <w:rPr>
          <w:rFonts w:ascii="Times New Roman" w:eastAsia="Times New Roman" w:hAnsi="Times New Roman" w:cs="Times New Roman"/>
          <w:b/>
          <w:bCs/>
          <w:sz w:val="24"/>
          <w:szCs w:val="24"/>
          <w:lang w:val="en-IN" w:eastAsia="en-IN"/>
        </w:rPr>
        <w:t>Website</w:t>
      </w:r>
      <w:r w:rsidRPr="00B93C22">
        <w:rPr>
          <w:rFonts w:ascii="Times New Roman" w:eastAsia="Times New Roman" w:hAnsi="Times New Roman" w:cs="Times New Roman"/>
          <w:sz w:val="24"/>
          <w:szCs w:val="24"/>
          <w:lang w:val="en-IN" w:eastAsia="en-IN"/>
        </w:rPr>
        <w:t xml:space="preserve"> receives transcriptions in parts and concatenates them to form a complete transcript.</w:t>
      </w:r>
    </w:p>
    <w:p w14:paraId="58B22072" w14:textId="77777777"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 xml:space="preserve">This complete transcript is then stored as the context for the podcast on the </w:t>
      </w:r>
      <w:r w:rsidRPr="00B93C22">
        <w:rPr>
          <w:rFonts w:ascii="Times New Roman" w:eastAsia="Times New Roman" w:hAnsi="Times New Roman" w:cs="Times New Roman"/>
          <w:b/>
          <w:bCs/>
          <w:sz w:val="24"/>
          <w:szCs w:val="24"/>
          <w:lang w:val="en-IN" w:eastAsia="en-IN"/>
        </w:rPr>
        <w:t>Website's Server</w:t>
      </w:r>
      <w:r w:rsidRPr="00B93C22">
        <w:rPr>
          <w:rFonts w:ascii="Times New Roman" w:eastAsia="Times New Roman" w:hAnsi="Times New Roman" w:cs="Times New Roman"/>
          <w:sz w:val="24"/>
          <w:szCs w:val="24"/>
          <w:lang w:val="en-IN" w:eastAsia="en-IN"/>
        </w:rPr>
        <w:t>.</w:t>
      </w:r>
    </w:p>
    <w:p w14:paraId="44938C1B" w14:textId="77777777" w:rsidR="00B93C22" w:rsidRPr="00B93C22" w:rsidRDefault="00B93C22" w:rsidP="00B93C22">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b/>
          <w:bCs/>
          <w:sz w:val="24"/>
          <w:szCs w:val="24"/>
          <w:lang w:val="en-IN" w:eastAsia="en-IN"/>
        </w:rPr>
        <w:t>User Queries</w:t>
      </w:r>
      <w:r w:rsidRPr="00B93C22">
        <w:rPr>
          <w:rFonts w:ascii="Times New Roman" w:eastAsia="Times New Roman" w:hAnsi="Times New Roman" w:cs="Times New Roman"/>
          <w:sz w:val="24"/>
          <w:szCs w:val="24"/>
          <w:lang w:val="en-IN" w:eastAsia="en-IN"/>
        </w:rPr>
        <w:t>:</w:t>
      </w:r>
    </w:p>
    <w:p w14:paraId="6B72C7B7" w14:textId="77777777"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 xml:space="preserve">The </w:t>
      </w:r>
      <w:r w:rsidRPr="00B93C22">
        <w:rPr>
          <w:rFonts w:ascii="Times New Roman" w:eastAsia="Times New Roman" w:hAnsi="Times New Roman" w:cs="Times New Roman"/>
          <w:b/>
          <w:bCs/>
          <w:sz w:val="24"/>
          <w:szCs w:val="24"/>
          <w:lang w:val="en-IN" w:eastAsia="en-IN"/>
        </w:rPr>
        <w:t>User</w:t>
      </w:r>
      <w:r w:rsidRPr="00B93C22">
        <w:rPr>
          <w:rFonts w:ascii="Times New Roman" w:eastAsia="Times New Roman" w:hAnsi="Times New Roman" w:cs="Times New Roman"/>
          <w:sz w:val="24"/>
          <w:szCs w:val="24"/>
          <w:lang w:val="en-IN" w:eastAsia="en-IN"/>
        </w:rPr>
        <w:t xml:space="preserve"> inputs questions into the </w:t>
      </w:r>
      <w:r w:rsidRPr="00B93C22">
        <w:rPr>
          <w:rFonts w:ascii="Times New Roman" w:eastAsia="Times New Roman" w:hAnsi="Times New Roman" w:cs="Times New Roman"/>
          <w:b/>
          <w:bCs/>
          <w:sz w:val="24"/>
          <w:szCs w:val="24"/>
          <w:lang w:val="en-IN" w:eastAsia="en-IN"/>
        </w:rPr>
        <w:t>Chat Interface</w:t>
      </w:r>
      <w:r w:rsidRPr="00B93C22">
        <w:rPr>
          <w:rFonts w:ascii="Times New Roman" w:eastAsia="Times New Roman" w:hAnsi="Times New Roman" w:cs="Times New Roman"/>
          <w:sz w:val="24"/>
          <w:szCs w:val="24"/>
          <w:lang w:val="en-IN" w:eastAsia="en-IN"/>
        </w:rPr>
        <w:t xml:space="preserve"> on the </w:t>
      </w:r>
      <w:r w:rsidRPr="00B93C22">
        <w:rPr>
          <w:rFonts w:ascii="Times New Roman" w:eastAsia="Times New Roman" w:hAnsi="Times New Roman" w:cs="Times New Roman"/>
          <w:b/>
          <w:bCs/>
          <w:sz w:val="24"/>
          <w:szCs w:val="24"/>
          <w:lang w:val="en-IN" w:eastAsia="en-IN"/>
        </w:rPr>
        <w:t>Website</w:t>
      </w:r>
      <w:r w:rsidRPr="00B93C22">
        <w:rPr>
          <w:rFonts w:ascii="Times New Roman" w:eastAsia="Times New Roman" w:hAnsi="Times New Roman" w:cs="Times New Roman"/>
          <w:sz w:val="24"/>
          <w:szCs w:val="24"/>
          <w:lang w:val="en-IN" w:eastAsia="en-IN"/>
        </w:rPr>
        <w:t>.</w:t>
      </w:r>
    </w:p>
    <w:p w14:paraId="2D64A481" w14:textId="77777777"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 xml:space="preserve">The </w:t>
      </w:r>
      <w:r w:rsidRPr="00B93C22">
        <w:rPr>
          <w:rFonts w:ascii="Times New Roman" w:eastAsia="Times New Roman" w:hAnsi="Times New Roman" w:cs="Times New Roman"/>
          <w:b/>
          <w:bCs/>
          <w:sz w:val="24"/>
          <w:szCs w:val="24"/>
          <w:lang w:val="en-IN" w:eastAsia="en-IN"/>
        </w:rPr>
        <w:t>Chat Interface</w:t>
      </w:r>
      <w:r w:rsidRPr="00B93C22">
        <w:rPr>
          <w:rFonts w:ascii="Times New Roman" w:eastAsia="Times New Roman" w:hAnsi="Times New Roman" w:cs="Times New Roman"/>
          <w:sz w:val="24"/>
          <w:szCs w:val="24"/>
          <w:lang w:val="en-IN" w:eastAsia="en-IN"/>
        </w:rPr>
        <w:t xml:space="preserve"> resembles ChatGPT’s interface, which retains the history of previous queries and answers for the session.</w:t>
      </w:r>
    </w:p>
    <w:p w14:paraId="0907A76F" w14:textId="77777777" w:rsidR="00B93C22" w:rsidRPr="00B93C22" w:rsidRDefault="00B93C22" w:rsidP="00B93C22">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b/>
          <w:bCs/>
          <w:sz w:val="24"/>
          <w:szCs w:val="24"/>
          <w:lang w:val="en-IN" w:eastAsia="en-IN"/>
        </w:rPr>
        <w:t>Contextual Question Answering</w:t>
      </w:r>
      <w:r w:rsidRPr="00B93C22">
        <w:rPr>
          <w:rFonts w:ascii="Times New Roman" w:eastAsia="Times New Roman" w:hAnsi="Times New Roman" w:cs="Times New Roman"/>
          <w:sz w:val="24"/>
          <w:szCs w:val="24"/>
          <w:lang w:val="en-IN" w:eastAsia="en-IN"/>
        </w:rPr>
        <w:t>:</w:t>
      </w:r>
    </w:p>
    <w:p w14:paraId="05AEF424" w14:textId="77777777"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 xml:space="preserve">When a query is entered, the </w:t>
      </w:r>
      <w:r w:rsidRPr="00B93C22">
        <w:rPr>
          <w:rFonts w:ascii="Times New Roman" w:eastAsia="Times New Roman" w:hAnsi="Times New Roman" w:cs="Times New Roman"/>
          <w:b/>
          <w:bCs/>
          <w:sz w:val="24"/>
          <w:szCs w:val="24"/>
          <w:lang w:val="en-IN" w:eastAsia="en-IN"/>
        </w:rPr>
        <w:t>Website</w:t>
      </w:r>
      <w:r w:rsidRPr="00B93C22">
        <w:rPr>
          <w:rFonts w:ascii="Times New Roman" w:eastAsia="Times New Roman" w:hAnsi="Times New Roman" w:cs="Times New Roman"/>
          <w:sz w:val="24"/>
          <w:szCs w:val="24"/>
          <w:lang w:val="en-IN" w:eastAsia="en-IN"/>
        </w:rPr>
        <w:t xml:space="preserve"> sends both the complete transcript (as context) and the new question to the </w:t>
      </w:r>
      <w:r w:rsidRPr="00B93C22">
        <w:rPr>
          <w:rFonts w:ascii="Times New Roman" w:eastAsia="Times New Roman" w:hAnsi="Times New Roman" w:cs="Times New Roman"/>
          <w:b/>
          <w:bCs/>
          <w:sz w:val="24"/>
          <w:szCs w:val="24"/>
          <w:lang w:val="en-IN" w:eastAsia="en-IN"/>
        </w:rPr>
        <w:t>OpenAI API</w:t>
      </w:r>
      <w:r w:rsidRPr="00B93C22">
        <w:rPr>
          <w:rFonts w:ascii="Times New Roman" w:eastAsia="Times New Roman" w:hAnsi="Times New Roman" w:cs="Times New Roman"/>
          <w:sz w:val="24"/>
          <w:szCs w:val="24"/>
          <w:lang w:val="en-IN" w:eastAsia="en-IN"/>
        </w:rPr>
        <w:t>.</w:t>
      </w:r>
    </w:p>
    <w:p w14:paraId="23D8C001" w14:textId="77777777" w:rsidR="00B93C22" w:rsidRPr="00B93C22" w:rsidRDefault="00B93C22" w:rsidP="00B93C22">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b/>
          <w:bCs/>
          <w:sz w:val="24"/>
          <w:szCs w:val="24"/>
          <w:lang w:val="en-IN" w:eastAsia="en-IN"/>
        </w:rPr>
        <w:lastRenderedPageBreak/>
        <w:t>Answer Retrieval</w:t>
      </w:r>
      <w:r w:rsidRPr="00B93C22">
        <w:rPr>
          <w:rFonts w:ascii="Times New Roman" w:eastAsia="Times New Roman" w:hAnsi="Times New Roman" w:cs="Times New Roman"/>
          <w:sz w:val="24"/>
          <w:szCs w:val="24"/>
          <w:lang w:val="en-IN" w:eastAsia="en-IN"/>
        </w:rPr>
        <w:t>:</w:t>
      </w:r>
    </w:p>
    <w:p w14:paraId="4D4A9F4F" w14:textId="77777777"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 xml:space="preserve">The </w:t>
      </w:r>
      <w:r w:rsidRPr="00B93C22">
        <w:rPr>
          <w:rFonts w:ascii="Times New Roman" w:eastAsia="Times New Roman" w:hAnsi="Times New Roman" w:cs="Times New Roman"/>
          <w:b/>
          <w:bCs/>
          <w:sz w:val="24"/>
          <w:szCs w:val="24"/>
          <w:lang w:val="en-IN" w:eastAsia="en-IN"/>
        </w:rPr>
        <w:t>OpenAI API</w:t>
      </w:r>
      <w:r w:rsidRPr="00B93C22">
        <w:rPr>
          <w:rFonts w:ascii="Times New Roman" w:eastAsia="Times New Roman" w:hAnsi="Times New Roman" w:cs="Times New Roman"/>
          <w:sz w:val="24"/>
          <w:szCs w:val="24"/>
          <w:lang w:val="en-IN" w:eastAsia="en-IN"/>
        </w:rPr>
        <w:t xml:space="preserve"> processes the context and the question to generate an appropriate answer.</w:t>
      </w:r>
    </w:p>
    <w:p w14:paraId="42CE7556" w14:textId="171536EF"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 xml:space="preserve">The answer is sent back from the </w:t>
      </w:r>
      <w:r w:rsidRPr="00B93C22">
        <w:rPr>
          <w:rFonts w:ascii="Times New Roman" w:eastAsia="Times New Roman" w:hAnsi="Times New Roman" w:cs="Times New Roman"/>
          <w:b/>
          <w:bCs/>
          <w:sz w:val="24"/>
          <w:szCs w:val="24"/>
          <w:lang w:val="en-IN" w:eastAsia="en-IN"/>
        </w:rPr>
        <w:t>OpenAI API</w:t>
      </w:r>
      <w:r w:rsidRPr="00B93C22">
        <w:rPr>
          <w:rFonts w:ascii="Times New Roman" w:eastAsia="Times New Roman" w:hAnsi="Times New Roman" w:cs="Times New Roman"/>
          <w:sz w:val="24"/>
          <w:szCs w:val="24"/>
          <w:lang w:val="en-IN" w:eastAsia="en-IN"/>
        </w:rPr>
        <w:t xml:space="preserve"> to </w:t>
      </w:r>
      <w:r w:rsidR="00C74AAB" w:rsidRPr="00B93C22">
        <w:rPr>
          <w:rFonts w:ascii="Times New Roman" w:eastAsia="Times New Roman" w:hAnsi="Times New Roman" w:cs="Times New Roman"/>
          <w:sz w:val="24"/>
          <w:szCs w:val="24"/>
          <w:lang w:val="en-IN" w:eastAsia="en-IN"/>
        </w:rPr>
        <w:t xml:space="preserve">the </w:t>
      </w:r>
      <w:r w:rsidR="00C74AAB">
        <w:rPr>
          <w:rFonts w:ascii="Times New Roman" w:eastAsia="Times New Roman" w:hAnsi="Times New Roman" w:cs="Times New Roman"/>
          <w:b/>
          <w:bCs/>
          <w:sz w:val="24"/>
          <w:szCs w:val="24"/>
          <w:lang w:val="en-IN" w:eastAsia="en-IN"/>
        </w:rPr>
        <w:t>PodscriptQA</w:t>
      </w:r>
      <w:r w:rsidRPr="00B93C22">
        <w:rPr>
          <w:rFonts w:ascii="Times New Roman" w:eastAsia="Times New Roman" w:hAnsi="Times New Roman" w:cs="Times New Roman"/>
          <w:b/>
          <w:bCs/>
          <w:sz w:val="24"/>
          <w:szCs w:val="24"/>
          <w:lang w:val="en-IN" w:eastAsia="en-IN"/>
        </w:rPr>
        <w:t xml:space="preserve"> Website</w:t>
      </w:r>
      <w:r w:rsidRPr="00B93C22">
        <w:rPr>
          <w:rFonts w:ascii="Times New Roman" w:eastAsia="Times New Roman" w:hAnsi="Times New Roman" w:cs="Times New Roman"/>
          <w:sz w:val="24"/>
          <w:szCs w:val="24"/>
          <w:lang w:val="en-IN" w:eastAsia="en-IN"/>
        </w:rPr>
        <w:t>.</w:t>
      </w:r>
    </w:p>
    <w:p w14:paraId="057843B4" w14:textId="77777777" w:rsidR="00B93C22" w:rsidRPr="00B93C22" w:rsidRDefault="00B93C22" w:rsidP="00B93C22">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b/>
          <w:bCs/>
          <w:sz w:val="24"/>
          <w:szCs w:val="24"/>
          <w:lang w:val="en-IN" w:eastAsia="en-IN"/>
        </w:rPr>
        <w:t>Displaying Answers</w:t>
      </w:r>
      <w:r w:rsidRPr="00B93C22">
        <w:rPr>
          <w:rFonts w:ascii="Times New Roman" w:eastAsia="Times New Roman" w:hAnsi="Times New Roman" w:cs="Times New Roman"/>
          <w:sz w:val="24"/>
          <w:szCs w:val="24"/>
          <w:lang w:val="en-IN" w:eastAsia="en-IN"/>
        </w:rPr>
        <w:t>:</w:t>
      </w:r>
    </w:p>
    <w:p w14:paraId="71CA1399" w14:textId="77777777" w:rsidR="00B93C22" w:rsidRP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 xml:space="preserve">The </w:t>
      </w:r>
      <w:r w:rsidRPr="00B93C22">
        <w:rPr>
          <w:rFonts w:ascii="Times New Roman" w:eastAsia="Times New Roman" w:hAnsi="Times New Roman" w:cs="Times New Roman"/>
          <w:b/>
          <w:bCs/>
          <w:sz w:val="24"/>
          <w:szCs w:val="24"/>
          <w:lang w:val="en-IN" w:eastAsia="en-IN"/>
        </w:rPr>
        <w:t>Website</w:t>
      </w:r>
      <w:r w:rsidRPr="00B93C22">
        <w:rPr>
          <w:rFonts w:ascii="Times New Roman" w:eastAsia="Times New Roman" w:hAnsi="Times New Roman" w:cs="Times New Roman"/>
          <w:sz w:val="24"/>
          <w:szCs w:val="24"/>
          <w:lang w:val="en-IN" w:eastAsia="en-IN"/>
        </w:rPr>
        <w:t xml:space="preserve"> presents the answer from OpenAI within the </w:t>
      </w:r>
      <w:r w:rsidRPr="00B93C22">
        <w:rPr>
          <w:rFonts w:ascii="Times New Roman" w:eastAsia="Times New Roman" w:hAnsi="Times New Roman" w:cs="Times New Roman"/>
          <w:b/>
          <w:bCs/>
          <w:sz w:val="24"/>
          <w:szCs w:val="24"/>
          <w:lang w:val="en-IN" w:eastAsia="en-IN"/>
        </w:rPr>
        <w:t>Chat Interface</w:t>
      </w:r>
      <w:r w:rsidRPr="00B93C22">
        <w:rPr>
          <w:rFonts w:ascii="Times New Roman" w:eastAsia="Times New Roman" w:hAnsi="Times New Roman" w:cs="Times New Roman"/>
          <w:sz w:val="24"/>
          <w:szCs w:val="24"/>
          <w:lang w:val="en-IN" w:eastAsia="en-IN"/>
        </w:rPr>
        <w:t xml:space="preserve"> to the </w:t>
      </w:r>
      <w:r w:rsidRPr="00B93C22">
        <w:rPr>
          <w:rFonts w:ascii="Times New Roman" w:eastAsia="Times New Roman" w:hAnsi="Times New Roman" w:cs="Times New Roman"/>
          <w:b/>
          <w:bCs/>
          <w:sz w:val="24"/>
          <w:szCs w:val="24"/>
          <w:lang w:val="en-IN" w:eastAsia="en-IN"/>
        </w:rPr>
        <w:t>User</w:t>
      </w:r>
      <w:r w:rsidRPr="00B93C22">
        <w:rPr>
          <w:rFonts w:ascii="Times New Roman" w:eastAsia="Times New Roman" w:hAnsi="Times New Roman" w:cs="Times New Roman"/>
          <w:sz w:val="24"/>
          <w:szCs w:val="24"/>
          <w:lang w:val="en-IN" w:eastAsia="en-IN"/>
        </w:rPr>
        <w:t>.</w:t>
      </w:r>
    </w:p>
    <w:p w14:paraId="705ED229" w14:textId="77777777" w:rsidR="00B93C22" w:rsidRDefault="00B93C22" w:rsidP="00B93C22">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3C22">
        <w:rPr>
          <w:rFonts w:ascii="Times New Roman" w:eastAsia="Times New Roman" w:hAnsi="Times New Roman" w:cs="Times New Roman"/>
          <w:sz w:val="24"/>
          <w:szCs w:val="24"/>
          <w:lang w:val="en-IN" w:eastAsia="en-IN"/>
        </w:rPr>
        <w:t>The user can continue to ask more questions, with each interaction being logged in the chat history for continuity.</w:t>
      </w:r>
    </w:p>
    <w:p w14:paraId="72A40AD2" w14:textId="07AEACF6" w:rsidR="00283667" w:rsidRPr="00C74AAB" w:rsidRDefault="00C74AAB" w:rsidP="00283667">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C74AAB">
        <w:rPr>
          <w:rFonts w:ascii="Times New Roman" w:eastAsia="Times New Roman" w:hAnsi="Times New Roman" w:cs="Times New Roman"/>
          <w:b/>
          <w:bCs/>
          <w:sz w:val="24"/>
          <w:szCs w:val="24"/>
          <w:lang w:val="en-IN" w:eastAsia="en-IN"/>
        </w:rPr>
        <w:t>4.</w:t>
      </w:r>
      <w:r>
        <w:rPr>
          <w:rFonts w:ascii="Times New Roman" w:eastAsia="Times New Roman" w:hAnsi="Times New Roman" w:cs="Times New Roman"/>
          <w:b/>
          <w:bCs/>
          <w:sz w:val="24"/>
          <w:szCs w:val="24"/>
          <w:lang w:val="en-IN" w:eastAsia="en-IN"/>
        </w:rPr>
        <w:t xml:space="preserve"> </w:t>
      </w:r>
      <w:r w:rsidR="00283667" w:rsidRPr="00C74AAB">
        <w:rPr>
          <w:rFonts w:ascii="Times New Roman" w:eastAsia="Times New Roman" w:hAnsi="Times New Roman" w:cs="Times New Roman"/>
          <w:b/>
          <w:bCs/>
          <w:sz w:val="24"/>
          <w:szCs w:val="24"/>
          <w:lang w:val="en-IN" w:eastAsia="en-IN"/>
        </w:rPr>
        <w:t>Tools and Technologies</w:t>
      </w:r>
    </w:p>
    <w:p w14:paraId="273CB16C" w14:textId="4CF483E3" w:rsidR="00283667" w:rsidRPr="00C74AAB" w:rsidRDefault="00283667" w:rsidP="00283667">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C74AAB">
        <w:rPr>
          <w:rFonts w:ascii="Times New Roman" w:eastAsia="Times New Roman" w:hAnsi="Times New Roman" w:cs="Times New Roman"/>
          <w:b/>
          <w:bCs/>
          <w:sz w:val="24"/>
          <w:szCs w:val="24"/>
          <w:lang w:val="en-IN" w:eastAsia="en-IN"/>
        </w:rPr>
        <w:t>Development Environment</w:t>
      </w:r>
    </w:p>
    <w:p w14:paraId="6AD3C74C" w14:textId="24502869" w:rsidR="00283667" w:rsidRPr="00283667" w:rsidRDefault="00283667" w:rsidP="00283667">
      <w:pPr>
        <w:spacing w:before="100" w:beforeAutospacing="1" w:after="100" w:afterAutospacing="1" w:line="240" w:lineRule="auto"/>
        <w:rPr>
          <w:rFonts w:ascii="Times New Roman" w:eastAsia="Times New Roman" w:hAnsi="Times New Roman" w:cs="Times New Roman"/>
          <w:sz w:val="24"/>
          <w:szCs w:val="24"/>
          <w:lang w:val="en-IN" w:eastAsia="en-IN"/>
        </w:rPr>
      </w:pPr>
      <w:r w:rsidRPr="00C74AAB">
        <w:rPr>
          <w:rFonts w:ascii="Times New Roman" w:eastAsia="Times New Roman" w:hAnsi="Times New Roman" w:cs="Times New Roman"/>
          <w:i/>
          <w:iCs/>
          <w:sz w:val="24"/>
          <w:szCs w:val="24"/>
          <w:lang w:val="en-IN" w:eastAsia="en-IN"/>
        </w:rPr>
        <w:t>Visual Studio Code (VSCode):</w:t>
      </w:r>
      <w:r w:rsidRPr="00283667">
        <w:rPr>
          <w:rFonts w:ascii="Times New Roman" w:eastAsia="Times New Roman" w:hAnsi="Times New Roman" w:cs="Times New Roman"/>
          <w:sz w:val="24"/>
          <w:szCs w:val="24"/>
          <w:lang w:val="en-IN" w:eastAsia="en-IN"/>
        </w:rPr>
        <w:t xml:space="preserve"> The primary integrated development environment (IDE) used for writing and editing the codebase. It provides comprehensive support for Python, version control integration, and debugging tools.</w:t>
      </w:r>
    </w:p>
    <w:p w14:paraId="3FADCFA1" w14:textId="0F22032C" w:rsidR="00283667" w:rsidRPr="00C74AAB" w:rsidRDefault="00283667" w:rsidP="00283667">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C74AAB">
        <w:rPr>
          <w:rFonts w:ascii="Times New Roman" w:eastAsia="Times New Roman" w:hAnsi="Times New Roman" w:cs="Times New Roman"/>
          <w:b/>
          <w:bCs/>
          <w:sz w:val="24"/>
          <w:szCs w:val="24"/>
          <w:lang w:val="en-IN" w:eastAsia="en-IN"/>
        </w:rPr>
        <w:t>Programming Language</w:t>
      </w:r>
    </w:p>
    <w:p w14:paraId="37D1D6F9" w14:textId="4CCEAB5A" w:rsidR="00283667" w:rsidRPr="00283667" w:rsidRDefault="00283667" w:rsidP="00283667">
      <w:pPr>
        <w:spacing w:before="100" w:beforeAutospacing="1" w:after="100" w:afterAutospacing="1" w:line="240" w:lineRule="auto"/>
        <w:rPr>
          <w:rFonts w:ascii="Times New Roman" w:eastAsia="Times New Roman" w:hAnsi="Times New Roman" w:cs="Times New Roman"/>
          <w:sz w:val="24"/>
          <w:szCs w:val="24"/>
          <w:lang w:val="en-IN" w:eastAsia="en-IN"/>
        </w:rPr>
      </w:pPr>
      <w:r w:rsidRPr="00C74AAB">
        <w:rPr>
          <w:rFonts w:ascii="Times New Roman" w:eastAsia="Times New Roman" w:hAnsi="Times New Roman" w:cs="Times New Roman"/>
          <w:i/>
          <w:iCs/>
          <w:sz w:val="24"/>
          <w:szCs w:val="24"/>
          <w:lang w:val="en-IN" w:eastAsia="en-IN"/>
        </w:rPr>
        <w:t>Python:</w:t>
      </w:r>
      <w:r w:rsidRPr="00283667">
        <w:rPr>
          <w:rFonts w:ascii="Times New Roman" w:eastAsia="Times New Roman" w:hAnsi="Times New Roman" w:cs="Times New Roman"/>
          <w:sz w:val="24"/>
          <w:szCs w:val="24"/>
          <w:lang w:val="en-IN" w:eastAsia="en-IN"/>
        </w:rPr>
        <w:t xml:space="preserve"> The main programming language used to develop the backend logic of the PodScri</w:t>
      </w:r>
      <w:r>
        <w:rPr>
          <w:rFonts w:ascii="Times New Roman" w:eastAsia="Times New Roman" w:hAnsi="Times New Roman" w:cs="Times New Roman"/>
          <w:sz w:val="24"/>
          <w:szCs w:val="24"/>
          <w:lang w:val="en-IN" w:eastAsia="en-IN"/>
        </w:rPr>
        <w:t>pt</w:t>
      </w:r>
      <w:r w:rsidRPr="00283667">
        <w:rPr>
          <w:rFonts w:ascii="Times New Roman" w:eastAsia="Times New Roman" w:hAnsi="Times New Roman" w:cs="Times New Roman"/>
          <w:sz w:val="24"/>
          <w:szCs w:val="24"/>
          <w:lang w:val="en-IN" w:eastAsia="en-IN"/>
        </w:rPr>
        <w:t>QA application due to its robust libraries and frameworks for web development and API integration.</w:t>
      </w:r>
    </w:p>
    <w:p w14:paraId="546F7E42" w14:textId="236B4866" w:rsidR="00283667" w:rsidRPr="00C74AAB" w:rsidRDefault="00283667" w:rsidP="00283667">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C74AAB">
        <w:rPr>
          <w:rFonts w:ascii="Times New Roman" w:eastAsia="Times New Roman" w:hAnsi="Times New Roman" w:cs="Times New Roman"/>
          <w:b/>
          <w:bCs/>
          <w:sz w:val="24"/>
          <w:szCs w:val="24"/>
          <w:lang w:val="en-IN" w:eastAsia="en-IN"/>
        </w:rPr>
        <w:t>APIs</w:t>
      </w:r>
    </w:p>
    <w:p w14:paraId="723D4160" w14:textId="369A9857" w:rsidR="00283667" w:rsidRPr="00283667" w:rsidRDefault="00283667" w:rsidP="00283667">
      <w:pPr>
        <w:spacing w:before="100" w:beforeAutospacing="1" w:after="100" w:afterAutospacing="1" w:line="240" w:lineRule="auto"/>
        <w:rPr>
          <w:rFonts w:ascii="Times New Roman" w:eastAsia="Times New Roman" w:hAnsi="Times New Roman" w:cs="Times New Roman"/>
          <w:sz w:val="24"/>
          <w:szCs w:val="24"/>
          <w:lang w:val="en-IN" w:eastAsia="en-IN"/>
        </w:rPr>
      </w:pPr>
      <w:r w:rsidRPr="00C74AAB">
        <w:rPr>
          <w:rFonts w:ascii="Times New Roman" w:eastAsia="Times New Roman" w:hAnsi="Times New Roman" w:cs="Times New Roman"/>
          <w:i/>
          <w:iCs/>
          <w:sz w:val="24"/>
          <w:szCs w:val="24"/>
          <w:lang w:val="en-IN" w:eastAsia="en-IN"/>
        </w:rPr>
        <w:t>Google Cloud Services (GCS) API:</w:t>
      </w:r>
      <w:r w:rsidRPr="00283667">
        <w:rPr>
          <w:rFonts w:ascii="Times New Roman" w:eastAsia="Times New Roman" w:hAnsi="Times New Roman" w:cs="Times New Roman"/>
          <w:sz w:val="24"/>
          <w:szCs w:val="24"/>
          <w:lang w:val="en-IN" w:eastAsia="en-IN"/>
        </w:rPr>
        <w:t xml:space="preserve"> Utilized for the transcription service that converts podcast audio content into text format. This API is particularly chosen for its advanced speech recognition capabilities.</w:t>
      </w:r>
    </w:p>
    <w:p w14:paraId="6F062E38" w14:textId="61386841" w:rsidR="00283667" w:rsidRPr="00283667" w:rsidRDefault="00283667" w:rsidP="00283667">
      <w:pPr>
        <w:spacing w:before="100" w:beforeAutospacing="1" w:after="100" w:afterAutospacing="1" w:line="240" w:lineRule="auto"/>
        <w:rPr>
          <w:rFonts w:ascii="Times New Roman" w:eastAsia="Times New Roman" w:hAnsi="Times New Roman" w:cs="Times New Roman"/>
          <w:sz w:val="24"/>
          <w:szCs w:val="24"/>
          <w:lang w:val="en-IN" w:eastAsia="en-IN"/>
        </w:rPr>
      </w:pPr>
      <w:r w:rsidRPr="00C74AAB">
        <w:rPr>
          <w:rFonts w:ascii="Times New Roman" w:eastAsia="Times New Roman" w:hAnsi="Times New Roman" w:cs="Times New Roman"/>
          <w:i/>
          <w:iCs/>
          <w:sz w:val="24"/>
          <w:szCs w:val="24"/>
          <w:lang w:val="en-IN" w:eastAsia="en-IN"/>
        </w:rPr>
        <w:t>OpenAI API:</w:t>
      </w:r>
      <w:r w:rsidRPr="00283667">
        <w:rPr>
          <w:rFonts w:ascii="Times New Roman" w:eastAsia="Times New Roman" w:hAnsi="Times New Roman" w:cs="Times New Roman"/>
          <w:sz w:val="24"/>
          <w:szCs w:val="24"/>
          <w:lang w:val="en-IN" w:eastAsia="en-IN"/>
        </w:rPr>
        <w:t xml:space="preserve"> Employed to power the question-answering model that interprets user queries and provides relevant responses based on the context provided by the transcribed podcast text.</w:t>
      </w:r>
    </w:p>
    <w:p w14:paraId="2B057066" w14:textId="3CF0CCCD" w:rsidR="00283667" w:rsidRPr="00C74AAB" w:rsidRDefault="00283667" w:rsidP="00283667">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C74AAB">
        <w:rPr>
          <w:rFonts w:ascii="Times New Roman" w:eastAsia="Times New Roman" w:hAnsi="Times New Roman" w:cs="Times New Roman"/>
          <w:b/>
          <w:bCs/>
          <w:sz w:val="24"/>
          <w:szCs w:val="24"/>
          <w:lang w:val="en-IN" w:eastAsia="en-IN"/>
        </w:rPr>
        <w:t>Audio Processing Library</w:t>
      </w:r>
    </w:p>
    <w:p w14:paraId="7CCD0855" w14:textId="7C8A1415" w:rsidR="00283667" w:rsidRPr="00283667" w:rsidRDefault="00283667" w:rsidP="00283667">
      <w:pPr>
        <w:spacing w:before="100" w:beforeAutospacing="1" w:after="100" w:afterAutospacing="1" w:line="240" w:lineRule="auto"/>
        <w:rPr>
          <w:rFonts w:ascii="Times New Roman" w:eastAsia="Times New Roman" w:hAnsi="Times New Roman" w:cs="Times New Roman"/>
          <w:sz w:val="24"/>
          <w:szCs w:val="24"/>
          <w:lang w:val="en-IN" w:eastAsia="en-IN"/>
        </w:rPr>
      </w:pPr>
      <w:r w:rsidRPr="00C74AAB">
        <w:rPr>
          <w:rFonts w:ascii="Times New Roman" w:eastAsia="Times New Roman" w:hAnsi="Times New Roman" w:cs="Times New Roman"/>
          <w:i/>
          <w:iCs/>
          <w:sz w:val="24"/>
          <w:szCs w:val="24"/>
          <w:lang w:val="en-IN" w:eastAsia="en-IN"/>
        </w:rPr>
        <w:t>PyDub:</w:t>
      </w:r>
      <w:r w:rsidRPr="00283667">
        <w:rPr>
          <w:rFonts w:ascii="Times New Roman" w:eastAsia="Times New Roman" w:hAnsi="Times New Roman" w:cs="Times New Roman"/>
          <w:sz w:val="24"/>
          <w:szCs w:val="24"/>
          <w:lang w:val="en-IN" w:eastAsia="en-IN"/>
        </w:rPr>
        <w:t xml:space="preserve"> A Python library used to manipulate audio. In this project, PyDub is instrumental for segmenting the podcast audio into one-minute chunks to comply with the transcription limitations of GCS.</w:t>
      </w:r>
    </w:p>
    <w:p w14:paraId="1AAB392C" w14:textId="31141E7A" w:rsidR="00283667" w:rsidRPr="00C74AAB" w:rsidRDefault="00283667" w:rsidP="00283667">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C74AAB">
        <w:rPr>
          <w:rFonts w:ascii="Times New Roman" w:eastAsia="Times New Roman" w:hAnsi="Times New Roman" w:cs="Times New Roman"/>
          <w:b/>
          <w:bCs/>
          <w:sz w:val="24"/>
          <w:szCs w:val="24"/>
          <w:lang w:val="en-IN" w:eastAsia="en-IN"/>
        </w:rPr>
        <w:t>Web Framework</w:t>
      </w:r>
    </w:p>
    <w:p w14:paraId="313184BC" w14:textId="4328EE80" w:rsidR="00283667" w:rsidRPr="00283667" w:rsidRDefault="00283667" w:rsidP="00283667">
      <w:pPr>
        <w:spacing w:before="100" w:beforeAutospacing="1" w:after="100" w:afterAutospacing="1" w:line="240" w:lineRule="auto"/>
        <w:rPr>
          <w:rFonts w:ascii="Times New Roman" w:eastAsia="Times New Roman" w:hAnsi="Times New Roman" w:cs="Times New Roman"/>
          <w:sz w:val="24"/>
          <w:szCs w:val="24"/>
          <w:lang w:val="en-IN" w:eastAsia="en-IN"/>
        </w:rPr>
      </w:pPr>
      <w:r w:rsidRPr="00C74AAB">
        <w:rPr>
          <w:rFonts w:ascii="Times New Roman" w:eastAsia="Times New Roman" w:hAnsi="Times New Roman" w:cs="Times New Roman"/>
          <w:i/>
          <w:iCs/>
          <w:sz w:val="24"/>
          <w:szCs w:val="24"/>
          <w:lang w:val="en-IN" w:eastAsia="en-IN"/>
        </w:rPr>
        <w:t>Flask:</w:t>
      </w:r>
      <w:r w:rsidRPr="00283667">
        <w:rPr>
          <w:rFonts w:ascii="Times New Roman" w:eastAsia="Times New Roman" w:hAnsi="Times New Roman" w:cs="Times New Roman"/>
          <w:sz w:val="24"/>
          <w:szCs w:val="24"/>
          <w:lang w:val="en-IN" w:eastAsia="en-IN"/>
        </w:rPr>
        <w:t xml:space="preserve"> A lightweight web framework for Python that is used to create the web server and RESTful API endpoints. Flask facilitates the integration of the frontend user interface with the backend services.</w:t>
      </w:r>
    </w:p>
    <w:p w14:paraId="67B3E920" w14:textId="2971A409" w:rsidR="00FB20EB" w:rsidRPr="00C74AAB" w:rsidRDefault="00C74AAB" w:rsidP="00283667">
      <w:pPr>
        <w:jc w:val="both"/>
        <w:rPr>
          <w:rFonts w:ascii="Times New Roman" w:hAnsi="Times New Roman" w:cs="Times New Roman"/>
          <w:b/>
          <w:bCs/>
          <w:sz w:val="24"/>
        </w:rPr>
      </w:pPr>
      <w:r w:rsidRPr="00C74AAB">
        <w:rPr>
          <w:rFonts w:ascii="Times New Roman" w:hAnsi="Times New Roman" w:cs="Times New Roman"/>
          <w:b/>
          <w:bCs/>
          <w:sz w:val="24"/>
        </w:rPr>
        <w:t xml:space="preserve">5. </w:t>
      </w:r>
      <w:r w:rsidR="00283667" w:rsidRPr="00C74AAB">
        <w:rPr>
          <w:rFonts w:ascii="Times New Roman" w:hAnsi="Times New Roman" w:cs="Times New Roman"/>
          <w:b/>
          <w:bCs/>
          <w:sz w:val="24"/>
        </w:rPr>
        <w:t>Limitations of the application:</w:t>
      </w:r>
    </w:p>
    <w:p w14:paraId="7F7304DF" w14:textId="26A90CEB" w:rsidR="00283667" w:rsidRDefault="00283667" w:rsidP="00283667">
      <w:pPr>
        <w:pStyle w:val="ListParagraph"/>
        <w:numPr>
          <w:ilvl w:val="0"/>
          <w:numId w:val="22"/>
        </w:numPr>
        <w:jc w:val="both"/>
        <w:rPr>
          <w:rFonts w:ascii="Times New Roman" w:hAnsi="Times New Roman" w:cs="Times New Roman"/>
          <w:sz w:val="24"/>
        </w:rPr>
      </w:pPr>
      <w:r>
        <w:rPr>
          <w:rFonts w:ascii="Times New Roman" w:hAnsi="Times New Roman" w:cs="Times New Roman"/>
          <w:sz w:val="24"/>
        </w:rPr>
        <w:t>Larger audio files take longer duration of transcription because of the API limits.</w:t>
      </w:r>
    </w:p>
    <w:p w14:paraId="38153FE8" w14:textId="7D1159D3" w:rsidR="00283667" w:rsidRDefault="00283667" w:rsidP="00283667">
      <w:pPr>
        <w:pStyle w:val="ListParagraph"/>
        <w:numPr>
          <w:ilvl w:val="0"/>
          <w:numId w:val="22"/>
        </w:numPr>
        <w:jc w:val="both"/>
        <w:rPr>
          <w:rFonts w:ascii="Times New Roman" w:hAnsi="Times New Roman" w:cs="Times New Roman"/>
          <w:sz w:val="24"/>
        </w:rPr>
      </w:pPr>
      <w:r>
        <w:rPr>
          <w:rFonts w:ascii="Times New Roman" w:hAnsi="Times New Roman" w:cs="Times New Roman"/>
          <w:sz w:val="24"/>
        </w:rPr>
        <w:lastRenderedPageBreak/>
        <w:t>Larger transcripts also mean longer processing for QA model as well.</w:t>
      </w:r>
    </w:p>
    <w:p w14:paraId="34BB7E13" w14:textId="752FA861" w:rsidR="00C74AAB" w:rsidRPr="00C74AAB" w:rsidRDefault="00C74AAB" w:rsidP="00C74AAB">
      <w:pPr>
        <w:jc w:val="both"/>
        <w:rPr>
          <w:rFonts w:ascii="Times New Roman" w:hAnsi="Times New Roman" w:cs="Times New Roman"/>
          <w:b/>
          <w:bCs/>
          <w:sz w:val="24"/>
        </w:rPr>
      </w:pPr>
      <w:r w:rsidRPr="00C74AAB">
        <w:rPr>
          <w:rFonts w:ascii="Times New Roman" w:hAnsi="Times New Roman" w:cs="Times New Roman"/>
          <w:b/>
          <w:bCs/>
          <w:sz w:val="24"/>
        </w:rPr>
        <w:t>6. Future Scope:</w:t>
      </w:r>
    </w:p>
    <w:p w14:paraId="1CF14079" w14:textId="77777777" w:rsidR="00C74AAB" w:rsidRDefault="00C74AAB" w:rsidP="00C74AAB">
      <w:pPr>
        <w:pStyle w:val="NormalWeb"/>
      </w:pPr>
      <w:r>
        <w:t>PodScriptQA, as it stands, is an innovative platform that transforms the way users engage with podcast content. Looking ahead, the project can be expanded in several directions:</w:t>
      </w:r>
    </w:p>
    <w:p w14:paraId="6E432192" w14:textId="77777777" w:rsidR="00C74AAB" w:rsidRDefault="00C74AAB" w:rsidP="00C74AAB">
      <w:pPr>
        <w:pStyle w:val="NormalWeb"/>
        <w:numPr>
          <w:ilvl w:val="0"/>
          <w:numId w:val="23"/>
        </w:numPr>
      </w:pPr>
      <w:r>
        <w:rPr>
          <w:rStyle w:val="Strong"/>
        </w:rPr>
        <w:t>Multilingual Support</w:t>
      </w:r>
      <w:r>
        <w:t>: To cater to a global audience, future versions could include transcription and query answering in multiple languages.</w:t>
      </w:r>
    </w:p>
    <w:p w14:paraId="206BC00C" w14:textId="77777777" w:rsidR="00C74AAB" w:rsidRDefault="00C74AAB" w:rsidP="00C74AAB">
      <w:pPr>
        <w:pStyle w:val="NormalWeb"/>
        <w:numPr>
          <w:ilvl w:val="0"/>
          <w:numId w:val="23"/>
        </w:numPr>
      </w:pPr>
      <w:r>
        <w:rPr>
          <w:rStyle w:val="Strong"/>
        </w:rPr>
        <w:t>Real-Time Interaction</w:t>
      </w:r>
      <w:r>
        <w:t>: Enhancing the platform to provide real-time transcription and query responses would greatly improve user engagement.</w:t>
      </w:r>
    </w:p>
    <w:p w14:paraId="60B35650" w14:textId="77777777" w:rsidR="00C74AAB" w:rsidRDefault="00C74AAB" w:rsidP="00C74AAB">
      <w:pPr>
        <w:pStyle w:val="NormalWeb"/>
        <w:numPr>
          <w:ilvl w:val="0"/>
          <w:numId w:val="23"/>
        </w:numPr>
      </w:pPr>
      <w:r>
        <w:rPr>
          <w:rStyle w:val="Strong"/>
        </w:rPr>
        <w:t>Deepened Contextual Understanding</w:t>
      </w:r>
      <w:r>
        <w:t>: Implementing more advanced natural language processing models could enable the system to understand complex queries and deliver more precise answers.</w:t>
      </w:r>
    </w:p>
    <w:p w14:paraId="5B031F9D" w14:textId="77777777" w:rsidR="00C74AAB" w:rsidRDefault="00C74AAB" w:rsidP="00C74AAB">
      <w:pPr>
        <w:pStyle w:val="NormalWeb"/>
        <w:numPr>
          <w:ilvl w:val="0"/>
          <w:numId w:val="23"/>
        </w:numPr>
      </w:pPr>
      <w:r>
        <w:rPr>
          <w:rStyle w:val="Strong"/>
        </w:rPr>
        <w:t>User Customization</w:t>
      </w:r>
      <w:r>
        <w:t>: Introducing personalized experiences based on individual user history and preferences could make PodScriptQA a more user-centric platform.</w:t>
      </w:r>
    </w:p>
    <w:p w14:paraId="21E0C119" w14:textId="77777777" w:rsidR="00C74AAB" w:rsidRDefault="00C74AAB" w:rsidP="00C74AAB">
      <w:pPr>
        <w:pStyle w:val="NormalWeb"/>
        <w:numPr>
          <w:ilvl w:val="0"/>
          <w:numId w:val="23"/>
        </w:numPr>
      </w:pPr>
      <w:r>
        <w:rPr>
          <w:rStyle w:val="Strong"/>
        </w:rPr>
        <w:t>Podcast Platform Integration</w:t>
      </w:r>
      <w:r>
        <w:t>: Seamless integration with existing podcast platforms could simplify the user experience, allowing listeners to utilize PodScriptQA's functionality without leaving their preferred platform.</w:t>
      </w:r>
    </w:p>
    <w:p w14:paraId="465CA79C" w14:textId="77777777" w:rsidR="00C74AAB" w:rsidRDefault="00C74AAB" w:rsidP="00C74AAB">
      <w:pPr>
        <w:pStyle w:val="NormalWeb"/>
        <w:numPr>
          <w:ilvl w:val="0"/>
          <w:numId w:val="23"/>
        </w:numPr>
      </w:pPr>
      <w:r>
        <w:rPr>
          <w:rStyle w:val="Strong"/>
        </w:rPr>
        <w:t>Offline Capabilities</w:t>
      </w:r>
      <w:r>
        <w:t>: Developing the ability to transcribe and answer queries offline would make the service more versatile and widely usable.</w:t>
      </w:r>
    </w:p>
    <w:p w14:paraId="181565E7" w14:textId="49D7B532" w:rsidR="00C74AAB" w:rsidRDefault="00C74AAB" w:rsidP="00C74AAB">
      <w:pPr>
        <w:pStyle w:val="NormalWeb"/>
        <w:numPr>
          <w:ilvl w:val="0"/>
          <w:numId w:val="23"/>
        </w:numPr>
      </w:pPr>
      <w:r>
        <w:rPr>
          <w:rStyle w:val="Strong"/>
        </w:rPr>
        <w:t>Content Analytics</w:t>
      </w:r>
      <w:r>
        <w:t>: Offering content creators insights into the questions their listeners are asking could inform future podcast topics and strategies.</w:t>
      </w:r>
    </w:p>
    <w:p w14:paraId="3F3C6D7B" w14:textId="242F1F0A" w:rsidR="00C74AAB" w:rsidRPr="00C74AAB" w:rsidRDefault="00C74AAB" w:rsidP="00C74AAB">
      <w:pPr>
        <w:pStyle w:val="NormalWeb"/>
        <w:rPr>
          <w:b/>
          <w:bCs/>
        </w:rPr>
      </w:pPr>
      <w:r>
        <w:rPr>
          <w:b/>
          <w:bCs/>
        </w:rPr>
        <w:t xml:space="preserve">7. </w:t>
      </w:r>
      <w:r w:rsidRPr="00C74AAB">
        <w:rPr>
          <w:b/>
          <w:bCs/>
        </w:rPr>
        <w:t>Conclusion:</w:t>
      </w:r>
    </w:p>
    <w:p w14:paraId="07F313B5" w14:textId="77777777" w:rsidR="00C74AAB" w:rsidRDefault="00C74AAB" w:rsidP="00C74AAB">
      <w:pPr>
        <w:pStyle w:val="NormalWeb"/>
      </w:pPr>
      <w:r>
        <w:t>PodScriptQA marks a notable advancement in podcast technology by providing a unique service that makes audio content searchable and interactive. Utilizing tools like VSCode, Python, PyDub, and Flask, along with powerful APIs from Google Cloud Services and OpenAI, the project has established a scalable and maintainable solution that greatly benefits its users.</w:t>
      </w:r>
    </w:p>
    <w:p w14:paraId="1347B07E" w14:textId="77777777" w:rsidR="00C74AAB" w:rsidRDefault="00C74AAB" w:rsidP="00C74AAB">
      <w:pPr>
        <w:pStyle w:val="NormalWeb"/>
      </w:pPr>
      <w:r>
        <w:t>The application’s potential for growth and its capacity to adapt to the evolving landscape of digital media consumption position PodScriptQA as a vital tool for podcast listeners and creators. The current success sets the stage for future enhancements, which will continue to be informed by user feedback and technological progress.</w:t>
      </w:r>
    </w:p>
    <w:p w14:paraId="404A8BEB" w14:textId="77777777" w:rsidR="00C74AAB" w:rsidRDefault="00C74AAB" w:rsidP="00C74AAB">
      <w:pPr>
        <w:pStyle w:val="NormalWeb"/>
      </w:pPr>
      <w:r>
        <w:t>In conclusion, PodScriptQA's development embodies more than a technological triumph; it is a step toward a future where media is not only consumed but interacted with in a meaningful way. The project team is committed to pushing the boundaries of this innovative service, striving to enrich the user experience and expand the platform's capabilities.</w:t>
      </w:r>
    </w:p>
    <w:p w14:paraId="57EE04D4" w14:textId="77777777" w:rsidR="00F07237" w:rsidRDefault="00C74AAB" w:rsidP="00C74AAB">
      <w:pPr>
        <w:pStyle w:val="NormalWeb"/>
        <w:rPr>
          <w:b/>
          <w:bCs/>
        </w:rPr>
      </w:pPr>
      <w:r w:rsidRPr="00C74AAB">
        <w:rPr>
          <w:b/>
          <w:bCs/>
        </w:rPr>
        <w:t>8. Screenshots:</w:t>
      </w:r>
    </w:p>
    <w:p w14:paraId="7CE63C51" w14:textId="4367CF63" w:rsidR="00C74AAB" w:rsidRDefault="00F07237" w:rsidP="00C74AAB">
      <w:pPr>
        <w:pStyle w:val="NormalWeb"/>
      </w:pPr>
      <w:r w:rsidRPr="00F07237">
        <w:rPr>
          <w:b/>
          <w:bCs/>
        </w:rPr>
        <w:lastRenderedPageBreak/>
        <w:t>1. User Interface</w:t>
      </w:r>
      <w:r w:rsidR="00C74AAB" w:rsidRPr="00C74AAB">
        <w:br/>
      </w:r>
      <w:r>
        <w:rPr>
          <w:noProof/>
        </w:rPr>
        <w:drawing>
          <wp:inline distT="0" distB="0" distL="0" distR="0" wp14:anchorId="28AF1488" wp14:editId="2D3C864D">
            <wp:extent cx="5943600" cy="3343275"/>
            <wp:effectExtent l="0" t="0" r="0" b="9525"/>
            <wp:docPr id="2066749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64C1EA" w14:textId="66D80674" w:rsidR="00F07237" w:rsidRPr="00F07237" w:rsidRDefault="00F07237" w:rsidP="00C74AAB">
      <w:pPr>
        <w:pStyle w:val="NormalWeb"/>
        <w:rPr>
          <w:b/>
          <w:bCs/>
        </w:rPr>
      </w:pPr>
      <w:r w:rsidRPr="00F07237">
        <w:rPr>
          <w:b/>
          <w:bCs/>
        </w:rPr>
        <w:t>2.</w:t>
      </w:r>
      <w:r>
        <w:t xml:space="preserve"> </w:t>
      </w:r>
      <w:r>
        <w:rPr>
          <w:b/>
          <w:bCs/>
        </w:rPr>
        <w:t>Uploading podcast audio file</w:t>
      </w:r>
    </w:p>
    <w:p w14:paraId="4F021AF3" w14:textId="71F16840" w:rsidR="00F07237" w:rsidRDefault="00F07237" w:rsidP="00C74AAB">
      <w:pPr>
        <w:pStyle w:val="NormalWeb"/>
      </w:pPr>
      <w:r>
        <w:rPr>
          <w:noProof/>
        </w:rPr>
        <w:drawing>
          <wp:inline distT="0" distB="0" distL="0" distR="0" wp14:anchorId="1A0DDAAB" wp14:editId="3B1845DA">
            <wp:extent cx="5943600" cy="3343275"/>
            <wp:effectExtent l="0" t="0" r="0" b="9525"/>
            <wp:docPr id="2111280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620F34" w14:textId="18C1750B" w:rsidR="00F07237" w:rsidRPr="00F07237" w:rsidRDefault="00F07237" w:rsidP="00C74AAB">
      <w:pPr>
        <w:pStyle w:val="NormalWeb"/>
        <w:rPr>
          <w:b/>
          <w:bCs/>
        </w:rPr>
      </w:pPr>
      <w:r>
        <w:rPr>
          <w:b/>
          <w:bCs/>
        </w:rPr>
        <w:t>3. Transcription complete</w:t>
      </w:r>
    </w:p>
    <w:p w14:paraId="1DD9F0C1" w14:textId="77777777" w:rsidR="00F07237" w:rsidRDefault="00F07237" w:rsidP="00C74AAB">
      <w:pPr>
        <w:pStyle w:val="NormalWeb"/>
        <w:rPr>
          <w:noProof/>
        </w:rPr>
      </w:pPr>
    </w:p>
    <w:p w14:paraId="00E99764" w14:textId="50B3D407" w:rsidR="00F07237" w:rsidRDefault="00F07237" w:rsidP="00C74AAB">
      <w:pPr>
        <w:pStyle w:val="NormalWeb"/>
      </w:pPr>
      <w:r>
        <w:rPr>
          <w:noProof/>
        </w:rPr>
        <w:lastRenderedPageBreak/>
        <w:drawing>
          <wp:inline distT="0" distB="0" distL="0" distR="0" wp14:anchorId="5C4D416C" wp14:editId="6C19F6A7">
            <wp:extent cx="5943600" cy="3343275"/>
            <wp:effectExtent l="0" t="0" r="0" b="9525"/>
            <wp:docPr id="703195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771687" w14:textId="281D7A58" w:rsidR="00F07237" w:rsidRPr="00F07237" w:rsidRDefault="00F07237" w:rsidP="00C74AAB">
      <w:pPr>
        <w:pStyle w:val="NormalWeb"/>
        <w:rPr>
          <w:b/>
          <w:bCs/>
        </w:rPr>
      </w:pPr>
      <w:r>
        <w:rPr>
          <w:b/>
          <w:bCs/>
        </w:rPr>
        <w:t>4. User asks questions and the application returns responses</w:t>
      </w:r>
    </w:p>
    <w:p w14:paraId="2D76D271" w14:textId="20082CA4" w:rsidR="00F07237" w:rsidRDefault="00F07237" w:rsidP="00C74AAB">
      <w:pPr>
        <w:pStyle w:val="NormalWeb"/>
      </w:pPr>
      <w:r>
        <w:rPr>
          <w:noProof/>
        </w:rPr>
        <w:drawing>
          <wp:inline distT="0" distB="0" distL="0" distR="0" wp14:anchorId="560CA758" wp14:editId="1525F44D">
            <wp:extent cx="5943600" cy="3343275"/>
            <wp:effectExtent l="0" t="0" r="0" b="9525"/>
            <wp:docPr id="16971033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2F366C" w14:textId="09F86FAE" w:rsidR="00F07237" w:rsidRDefault="00F07237" w:rsidP="00C74AAB">
      <w:pPr>
        <w:pStyle w:val="NormalWeb"/>
      </w:pPr>
      <w:r>
        <w:rPr>
          <w:noProof/>
        </w:rPr>
        <w:lastRenderedPageBreak/>
        <w:drawing>
          <wp:inline distT="0" distB="0" distL="0" distR="0" wp14:anchorId="08686CDB" wp14:editId="0DEB40E9">
            <wp:extent cx="5943600" cy="3343275"/>
            <wp:effectExtent l="0" t="0" r="0" b="9525"/>
            <wp:docPr id="10552072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8269C9" w14:textId="77777777" w:rsidR="00F07237" w:rsidRPr="00C74AAB" w:rsidRDefault="00F07237" w:rsidP="00C74AAB">
      <w:pPr>
        <w:pStyle w:val="NormalWeb"/>
      </w:pPr>
    </w:p>
    <w:p w14:paraId="68EF75B4" w14:textId="77777777" w:rsidR="00283667" w:rsidRPr="00283667" w:rsidRDefault="00283667" w:rsidP="00283667">
      <w:pPr>
        <w:jc w:val="both"/>
        <w:rPr>
          <w:rFonts w:ascii="Times New Roman" w:hAnsi="Times New Roman" w:cs="Times New Roman"/>
          <w:sz w:val="24"/>
        </w:rPr>
      </w:pPr>
    </w:p>
    <w:sectPr w:rsidR="00283667" w:rsidRPr="00283667" w:rsidSect="003E074A">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FCC09" w14:textId="77777777" w:rsidR="00566C1B" w:rsidRDefault="00566C1B" w:rsidP="00CA59B5">
      <w:pPr>
        <w:spacing w:after="0" w:line="240" w:lineRule="auto"/>
      </w:pPr>
      <w:r>
        <w:separator/>
      </w:r>
    </w:p>
  </w:endnote>
  <w:endnote w:type="continuationSeparator" w:id="0">
    <w:p w14:paraId="220BDD20" w14:textId="77777777" w:rsidR="00566C1B" w:rsidRDefault="00566C1B" w:rsidP="00CA5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3F80B" w14:textId="77777777" w:rsidR="00566C1B" w:rsidRDefault="00566C1B" w:rsidP="00CA59B5">
      <w:pPr>
        <w:spacing w:after="0" w:line="240" w:lineRule="auto"/>
      </w:pPr>
      <w:r>
        <w:separator/>
      </w:r>
    </w:p>
  </w:footnote>
  <w:footnote w:type="continuationSeparator" w:id="0">
    <w:p w14:paraId="1958A156" w14:textId="77777777" w:rsidR="00566C1B" w:rsidRDefault="00566C1B" w:rsidP="00CA5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589172"/>
      <w:docPartObj>
        <w:docPartGallery w:val="Page Numbers (Top of Page)"/>
        <w:docPartUnique/>
      </w:docPartObj>
    </w:sdtPr>
    <w:sdtEndPr>
      <w:rPr>
        <w:noProof/>
      </w:rPr>
    </w:sdtEndPr>
    <w:sdtContent>
      <w:p w14:paraId="2330933F" w14:textId="6A63EFB3" w:rsidR="00CA59B5" w:rsidRDefault="00CA59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F89B48" w14:textId="77777777" w:rsidR="00CA59B5" w:rsidRDefault="00CA59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0AA6C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0F159E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2FD9AB"/>
    <w:multiLevelType w:val="hybridMultilevel"/>
    <w:tmpl w:val="FFFFFFFF"/>
    <w:lvl w:ilvl="0" w:tplc="FFFFFFFF">
      <w:start w:val="1"/>
      <w:numFmt w:val="bullet"/>
      <w:lvlText w:val="•"/>
      <w:lvlJc w:val="left"/>
    </w:lvl>
    <w:lvl w:ilvl="1" w:tplc="02B906A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23024A"/>
    <w:multiLevelType w:val="hybridMultilevel"/>
    <w:tmpl w:val="E6445D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BF60DB"/>
    <w:multiLevelType w:val="hybridMultilevel"/>
    <w:tmpl w:val="17A80AD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C63563"/>
    <w:multiLevelType w:val="hybridMultilevel"/>
    <w:tmpl w:val="A848687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BF20D7"/>
    <w:multiLevelType w:val="hybridMultilevel"/>
    <w:tmpl w:val="2632D6B4"/>
    <w:lvl w:ilvl="0" w:tplc="8DE2A464">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15:restartNumberingAfterBreak="0">
    <w:nsid w:val="2B2C635B"/>
    <w:multiLevelType w:val="hybridMultilevel"/>
    <w:tmpl w:val="B980E7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C625A32"/>
    <w:multiLevelType w:val="hybridMultilevel"/>
    <w:tmpl w:val="08B69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F0468CB"/>
    <w:multiLevelType w:val="hybridMultilevel"/>
    <w:tmpl w:val="02BAE5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2F1727E"/>
    <w:multiLevelType w:val="multilevel"/>
    <w:tmpl w:val="2A382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01026C"/>
    <w:multiLevelType w:val="hybridMultilevel"/>
    <w:tmpl w:val="455893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4A12846"/>
    <w:multiLevelType w:val="hybridMultilevel"/>
    <w:tmpl w:val="5D98F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7D7025"/>
    <w:multiLevelType w:val="hybridMultilevel"/>
    <w:tmpl w:val="1F0A1E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7622D33"/>
    <w:multiLevelType w:val="hybridMultilevel"/>
    <w:tmpl w:val="D480EE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92C7131"/>
    <w:multiLevelType w:val="hybridMultilevel"/>
    <w:tmpl w:val="C7128E4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1D46ABB"/>
    <w:multiLevelType w:val="hybridMultilevel"/>
    <w:tmpl w:val="0534DDC8"/>
    <w:lvl w:ilvl="0" w:tplc="F4D65D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76F7B9E"/>
    <w:multiLevelType w:val="hybridMultilevel"/>
    <w:tmpl w:val="61A2E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4237CA"/>
    <w:multiLevelType w:val="hybridMultilevel"/>
    <w:tmpl w:val="ED102694"/>
    <w:lvl w:ilvl="0" w:tplc="4348A40C">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9" w15:restartNumberingAfterBreak="0">
    <w:nsid w:val="60266FB7"/>
    <w:multiLevelType w:val="hybridMultilevel"/>
    <w:tmpl w:val="212E39A6"/>
    <w:lvl w:ilvl="0" w:tplc="4F806DA8">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0" w15:restartNumberingAfterBreak="0">
    <w:nsid w:val="721E497B"/>
    <w:multiLevelType w:val="multilevel"/>
    <w:tmpl w:val="82FA3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2C57C6"/>
    <w:multiLevelType w:val="hybridMultilevel"/>
    <w:tmpl w:val="D982025C"/>
    <w:lvl w:ilvl="0" w:tplc="D3EEFD6C">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2" w15:restartNumberingAfterBreak="0">
    <w:nsid w:val="7E4D1FDA"/>
    <w:multiLevelType w:val="hybridMultilevel"/>
    <w:tmpl w:val="9DC2CA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3565624">
    <w:abstractNumId w:val="14"/>
  </w:num>
  <w:num w:numId="2" w16cid:durableId="1341203928">
    <w:abstractNumId w:val="4"/>
  </w:num>
  <w:num w:numId="3" w16cid:durableId="1592201584">
    <w:abstractNumId w:val="8"/>
  </w:num>
  <w:num w:numId="4" w16cid:durableId="221793688">
    <w:abstractNumId w:val="16"/>
  </w:num>
  <w:num w:numId="5" w16cid:durableId="668866954">
    <w:abstractNumId w:val="22"/>
  </w:num>
  <w:num w:numId="6" w16cid:durableId="2046059641">
    <w:abstractNumId w:val="15"/>
  </w:num>
  <w:num w:numId="7" w16cid:durableId="2111772870">
    <w:abstractNumId w:val="18"/>
  </w:num>
  <w:num w:numId="8" w16cid:durableId="1237739585">
    <w:abstractNumId w:val="6"/>
  </w:num>
  <w:num w:numId="9" w16cid:durableId="1764645446">
    <w:abstractNumId w:val="21"/>
  </w:num>
  <w:num w:numId="10" w16cid:durableId="1244337951">
    <w:abstractNumId w:val="19"/>
  </w:num>
  <w:num w:numId="11" w16cid:durableId="1797143744">
    <w:abstractNumId w:val="2"/>
  </w:num>
  <w:num w:numId="12" w16cid:durableId="1658531853">
    <w:abstractNumId w:val="1"/>
  </w:num>
  <w:num w:numId="13" w16cid:durableId="557982866">
    <w:abstractNumId w:val="0"/>
  </w:num>
  <w:num w:numId="14" w16cid:durableId="1408728913">
    <w:abstractNumId w:val="5"/>
  </w:num>
  <w:num w:numId="15" w16cid:durableId="98332090">
    <w:abstractNumId w:val="13"/>
  </w:num>
  <w:num w:numId="16" w16cid:durableId="488013081">
    <w:abstractNumId w:val="3"/>
  </w:num>
  <w:num w:numId="17" w16cid:durableId="1822961574">
    <w:abstractNumId w:val="9"/>
  </w:num>
  <w:num w:numId="18" w16cid:durableId="1063214484">
    <w:abstractNumId w:val="11"/>
  </w:num>
  <w:num w:numId="19" w16cid:durableId="445199024">
    <w:abstractNumId w:val="12"/>
  </w:num>
  <w:num w:numId="20" w16cid:durableId="315259449">
    <w:abstractNumId w:val="7"/>
  </w:num>
  <w:num w:numId="21" w16cid:durableId="1527716968">
    <w:abstractNumId w:val="10"/>
  </w:num>
  <w:num w:numId="22" w16cid:durableId="139353065">
    <w:abstractNumId w:val="17"/>
  </w:num>
  <w:num w:numId="23" w16cid:durableId="203411047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9D"/>
    <w:rsid w:val="00025C1A"/>
    <w:rsid w:val="000D235D"/>
    <w:rsid w:val="00283667"/>
    <w:rsid w:val="002916D7"/>
    <w:rsid w:val="0029749D"/>
    <w:rsid w:val="003941E6"/>
    <w:rsid w:val="00395C8D"/>
    <w:rsid w:val="003E074A"/>
    <w:rsid w:val="00415204"/>
    <w:rsid w:val="00466C4B"/>
    <w:rsid w:val="0048149C"/>
    <w:rsid w:val="004D066C"/>
    <w:rsid w:val="00500527"/>
    <w:rsid w:val="00566C1B"/>
    <w:rsid w:val="006A4632"/>
    <w:rsid w:val="006B1B96"/>
    <w:rsid w:val="007C37EE"/>
    <w:rsid w:val="00876740"/>
    <w:rsid w:val="00893D64"/>
    <w:rsid w:val="00926748"/>
    <w:rsid w:val="0095777E"/>
    <w:rsid w:val="0096726F"/>
    <w:rsid w:val="009730C6"/>
    <w:rsid w:val="00A94B08"/>
    <w:rsid w:val="00B64B32"/>
    <w:rsid w:val="00B66E62"/>
    <w:rsid w:val="00B93C22"/>
    <w:rsid w:val="00C74AAB"/>
    <w:rsid w:val="00CA59B5"/>
    <w:rsid w:val="00CF083A"/>
    <w:rsid w:val="00D912F0"/>
    <w:rsid w:val="00E02F39"/>
    <w:rsid w:val="00E1707B"/>
    <w:rsid w:val="00E801D1"/>
    <w:rsid w:val="00ED18B7"/>
    <w:rsid w:val="00F07237"/>
    <w:rsid w:val="00F47E68"/>
    <w:rsid w:val="00FB20EB"/>
    <w:rsid w:val="00FF2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B8F00"/>
  <w15:chartTrackingRefBased/>
  <w15:docId w15:val="{0738E2EE-5DBB-4CC1-B6C6-5C47A8831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9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47E6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2836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836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0527"/>
    <w:pPr>
      <w:spacing w:before="100" w:beforeAutospacing="1" w:after="100" w:afterAutospacing="1" w:line="240" w:lineRule="auto"/>
    </w:pPr>
    <w:rPr>
      <w:rFonts w:ascii="Times New Roman" w:hAnsi="Times New Roman" w:cs="Times New Roman"/>
      <w:sz w:val="24"/>
      <w:szCs w:val="24"/>
      <w:lang w:eastAsia="en-US"/>
    </w:rPr>
  </w:style>
  <w:style w:type="character" w:styleId="LineNumber">
    <w:name w:val="line number"/>
    <w:basedOn w:val="DefaultParagraphFont"/>
    <w:uiPriority w:val="99"/>
    <w:semiHidden/>
    <w:unhideWhenUsed/>
    <w:rsid w:val="00CA59B5"/>
  </w:style>
  <w:style w:type="character" w:customStyle="1" w:styleId="Heading1Char">
    <w:name w:val="Heading 1 Char"/>
    <w:basedOn w:val="DefaultParagraphFont"/>
    <w:link w:val="Heading1"/>
    <w:uiPriority w:val="9"/>
    <w:rsid w:val="00CA59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59B5"/>
    <w:pPr>
      <w:outlineLvl w:val="9"/>
    </w:pPr>
    <w:rPr>
      <w:lang w:eastAsia="en-US"/>
    </w:rPr>
  </w:style>
  <w:style w:type="paragraph" w:styleId="TOC2">
    <w:name w:val="toc 2"/>
    <w:basedOn w:val="Normal"/>
    <w:next w:val="Normal"/>
    <w:autoRedefine/>
    <w:uiPriority w:val="39"/>
    <w:unhideWhenUsed/>
    <w:rsid w:val="00CA59B5"/>
    <w:pPr>
      <w:spacing w:after="100"/>
      <w:ind w:left="220"/>
    </w:pPr>
    <w:rPr>
      <w:rFonts w:cs="Times New Roman"/>
      <w:lang w:eastAsia="en-US"/>
    </w:rPr>
  </w:style>
  <w:style w:type="paragraph" w:styleId="TOC1">
    <w:name w:val="toc 1"/>
    <w:basedOn w:val="Normal"/>
    <w:next w:val="Normal"/>
    <w:autoRedefine/>
    <w:uiPriority w:val="39"/>
    <w:unhideWhenUsed/>
    <w:rsid w:val="00CA59B5"/>
    <w:pPr>
      <w:spacing w:after="100"/>
    </w:pPr>
    <w:rPr>
      <w:rFonts w:cs="Times New Roman"/>
      <w:lang w:eastAsia="en-US"/>
    </w:rPr>
  </w:style>
  <w:style w:type="paragraph" w:styleId="TOC3">
    <w:name w:val="toc 3"/>
    <w:basedOn w:val="Normal"/>
    <w:next w:val="Normal"/>
    <w:autoRedefine/>
    <w:uiPriority w:val="39"/>
    <w:unhideWhenUsed/>
    <w:rsid w:val="00CA59B5"/>
    <w:pPr>
      <w:spacing w:after="100"/>
      <w:ind w:left="440"/>
    </w:pPr>
    <w:rPr>
      <w:rFonts w:cs="Times New Roman"/>
      <w:lang w:eastAsia="en-US"/>
    </w:rPr>
  </w:style>
  <w:style w:type="paragraph" w:styleId="Header">
    <w:name w:val="header"/>
    <w:basedOn w:val="Normal"/>
    <w:link w:val="HeaderChar"/>
    <w:uiPriority w:val="99"/>
    <w:unhideWhenUsed/>
    <w:rsid w:val="00CA5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9B5"/>
  </w:style>
  <w:style w:type="paragraph" w:styleId="Footer">
    <w:name w:val="footer"/>
    <w:basedOn w:val="Normal"/>
    <w:link w:val="FooterChar"/>
    <w:uiPriority w:val="99"/>
    <w:unhideWhenUsed/>
    <w:rsid w:val="00CA5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9B5"/>
  </w:style>
  <w:style w:type="paragraph" w:customStyle="1" w:styleId="Default">
    <w:name w:val="Default"/>
    <w:rsid w:val="00E02F39"/>
    <w:pPr>
      <w:autoSpaceDE w:val="0"/>
      <w:autoSpaceDN w:val="0"/>
      <w:adjustRightInd w:val="0"/>
      <w:spacing w:after="0" w:line="240" w:lineRule="auto"/>
    </w:pPr>
    <w:rPr>
      <w:rFonts w:ascii="Arial" w:hAnsi="Arial" w:cs="Arial"/>
      <w:color w:val="000000"/>
      <w:sz w:val="24"/>
      <w:szCs w:val="24"/>
      <w:lang w:val="en-IN"/>
    </w:rPr>
  </w:style>
  <w:style w:type="paragraph" w:styleId="ListParagraph">
    <w:name w:val="List Paragraph"/>
    <w:basedOn w:val="Normal"/>
    <w:uiPriority w:val="34"/>
    <w:qFormat/>
    <w:rsid w:val="003E074A"/>
    <w:pPr>
      <w:ind w:left="720"/>
      <w:contextualSpacing/>
    </w:pPr>
  </w:style>
  <w:style w:type="character" w:customStyle="1" w:styleId="Heading2Char">
    <w:name w:val="Heading 2 Char"/>
    <w:basedOn w:val="DefaultParagraphFont"/>
    <w:link w:val="Heading2"/>
    <w:uiPriority w:val="9"/>
    <w:rsid w:val="00F47E68"/>
    <w:rPr>
      <w:rFonts w:ascii="Times New Roman" w:eastAsia="Times New Roman" w:hAnsi="Times New Roman" w:cs="Times New Roman"/>
      <w:b/>
      <w:bCs/>
      <w:sz w:val="36"/>
      <w:szCs w:val="36"/>
      <w:lang w:val="en-IN" w:eastAsia="en-IN"/>
    </w:rPr>
  </w:style>
  <w:style w:type="character" w:customStyle="1" w:styleId="devsite-heading">
    <w:name w:val="devsite-heading"/>
    <w:basedOn w:val="DefaultParagraphFont"/>
    <w:rsid w:val="00F47E68"/>
  </w:style>
  <w:style w:type="character" w:styleId="Hyperlink">
    <w:name w:val="Hyperlink"/>
    <w:basedOn w:val="DefaultParagraphFont"/>
    <w:uiPriority w:val="99"/>
    <w:unhideWhenUsed/>
    <w:rsid w:val="000D235D"/>
    <w:rPr>
      <w:color w:val="0563C1" w:themeColor="hyperlink"/>
      <w:u w:val="single"/>
    </w:rPr>
  </w:style>
  <w:style w:type="character" w:styleId="UnresolvedMention">
    <w:name w:val="Unresolved Mention"/>
    <w:basedOn w:val="DefaultParagraphFont"/>
    <w:uiPriority w:val="99"/>
    <w:semiHidden/>
    <w:unhideWhenUsed/>
    <w:rsid w:val="000D235D"/>
    <w:rPr>
      <w:color w:val="605E5C"/>
      <w:shd w:val="clear" w:color="auto" w:fill="E1DFDD"/>
    </w:rPr>
  </w:style>
  <w:style w:type="table" w:styleId="TableGrid">
    <w:name w:val="Table Grid"/>
    <w:basedOn w:val="TableNormal"/>
    <w:uiPriority w:val="39"/>
    <w:rsid w:val="004D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93C22"/>
    <w:rPr>
      <w:b/>
      <w:bCs/>
    </w:rPr>
  </w:style>
  <w:style w:type="character" w:customStyle="1" w:styleId="Heading3Char">
    <w:name w:val="Heading 3 Char"/>
    <w:basedOn w:val="DefaultParagraphFont"/>
    <w:link w:val="Heading3"/>
    <w:uiPriority w:val="9"/>
    <w:semiHidden/>
    <w:rsid w:val="002836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8366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7772">
      <w:bodyDiv w:val="1"/>
      <w:marLeft w:val="0"/>
      <w:marRight w:val="0"/>
      <w:marTop w:val="0"/>
      <w:marBottom w:val="0"/>
      <w:divBdr>
        <w:top w:val="none" w:sz="0" w:space="0" w:color="auto"/>
        <w:left w:val="none" w:sz="0" w:space="0" w:color="auto"/>
        <w:bottom w:val="none" w:sz="0" w:space="0" w:color="auto"/>
        <w:right w:val="none" w:sz="0" w:space="0" w:color="auto"/>
      </w:divBdr>
    </w:div>
    <w:div w:id="63845182">
      <w:bodyDiv w:val="1"/>
      <w:marLeft w:val="0"/>
      <w:marRight w:val="0"/>
      <w:marTop w:val="0"/>
      <w:marBottom w:val="0"/>
      <w:divBdr>
        <w:top w:val="none" w:sz="0" w:space="0" w:color="auto"/>
        <w:left w:val="none" w:sz="0" w:space="0" w:color="auto"/>
        <w:bottom w:val="none" w:sz="0" w:space="0" w:color="auto"/>
        <w:right w:val="none" w:sz="0" w:space="0" w:color="auto"/>
      </w:divBdr>
    </w:div>
    <w:div w:id="228425701">
      <w:bodyDiv w:val="1"/>
      <w:marLeft w:val="0"/>
      <w:marRight w:val="0"/>
      <w:marTop w:val="0"/>
      <w:marBottom w:val="0"/>
      <w:divBdr>
        <w:top w:val="none" w:sz="0" w:space="0" w:color="auto"/>
        <w:left w:val="none" w:sz="0" w:space="0" w:color="auto"/>
        <w:bottom w:val="none" w:sz="0" w:space="0" w:color="auto"/>
        <w:right w:val="none" w:sz="0" w:space="0" w:color="auto"/>
      </w:divBdr>
    </w:div>
    <w:div w:id="237449221">
      <w:bodyDiv w:val="1"/>
      <w:marLeft w:val="0"/>
      <w:marRight w:val="0"/>
      <w:marTop w:val="0"/>
      <w:marBottom w:val="0"/>
      <w:divBdr>
        <w:top w:val="none" w:sz="0" w:space="0" w:color="auto"/>
        <w:left w:val="none" w:sz="0" w:space="0" w:color="auto"/>
        <w:bottom w:val="none" w:sz="0" w:space="0" w:color="auto"/>
        <w:right w:val="none" w:sz="0" w:space="0" w:color="auto"/>
      </w:divBdr>
    </w:div>
    <w:div w:id="588775490">
      <w:bodyDiv w:val="1"/>
      <w:marLeft w:val="0"/>
      <w:marRight w:val="0"/>
      <w:marTop w:val="0"/>
      <w:marBottom w:val="0"/>
      <w:divBdr>
        <w:top w:val="none" w:sz="0" w:space="0" w:color="auto"/>
        <w:left w:val="none" w:sz="0" w:space="0" w:color="auto"/>
        <w:bottom w:val="none" w:sz="0" w:space="0" w:color="auto"/>
        <w:right w:val="none" w:sz="0" w:space="0" w:color="auto"/>
      </w:divBdr>
    </w:div>
    <w:div w:id="1163546358">
      <w:bodyDiv w:val="1"/>
      <w:marLeft w:val="0"/>
      <w:marRight w:val="0"/>
      <w:marTop w:val="0"/>
      <w:marBottom w:val="0"/>
      <w:divBdr>
        <w:top w:val="none" w:sz="0" w:space="0" w:color="auto"/>
        <w:left w:val="none" w:sz="0" w:space="0" w:color="auto"/>
        <w:bottom w:val="none" w:sz="0" w:space="0" w:color="auto"/>
        <w:right w:val="none" w:sz="0" w:space="0" w:color="auto"/>
      </w:divBdr>
    </w:div>
    <w:div w:id="1229799527">
      <w:bodyDiv w:val="1"/>
      <w:marLeft w:val="0"/>
      <w:marRight w:val="0"/>
      <w:marTop w:val="0"/>
      <w:marBottom w:val="0"/>
      <w:divBdr>
        <w:top w:val="none" w:sz="0" w:space="0" w:color="auto"/>
        <w:left w:val="none" w:sz="0" w:space="0" w:color="auto"/>
        <w:bottom w:val="none" w:sz="0" w:space="0" w:color="auto"/>
        <w:right w:val="none" w:sz="0" w:space="0" w:color="auto"/>
      </w:divBdr>
    </w:div>
    <w:div w:id="187554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8B1E2-EE99-494D-A8FC-CDCCF7D6E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9</Pages>
  <Words>1581</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Yongjian Fu</dc:creator>
  <cp:keywords/>
  <dc:description/>
  <cp:lastModifiedBy>Pradyoth Reddy Gampala</cp:lastModifiedBy>
  <cp:revision>9</cp:revision>
  <dcterms:created xsi:type="dcterms:W3CDTF">2022-09-13T15:45:00Z</dcterms:created>
  <dcterms:modified xsi:type="dcterms:W3CDTF">2023-12-16T04:24:00Z</dcterms:modified>
</cp:coreProperties>
</file>