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28a43a27dca3622d7d5eddb1832266c8d1aa609.png"/>
            <a:graphic>
              <a:graphicData uri="http://schemas.openxmlformats.org/drawingml/2006/picture">
                <pic:pic>
                  <pic:nvPicPr>
                    <pic:cNvPr id="1" name="image-c28a43a27dca3622d7d5eddb1832266c8d1aa60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ok but go one by one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first sample legal document for upload and summary testing: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Non-Disclosure Agreement (NDA)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Non-Disclosure Agreement ("Agreement") is entered into as of [Date] between [Disclosing Party] and [Receiving Party].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Purpose. The parties wish to explore a business opportunity and recognize that confidential information may be disclosed.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Definition of Confidential Information. "Confidential Information" means any information disclosed by the Disclosing Party that is designated as confidential or that reasonably should be understood to be confidential.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Obligations. The Receiving Party shall keep Confidential Information confidential and shall not disclose it to any third party without prior written consent.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Term. This Agreement shall commence on the date of execution and continue for a period of three (3) years.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Governing Law. This Agreement shall be governed by the laws of [State/Country].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WITNESS WHEREOF, the parties have executed this Agreement as of the date first written above.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Please save this content as a text or DOCX file and upload it to your web app to test summary functionality. Let me know when you are ready for the next document.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28a43a27dca3622d7d5eddb1832266c8d1aa60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2025-10-05T10:25:40.780Z</dcterms:created>
  <dcterms:modified xsi:type="dcterms:W3CDTF">2025-10-05T10:25:40.780Z</dcterms:modified>
</cp:coreProperties>
</file>