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F6E57" w14:textId="77777777" w:rsidR="00FA13C9" w:rsidRDefault="00FA13C9" w:rsidP="00FA13C9">
      <w:pPr>
        <w:pStyle w:val="Text"/>
      </w:pPr>
    </w:p>
    <w:p w14:paraId="2628BFF9" w14:textId="77777777" w:rsidR="00FA13C9" w:rsidRDefault="00FA13C9" w:rsidP="00FA13C9">
      <w:pPr>
        <w:pStyle w:val="Text"/>
      </w:pPr>
    </w:p>
    <w:p w14:paraId="04596810" w14:textId="77777777" w:rsidR="00FA13C9" w:rsidRDefault="00FA13C9" w:rsidP="00FA13C9">
      <w:pPr>
        <w:pStyle w:val="Text"/>
      </w:pPr>
    </w:p>
    <w:p w14:paraId="74F9CE8E" w14:textId="77777777" w:rsidR="00FA13C9" w:rsidRDefault="00FA13C9" w:rsidP="00FA13C9">
      <w:pPr>
        <w:pStyle w:val="Text"/>
        <w:jc w:val="center"/>
      </w:pPr>
    </w:p>
    <w:p w14:paraId="2E7605E3" w14:textId="7D95FF17" w:rsidR="00EE008E" w:rsidRDefault="005512CD" w:rsidP="00FF26A0">
      <w:pPr>
        <w:pStyle w:val="Text"/>
        <w:jc w:val="right"/>
        <w:rPr>
          <w:rFonts w:ascii="Calibri" w:hAnsi="Calibri" w:cs="Calibri"/>
          <w:b/>
          <w:color w:val="0070C0"/>
          <w:sz w:val="48"/>
          <w:szCs w:val="48"/>
        </w:rPr>
      </w:pPr>
      <w:r>
        <w:rPr>
          <w:rFonts w:ascii="Calibri" w:hAnsi="Calibri" w:cs="Calibri"/>
          <w:b/>
          <w:color w:val="0070C0"/>
          <w:sz w:val="48"/>
          <w:szCs w:val="48"/>
        </w:rPr>
        <w:t>Portal</w:t>
      </w:r>
      <w:r w:rsidR="00EE008E">
        <w:rPr>
          <w:rFonts w:ascii="Calibri" w:hAnsi="Calibri" w:cs="Calibri"/>
          <w:b/>
          <w:color w:val="0070C0"/>
          <w:sz w:val="48"/>
          <w:szCs w:val="48"/>
        </w:rPr>
        <w:t xml:space="preserve"> Server </w:t>
      </w:r>
    </w:p>
    <w:p w14:paraId="00CCA950" w14:textId="77777777" w:rsidR="00B358D1" w:rsidRPr="007B4207" w:rsidRDefault="00EE008E" w:rsidP="00FF26A0">
      <w:pPr>
        <w:pStyle w:val="Text"/>
        <w:jc w:val="right"/>
        <w:rPr>
          <w:rFonts w:ascii="Calibri" w:hAnsi="Calibri" w:cs="Calibri"/>
          <w:b/>
          <w:color w:val="0070C0"/>
          <w:sz w:val="48"/>
          <w:szCs w:val="48"/>
        </w:rPr>
      </w:pPr>
      <w:r>
        <w:rPr>
          <w:rFonts w:ascii="Calibri" w:hAnsi="Calibri" w:cs="Calibri"/>
          <w:b/>
          <w:color w:val="0070C0"/>
          <w:sz w:val="48"/>
          <w:szCs w:val="48"/>
        </w:rPr>
        <w:t>User</w:t>
      </w:r>
      <w:r w:rsidR="00C0737F" w:rsidRPr="007B4207">
        <w:rPr>
          <w:rFonts w:ascii="Calibri" w:hAnsi="Calibri" w:cs="Calibri"/>
          <w:b/>
          <w:color w:val="0070C0"/>
          <w:sz w:val="48"/>
          <w:szCs w:val="48"/>
        </w:rPr>
        <w:t xml:space="preserve"> </w:t>
      </w:r>
      <w:r>
        <w:rPr>
          <w:rFonts w:ascii="Calibri" w:hAnsi="Calibri" w:cs="Calibri"/>
          <w:b/>
          <w:color w:val="0070C0"/>
          <w:sz w:val="48"/>
          <w:szCs w:val="48"/>
        </w:rPr>
        <w:t>Guide</w:t>
      </w:r>
      <w:r w:rsidR="00FF26A0">
        <w:rPr>
          <w:rFonts w:ascii="Calibri" w:hAnsi="Calibri" w:cs="Calibri"/>
          <w:b/>
          <w:color w:val="0070C0"/>
          <w:sz w:val="48"/>
          <w:szCs w:val="48"/>
        </w:rPr>
        <w:t xml:space="preserve"> </w:t>
      </w:r>
      <w:r w:rsidR="005457B5" w:rsidRPr="007B4207">
        <w:rPr>
          <w:rFonts w:ascii="Calibri" w:hAnsi="Calibri" w:cs="Calibri"/>
          <w:b/>
          <w:color w:val="0070C0"/>
          <w:sz w:val="48"/>
          <w:szCs w:val="48"/>
        </w:rPr>
        <w:t xml:space="preserve"> </w:t>
      </w:r>
    </w:p>
    <w:p w14:paraId="46881F5B" w14:textId="77777777" w:rsidR="00B358D1" w:rsidRPr="007B4207" w:rsidRDefault="00AA2918" w:rsidP="005457B5">
      <w:pPr>
        <w:pStyle w:val="Text"/>
        <w:jc w:val="right"/>
        <w:rPr>
          <w:color w:val="808080"/>
          <w:sz w:val="44"/>
          <w:szCs w:val="44"/>
        </w:rPr>
      </w:pPr>
      <w:r>
        <w:rPr>
          <w:rFonts w:ascii="Arial" w:eastAsia="SimHei" w:hAnsi="Arial" w:cs="Arial"/>
          <w:bCs/>
          <w:noProof/>
          <w:color w:val="808080"/>
          <w:sz w:val="32"/>
          <w:szCs w:val="36"/>
          <w:lang w:val="en-US"/>
        </w:rPr>
        <mc:AlternateContent>
          <mc:Choice Requires="wps">
            <w:drawing>
              <wp:anchor distT="0" distB="0" distL="114300" distR="114300" simplePos="0" relativeHeight="251661312" behindDoc="0" locked="0" layoutInCell="1" allowOverlap="1" wp14:anchorId="0D49ECD8" wp14:editId="680FD80F">
                <wp:simplePos x="0" y="0"/>
                <wp:positionH relativeFrom="margin">
                  <wp:align>right</wp:align>
                </wp:positionH>
                <wp:positionV relativeFrom="paragraph">
                  <wp:posOffset>6350</wp:posOffset>
                </wp:positionV>
                <wp:extent cx="3657600" cy="635"/>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635"/>
                        </a:xfrm>
                        <a:prstGeom prst="line">
                          <a:avLst/>
                        </a:prstGeom>
                        <a:noFill/>
                        <a:ln w="9525">
                          <a:solidFill>
                            <a:schemeClr val="bg1">
                              <a:lumMod val="5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CE8D832" id="Line 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236.8pt,.5pt" to="524.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" strokecolor="#7f7f7f [1612]">
                <w10:wrap anchorx="margin"/>
              </v:line>
            </w:pict>
          </mc:Fallback>
        </mc:AlternateContent>
      </w:r>
      <w:r w:rsidR="005457B5" w:rsidRPr="007B4207">
        <w:rPr>
          <w:rFonts w:ascii="Calibri" w:hAnsi="Calibri" w:cs="Calibri"/>
          <w:color w:val="808080"/>
          <w:sz w:val="48"/>
          <w:szCs w:val="48"/>
        </w:rPr>
        <w:t xml:space="preserve">Version </w:t>
      </w:r>
      <w:r w:rsidR="00C265D4">
        <w:rPr>
          <w:rFonts w:ascii="Calibri" w:hAnsi="Calibri" w:cs="Calibri"/>
          <w:color w:val="808080"/>
          <w:sz w:val="48"/>
          <w:szCs w:val="48"/>
        </w:rPr>
        <w:t>0</w:t>
      </w:r>
      <w:r w:rsidR="001A2864">
        <w:rPr>
          <w:rFonts w:ascii="Calibri" w:hAnsi="Calibri" w:cs="Calibri"/>
          <w:color w:val="808080"/>
          <w:sz w:val="48"/>
          <w:szCs w:val="48"/>
        </w:rPr>
        <w:t>.1</w:t>
      </w:r>
    </w:p>
    <w:p w14:paraId="6F27AFDD" w14:textId="77777777" w:rsidR="00B358D1" w:rsidRDefault="00B358D1" w:rsidP="00FA13C9">
      <w:pPr>
        <w:pStyle w:val="Text"/>
        <w:jc w:val="center"/>
      </w:pPr>
    </w:p>
    <w:p w14:paraId="6092935D" w14:textId="77777777" w:rsidR="00B358D1" w:rsidRDefault="00B358D1" w:rsidP="00FA13C9">
      <w:pPr>
        <w:pStyle w:val="Text"/>
        <w:jc w:val="center"/>
      </w:pPr>
    </w:p>
    <w:p w14:paraId="722C4E25" w14:textId="77777777" w:rsidR="00B358D1" w:rsidRDefault="00B358D1" w:rsidP="00FA13C9">
      <w:pPr>
        <w:pStyle w:val="Text"/>
        <w:jc w:val="center"/>
      </w:pPr>
    </w:p>
    <w:p w14:paraId="28BEC8D8" w14:textId="77777777" w:rsidR="00B358D1" w:rsidRDefault="00B358D1" w:rsidP="00FA13C9">
      <w:pPr>
        <w:pStyle w:val="Text"/>
        <w:jc w:val="center"/>
      </w:pPr>
    </w:p>
    <w:p w14:paraId="3A2BD36C" w14:textId="77777777" w:rsidR="00FA13C9" w:rsidRDefault="00FA13C9" w:rsidP="00FA13C9">
      <w:pPr>
        <w:pStyle w:val="Text"/>
        <w:jc w:val="center"/>
      </w:pPr>
    </w:p>
    <w:p w14:paraId="3E5A9E9E" w14:textId="77777777" w:rsidR="005457B5" w:rsidRDefault="005457B5">
      <w:pPr>
        <w:rPr>
          <w:b/>
          <w:color w:val="000000" w:themeColor="text1"/>
          <w:lang w:val="en-US"/>
        </w:rPr>
      </w:pPr>
      <w:r>
        <w:rPr>
          <w:b/>
          <w:lang w:val="en-US"/>
        </w:rPr>
        <w:br w:type="page"/>
      </w:r>
    </w:p>
    <w:p w14:paraId="3583D8B5" w14:textId="77777777" w:rsidR="007B4207" w:rsidRPr="00E51A42" w:rsidRDefault="007B4207" w:rsidP="007B4207">
      <w:pPr>
        <w:pBdr>
          <w:bottom w:val="single" w:sz="4" w:space="6" w:color="9F9F9F"/>
        </w:pBdr>
        <w:rPr>
          <w:rFonts w:ascii="Arial" w:hAnsi="Arial" w:cs="Arial"/>
          <w:sz w:val="36"/>
          <w:lang w:val="en-NZ"/>
        </w:rPr>
      </w:pPr>
      <w:r w:rsidRPr="00E51A42">
        <w:rPr>
          <w:rFonts w:ascii="Arial" w:hAnsi="Arial" w:cs="Arial"/>
          <w:sz w:val="36"/>
          <w:lang w:val="en-NZ"/>
        </w:rPr>
        <w:lastRenderedPageBreak/>
        <w:t>© Sterlite Technologies Ltd.</w:t>
      </w:r>
    </w:p>
    <w:p w14:paraId="1E1D7245" w14:textId="77777777" w:rsidR="007B4207" w:rsidRPr="00E51A42" w:rsidRDefault="003D568D" w:rsidP="007B4207">
      <w:pPr>
        <w:jc w:val="center"/>
        <w:rPr>
          <w:rFonts w:ascii="Arial" w:hAnsi="Arial" w:cs="Arial"/>
          <w:sz w:val="19"/>
          <w:lang w:val="en-NZ"/>
        </w:rPr>
      </w:pPr>
      <w:hyperlink r:id="rId8" w:history="1"/>
    </w:p>
    <w:p w14:paraId="6AB584B9" w14:textId="77777777" w:rsidR="007B4207" w:rsidRPr="00E51A42" w:rsidRDefault="007B4207" w:rsidP="007B4207">
      <w:pPr>
        <w:pStyle w:val="STLParagraph"/>
        <w:outlineLvl w:val="0"/>
        <w:rPr>
          <w:rFonts w:ascii="Arial" w:hAnsi="Arial"/>
          <w:b/>
        </w:rPr>
      </w:pPr>
      <w:bookmarkStart w:id="0" w:name="_Toc10023404"/>
      <w:bookmarkStart w:id="1" w:name="_Toc10026885"/>
      <w:bookmarkStart w:id="2" w:name="_Toc10027816"/>
      <w:bookmarkStart w:id="3" w:name="_Toc10027858"/>
      <w:bookmarkStart w:id="4" w:name="_Toc10031743"/>
      <w:bookmarkStart w:id="5" w:name="_Toc10453804"/>
      <w:bookmarkStart w:id="6" w:name="_Toc11161278"/>
      <w:bookmarkStart w:id="7" w:name="_Toc11165453"/>
      <w:bookmarkStart w:id="8" w:name="_Toc11242878"/>
      <w:bookmarkStart w:id="9" w:name="_Toc11244596"/>
      <w:bookmarkStart w:id="10" w:name="_Toc11402954"/>
      <w:bookmarkStart w:id="11" w:name="_Toc11933810"/>
      <w:bookmarkStart w:id="12" w:name="_Toc14433992"/>
      <w:bookmarkStart w:id="13" w:name="_Toc14687162"/>
      <w:bookmarkStart w:id="14" w:name="_Toc14693546"/>
      <w:r w:rsidRPr="00E51A42">
        <w:rPr>
          <w:rFonts w:ascii="Arial" w:hAnsi="Arial"/>
          <w:b/>
        </w:rPr>
        <w:t>CONFIDENTIALITY CLAUSE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0B1AE3C" w14:textId="77777777" w:rsidR="007B4207" w:rsidRPr="00E51A42" w:rsidRDefault="007B4207" w:rsidP="007B4207">
      <w:pPr>
        <w:pStyle w:val="STLParagraph"/>
        <w:rPr>
          <w:rFonts w:ascii="Arial" w:hAnsi="Arial"/>
        </w:rPr>
      </w:pPr>
      <w:r w:rsidRPr="00E51A42">
        <w:rPr>
          <w:rFonts w:ascii="Arial" w:hAnsi="Arial"/>
        </w:rPr>
        <w:t>No part of this document may be reproduced, stored in a retrieval system or transmitted in any form or by any means, electronic, mechanical, recording, photocopying or otherwise without the prior written permission of Sterlite Technologies Ltd.</w:t>
      </w:r>
    </w:p>
    <w:p w14:paraId="4B760565" w14:textId="77777777" w:rsidR="007B4207" w:rsidRPr="00E51A42" w:rsidRDefault="007B4207" w:rsidP="007B4207">
      <w:pPr>
        <w:pStyle w:val="STLParagraph"/>
        <w:rPr>
          <w:rFonts w:ascii="Arial" w:hAnsi="Arial"/>
        </w:rPr>
      </w:pPr>
      <w:r w:rsidRPr="00E51A42">
        <w:rPr>
          <w:rFonts w:ascii="Arial" w:hAnsi="Arial"/>
        </w:rPr>
        <w:t xml:space="preserve">The contents of this document are provided to </w:t>
      </w:r>
      <w:r w:rsidRPr="00E51A42">
        <w:rPr>
          <w:rFonts w:ascii="Arial" w:hAnsi="Arial"/>
          <w:b/>
        </w:rPr>
        <w:t>“DMC”</w:t>
      </w:r>
      <w:r w:rsidRPr="00E51A42">
        <w:rPr>
          <w:rFonts w:ascii="Arial" w:hAnsi="Arial"/>
        </w:rPr>
        <w:t xml:space="preserve"> in confidence solely for the purpose of evaluating possible business relationship.</w:t>
      </w:r>
    </w:p>
    <w:p w14:paraId="09B9C61E" w14:textId="77777777" w:rsidR="007B4207" w:rsidRPr="00E51A42" w:rsidRDefault="007B4207" w:rsidP="007B4207">
      <w:pPr>
        <w:pStyle w:val="STLParagraph"/>
        <w:rPr>
          <w:rFonts w:ascii="Arial" w:hAnsi="Arial"/>
          <w:b/>
        </w:rPr>
      </w:pPr>
    </w:p>
    <w:p w14:paraId="36F218E2" w14:textId="77777777" w:rsidR="007B4207" w:rsidRPr="00E51A42" w:rsidRDefault="007B4207" w:rsidP="007B4207">
      <w:pPr>
        <w:pStyle w:val="STLParagraph"/>
        <w:outlineLvl w:val="0"/>
        <w:rPr>
          <w:rFonts w:ascii="Arial" w:hAnsi="Arial"/>
          <w:b/>
        </w:rPr>
      </w:pPr>
      <w:bookmarkStart w:id="15" w:name="_Toc10023405"/>
      <w:bookmarkStart w:id="16" w:name="_Toc10026886"/>
      <w:bookmarkStart w:id="17" w:name="_Toc10027817"/>
      <w:bookmarkStart w:id="18" w:name="_Toc10027859"/>
      <w:bookmarkStart w:id="19" w:name="_Toc10031744"/>
      <w:bookmarkStart w:id="20" w:name="_Toc10453805"/>
      <w:bookmarkStart w:id="21" w:name="_Toc11161279"/>
      <w:bookmarkStart w:id="22" w:name="_Toc11165454"/>
      <w:bookmarkStart w:id="23" w:name="_Toc11242879"/>
      <w:bookmarkStart w:id="24" w:name="_Toc11244597"/>
      <w:bookmarkStart w:id="25" w:name="_Toc11402955"/>
      <w:bookmarkStart w:id="26" w:name="_Toc11933811"/>
      <w:bookmarkStart w:id="27" w:name="_Toc14433993"/>
      <w:bookmarkStart w:id="28" w:name="_Toc14687163"/>
      <w:bookmarkStart w:id="29" w:name="_Toc14693547"/>
      <w:r w:rsidRPr="00E51A42">
        <w:rPr>
          <w:rFonts w:ascii="Arial" w:hAnsi="Arial"/>
          <w:b/>
        </w:rPr>
        <w:t>ALL RIGHTS RESERVED</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00B1617C" w14:textId="77777777" w:rsidR="007B4207" w:rsidRPr="00E51A42" w:rsidRDefault="007B4207" w:rsidP="007B4207">
      <w:pPr>
        <w:pStyle w:val="STLParagraph"/>
        <w:rPr>
          <w:rFonts w:ascii="Arial" w:hAnsi="Arial"/>
        </w:rPr>
      </w:pPr>
      <w:r w:rsidRPr="00E51A42">
        <w:rPr>
          <w:rFonts w:ascii="Arial" w:hAnsi="Arial"/>
        </w:rPr>
        <w:t>Sterlite Technologies Ltd.</w:t>
      </w:r>
    </w:p>
    <w:p w14:paraId="2FF57B2F" w14:textId="77777777" w:rsidR="007B4207" w:rsidRPr="00E51A42" w:rsidRDefault="007B4207" w:rsidP="007B4207">
      <w:pPr>
        <w:pStyle w:val="STLParagraph"/>
        <w:rPr>
          <w:rFonts w:ascii="Arial" w:hAnsi="Arial"/>
        </w:rPr>
      </w:pPr>
      <w:proofErr w:type="spellStart"/>
      <w:r w:rsidRPr="00E51A42">
        <w:rPr>
          <w:rFonts w:ascii="Arial" w:hAnsi="Arial"/>
        </w:rPr>
        <w:t>Elitecore</w:t>
      </w:r>
      <w:proofErr w:type="spellEnd"/>
      <w:r w:rsidRPr="00E51A42">
        <w:rPr>
          <w:rFonts w:ascii="Arial" w:hAnsi="Arial"/>
        </w:rPr>
        <w:t>, Block 6, Magnet Corporate Park,</w:t>
      </w:r>
    </w:p>
    <w:p w14:paraId="77838932" w14:textId="77777777" w:rsidR="007B4207" w:rsidRPr="00E51A42" w:rsidRDefault="007B4207" w:rsidP="007B4207">
      <w:pPr>
        <w:pStyle w:val="STLParagraph"/>
        <w:rPr>
          <w:rFonts w:ascii="Arial" w:hAnsi="Arial"/>
        </w:rPr>
      </w:pPr>
      <w:r w:rsidRPr="00E51A42">
        <w:rPr>
          <w:rFonts w:ascii="Arial" w:hAnsi="Arial"/>
        </w:rPr>
        <w:t xml:space="preserve">Nr. Sola Flyover, </w:t>
      </w:r>
      <w:proofErr w:type="spellStart"/>
      <w:r w:rsidRPr="00E51A42">
        <w:rPr>
          <w:rFonts w:ascii="Arial" w:hAnsi="Arial"/>
        </w:rPr>
        <w:t>Thaltej</w:t>
      </w:r>
      <w:proofErr w:type="spellEnd"/>
    </w:p>
    <w:p w14:paraId="0C3347AE" w14:textId="77777777" w:rsidR="007B4207" w:rsidRPr="00E51A42" w:rsidRDefault="007B4207" w:rsidP="007B4207">
      <w:pPr>
        <w:pStyle w:val="STLParagraph"/>
        <w:rPr>
          <w:rFonts w:ascii="Arial" w:hAnsi="Arial"/>
        </w:rPr>
      </w:pPr>
      <w:r w:rsidRPr="00E51A42">
        <w:rPr>
          <w:rFonts w:ascii="Arial" w:hAnsi="Arial"/>
        </w:rPr>
        <w:t>Ahmedabad–380059, India</w:t>
      </w:r>
    </w:p>
    <w:p w14:paraId="26518780" w14:textId="77777777" w:rsidR="007B4207" w:rsidRPr="00E51A42" w:rsidRDefault="007B4207" w:rsidP="007B4207">
      <w:pPr>
        <w:pStyle w:val="STLParagraph"/>
        <w:rPr>
          <w:rFonts w:ascii="Arial" w:hAnsi="Arial"/>
          <w:b/>
        </w:rPr>
      </w:pPr>
    </w:p>
    <w:p w14:paraId="20C7F033" w14:textId="77777777" w:rsidR="007B4207" w:rsidRPr="00E51A42" w:rsidRDefault="007B4207" w:rsidP="007B4207">
      <w:pPr>
        <w:pStyle w:val="STLParagraph"/>
        <w:outlineLvl w:val="0"/>
        <w:rPr>
          <w:rFonts w:ascii="Arial" w:hAnsi="Arial"/>
          <w:b/>
        </w:rPr>
      </w:pPr>
      <w:bookmarkStart w:id="30" w:name="_Toc10023406"/>
      <w:bookmarkStart w:id="31" w:name="_Toc10026887"/>
      <w:bookmarkStart w:id="32" w:name="_Toc10027818"/>
      <w:bookmarkStart w:id="33" w:name="_Toc10027860"/>
      <w:bookmarkStart w:id="34" w:name="_Toc10031745"/>
      <w:bookmarkStart w:id="35" w:name="_Toc10453806"/>
      <w:bookmarkStart w:id="36" w:name="_Toc11161280"/>
      <w:bookmarkStart w:id="37" w:name="_Toc11165455"/>
      <w:bookmarkStart w:id="38" w:name="_Toc11242880"/>
      <w:bookmarkStart w:id="39" w:name="_Toc11244598"/>
      <w:bookmarkStart w:id="40" w:name="_Toc11402956"/>
      <w:bookmarkStart w:id="41" w:name="_Toc11933812"/>
      <w:bookmarkStart w:id="42" w:name="_Toc14433994"/>
      <w:bookmarkStart w:id="43" w:name="_Toc14687164"/>
      <w:bookmarkStart w:id="44" w:name="_Toc14693548"/>
      <w:r w:rsidRPr="00E51A42">
        <w:rPr>
          <w:rFonts w:ascii="Arial" w:hAnsi="Arial"/>
          <w:b/>
        </w:rPr>
        <w:t>TRADEMARKS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31569EEF" w14:textId="77777777" w:rsidR="007B4207" w:rsidRPr="00E51A42" w:rsidRDefault="007B4207" w:rsidP="007B4207">
      <w:pPr>
        <w:pStyle w:val="STLParagraph"/>
        <w:rPr>
          <w:rFonts w:ascii="Arial" w:hAnsi="Arial"/>
        </w:rPr>
      </w:pPr>
      <w:r w:rsidRPr="00E51A42">
        <w:rPr>
          <w:rFonts w:ascii="Arial" w:hAnsi="Arial"/>
        </w:rPr>
        <w:t>All the brand names and other products or services mentioned in this document are identified by the trademarks or service marks of their respective owners.</w:t>
      </w:r>
    </w:p>
    <w:p w14:paraId="631BF876" w14:textId="77777777" w:rsidR="007B4207" w:rsidRPr="00E51A42" w:rsidRDefault="007B4207" w:rsidP="007B4207">
      <w:pPr>
        <w:pStyle w:val="STLParagraph"/>
        <w:rPr>
          <w:rFonts w:ascii="Arial" w:hAnsi="Arial"/>
          <w:b/>
        </w:rPr>
      </w:pPr>
    </w:p>
    <w:p w14:paraId="4317A534" w14:textId="77777777" w:rsidR="007B4207" w:rsidRPr="00E51A42" w:rsidRDefault="007B4207" w:rsidP="007B4207">
      <w:pPr>
        <w:pStyle w:val="STLParagraph"/>
        <w:outlineLvl w:val="0"/>
        <w:rPr>
          <w:rFonts w:ascii="Arial" w:hAnsi="Arial"/>
          <w:b/>
        </w:rPr>
      </w:pPr>
      <w:bookmarkStart w:id="45" w:name="_Toc10023407"/>
      <w:bookmarkStart w:id="46" w:name="_Toc10026888"/>
      <w:bookmarkStart w:id="47" w:name="_Toc10027819"/>
      <w:bookmarkStart w:id="48" w:name="_Toc10027861"/>
      <w:bookmarkStart w:id="49" w:name="_Toc10031746"/>
      <w:bookmarkStart w:id="50" w:name="_Toc10453807"/>
      <w:bookmarkStart w:id="51" w:name="_Toc11161281"/>
      <w:bookmarkStart w:id="52" w:name="_Toc11165456"/>
      <w:bookmarkStart w:id="53" w:name="_Toc11242881"/>
      <w:bookmarkStart w:id="54" w:name="_Toc11244599"/>
      <w:bookmarkStart w:id="55" w:name="_Toc11402957"/>
      <w:bookmarkStart w:id="56" w:name="_Toc11933813"/>
      <w:bookmarkStart w:id="57" w:name="_Toc14433995"/>
      <w:bookmarkStart w:id="58" w:name="_Toc14687165"/>
      <w:bookmarkStart w:id="59" w:name="_Toc14693549"/>
      <w:r w:rsidRPr="00E51A42">
        <w:rPr>
          <w:rFonts w:ascii="Arial" w:hAnsi="Arial"/>
          <w:b/>
        </w:rPr>
        <w:t>DISCLAIMER</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D2989AA" w14:textId="77777777" w:rsidR="007B4207" w:rsidRPr="00E51A42" w:rsidRDefault="007B4207" w:rsidP="007B4207">
      <w:pPr>
        <w:pStyle w:val="STLParagraph"/>
        <w:rPr>
          <w:rFonts w:ascii="Arial" w:hAnsi="Arial"/>
        </w:rPr>
      </w:pPr>
      <w:r w:rsidRPr="00E51A42">
        <w:rPr>
          <w:rFonts w:ascii="Arial" w:hAnsi="Arial"/>
        </w:rPr>
        <w:t>The document is designed as per the scope of DMC., contents in this document are mutually agreed by Sterlite Tech &amp; DMC. This document (Solution Requirement Specifications) Supersede all the previously shared documents (SOW &amp; Previous SRS versions). SRS (Solution Requirement Specifications) is the base of development &amp; configurations. Anything over &amp; above this signed off SRS shall be mutually discussed and agreed keeping DMC business mission accomplishment as priority, any significant additions in scope shall be mutually discussed and handled separately as a change request. New change request should not impact on the delivery &amp; commercial milestones of this project.</w:t>
      </w:r>
    </w:p>
    <w:p w14:paraId="3D932D6D" w14:textId="77777777" w:rsidR="007B4207" w:rsidRDefault="007B4207" w:rsidP="009A524F">
      <w:pPr>
        <w:pStyle w:val="Text"/>
        <w:rPr>
          <w:sz w:val="36"/>
          <w:lang w:val="en-NZ"/>
        </w:rPr>
      </w:pPr>
    </w:p>
    <w:p w14:paraId="52429360" w14:textId="77777777" w:rsidR="007B4207" w:rsidRDefault="007B4207" w:rsidP="009A524F">
      <w:pPr>
        <w:pStyle w:val="Text"/>
        <w:rPr>
          <w:sz w:val="36"/>
          <w:lang w:val="en-NZ"/>
        </w:rPr>
      </w:pPr>
    </w:p>
    <w:p w14:paraId="5F1CAF7A" w14:textId="77777777" w:rsidR="0099786C" w:rsidRPr="00107082" w:rsidRDefault="0099786C" w:rsidP="009A524F">
      <w:pPr>
        <w:pStyle w:val="Text"/>
        <w:rPr>
          <w:lang w:val="en-US"/>
        </w:rPr>
      </w:pPr>
    </w:p>
    <w:p w14:paraId="6A84C0D9" w14:textId="77777777" w:rsidR="00107082" w:rsidRDefault="00107082" w:rsidP="00107082">
      <w:pPr>
        <w:pStyle w:val="Text"/>
        <w:rPr>
          <w:lang w:val="en-US"/>
        </w:rPr>
      </w:pPr>
    </w:p>
    <w:p w14:paraId="01E72365" w14:textId="77777777" w:rsidR="009A524F" w:rsidRDefault="009A524F">
      <w:pPr>
        <w:rPr>
          <w:color w:val="000000" w:themeColor="text1"/>
          <w:lang w:val="en-US"/>
        </w:rPr>
      </w:pPr>
      <w:r>
        <w:rPr>
          <w:lang w:val="en-US"/>
        </w:rPr>
        <w:br w:type="page"/>
      </w:r>
    </w:p>
    <w:tbl>
      <w:tblPr>
        <w:tblW w:w="902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68"/>
        <w:gridCol w:w="3726"/>
        <w:gridCol w:w="1107"/>
        <w:gridCol w:w="3222"/>
      </w:tblGrid>
      <w:tr w:rsidR="007B4207" w:rsidRPr="00CA176F" w14:paraId="5798AD09" w14:textId="77777777" w:rsidTr="00CE5D6C">
        <w:trPr>
          <w:tblHeader/>
        </w:trPr>
        <w:tc>
          <w:tcPr>
            <w:tcW w:w="9023" w:type="dxa"/>
            <w:gridSpan w:val="4"/>
            <w:shd w:val="clear" w:color="auto" w:fill="2E74B5" w:themeFill="accent5" w:themeFillShade="BF"/>
          </w:tcPr>
          <w:p w14:paraId="1B459603" w14:textId="77777777" w:rsidR="007B4207" w:rsidRPr="00A96E20" w:rsidRDefault="00A96E20" w:rsidP="002D57C6">
            <w:pPr>
              <w:pStyle w:val="TableTitle"/>
              <w:spacing w:line="259" w:lineRule="auto"/>
              <w:rPr>
                <w:rFonts w:ascii="Arial" w:hAnsi="Arial" w:cs="Arial"/>
                <w:color w:val="FFFFFF" w:themeColor="background1"/>
                <w:sz w:val="24"/>
                <w:szCs w:val="24"/>
              </w:rPr>
            </w:pPr>
            <w:bookmarkStart w:id="60" w:name="_Hlk10023227"/>
            <w:r>
              <w:rPr>
                <w:rFonts w:ascii="Arial" w:hAnsi="Arial" w:cs="Arial"/>
                <w:color w:val="FFFFFF" w:themeColor="background1"/>
                <w:sz w:val="24"/>
                <w:szCs w:val="24"/>
              </w:rPr>
              <w:lastRenderedPageBreak/>
              <w:t>Point of Contact</w:t>
            </w:r>
          </w:p>
        </w:tc>
      </w:tr>
      <w:tr w:rsidR="007B4207" w:rsidRPr="00CA176F" w14:paraId="221A9A08" w14:textId="77777777" w:rsidTr="002D57C6">
        <w:tc>
          <w:tcPr>
            <w:tcW w:w="968" w:type="dxa"/>
          </w:tcPr>
          <w:p w14:paraId="173308BD" w14:textId="77777777" w:rsidR="007B4207" w:rsidRPr="00A96E20" w:rsidRDefault="007B4207" w:rsidP="002D57C6">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Name</w:t>
            </w:r>
          </w:p>
        </w:tc>
        <w:tc>
          <w:tcPr>
            <w:tcW w:w="3726" w:type="dxa"/>
          </w:tcPr>
          <w:p w14:paraId="1BE305AA" w14:textId="77777777" w:rsidR="007B4207" w:rsidRPr="00A96E20" w:rsidRDefault="007B4207" w:rsidP="002D57C6">
            <w:pPr>
              <w:pStyle w:val="TableText"/>
              <w:spacing w:line="259" w:lineRule="auto"/>
              <w:jc w:val="both"/>
              <w:rPr>
                <w:rFonts w:ascii="Garamond" w:hAnsi="Garamond" w:cs="Arial"/>
                <w:sz w:val="24"/>
                <w:szCs w:val="24"/>
                <w:lang w:val="en-US"/>
              </w:rPr>
            </w:pPr>
          </w:p>
        </w:tc>
        <w:tc>
          <w:tcPr>
            <w:tcW w:w="1107" w:type="dxa"/>
          </w:tcPr>
          <w:p w14:paraId="6F5D1DC7" w14:textId="77777777" w:rsidR="007B4207" w:rsidRPr="00A96E20" w:rsidRDefault="007B4207" w:rsidP="002D57C6">
            <w:pPr>
              <w:pStyle w:val="TableText"/>
              <w:spacing w:line="259" w:lineRule="auto"/>
              <w:rPr>
                <w:rFonts w:ascii="Garamond" w:hAnsi="Garamond" w:cs="Arial"/>
                <w:color w:val="auto"/>
                <w:sz w:val="24"/>
                <w:szCs w:val="24"/>
              </w:rPr>
            </w:pPr>
          </w:p>
        </w:tc>
        <w:tc>
          <w:tcPr>
            <w:tcW w:w="3222" w:type="dxa"/>
          </w:tcPr>
          <w:p w14:paraId="624C3F05" w14:textId="77777777" w:rsidR="007B4207" w:rsidRPr="00A96E20" w:rsidRDefault="007B4207" w:rsidP="002D57C6">
            <w:pPr>
              <w:pStyle w:val="TableText"/>
              <w:spacing w:line="259" w:lineRule="auto"/>
              <w:rPr>
                <w:rFonts w:ascii="Garamond" w:hAnsi="Garamond" w:cs="Arial"/>
                <w:color w:val="auto"/>
                <w:sz w:val="24"/>
                <w:szCs w:val="24"/>
              </w:rPr>
            </w:pPr>
          </w:p>
        </w:tc>
      </w:tr>
      <w:tr w:rsidR="007B4207" w:rsidRPr="00CA176F" w14:paraId="107999C1" w14:textId="77777777" w:rsidTr="002D57C6">
        <w:tc>
          <w:tcPr>
            <w:tcW w:w="968" w:type="dxa"/>
          </w:tcPr>
          <w:p w14:paraId="7193D801" w14:textId="77777777" w:rsidR="007B4207" w:rsidRPr="00A96E20" w:rsidRDefault="007B4207" w:rsidP="002D57C6">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Title</w:t>
            </w:r>
          </w:p>
        </w:tc>
        <w:tc>
          <w:tcPr>
            <w:tcW w:w="3726" w:type="dxa"/>
          </w:tcPr>
          <w:p w14:paraId="4FD299EB" w14:textId="77777777" w:rsidR="007B4207" w:rsidRPr="00A96E20" w:rsidRDefault="007B4207" w:rsidP="002D57C6">
            <w:pPr>
              <w:pStyle w:val="TableText"/>
              <w:spacing w:line="259" w:lineRule="auto"/>
              <w:jc w:val="both"/>
              <w:rPr>
                <w:rFonts w:ascii="Garamond" w:hAnsi="Garamond" w:cs="Arial"/>
                <w:sz w:val="24"/>
                <w:szCs w:val="24"/>
                <w:lang w:val="en-US"/>
              </w:rPr>
            </w:pPr>
          </w:p>
        </w:tc>
        <w:tc>
          <w:tcPr>
            <w:tcW w:w="1107" w:type="dxa"/>
          </w:tcPr>
          <w:p w14:paraId="5D67BA70" w14:textId="77777777" w:rsidR="007B4207" w:rsidRPr="00A96E20" w:rsidRDefault="007B4207" w:rsidP="002D57C6">
            <w:pPr>
              <w:pStyle w:val="TableText"/>
              <w:spacing w:line="259" w:lineRule="auto"/>
              <w:rPr>
                <w:rFonts w:ascii="Garamond" w:hAnsi="Garamond" w:cs="Arial"/>
                <w:color w:val="auto"/>
                <w:sz w:val="24"/>
                <w:szCs w:val="24"/>
              </w:rPr>
            </w:pPr>
          </w:p>
        </w:tc>
        <w:tc>
          <w:tcPr>
            <w:tcW w:w="3222" w:type="dxa"/>
          </w:tcPr>
          <w:p w14:paraId="6F68545E" w14:textId="77777777" w:rsidR="007B4207" w:rsidRPr="00A96E20" w:rsidRDefault="007B4207" w:rsidP="002D57C6">
            <w:pPr>
              <w:pStyle w:val="TableText"/>
              <w:spacing w:line="259" w:lineRule="auto"/>
              <w:rPr>
                <w:rFonts w:ascii="Garamond" w:hAnsi="Garamond" w:cs="Arial"/>
                <w:color w:val="auto"/>
                <w:sz w:val="24"/>
                <w:szCs w:val="24"/>
              </w:rPr>
            </w:pPr>
          </w:p>
        </w:tc>
      </w:tr>
      <w:tr w:rsidR="007B4207" w:rsidRPr="00CA176F" w14:paraId="71E4B271" w14:textId="77777777" w:rsidTr="002D57C6">
        <w:tc>
          <w:tcPr>
            <w:tcW w:w="968" w:type="dxa"/>
          </w:tcPr>
          <w:p w14:paraId="240C417B" w14:textId="77777777" w:rsidR="007B4207" w:rsidRPr="00A96E20" w:rsidRDefault="007B4207" w:rsidP="002D57C6">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Email</w:t>
            </w:r>
          </w:p>
        </w:tc>
        <w:tc>
          <w:tcPr>
            <w:tcW w:w="3726" w:type="dxa"/>
          </w:tcPr>
          <w:p w14:paraId="0538C04A" w14:textId="77777777" w:rsidR="007B4207" w:rsidRPr="00A96E20" w:rsidRDefault="007B4207" w:rsidP="002D57C6">
            <w:pPr>
              <w:pStyle w:val="TableText"/>
              <w:spacing w:line="259" w:lineRule="auto"/>
              <w:jc w:val="both"/>
              <w:rPr>
                <w:rFonts w:ascii="Garamond" w:hAnsi="Garamond" w:cs="Arial"/>
                <w:sz w:val="24"/>
                <w:szCs w:val="24"/>
                <w:lang w:val="en-US"/>
              </w:rPr>
            </w:pPr>
          </w:p>
        </w:tc>
        <w:tc>
          <w:tcPr>
            <w:tcW w:w="1107" w:type="dxa"/>
          </w:tcPr>
          <w:p w14:paraId="6D3577A0" w14:textId="77777777" w:rsidR="007B4207" w:rsidRPr="00A96E20" w:rsidRDefault="00761529" w:rsidP="002D57C6">
            <w:pPr>
              <w:pStyle w:val="TableText"/>
              <w:spacing w:line="259" w:lineRule="auto"/>
              <w:rPr>
                <w:rFonts w:ascii="Garamond" w:hAnsi="Garamond" w:cs="Arial"/>
                <w:color w:val="auto"/>
                <w:sz w:val="24"/>
                <w:szCs w:val="24"/>
              </w:rPr>
            </w:pPr>
            <w:r>
              <w:rPr>
                <w:rFonts w:ascii="Garamond" w:hAnsi="Garamond" w:cs="Arial"/>
                <w:color w:val="auto"/>
                <w:sz w:val="24"/>
                <w:szCs w:val="24"/>
              </w:rPr>
              <w:t>Skype Id</w:t>
            </w:r>
          </w:p>
        </w:tc>
        <w:tc>
          <w:tcPr>
            <w:tcW w:w="3222" w:type="dxa"/>
          </w:tcPr>
          <w:p w14:paraId="373B1D6D" w14:textId="77777777" w:rsidR="007B4207" w:rsidRPr="00A96E20" w:rsidRDefault="007B4207" w:rsidP="002D57C6">
            <w:pPr>
              <w:pStyle w:val="TableText"/>
              <w:spacing w:line="259" w:lineRule="auto"/>
              <w:rPr>
                <w:rFonts w:ascii="Garamond" w:hAnsi="Garamond" w:cs="Arial"/>
                <w:color w:val="auto"/>
                <w:sz w:val="24"/>
                <w:szCs w:val="24"/>
              </w:rPr>
            </w:pPr>
          </w:p>
        </w:tc>
      </w:tr>
      <w:tr w:rsidR="007B4207" w:rsidRPr="00CA176F" w14:paraId="6699F66B" w14:textId="77777777" w:rsidTr="002D57C6">
        <w:tc>
          <w:tcPr>
            <w:tcW w:w="968" w:type="dxa"/>
          </w:tcPr>
          <w:p w14:paraId="6D9E7CB4" w14:textId="77777777" w:rsidR="007B4207" w:rsidRPr="00A96E20" w:rsidRDefault="007B4207" w:rsidP="002D57C6">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Mobile</w:t>
            </w:r>
          </w:p>
        </w:tc>
        <w:tc>
          <w:tcPr>
            <w:tcW w:w="3726" w:type="dxa"/>
          </w:tcPr>
          <w:p w14:paraId="7422F5B5" w14:textId="77777777" w:rsidR="007B4207" w:rsidRPr="00A96E20" w:rsidRDefault="007B4207" w:rsidP="002D57C6">
            <w:pPr>
              <w:pStyle w:val="TableText"/>
              <w:spacing w:line="259" w:lineRule="auto"/>
              <w:jc w:val="both"/>
              <w:rPr>
                <w:rFonts w:ascii="Garamond" w:hAnsi="Garamond" w:cs="Arial"/>
                <w:sz w:val="24"/>
                <w:szCs w:val="24"/>
                <w:lang w:val="en-US"/>
              </w:rPr>
            </w:pPr>
          </w:p>
        </w:tc>
        <w:tc>
          <w:tcPr>
            <w:tcW w:w="1107" w:type="dxa"/>
          </w:tcPr>
          <w:p w14:paraId="7C390561" w14:textId="77777777" w:rsidR="007B4207" w:rsidRPr="00A96E20" w:rsidRDefault="007B4207" w:rsidP="002D57C6">
            <w:pPr>
              <w:pStyle w:val="TableText"/>
              <w:spacing w:line="259" w:lineRule="auto"/>
              <w:rPr>
                <w:rFonts w:ascii="Garamond" w:hAnsi="Garamond" w:cs="Arial"/>
                <w:color w:val="auto"/>
                <w:sz w:val="24"/>
                <w:szCs w:val="24"/>
              </w:rPr>
            </w:pPr>
          </w:p>
        </w:tc>
        <w:tc>
          <w:tcPr>
            <w:tcW w:w="3222" w:type="dxa"/>
          </w:tcPr>
          <w:p w14:paraId="32905858" w14:textId="77777777" w:rsidR="007B4207" w:rsidRPr="00A96E20" w:rsidRDefault="007B4207" w:rsidP="002D57C6">
            <w:pPr>
              <w:pStyle w:val="TableText"/>
              <w:keepNext/>
              <w:spacing w:line="259" w:lineRule="auto"/>
              <w:rPr>
                <w:rFonts w:ascii="Garamond" w:hAnsi="Garamond" w:cs="Arial"/>
                <w:color w:val="auto"/>
                <w:sz w:val="24"/>
                <w:szCs w:val="24"/>
              </w:rPr>
            </w:pPr>
          </w:p>
        </w:tc>
      </w:tr>
    </w:tbl>
    <w:p w14:paraId="3B8F4787" w14:textId="77777777" w:rsidR="007B4207" w:rsidRPr="00107082" w:rsidRDefault="007B4207" w:rsidP="00FE1C29">
      <w:pPr>
        <w:pStyle w:val="Caption"/>
        <w:rPr>
          <w:lang w:val="en-US"/>
        </w:rPr>
      </w:pP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8596"/>
      </w:tblGrid>
      <w:tr w:rsidR="007B4207" w:rsidRPr="00CA176F" w14:paraId="64E65DD2" w14:textId="77777777" w:rsidTr="00CE5D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7" w:type="dxa"/>
            <w:gridSpan w:val="2"/>
            <w:shd w:val="clear" w:color="auto" w:fill="2E74B5" w:themeFill="accent5" w:themeFillShade="BF"/>
          </w:tcPr>
          <w:p w14:paraId="02B7EC06" w14:textId="77777777" w:rsidR="007B4207" w:rsidRPr="00E51A42" w:rsidRDefault="007B4207" w:rsidP="002D57C6">
            <w:pPr>
              <w:rPr>
                <w:rFonts w:ascii="Arial" w:hAnsi="Arial" w:cs="Arial"/>
                <w:b w:val="0"/>
                <w:bCs w:val="0"/>
              </w:rPr>
            </w:pPr>
            <w:r w:rsidRPr="00E51A42">
              <w:rPr>
                <w:rFonts w:ascii="Arial" w:hAnsi="Arial" w:cs="Arial"/>
              </w:rPr>
              <w:t>Target Audience</w:t>
            </w:r>
          </w:p>
        </w:tc>
      </w:tr>
      <w:tr w:rsidR="007B4207" w:rsidRPr="00CA176F" w14:paraId="2600C65B" w14:textId="77777777" w:rsidTr="002D57C6">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21" w:type="dxa"/>
          </w:tcPr>
          <w:p w14:paraId="74AA319B" w14:textId="77777777" w:rsidR="007B4207" w:rsidRPr="00A96E20" w:rsidRDefault="007B4207" w:rsidP="002D57C6">
            <w:pPr>
              <w:rPr>
                <w:rFonts w:cs="Arial"/>
              </w:rPr>
            </w:pPr>
            <w:r w:rsidRPr="00A96E20">
              <w:rPr>
                <w:rFonts w:cs="Arial"/>
              </w:rPr>
              <w:t>1</w:t>
            </w:r>
          </w:p>
        </w:tc>
        <w:tc>
          <w:tcPr>
            <w:tcW w:w="8596" w:type="dxa"/>
          </w:tcPr>
          <w:p w14:paraId="403E02DE" w14:textId="77777777" w:rsidR="007B4207" w:rsidRPr="00A96E20" w:rsidRDefault="00761529" w:rsidP="002D57C6">
            <w:pPr>
              <w:cnfStyle w:val="000000100000" w:firstRow="0" w:lastRow="0" w:firstColumn="0" w:lastColumn="0" w:oddVBand="0" w:evenVBand="0" w:oddHBand="1" w:evenHBand="0" w:firstRowFirstColumn="0" w:firstRowLastColumn="0" w:lastRowFirstColumn="0" w:lastRowLastColumn="0"/>
              <w:rPr>
                <w:rFonts w:cs="Arial"/>
              </w:rPr>
            </w:pPr>
            <w:r>
              <w:rPr>
                <w:rFonts w:cs="Arial"/>
              </w:rPr>
              <w:t>CEIR Agency</w:t>
            </w:r>
          </w:p>
        </w:tc>
      </w:tr>
      <w:tr w:rsidR="007B4207" w:rsidRPr="00CA176F" w14:paraId="6A364CF8" w14:textId="77777777" w:rsidTr="002D57C6">
        <w:tc>
          <w:tcPr>
            <w:cnfStyle w:val="001000000000" w:firstRow="0" w:lastRow="0" w:firstColumn="1" w:lastColumn="0" w:oddVBand="0" w:evenVBand="0" w:oddHBand="0" w:evenHBand="0" w:firstRowFirstColumn="0" w:firstRowLastColumn="0" w:lastRowFirstColumn="0" w:lastRowLastColumn="0"/>
            <w:tcW w:w="421" w:type="dxa"/>
          </w:tcPr>
          <w:p w14:paraId="06C66462" w14:textId="77777777" w:rsidR="007B4207" w:rsidRPr="00A96E20" w:rsidRDefault="007B4207" w:rsidP="002D57C6">
            <w:pPr>
              <w:rPr>
                <w:rFonts w:cs="Arial"/>
              </w:rPr>
            </w:pPr>
          </w:p>
        </w:tc>
        <w:tc>
          <w:tcPr>
            <w:tcW w:w="8596" w:type="dxa"/>
          </w:tcPr>
          <w:p w14:paraId="0405B67B" w14:textId="77777777" w:rsidR="007B4207" w:rsidRPr="00A96E20" w:rsidRDefault="007B4207" w:rsidP="002D57C6">
            <w:pPr>
              <w:cnfStyle w:val="000000000000" w:firstRow="0" w:lastRow="0" w:firstColumn="0" w:lastColumn="0" w:oddVBand="0" w:evenVBand="0" w:oddHBand="0" w:evenHBand="0" w:firstRowFirstColumn="0" w:firstRowLastColumn="0" w:lastRowFirstColumn="0" w:lastRowLastColumn="0"/>
              <w:rPr>
                <w:rFonts w:cs="Arial"/>
              </w:rPr>
            </w:pPr>
          </w:p>
        </w:tc>
      </w:tr>
      <w:tr w:rsidR="007B4207" w:rsidRPr="00CA176F" w14:paraId="4D211713" w14:textId="77777777" w:rsidTr="002D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033C074" w14:textId="77777777" w:rsidR="007B4207" w:rsidRPr="00A96E20" w:rsidRDefault="007B4207" w:rsidP="002D57C6">
            <w:pPr>
              <w:rPr>
                <w:rFonts w:cs="Arial"/>
              </w:rPr>
            </w:pPr>
          </w:p>
        </w:tc>
        <w:tc>
          <w:tcPr>
            <w:tcW w:w="8596" w:type="dxa"/>
          </w:tcPr>
          <w:p w14:paraId="1C6AED5F" w14:textId="77777777" w:rsidR="007B4207" w:rsidRPr="00A96E20" w:rsidRDefault="007B4207" w:rsidP="002D57C6">
            <w:pPr>
              <w:keepNext/>
              <w:cnfStyle w:val="000000100000" w:firstRow="0" w:lastRow="0" w:firstColumn="0" w:lastColumn="0" w:oddVBand="0" w:evenVBand="0" w:oddHBand="1" w:evenHBand="0" w:firstRowFirstColumn="0" w:firstRowLastColumn="0" w:lastRowFirstColumn="0" w:lastRowLastColumn="0"/>
              <w:rPr>
                <w:rFonts w:cs="Arial"/>
              </w:rPr>
            </w:pPr>
          </w:p>
        </w:tc>
      </w:tr>
    </w:tbl>
    <w:p w14:paraId="097F0B46" w14:textId="77777777" w:rsidR="007B4207" w:rsidRDefault="007B4207" w:rsidP="00FE1C29">
      <w:pPr>
        <w:pStyle w:val="Caption"/>
      </w:pP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
        <w:gridCol w:w="5204"/>
        <w:gridCol w:w="3442"/>
      </w:tblGrid>
      <w:tr w:rsidR="007B4207" w:rsidRPr="00CA176F" w14:paraId="1728999F" w14:textId="77777777" w:rsidTr="00CE5D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74" w:type="dxa"/>
            <w:gridSpan w:val="2"/>
            <w:shd w:val="clear" w:color="auto" w:fill="2E74B5" w:themeFill="accent5" w:themeFillShade="BF"/>
          </w:tcPr>
          <w:p w14:paraId="69E027F6" w14:textId="77777777" w:rsidR="007B4207" w:rsidRPr="00E51A42" w:rsidRDefault="00A96E20" w:rsidP="002D57C6">
            <w:pPr>
              <w:rPr>
                <w:rFonts w:ascii="Arial" w:hAnsi="Arial" w:cs="Arial"/>
                <w:b w:val="0"/>
                <w:bCs w:val="0"/>
                <w:color w:val="auto"/>
              </w:rPr>
            </w:pPr>
            <w:r>
              <w:rPr>
                <w:rFonts w:ascii="Arial" w:hAnsi="Arial" w:cs="Arial"/>
              </w:rPr>
              <w:t xml:space="preserve">    </w:t>
            </w:r>
            <w:r w:rsidR="007B4207" w:rsidRPr="00E51A42">
              <w:rPr>
                <w:rFonts w:ascii="Arial" w:hAnsi="Arial" w:cs="Arial"/>
              </w:rPr>
              <w:t>Reference&amp; Resources</w:t>
            </w:r>
          </w:p>
        </w:tc>
        <w:tc>
          <w:tcPr>
            <w:tcW w:w="3442" w:type="dxa"/>
            <w:shd w:val="clear" w:color="auto" w:fill="2E74B5" w:themeFill="accent5" w:themeFillShade="BF"/>
          </w:tcPr>
          <w:p w14:paraId="5769F6A9" w14:textId="77777777" w:rsidR="007B4207" w:rsidRPr="00E51A42" w:rsidRDefault="007B4207" w:rsidP="002D57C6">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51A42">
              <w:rPr>
                <w:rFonts w:ascii="Arial" w:hAnsi="Arial" w:cs="Arial"/>
              </w:rPr>
              <w:t>Remark</w:t>
            </w:r>
          </w:p>
        </w:tc>
      </w:tr>
      <w:tr w:rsidR="007B4207" w:rsidRPr="00CA176F" w14:paraId="7694A587" w14:textId="77777777" w:rsidTr="007B4207">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70" w:type="dxa"/>
          </w:tcPr>
          <w:p w14:paraId="0B9A35A4" w14:textId="77777777" w:rsidR="007B4207" w:rsidRPr="00E51A42" w:rsidRDefault="007B4207" w:rsidP="002D57C6">
            <w:pPr>
              <w:rPr>
                <w:rFonts w:ascii="Arial" w:hAnsi="Arial" w:cs="Arial"/>
              </w:rPr>
            </w:pPr>
          </w:p>
        </w:tc>
        <w:tc>
          <w:tcPr>
            <w:tcW w:w="5204" w:type="dxa"/>
          </w:tcPr>
          <w:p w14:paraId="360895FE"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42" w:type="dxa"/>
          </w:tcPr>
          <w:p w14:paraId="026EFAB5"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B4207" w:rsidRPr="00CA176F" w14:paraId="5244B4AA" w14:textId="77777777" w:rsidTr="007B4207">
        <w:tc>
          <w:tcPr>
            <w:cnfStyle w:val="001000000000" w:firstRow="0" w:lastRow="0" w:firstColumn="1" w:lastColumn="0" w:oddVBand="0" w:evenVBand="0" w:oddHBand="0" w:evenHBand="0" w:firstRowFirstColumn="0" w:firstRowLastColumn="0" w:lastRowFirstColumn="0" w:lastRowLastColumn="0"/>
            <w:tcW w:w="370" w:type="dxa"/>
          </w:tcPr>
          <w:p w14:paraId="3F9F1997" w14:textId="77777777" w:rsidR="007B4207" w:rsidRPr="00E51A42" w:rsidRDefault="007B4207" w:rsidP="002D57C6">
            <w:pPr>
              <w:rPr>
                <w:rFonts w:ascii="Arial" w:hAnsi="Arial" w:cs="Arial"/>
              </w:rPr>
            </w:pPr>
          </w:p>
        </w:tc>
        <w:tc>
          <w:tcPr>
            <w:tcW w:w="5204" w:type="dxa"/>
          </w:tcPr>
          <w:p w14:paraId="55A595D6" w14:textId="77777777" w:rsidR="007B4207" w:rsidRPr="00E51A42" w:rsidRDefault="007B4207" w:rsidP="002D57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42" w:type="dxa"/>
          </w:tcPr>
          <w:p w14:paraId="4C7226BB" w14:textId="77777777" w:rsidR="007B4207" w:rsidRPr="00E51A42" w:rsidRDefault="007B4207" w:rsidP="002D57C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B4207" w:rsidRPr="00CA176F" w14:paraId="79DE3D4A" w14:textId="77777777" w:rsidTr="007B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30D3CAB4" w14:textId="77777777" w:rsidR="007B4207" w:rsidRPr="00E51A42" w:rsidRDefault="007B4207" w:rsidP="002D57C6">
            <w:pPr>
              <w:rPr>
                <w:rFonts w:ascii="Arial" w:hAnsi="Arial" w:cs="Arial"/>
              </w:rPr>
            </w:pPr>
          </w:p>
        </w:tc>
        <w:tc>
          <w:tcPr>
            <w:tcW w:w="5204" w:type="dxa"/>
          </w:tcPr>
          <w:p w14:paraId="48143947"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42" w:type="dxa"/>
          </w:tcPr>
          <w:p w14:paraId="4AE6231F"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DE248B3" w14:textId="77777777" w:rsidR="007B4207" w:rsidRDefault="007B4207" w:rsidP="007B4207"/>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
        <w:gridCol w:w="6808"/>
        <w:gridCol w:w="1822"/>
      </w:tblGrid>
      <w:tr w:rsidR="007B4207" w:rsidRPr="00CA176F" w14:paraId="1FA08722" w14:textId="77777777" w:rsidTr="00CE5D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5" w:type="dxa"/>
            <w:gridSpan w:val="2"/>
            <w:shd w:val="clear" w:color="auto" w:fill="2E74B5" w:themeFill="accent5" w:themeFillShade="BF"/>
          </w:tcPr>
          <w:p w14:paraId="4D0BEEF1" w14:textId="77777777" w:rsidR="007B4207" w:rsidRPr="00E51A42" w:rsidRDefault="00A96E20" w:rsidP="002D57C6">
            <w:pPr>
              <w:rPr>
                <w:rFonts w:ascii="Arial" w:hAnsi="Arial" w:cs="Arial"/>
                <w:b w:val="0"/>
                <w:bCs w:val="0"/>
                <w:color w:val="auto"/>
              </w:rPr>
            </w:pPr>
            <w:r>
              <w:rPr>
                <w:rFonts w:ascii="Arial" w:hAnsi="Arial" w:cs="Arial"/>
              </w:rPr>
              <w:t xml:space="preserve">    </w:t>
            </w:r>
            <w:r w:rsidR="007B4207" w:rsidRPr="00E51A42">
              <w:rPr>
                <w:rFonts w:ascii="Arial" w:hAnsi="Arial" w:cs="Arial"/>
              </w:rPr>
              <w:t>Open Points Tracker</w:t>
            </w:r>
          </w:p>
        </w:tc>
        <w:tc>
          <w:tcPr>
            <w:tcW w:w="1822" w:type="dxa"/>
            <w:shd w:val="clear" w:color="auto" w:fill="2E74B5" w:themeFill="accent5" w:themeFillShade="BF"/>
          </w:tcPr>
          <w:p w14:paraId="5DDA6D50" w14:textId="77777777" w:rsidR="007B4207" w:rsidRPr="00E51A42" w:rsidRDefault="007B4207" w:rsidP="002D57C6">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51A42">
              <w:rPr>
                <w:rFonts w:ascii="Arial" w:hAnsi="Arial" w:cs="Arial"/>
              </w:rPr>
              <w:t>Remark</w:t>
            </w:r>
          </w:p>
        </w:tc>
      </w:tr>
      <w:tr w:rsidR="007B4207" w:rsidRPr="00CA176F" w14:paraId="1E7D478D" w14:textId="77777777" w:rsidTr="002D57C6">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87" w:type="dxa"/>
            <w:vAlign w:val="center"/>
          </w:tcPr>
          <w:p w14:paraId="6C6CDA7F" w14:textId="77777777" w:rsidR="007B4207" w:rsidRPr="00E51A42" w:rsidRDefault="007B4207" w:rsidP="002D57C6">
            <w:pPr>
              <w:rPr>
                <w:rFonts w:ascii="Arial" w:hAnsi="Arial" w:cs="Arial"/>
              </w:rPr>
            </w:pPr>
          </w:p>
        </w:tc>
        <w:tc>
          <w:tcPr>
            <w:tcW w:w="6808" w:type="dxa"/>
            <w:vAlign w:val="center"/>
          </w:tcPr>
          <w:p w14:paraId="27072E5A"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2" w:type="dxa"/>
            <w:vAlign w:val="center"/>
          </w:tcPr>
          <w:p w14:paraId="598A020B"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B4207" w:rsidRPr="00CA176F" w14:paraId="598F94EF" w14:textId="77777777" w:rsidTr="00FF547D">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tcBorders>
            <w:vAlign w:val="center"/>
          </w:tcPr>
          <w:p w14:paraId="472EA0BF" w14:textId="77777777" w:rsidR="007B4207" w:rsidRPr="00E51A42" w:rsidRDefault="007B4207" w:rsidP="002D57C6">
            <w:pPr>
              <w:rPr>
                <w:rFonts w:ascii="Arial" w:hAnsi="Arial" w:cs="Arial"/>
              </w:rPr>
            </w:pPr>
          </w:p>
        </w:tc>
        <w:tc>
          <w:tcPr>
            <w:tcW w:w="6808" w:type="dxa"/>
            <w:tcBorders>
              <w:bottom w:val="single" w:sz="4" w:space="0" w:color="auto"/>
            </w:tcBorders>
            <w:vAlign w:val="center"/>
          </w:tcPr>
          <w:p w14:paraId="62D9A5E3" w14:textId="77777777" w:rsidR="007B4207" w:rsidRPr="00E51A42" w:rsidRDefault="007B4207" w:rsidP="002D57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2" w:type="dxa"/>
            <w:tcBorders>
              <w:bottom w:val="single" w:sz="4" w:space="0" w:color="auto"/>
            </w:tcBorders>
            <w:vAlign w:val="center"/>
          </w:tcPr>
          <w:p w14:paraId="52BDE1E3" w14:textId="77777777" w:rsidR="007B4207" w:rsidRPr="00E51A42" w:rsidRDefault="007B4207" w:rsidP="002D57C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B4207" w:rsidRPr="00CA176F" w14:paraId="3366F917" w14:textId="77777777" w:rsidTr="00FF5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bottom w:val="single" w:sz="4" w:space="0" w:color="auto"/>
            </w:tcBorders>
            <w:vAlign w:val="center"/>
          </w:tcPr>
          <w:p w14:paraId="74517BFF" w14:textId="77777777" w:rsidR="007B4207" w:rsidRPr="00E51A42" w:rsidRDefault="007B4207" w:rsidP="002D57C6">
            <w:pPr>
              <w:rPr>
                <w:rFonts w:ascii="Arial" w:hAnsi="Arial" w:cs="Arial"/>
              </w:rPr>
            </w:pPr>
          </w:p>
        </w:tc>
        <w:tc>
          <w:tcPr>
            <w:tcW w:w="6808" w:type="dxa"/>
            <w:tcBorders>
              <w:top w:val="single" w:sz="4" w:space="0" w:color="auto"/>
              <w:bottom w:val="single" w:sz="4" w:space="0" w:color="auto"/>
            </w:tcBorders>
            <w:vAlign w:val="center"/>
          </w:tcPr>
          <w:p w14:paraId="750EEA68" w14:textId="77777777" w:rsidR="007B4207" w:rsidRPr="00E51A42" w:rsidRDefault="007B4207" w:rsidP="002D57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2" w:type="dxa"/>
            <w:tcBorders>
              <w:top w:val="single" w:sz="4" w:space="0" w:color="auto"/>
              <w:bottom w:val="single" w:sz="4" w:space="0" w:color="auto"/>
            </w:tcBorders>
            <w:vAlign w:val="center"/>
          </w:tcPr>
          <w:p w14:paraId="584392E3" w14:textId="77777777" w:rsidR="007B4207" w:rsidRPr="00E51A42" w:rsidRDefault="007B4207" w:rsidP="002D57C6">
            <w:pPr>
              <w:keepNext/>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06EAD0B" w14:textId="77777777" w:rsidR="007B4207" w:rsidRDefault="007B4207" w:rsidP="00FE1C29">
      <w:pPr>
        <w:pStyle w:val="Caption"/>
      </w:pPr>
    </w:p>
    <w:p w14:paraId="00F12FA1" w14:textId="77777777" w:rsidR="007B4207" w:rsidRDefault="007B4207">
      <w:pPr>
        <w:rPr>
          <w:b/>
          <w:iCs/>
          <w:szCs w:val="18"/>
        </w:rPr>
      </w:pPr>
      <w:r>
        <w:br w:type="page"/>
      </w:r>
    </w:p>
    <w:p w14:paraId="3FBCE28B" w14:textId="77777777" w:rsidR="007B4207" w:rsidRDefault="007B4207" w:rsidP="00FE1C29">
      <w:pPr>
        <w:pStyle w:val="Caption"/>
      </w:pPr>
    </w:p>
    <w:p w14:paraId="4C4BCB09" w14:textId="77777777" w:rsidR="007B4207" w:rsidRPr="00BB2CFD" w:rsidRDefault="007B4207" w:rsidP="007B4207">
      <w:pPr>
        <w:rPr>
          <w:rFonts w:ascii="Arial" w:hAnsi="Arial" w:cs="Arial"/>
          <w:b/>
        </w:rPr>
      </w:pPr>
      <w:r w:rsidRPr="00BB2CFD">
        <w:rPr>
          <w:rFonts w:ascii="Arial" w:hAnsi="Arial" w:cs="Arial"/>
          <w:b/>
        </w:rPr>
        <w:t>VERSION CONTROL AND DOCUMENT HISTORY</w:t>
      </w: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74"/>
        <w:gridCol w:w="1384"/>
        <w:gridCol w:w="1769"/>
        <w:gridCol w:w="1501"/>
        <w:gridCol w:w="2288"/>
        <w:gridCol w:w="1600"/>
      </w:tblGrid>
      <w:tr w:rsidR="007B4207" w:rsidRPr="00CA176F" w14:paraId="0D954F54" w14:textId="77777777" w:rsidTr="00CE5D6C">
        <w:tc>
          <w:tcPr>
            <w:tcW w:w="474" w:type="dxa"/>
            <w:shd w:val="clear" w:color="auto" w:fill="2E74B5" w:themeFill="accent5" w:themeFillShade="BF"/>
            <w:vAlign w:val="center"/>
          </w:tcPr>
          <w:p w14:paraId="12B8E3BA"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w:t>
            </w:r>
          </w:p>
        </w:tc>
        <w:tc>
          <w:tcPr>
            <w:tcW w:w="1384" w:type="dxa"/>
            <w:shd w:val="clear" w:color="auto" w:fill="2E74B5" w:themeFill="accent5" w:themeFillShade="BF"/>
            <w:vAlign w:val="center"/>
          </w:tcPr>
          <w:p w14:paraId="5A0506AC"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Document Version</w:t>
            </w:r>
          </w:p>
        </w:tc>
        <w:tc>
          <w:tcPr>
            <w:tcW w:w="1769" w:type="dxa"/>
            <w:shd w:val="clear" w:color="auto" w:fill="2E74B5" w:themeFill="accent5" w:themeFillShade="BF"/>
            <w:vAlign w:val="center"/>
          </w:tcPr>
          <w:p w14:paraId="0DDDE5DB"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Date</w:t>
            </w:r>
          </w:p>
        </w:tc>
        <w:tc>
          <w:tcPr>
            <w:tcW w:w="1501" w:type="dxa"/>
            <w:shd w:val="clear" w:color="auto" w:fill="2E74B5" w:themeFill="accent5" w:themeFillShade="BF"/>
            <w:vAlign w:val="center"/>
          </w:tcPr>
          <w:p w14:paraId="14C7AF38"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Owner</w:t>
            </w:r>
          </w:p>
        </w:tc>
        <w:tc>
          <w:tcPr>
            <w:tcW w:w="2288" w:type="dxa"/>
            <w:shd w:val="clear" w:color="auto" w:fill="2E74B5" w:themeFill="accent5" w:themeFillShade="BF"/>
            <w:vAlign w:val="center"/>
          </w:tcPr>
          <w:p w14:paraId="4B99B4B6"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Document Status</w:t>
            </w:r>
          </w:p>
        </w:tc>
        <w:tc>
          <w:tcPr>
            <w:tcW w:w="1600" w:type="dxa"/>
            <w:shd w:val="clear" w:color="auto" w:fill="2E74B5" w:themeFill="accent5" w:themeFillShade="BF"/>
            <w:vAlign w:val="center"/>
          </w:tcPr>
          <w:p w14:paraId="62B67AE3" w14:textId="77777777" w:rsidR="007B4207" w:rsidRPr="00A96E20" w:rsidRDefault="007B4207" w:rsidP="002D57C6">
            <w:pPr>
              <w:pStyle w:val="STLParagraph"/>
              <w:rPr>
                <w:rFonts w:ascii="Arial" w:hAnsi="Arial"/>
                <w:b/>
                <w:color w:val="FFFFFF" w:themeColor="background1"/>
              </w:rPr>
            </w:pPr>
            <w:r w:rsidRPr="00A96E20">
              <w:rPr>
                <w:rFonts w:ascii="Arial" w:hAnsi="Arial"/>
                <w:b/>
                <w:color w:val="FFFFFF" w:themeColor="background1"/>
              </w:rPr>
              <w:t>Remarks</w:t>
            </w:r>
          </w:p>
        </w:tc>
      </w:tr>
      <w:tr w:rsidR="007B4207" w:rsidRPr="00CA176F" w14:paraId="77B825BA" w14:textId="77777777" w:rsidTr="007B4207">
        <w:tc>
          <w:tcPr>
            <w:tcW w:w="474" w:type="dxa"/>
            <w:vAlign w:val="center"/>
          </w:tcPr>
          <w:p w14:paraId="3410FC78" w14:textId="77777777" w:rsidR="007B4207" w:rsidRPr="00E51A42" w:rsidRDefault="0069655E" w:rsidP="002D57C6">
            <w:pPr>
              <w:pStyle w:val="STLParagraph"/>
              <w:rPr>
                <w:rFonts w:ascii="Arial" w:hAnsi="Arial"/>
              </w:rPr>
            </w:pPr>
            <w:r>
              <w:rPr>
                <w:rFonts w:ascii="Arial" w:hAnsi="Arial"/>
              </w:rPr>
              <w:t>1</w:t>
            </w:r>
          </w:p>
        </w:tc>
        <w:tc>
          <w:tcPr>
            <w:tcW w:w="1384" w:type="dxa"/>
            <w:vAlign w:val="center"/>
          </w:tcPr>
          <w:p w14:paraId="0AB24EDB" w14:textId="77777777" w:rsidR="007B4207" w:rsidRPr="00E51A42" w:rsidRDefault="0069655E" w:rsidP="002D57C6">
            <w:pPr>
              <w:pStyle w:val="STLParagraph"/>
              <w:rPr>
                <w:rFonts w:ascii="Arial" w:hAnsi="Arial"/>
              </w:rPr>
            </w:pPr>
            <w:r>
              <w:rPr>
                <w:rFonts w:ascii="Arial" w:hAnsi="Arial"/>
              </w:rPr>
              <w:t>0.1</w:t>
            </w:r>
          </w:p>
        </w:tc>
        <w:tc>
          <w:tcPr>
            <w:tcW w:w="1769" w:type="dxa"/>
            <w:vAlign w:val="center"/>
          </w:tcPr>
          <w:p w14:paraId="7587D111" w14:textId="77777777" w:rsidR="007B4207" w:rsidRPr="00E51A42" w:rsidRDefault="007B4207" w:rsidP="002D57C6">
            <w:pPr>
              <w:pStyle w:val="STLParagraph"/>
              <w:rPr>
                <w:rFonts w:ascii="Arial" w:hAnsi="Arial"/>
              </w:rPr>
            </w:pPr>
          </w:p>
        </w:tc>
        <w:tc>
          <w:tcPr>
            <w:tcW w:w="1501" w:type="dxa"/>
            <w:vAlign w:val="center"/>
          </w:tcPr>
          <w:p w14:paraId="766C6B24" w14:textId="77777777" w:rsidR="007B4207" w:rsidRPr="00E51A42" w:rsidRDefault="007B4207" w:rsidP="002D57C6">
            <w:pPr>
              <w:pStyle w:val="STLParagraph"/>
              <w:rPr>
                <w:rFonts w:ascii="Arial" w:hAnsi="Arial"/>
              </w:rPr>
            </w:pPr>
          </w:p>
        </w:tc>
        <w:tc>
          <w:tcPr>
            <w:tcW w:w="2288" w:type="dxa"/>
            <w:vAlign w:val="center"/>
          </w:tcPr>
          <w:p w14:paraId="3857288F" w14:textId="77777777" w:rsidR="007B4207" w:rsidRPr="00E51A42" w:rsidRDefault="007B4207" w:rsidP="002D57C6">
            <w:pPr>
              <w:pStyle w:val="STLParagraph"/>
              <w:rPr>
                <w:rFonts w:ascii="Arial" w:hAnsi="Arial"/>
              </w:rPr>
            </w:pPr>
          </w:p>
        </w:tc>
        <w:tc>
          <w:tcPr>
            <w:tcW w:w="1600" w:type="dxa"/>
            <w:vAlign w:val="center"/>
          </w:tcPr>
          <w:p w14:paraId="02BBBFC2" w14:textId="77777777" w:rsidR="007B4207" w:rsidRPr="00E51A42" w:rsidRDefault="007B4207" w:rsidP="002D57C6">
            <w:pPr>
              <w:pStyle w:val="STLParagraph"/>
              <w:jc w:val="left"/>
              <w:rPr>
                <w:rFonts w:ascii="Arial" w:hAnsi="Arial"/>
              </w:rPr>
            </w:pPr>
          </w:p>
        </w:tc>
      </w:tr>
      <w:tr w:rsidR="007B4207" w:rsidRPr="00CA176F" w14:paraId="4C4FDD86" w14:textId="77777777" w:rsidTr="007B4207">
        <w:tc>
          <w:tcPr>
            <w:tcW w:w="474" w:type="dxa"/>
            <w:vAlign w:val="center"/>
          </w:tcPr>
          <w:p w14:paraId="6E8C4FE0" w14:textId="77777777" w:rsidR="007B4207" w:rsidRPr="00E51A42" w:rsidRDefault="007B4207" w:rsidP="002D57C6">
            <w:pPr>
              <w:pStyle w:val="STLParagraph"/>
              <w:rPr>
                <w:rFonts w:ascii="Arial" w:hAnsi="Arial"/>
              </w:rPr>
            </w:pPr>
          </w:p>
        </w:tc>
        <w:tc>
          <w:tcPr>
            <w:tcW w:w="1384" w:type="dxa"/>
            <w:vAlign w:val="center"/>
          </w:tcPr>
          <w:p w14:paraId="17E12629" w14:textId="77777777" w:rsidR="007B4207" w:rsidRPr="00E51A42" w:rsidRDefault="007B4207" w:rsidP="002D57C6">
            <w:pPr>
              <w:pStyle w:val="STLParagraph"/>
              <w:rPr>
                <w:rFonts w:ascii="Arial" w:hAnsi="Arial"/>
              </w:rPr>
            </w:pPr>
          </w:p>
        </w:tc>
        <w:tc>
          <w:tcPr>
            <w:tcW w:w="1769" w:type="dxa"/>
            <w:vAlign w:val="center"/>
          </w:tcPr>
          <w:p w14:paraId="3381A805" w14:textId="77777777" w:rsidR="007B4207" w:rsidRPr="00E51A42" w:rsidRDefault="007B4207" w:rsidP="002D57C6">
            <w:pPr>
              <w:pStyle w:val="STLParagraph"/>
              <w:rPr>
                <w:rFonts w:ascii="Arial" w:hAnsi="Arial"/>
              </w:rPr>
            </w:pPr>
          </w:p>
        </w:tc>
        <w:tc>
          <w:tcPr>
            <w:tcW w:w="1501" w:type="dxa"/>
            <w:vAlign w:val="center"/>
          </w:tcPr>
          <w:p w14:paraId="10179957" w14:textId="77777777" w:rsidR="007B4207" w:rsidRPr="00E51A42" w:rsidRDefault="007B4207" w:rsidP="002D57C6">
            <w:pPr>
              <w:pStyle w:val="STLParagraph"/>
              <w:rPr>
                <w:rFonts w:ascii="Arial" w:hAnsi="Arial"/>
              </w:rPr>
            </w:pPr>
          </w:p>
        </w:tc>
        <w:tc>
          <w:tcPr>
            <w:tcW w:w="2288" w:type="dxa"/>
            <w:vAlign w:val="center"/>
          </w:tcPr>
          <w:p w14:paraId="74626A0E" w14:textId="77777777" w:rsidR="007B4207" w:rsidRPr="00E51A42" w:rsidRDefault="007B4207" w:rsidP="002D57C6">
            <w:pPr>
              <w:pStyle w:val="STLParagraph"/>
              <w:rPr>
                <w:rFonts w:ascii="Arial" w:hAnsi="Arial"/>
              </w:rPr>
            </w:pPr>
          </w:p>
        </w:tc>
        <w:tc>
          <w:tcPr>
            <w:tcW w:w="1600" w:type="dxa"/>
            <w:vAlign w:val="center"/>
          </w:tcPr>
          <w:p w14:paraId="7E8B97EA" w14:textId="77777777" w:rsidR="007B4207" w:rsidRPr="00E51A42" w:rsidRDefault="007B4207" w:rsidP="002D57C6">
            <w:pPr>
              <w:pStyle w:val="STLParagraph"/>
              <w:jc w:val="left"/>
              <w:rPr>
                <w:rFonts w:ascii="Arial" w:hAnsi="Arial"/>
              </w:rPr>
            </w:pPr>
          </w:p>
        </w:tc>
      </w:tr>
      <w:tr w:rsidR="007B4207" w:rsidRPr="00CA176F" w14:paraId="0A779311" w14:textId="77777777" w:rsidTr="007B4207">
        <w:tc>
          <w:tcPr>
            <w:tcW w:w="474" w:type="dxa"/>
            <w:vAlign w:val="center"/>
          </w:tcPr>
          <w:p w14:paraId="2EF23EB7" w14:textId="77777777" w:rsidR="007B4207" w:rsidRPr="00E51A42" w:rsidRDefault="007B4207" w:rsidP="002D57C6">
            <w:pPr>
              <w:pStyle w:val="STLParagraph"/>
              <w:rPr>
                <w:rFonts w:ascii="Arial" w:hAnsi="Arial"/>
              </w:rPr>
            </w:pPr>
          </w:p>
        </w:tc>
        <w:tc>
          <w:tcPr>
            <w:tcW w:w="1384" w:type="dxa"/>
            <w:vAlign w:val="center"/>
          </w:tcPr>
          <w:p w14:paraId="1E5CAE93" w14:textId="77777777" w:rsidR="007B4207" w:rsidRPr="00E51A42" w:rsidRDefault="007B4207" w:rsidP="002D57C6">
            <w:pPr>
              <w:pStyle w:val="STLParagraph"/>
              <w:rPr>
                <w:rFonts w:ascii="Arial" w:hAnsi="Arial"/>
              </w:rPr>
            </w:pPr>
          </w:p>
        </w:tc>
        <w:tc>
          <w:tcPr>
            <w:tcW w:w="1769" w:type="dxa"/>
            <w:vAlign w:val="center"/>
          </w:tcPr>
          <w:p w14:paraId="64A20ACD" w14:textId="77777777" w:rsidR="007B4207" w:rsidRPr="00E51A42" w:rsidRDefault="007B4207" w:rsidP="002D57C6">
            <w:pPr>
              <w:pStyle w:val="STLParagraph"/>
              <w:rPr>
                <w:rFonts w:ascii="Arial" w:hAnsi="Arial"/>
              </w:rPr>
            </w:pPr>
          </w:p>
        </w:tc>
        <w:tc>
          <w:tcPr>
            <w:tcW w:w="1501" w:type="dxa"/>
            <w:vAlign w:val="center"/>
          </w:tcPr>
          <w:p w14:paraId="37854CAA" w14:textId="77777777" w:rsidR="007B4207" w:rsidRPr="00E51A42" w:rsidRDefault="007B4207" w:rsidP="002D57C6">
            <w:pPr>
              <w:pStyle w:val="STLParagraph"/>
              <w:rPr>
                <w:rFonts w:ascii="Arial" w:hAnsi="Arial"/>
              </w:rPr>
            </w:pPr>
          </w:p>
        </w:tc>
        <w:tc>
          <w:tcPr>
            <w:tcW w:w="2288" w:type="dxa"/>
            <w:vAlign w:val="center"/>
          </w:tcPr>
          <w:p w14:paraId="0FDAE8B5" w14:textId="77777777" w:rsidR="007B4207" w:rsidRPr="00E51A42" w:rsidRDefault="007B4207" w:rsidP="002D57C6">
            <w:pPr>
              <w:pStyle w:val="STLParagraph"/>
              <w:rPr>
                <w:rFonts w:ascii="Arial" w:hAnsi="Arial"/>
              </w:rPr>
            </w:pPr>
          </w:p>
        </w:tc>
        <w:tc>
          <w:tcPr>
            <w:tcW w:w="1600" w:type="dxa"/>
            <w:vAlign w:val="center"/>
          </w:tcPr>
          <w:p w14:paraId="5C1E1E27" w14:textId="77777777" w:rsidR="007B4207" w:rsidRPr="00E51A42" w:rsidRDefault="007B4207" w:rsidP="002D57C6">
            <w:pPr>
              <w:pStyle w:val="STLParagraph"/>
              <w:jc w:val="left"/>
              <w:rPr>
                <w:rFonts w:ascii="Arial" w:hAnsi="Arial"/>
              </w:rPr>
            </w:pPr>
          </w:p>
        </w:tc>
      </w:tr>
      <w:tr w:rsidR="007B4207" w:rsidRPr="00CA176F" w14:paraId="18557ADC" w14:textId="77777777" w:rsidTr="007B4207">
        <w:tc>
          <w:tcPr>
            <w:tcW w:w="474" w:type="dxa"/>
            <w:vAlign w:val="center"/>
          </w:tcPr>
          <w:p w14:paraId="28519EF0" w14:textId="77777777" w:rsidR="007B4207" w:rsidRPr="00E51A42" w:rsidRDefault="007B4207" w:rsidP="002D57C6">
            <w:pPr>
              <w:pStyle w:val="STLParagraph"/>
              <w:rPr>
                <w:rFonts w:ascii="Arial" w:hAnsi="Arial"/>
              </w:rPr>
            </w:pPr>
          </w:p>
        </w:tc>
        <w:tc>
          <w:tcPr>
            <w:tcW w:w="1384" w:type="dxa"/>
            <w:vAlign w:val="center"/>
          </w:tcPr>
          <w:p w14:paraId="5E4B13A9" w14:textId="77777777" w:rsidR="007B4207" w:rsidRPr="00E51A42" w:rsidRDefault="007B4207" w:rsidP="002D57C6">
            <w:pPr>
              <w:pStyle w:val="STLParagraph"/>
              <w:rPr>
                <w:rFonts w:ascii="Arial" w:hAnsi="Arial"/>
              </w:rPr>
            </w:pPr>
          </w:p>
        </w:tc>
        <w:tc>
          <w:tcPr>
            <w:tcW w:w="1769" w:type="dxa"/>
            <w:vAlign w:val="center"/>
          </w:tcPr>
          <w:p w14:paraId="013E1643" w14:textId="77777777" w:rsidR="007B4207" w:rsidRPr="00E51A42" w:rsidRDefault="007B4207" w:rsidP="002D57C6">
            <w:pPr>
              <w:pStyle w:val="STLParagraph"/>
              <w:rPr>
                <w:rFonts w:ascii="Arial" w:hAnsi="Arial"/>
              </w:rPr>
            </w:pPr>
          </w:p>
        </w:tc>
        <w:tc>
          <w:tcPr>
            <w:tcW w:w="1501" w:type="dxa"/>
            <w:vAlign w:val="center"/>
          </w:tcPr>
          <w:p w14:paraId="45E8AFFA" w14:textId="77777777" w:rsidR="007B4207" w:rsidRPr="00E51A42" w:rsidRDefault="007B4207" w:rsidP="002D57C6">
            <w:pPr>
              <w:pStyle w:val="STLParagraph"/>
              <w:rPr>
                <w:rFonts w:ascii="Arial" w:hAnsi="Arial"/>
              </w:rPr>
            </w:pPr>
          </w:p>
        </w:tc>
        <w:tc>
          <w:tcPr>
            <w:tcW w:w="2288" w:type="dxa"/>
            <w:vAlign w:val="center"/>
          </w:tcPr>
          <w:p w14:paraId="0AB3E709" w14:textId="77777777" w:rsidR="007B4207" w:rsidRPr="00E51A42" w:rsidRDefault="007B4207" w:rsidP="002D57C6">
            <w:pPr>
              <w:pStyle w:val="STLParagraph"/>
              <w:rPr>
                <w:rFonts w:ascii="Arial" w:hAnsi="Arial"/>
              </w:rPr>
            </w:pPr>
          </w:p>
        </w:tc>
        <w:tc>
          <w:tcPr>
            <w:tcW w:w="1600" w:type="dxa"/>
            <w:vAlign w:val="center"/>
          </w:tcPr>
          <w:p w14:paraId="32B301B6" w14:textId="77777777" w:rsidR="007B4207" w:rsidRPr="00E51A42" w:rsidRDefault="007B4207" w:rsidP="002D57C6">
            <w:pPr>
              <w:pStyle w:val="STLParagraph"/>
              <w:jc w:val="left"/>
              <w:rPr>
                <w:rFonts w:ascii="Arial" w:hAnsi="Arial"/>
              </w:rPr>
            </w:pPr>
          </w:p>
        </w:tc>
      </w:tr>
      <w:tr w:rsidR="007B4207" w:rsidRPr="00CA176F" w14:paraId="7ABD1B16" w14:textId="77777777" w:rsidTr="007B4207">
        <w:tc>
          <w:tcPr>
            <w:tcW w:w="474" w:type="dxa"/>
            <w:vAlign w:val="center"/>
          </w:tcPr>
          <w:p w14:paraId="2257184D" w14:textId="77777777" w:rsidR="007B4207" w:rsidRPr="00E51A42" w:rsidRDefault="007B4207" w:rsidP="002D57C6">
            <w:pPr>
              <w:pStyle w:val="STLParagraph"/>
              <w:rPr>
                <w:rFonts w:ascii="Arial" w:hAnsi="Arial"/>
              </w:rPr>
            </w:pPr>
          </w:p>
        </w:tc>
        <w:tc>
          <w:tcPr>
            <w:tcW w:w="1384" w:type="dxa"/>
            <w:vAlign w:val="center"/>
          </w:tcPr>
          <w:p w14:paraId="024BF54D" w14:textId="77777777" w:rsidR="007B4207" w:rsidRPr="00E51A42" w:rsidRDefault="007B4207" w:rsidP="002D57C6">
            <w:pPr>
              <w:pStyle w:val="STLParagraph"/>
              <w:rPr>
                <w:rFonts w:ascii="Arial" w:hAnsi="Arial"/>
              </w:rPr>
            </w:pPr>
          </w:p>
        </w:tc>
        <w:tc>
          <w:tcPr>
            <w:tcW w:w="1769" w:type="dxa"/>
            <w:vAlign w:val="center"/>
          </w:tcPr>
          <w:p w14:paraId="370E4EB5" w14:textId="77777777" w:rsidR="007B4207" w:rsidRPr="00E51A42" w:rsidRDefault="007B4207" w:rsidP="002D57C6">
            <w:pPr>
              <w:pStyle w:val="STLParagraph"/>
              <w:rPr>
                <w:rFonts w:ascii="Arial" w:hAnsi="Arial"/>
              </w:rPr>
            </w:pPr>
          </w:p>
        </w:tc>
        <w:tc>
          <w:tcPr>
            <w:tcW w:w="1501" w:type="dxa"/>
            <w:vAlign w:val="center"/>
          </w:tcPr>
          <w:p w14:paraId="3AEE5763" w14:textId="77777777" w:rsidR="007B4207" w:rsidRPr="00E51A42" w:rsidRDefault="007B4207" w:rsidP="002D57C6">
            <w:pPr>
              <w:pStyle w:val="STLParagraph"/>
              <w:rPr>
                <w:rFonts w:ascii="Arial" w:hAnsi="Arial"/>
              </w:rPr>
            </w:pPr>
          </w:p>
        </w:tc>
        <w:tc>
          <w:tcPr>
            <w:tcW w:w="2288" w:type="dxa"/>
            <w:vAlign w:val="center"/>
          </w:tcPr>
          <w:p w14:paraId="649B5571" w14:textId="77777777" w:rsidR="007B4207" w:rsidRPr="00E51A42" w:rsidRDefault="007B4207" w:rsidP="002D57C6">
            <w:pPr>
              <w:pStyle w:val="STLParagraph"/>
              <w:rPr>
                <w:rFonts w:ascii="Arial" w:hAnsi="Arial"/>
              </w:rPr>
            </w:pPr>
          </w:p>
        </w:tc>
        <w:tc>
          <w:tcPr>
            <w:tcW w:w="1600" w:type="dxa"/>
            <w:vAlign w:val="center"/>
          </w:tcPr>
          <w:p w14:paraId="3629C025" w14:textId="77777777" w:rsidR="007B4207" w:rsidRPr="00E51A42" w:rsidRDefault="007B4207" w:rsidP="002D57C6">
            <w:pPr>
              <w:pStyle w:val="STLParagraph"/>
              <w:jc w:val="left"/>
              <w:rPr>
                <w:rFonts w:ascii="Arial" w:hAnsi="Arial"/>
              </w:rPr>
            </w:pPr>
          </w:p>
        </w:tc>
      </w:tr>
    </w:tbl>
    <w:p w14:paraId="43C51E6B" w14:textId="77777777" w:rsidR="007B4207" w:rsidRDefault="007B4207" w:rsidP="00FE1C29">
      <w:pPr>
        <w:pStyle w:val="Caption"/>
        <w:rPr>
          <w:lang w:val="en-US"/>
        </w:rPr>
      </w:pPr>
    </w:p>
    <w:p w14:paraId="7C2CB96C" w14:textId="77777777" w:rsidR="007B4207" w:rsidRDefault="007B4207">
      <w:pPr>
        <w:rPr>
          <w:b/>
          <w:iCs/>
          <w:szCs w:val="18"/>
          <w:lang w:val="en-US"/>
        </w:rPr>
      </w:pPr>
      <w:r>
        <w:rPr>
          <w:lang w:val="en-US"/>
        </w:rPr>
        <w:br w:type="page"/>
      </w:r>
    </w:p>
    <w:bookmarkEnd w:id="60"/>
    <w:p w14:paraId="5AD25A2C" w14:textId="77777777" w:rsidR="008B49DB" w:rsidRDefault="008B49DB"/>
    <w:sdt>
      <w:sdtPr>
        <w:rPr>
          <w:rFonts w:ascii="Garamond" w:eastAsiaTheme="minorHAnsi" w:hAnsi="Garamond" w:cstheme="minorBidi"/>
          <w:color w:val="auto"/>
          <w:sz w:val="24"/>
          <w:szCs w:val="22"/>
          <w:lang w:val="en-IN"/>
        </w:rPr>
        <w:id w:val="878132812"/>
        <w:docPartObj>
          <w:docPartGallery w:val="Table of Contents"/>
          <w:docPartUnique/>
        </w:docPartObj>
      </w:sdtPr>
      <w:sdtEndPr>
        <w:rPr>
          <w:rFonts w:ascii="Times" w:hAnsi="Times"/>
          <w:b/>
          <w:bCs/>
          <w:noProof/>
          <w:sz w:val="20"/>
          <w:szCs w:val="20"/>
        </w:rPr>
      </w:sdtEndPr>
      <w:sdtContent>
        <w:p w14:paraId="137F1510" w14:textId="77777777" w:rsidR="0033597C" w:rsidRDefault="006D20E3" w:rsidP="005A40CB">
          <w:pPr>
            <w:pStyle w:val="TOCHeading"/>
            <w:rPr>
              <w:noProof/>
            </w:rPr>
          </w:pPr>
          <w:r>
            <w:t>Table of Contents</w:t>
          </w:r>
          <w:r w:rsidR="00A60612">
            <w:fldChar w:fldCharType="begin"/>
          </w:r>
          <w:r>
            <w:instrText xml:space="preserve"> TOC \o "1-3" \h \z \u </w:instrText>
          </w:r>
          <w:r w:rsidR="00A60612">
            <w:fldChar w:fldCharType="separate"/>
          </w:r>
        </w:p>
        <w:p w14:paraId="0D57C2FC" w14:textId="77777777" w:rsidR="0033597C" w:rsidRDefault="0033597C">
          <w:pPr>
            <w:pStyle w:val="TOC1"/>
            <w:tabs>
              <w:tab w:val="left" w:pos="340"/>
              <w:tab w:val="right" w:leader="dot" w:pos="9016"/>
            </w:tabs>
            <w:rPr>
              <w:rFonts w:asciiTheme="minorHAnsi" w:eastAsiaTheme="minorEastAsia" w:hAnsiTheme="minorHAnsi"/>
              <w:noProof/>
              <w:sz w:val="24"/>
              <w:szCs w:val="24"/>
              <w:lang w:eastAsia="ja-JP"/>
            </w:rPr>
          </w:pPr>
          <w:r>
            <w:rPr>
              <w:noProof/>
            </w:rPr>
            <w:t>1</w:t>
          </w:r>
          <w:r>
            <w:rPr>
              <w:rFonts w:asciiTheme="minorHAnsi" w:eastAsiaTheme="minorEastAsia" w:hAnsiTheme="minorHAnsi"/>
              <w:noProof/>
              <w:sz w:val="24"/>
              <w:szCs w:val="24"/>
              <w:lang w:eastAsia="ja-JP"/>
            </w:rPr>
            <w:tab/>
          </w:r>
          <w:r>
            <w:rPr>
              <w:noProof/>
            </w:rPr>
            <w:t>Overview</w:t>
          </w:r>
          <w:r>
            <w:rPr>
              <w:noProof/>
            </w:rPr>
            <w:tab/>
          </w:r>
          <w:r>
            <w:rPr>
              <w:noProof/>
            </w:rPr>
            <w:fldChar w:fldCharType="begin"/>
          </w:r>
          <w:r>
            <w:rPr>
              <w:noProof/>
            </w:rPr>
            <w:instrText xml:space="preserve"> PAGEREF _Toc462426338 \h </w:instrText>
          </w:r>
          <w:r>
            <w:rPr>
              <w:noProof/>
            </w:rPr>
          </w:r>
          <w:r>
            <w:rPr>
              <w:noProof/>
            </w:rPr>
            <w:fldChar w:fldCharType="separate"/>
          </w:r>
          <w:r>
            <w:rPr>
              <w:noProof/>
            </w:rPr>
            <w:t>6</w:t>
          </w:r>
          <w:r>
            <w:rPr>
              <w:noProof/>
            </w:rPr>
            <w:fldChar w:fldCharType="end"/>
          </w:r>
        </w:p>
        <w:p w14:paraId="7ADFEB8D"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1.1</w:t>
          </w:r>
          <w:r>
            <w:rPr>
              <w:rFonts w:asciiTheme="minorHAnsi" w:eastAsiaTheme="minorEastAsia" w:hAnsiTheme="minorHAnsi" w:cstheme="minorBidi"/>
              <w:noProof/>
              <w:sz w:val="24"/>
              <w:lang w:val="en-IN" w:eastAsia="ja-JP"/>
            </w:rPr>
            <w:tab/>
          </w:r>
          <w:r>
            <w:rPr>
              <w:noProof/>
            </w:rPr>
            <w:t>User Request Process Overview</w:t>
          </w:r>
          <w:r>
            <w:rPr>
              <w:noProof/>
            </w:rPr>
            <w:tab/>
          </w:r>
          <w:r>
            <w:rPr>
              <w:noProof/>
            </w:rPr>
            <w:fldChar w:fldCharType="begin"/>
          </w:r>
          <w:r>
            <w:rPr>
              <w:noProof/>
            </w:rPr>
            <w:instrText xml:space="preserve"> PAGEREF _Toc462426339 \h </w:instrText>
          </w:r>
          <w:r>
            <w:rPr>
              <w:noProof/>
            </w:rPr>
          </w:r>
          <w:r>
            <w:rPr>
              <w:noProof/>
            </w:rPr>
            <w:fldChar w:fldCharType="separate"/>
          </w:r>
          <w:r>
            <w:rPr>
              <w:noProof/>
            </w:rPr>
            <w:t>7</w:t>
          </w:r>
          <w:r>
            <w:rPr>
              <w:noProof/>
            </w:rPr>
            <w:fldChar w:fldCharType="end"/>
          </w:r>
        </w:p>
        <w:p w14:paraId="7B5C6E4A"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1.2</w:t>
          </w:r>
          <w:r>
            <w:rPr>
              <w:rFonts w:asciiTheme="minorHAnsi" w:eastAsiaTheme="minorEastAsia" w:hAnsiTheme="minorHAnsi" w:cstheme="minorBidi"/>
              <w:noProof/>
              <w:sz w:val="24"/>
              <w:lang w:val="en-IN" w:eastAsia="ja-JP"/>
            </w:rPr>
            <w:tab/>
          </w:r>
          <w:r>
            <w:rPr>
              <w:noProof/>
            </w:rPr>
            <w:t>User Request  – Detailed Description</w:t>
          </w:r>
          <w:r>
            <w:rPr>
              <w:noProof/>
            </w:rPr>
            <w:tab/>
          </w:r>
          <w:r>
            <w:rPr>
              <w:noProof/>
            </w:rPr>
            <w:fldChar w:fldCharType="begin"/>
          </w:r>
          <w:r>
            <w:rPr>
              <w:noProof/>
            </w:rPr>
            <w:instrText xml:space="preserve"> PAGEREF _Toc462426340 \h </w:instrText>
          </w:r>
          <w:r>
            <w:rPr>
              <w:noProof/>
            </w:rPr>
          </w:r>
          <w:r>
            <w:rPr>
              <w:noProof/>
            </w:rPr>
            <w:fldChar w:fldCharType="separate"/>
          </w:r>
          <w:r>
            <w:rPr>
              <w:noProof/>
            </w:rPr>
            <w:t>7</w:t>
          </w:r>
          <w:r>
            <w:rPr>
              <w:noProof/>
            </w:rPr>
            <w:fldChar w:fldCharType="end"/>
          </w:r>
        </w:p>
        <w:p w14:paraId="240006A5" w14:textId="77777777" w:rsidR="0033597C" w:rsidRDefault="0033597C">
          <w:pPr>
            <w:pStyle w:val="TOC1"/>
            <w:tabs>
              <w:tab w:val="left" w:pos="340"/>
              <w:tab w:val="right" w:leader="dot" w:pos="9016"/>
            </w:tabs>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Architecture</w:t>
          </w:r>
          <w:r>
            <w:rPr>
              <w:noProof/>
            </w:rPr>
            <w:tab/>
          </w:r>
          <w:r>
            <w:rPr>
              <w:noProof/>
            </w:rPr>
            <w:fldChar w:fldCharType="begin"/>
          </w:r>
          <w:r>
            <w:rPr>
              <w:noProof/>
            </w:rPr>
            <w:instrText xml:space="preserve"> PAGEREF _Toc462426341 \h </w:instrText>
          </w:r>
          <w:r>
            <w:rPr>
              <w:noProof/>
            </w:rPr>
          </w:r>
          <w:r>
            <w:rPr>
              <w:noProof/>
            </w:rPr>
            <w:fldChar w:fldCharType="separate"/>
          </w:r>
          <w:r>
            <w:rPr>
              <w:noProof/>
            </w:rPr>
            <w:t>7</w:t>
          </w:r>
          <w:r>
            <w:rPr>
              <w:noProof/>
            </w:rPr>
            <w:fldChar w:fldCharType="end"/>
          </w:r>
        </w:p>
        <w:p w14:paraId="300BA1DD"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2.1</w:t>
          </w:r>
          <w:r>
            <w:rPr>
              <w:rFonts w:asciiTheme="minorHAnsi" w:eastAsiaTheme="minorEastAsia" w:hAnsiTheme="minorHAnsi" w:cstheme="minorBidi"/>
              <w:noProof/>
              <w:sz w:val="24"/>
              <w:lang w:val="en-IN" w:eastAsia="ja-JP"/>
            </w:rPr>
            <w:tab/>
          </w:r>
          <w:r>
            <w:rPr>
              <w:noProof/>
            </w:rPr>
            <w:t>Physical Architecture Overview</w:t>
          </w:r>
          <w:r>
            <w:rPr>
              <w:noProof/>
            </w:rPr>
            <w:tab/>
          </w:r>
          <w:r>
            <w:rPr>
              <w:noProof/>
            </w:rPr>
            <w:fldChar w:fldCharType="begin"/>
          </w:r>
          <w:r>
            <w:rPr>
              <w:noProof/>
            </w:rPr>
            <w:instrText xml:space="preserve"> PAGEREF _Toc462426342 \h </w:instrText>
          </w:r>
          <w:r>
            <w:rPr>
              <w:noProof/>
            </w:rPr>
          </w:r>
          <w:r>
            <w:rPr>
              <w:noProof/>
            </w:rPr>
            <w:fldChar w:fldCharType="separate"/>
          </w:r>
          <w:r>
            <w:rPr>
              <w:noProof/>
            </w:rPr>
            <w:t>8</w:t>
          </w:r>
          <w:r>
            <w:rPr>
              <w:noProof/>
            </w:rPr>
            <w:fldChar w:fldCharType="end"/>
          </w:r>
        </w:p>
        <w:p w14:paraId="494D5E6C"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2.2</w:t>
          </w:r>
          <w:r>
            <w:rPr>
              <w:rFonts w:asciiTheme="minorHAnsi" w:eastAsiaTheme="minorEastAsia" w:hAnsiTheme="minorHAnsi" w:cstheme="minorBidi"/>
              <w:noProof/>
              <w:sz w:val="24"/>
              <w:lang w:val="en-IN" w:eastAsia="ja-JP"/>
            </w:rPr>
            <w:tab/>
          </w:r>
          <w:r>
            <w:rPr>
              <w:noProof/>
            </w:rPr>
            <w:t>Software Architecture Overview</w:t>
          </w:r>
          <w:r>
            <w:rPr>
              <w:noProof/>
            </w:rPr>
            <w:tab/>
          </w:r>
          <w:r>
            <w:rPr>
              <w:noProof/>
            </w:rPr>
            <w:fldChar w:fldCharType="begin"/>
          </w:r>
          <w:r>
            <w:rPr>
              <w:noProof/>
            </w:rPr>
            <w:instrText xml:space="preserve"> PAGEREF _Toc462426343 \h </w:instrText>
          </w:r>
          <w:r>
            <w:rPr>
              <w:noProof/>
            </w:rPr>
          </w:r>
          <w:r>
            <w:rPr>
              <w:noProof/>
            </w:rPr>
            <w:fldChar w:fldCharType="separate"/>
          </w:r>
          <w:r>
            <w:rPr>
              <w:noProof/>
            </w:rPr>
            <w:t>8</w:t>
          </w:r>
          <w:r>
            <w:rPr>
              <w:noProof/>
            </w:rPr>
            <w:fldChar w:fldCharType="end"/>
          </w:r>
        </w:p>
        <w:p w14:paraId="382C257C" w14:textId="77777777" w:rsidR="0033597C" w:rsidRDefault="0033597C">
          <w:pPr>
            <w:pStyle w:val="TOC3"/>
            <w:tabs>
              <w:tab w:val="left" w:pos="1120"/>
              <w:tab w:val="right" w:leader="dot" w:pos="9016"/>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SLAModule.jar</w:t>
          </w:r>
          <w:r>
            <w:rPr>
              <w:noProof/>
            </w:rPr>
            <w:tab/>
          </w:r>
          <w:r>
            <w:rPr>
              <w:noProof/>
            </w:rPr>
            <w:fldChar w:fldCharType="begin"/>
          </w:r>
          <w:r>
            <w:rPr>
              <w:noProof/>
            </w:rPr>
            <w:instrText xml:space="preserve"> PAGEREF _Toc462426344 \h </w:instrText>
          </w:r>
          <w:r>
            <w:rPr>
              <w:noProof/>
            </w:rPr>
          </w:r>
          <w:r>
            <w:rPr>
              <w:noProof/>
            </w:rPr>
            <w:fldChar w:fldCharType="separate"/>
          </w:r>
          <w:r>
            <w:rPr>
              <w:noProof/>
            </w:rPr>
            <w:t>8</w:t>
          </w:r>
          <w:r>
            <w:rPr>
              <w:noProof/>
            </w:rPr>
            <w:fldChar w:fldCharType="end"/>
          </w:r>
        </w:p>
        <w:p w14:paraId="10A6CE22" w14:textId="77777777" w:rsidR="0033597C" w:rsidRDefault="0033597C">
          <w:pPr>
            <w:pStyle w:val="TOC3"/>
            <w:tabs>
              <w:tab w:val="left" w:pos="1120"/>
              <w:tab w:val="right" w:leader="dot" w:pos="9016"/>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BlackListProcess.jar</w:t>
          </w:r>
          <w:r>
            <w:rPr>
              <w:noProof/>
            </w:rPr>
            <w:tab/>
          </w:r>
          <w:r>
            <w:rPr>
              <w:noProof/>
            </w:rPr>
            <w:fldChar w:fldCharType="begin"/>
          </w:r>
          <w:r>
            <w:rPr>
              <w:noProof/>
            </w:rPr>
            <w:instrText xml:space="preserve"> PAGEREF _Toc462426345 \h </w:instrText>
          </w:r>
          <w:r>
            <w:rPr>
              <w:noProof/>
            </w:rPr>
          </w:r>
          <w:r>
            <w:rPr>
              <w:noProof/>
            </w:rPr>
            <w:fldChar w:fldCharType="separate"/>
          </w:r>
          <w:r>
            <w:rPr>
              <w:noProof/>
            </w:rPr>
            <w:t>8</w:t>
          </w:r>
          <w:r>
            <w:rPr>
              <w:noProof/>
            </w:rPr>
            <w:fldChar w:fldCharType="end"/>
          </w:r>
        </w:p>
        <w:p w14:paraId="6A3E97C9" w14:textId="77777777" w:rsidR="0033597C" w:rsidRDefault="0033597C">
          <w:pPr>
            <w:pStyle w:val="TOC3"/>
            <w:tabs>
              <w:tab w:val="left" w:pos="1120"/>
              <w:tab w:val="right" w:leader="dot" w:pos="9016"/>
            </w:tabs>
            <w:rPr>
              <w:rFonts w:asciiTheme="minorHAnsi" w:eastAsiaTheme="minorEastAsia" w:hAnsiTheme="minorHAnsi"/>
              <w:noProof/>
              <w:sz w:val="24"/>
              <w:szCs w:val="24"/>
              <w:lang w:eastAsia="ja-JP"/>
            </w:rPr>
          </w:pPr>
          <w:r>
            <w:rPr>
              <w:noProof/>
            </w:rPr>
            <w:t>2.2.3</w:t>
          </w:r>
          <w:r>
            <w:rPr>
              <w:rFonts w:asciiTheme="minorHAnsi" w:eastAsiaTheme="minorEastAsia" w:hAnsiTheme="minorHAnsi"/>
              <w:noProof/>
              <w:sz w:val="24"/>
              <w:szCs w:val="24"/>
              <w:lang w:eastAsia="ja-JP"/>
            </w:rPr>
            <w:tab/>
          </w:r>
          <w:r>
            <w:rPr>
              <w:noProof/>
            </w:rPr>
            <w:t>GreyListProcess.jar</w:t>
          </w:r>
          <w:r>
            <w:rPr>
              <w:noProof/>
            </w:rPr>
            <w:tab/>
          </w:r>
          <w:r>
            <w:rPr>
              <w:noProof/>
            </w:rPr>
            <w:fldChar w:fldCharType="begin"/>
          </w:r>
          <w:r>
            <w:rPr>
              <w:noProof/>
            </w:rPr>
            <w:instrText xml:space="preserve"> PAGEREF _Toc462426346 \h </w:instrText>
          </w:r>
          <w:r>
            <w:rPr>
              <w:noProof/>
            </w:rPr>
          </w:r>
          <w:r>
            <w:rPr>
              <w:noProof/>
            </w:rPr>
            <w:fldChar w:fldCharType="separate"/>
          </w:r>
          <w:r>
            <w:rPr>
              <w:noProof/>
            </w:rPr>
            <w:t>9</w:t>
          </w:r>
          <w:r>
            <w:rPr>
              <w:noProof/>
            </w:rPr>
            <w:fldChar w:fldCharType="end"/>
          </w:r>
        </w:p>
        <w:p w14:paraId="7E51E503" w14:textId="77777777" w:rsidR="0033597C" w:rsidRDefault="0033597C">
          <w:pPr>
            <w:pStyle w:val="TOC3"/>
            <w:tabs>
              <w:tab w:val="left" w:pos="1120"/>
              <w:tab w:val="right" w:leader="dot" w:pos="9016"/>
            </w:tabs>
            <w:rPr>
              <w:rFonts w:asciiTheme="minorHAnsi" w:eastAsiaTheme="minorEastAsia" w:hAnsiTheme="minorHAnsi"/>
              <w:noProof/>
              <w:sz w:val="24"/>
              <w:szCs w:val="24"/>
              <w:lang w:eastAsia="ja-JP"/>
            </w:rPr>
          </w:pPr>
          <w:r>
            <w:rPr>
              <w:noProof/>
            </w:rPr>
            <w:t>2.2.4</w:t>
          </w:r>
          <w:r>
            <w:rPr>
              <w:rFonts w:asciiTheme="minorHAnsi" w:eastAsiaTheme="minorEastAsia" w:hAnsiTheme="minorHAnsi"/>
              <w:noProof/>
              <w:sz w:val="24"/>
              <w:szCs w:val="24"/>
              <w:lang w:eastAsia="ja-JP"/>
            </w:rPr>
            <w:tab/>
          </w:r>
          <w:r>
            <w:rPr>
              <w:noProof/>
            </w:rPr>
            <w:t>BlackListProcess.jar</w:t>
          </w:r>
          <w:r>
            <w:rPr>
              <w:noProof/>
            </w:rPr>
            <w:tab/>
          </w:r>
          <w:r>
            <w:rPr>
              <w:noProof/>
            </w:rPr>
            <w:fldChar w:fldCharType="begin"/>
          </w:r>
          <w:r>
            <w:rPr>
              <w:noProof/>
            </w:rPr>
            <w:instrText xml:space="preserve"> PAGEREF _Toc462426347 \h </w:instrText>
          </w:r>
          <w:r>
            <w:rPr>
              <w:noProof/>
            </w:rPr>
          </w:r>
          <w:r>
            <w:rPr>
              <w:noProof/>
            </w:rPr>
            <w:fldChar w:fldCharType="separate"/>
          </w:r>
          <w:r>
            <w:rPr>
              <w:noProof/>
            </w:rPr>
            <w:t>9</w:t>
          </w:r>
          <w:r>
            <w:rPr>
              <w:noProof/>
            </w:rPr>
            <w:fldChar w:fldCharType="end"/>
          </w:r>
        </w:p>
        <w:p w14:paraId="26CBB2FB" w14:textId="77777777" w:rsidR="0033597C" w:rsidRDefault="0033597C">
          <w:pPr>
            <w:pStyle w:val="TOC3"/>
            <w:tabs>
              <w:tab w:val="left" w:pos="1120"/>
              <w:tab w:val="right" w:leader="dot" w:pos="9016"/>
            </w:tabs>
            <w:rPr>
              <w:rFonts w:asciiTheme="minorHAnsi" w:eastAsiaTheme="minorEastAsia" w:hAnsiTheme="minorHAnsi"/>
              <w:noProof/>
              <w:sz w:val="24"/>
              <w:szCs w:val="24"/>
              <w:lang w:eastAsia="ja-JP"/>
            </w:rPr>
          </w:pPr>
          <w:r>
            <w:rPr>
              <w:noProof/>
            </w:rPr>
            <w:t>2.2.5</w:t>
          </w:r>
          <w:r>
            <w:rPr>
              <w:rFonts w:asciiTheme="minorHAnsi" w:eastAsiaTheme="minorEastAsia" w:hAnsiTheme="minorHAnsi"/>
              <w:noProof/>
              <w:sz w:val="24"/>
              <w:szCs w:val="24"/>
              <w:lang w:eastAsia="ja-JP"/>
            </w:rPr>
            <w:tab/>
          </w:r>
          <w:r>
            <w:rPr>
              <w:noProof/>
            </w:rPr>
            <w:t>CEIRCdrParser.jar</w:t>
          </w:r>
          <w:r>
            <w:rPr>
              <w:noProof/>
            </w:rPr>
            <w:tab/>
          </w:r>
          <w:r>
            <w:rPr>
              <w:noProof/>
            </w:rPr>
            <w:fldChar w:fldCharType="begin"/>
          </w:r>
          <w:r>
            <w:rPr>
              <w:noProof/>
            </w:rPr>
            <w:instrText xml:space="preserve"> PAGEREF _Toc462426348 \h </w:instrText>
          </w:r>
          <w:r>
            <w:rPr>
              <w:noProof/>
            </w:rPr>
          </w:r>
          <w:r>
            <w:rPr>
              <w:noProof/>
            </w:rPr>
            <w:fldChar w:fldCharType="separate"/>
          </w:r>
          <w:r>
            <w:rPr>
              <w:noProof/>
            </w:rPr>
            <w:t>9</w:t>
          </w:r>
          <w:r>
            <w:rPr>
              <w:noProof/>
            </w:rPr>
            <w:fldChar w:fldCharType="end"/>
          </w:r>
        </w:p>
        <w:p w14:paraId="6F9E09A4" w14:textId="77777777" w:rsidR="0033597C" w:rsidRDefault="0033597C">
          <w:pPr>
            <w:pStyle w:val="TOC1"/>
            <w:tabs>
              <w:tab w:val="left" w:pos="340"/>
              <w:tab w:val="right" w:leader="dot" w:pos="9016"/>
            </w:tabs>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Process Overview</w:t>
          </w:r>
          <w:r>
            <w:rPr>
              <w:noProof/>
            </w:rPr>
            <w:tab/>
          </w:r>
          <w:r>
            <w:rPr>
              <w:noProof/>
            </w:rPr>
            <w:fldChar w:fldCharType="begin"/>
          </w:r>
          <w:r>
            <w:rPr>
              <w:noProof/>
            </w:rPr>
            <w:instrText xml:space="preserve"> PAGEREF _Toc462426349 \h </w:instrText>
          </w:r>
          <w:r>
            <w:rPr>
              <w:noProof/>
            </w:rPr>
          </w:r>
          <w:r>
            <w:rPr>
              <w:noProof/>
            </w:rPr>
            <w:fldChar w:fldCharType="separate"/>
          </w:r>
          <w:r>
            <w:rPr>
              <w:noProof/>
            </w:rPr>
            <w:t>10</w:t>
          </w:r>
          <w:r>
            <w:rPr>
              <w:noProof/>
            </w:rPr>
            <w:fldChar w:fldCharType="end"/>
          </w:r>
        </w:p>
        <w:p w14:paraId="1CE4DD34"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3.1</w:t>
          </w:r>
          <w:r>
            <w:rPr>
              <w:rFonts w:asciiTheme="minorHAnsi" w:eastAsiaTheme="minorEastAsia" w:hAnsiTheme="minorHAnsi" w:cstheme="minorBidi"/>
              <w:noProof/>
              <w:sz w:val="24"/>
              <w:lang w:val="en-IN" w:eastAsia="ja-JP"/>
            </w:rPr>
            <w:tab/>
          </w:r>
          <w:r>
            <w:rPr>
              <w:noProof/>
            </w:rPr>
            <w:t>Process Overview</w:t>
          </w:r>
          <w:r>
            <w:rPr>
              <w:noProof/>
            </w:rPr>
            <w:tab/>
          </w:r>
          <w:r>
            <w:rPr>
              <w:noProof/>
            </w:rPr>
            <w:fldChar w:fldCharType="begin"/>
          </w:r>
          <w:r>
            <w:rPr>
              <w:noProof/>
            </w:rPr>
            <w:instrText xml:space="preserve"> PAGEREF _Toc462426350 \h </w:instrText>
          </w:r>
          <w:r>
            <w:rPr>
              <w:noProof/>
            </w:rPr>
          </w:r>
          <w:r>
            <w:rPr>
              <w:noProof/>
            </w:rPr>
            <w:fldChar w:fldCharType="separate"/>
          </w:r>
          <w:r>
            <w:rPr>
              <w:noProof/>
            </w:rPr>
            <w:t>10</w:t>
          </w:r>
          <w:r>
            <w:rPr>
              <w:noProof/>
            </w:rPr>
            <w:fldChar w:fldCharType="end"/>
          </w:r>
        </w:p>
        <w:p w14:paraId="1306DADA"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3.2</w:t>
          </w:r>
          <w:r>
            <w:rPr>
              <w:rFonts w:asciiTheme="minorHAnsi" w:eastAsiaTheme="minorEastAsia" w:hAnsiTheme="minorHAnsi" w:cstheme="minorBidi"/>
              <w:noProof/>
              <w:sz w:val="24"/>
              <w:lang w:val="en-IN" w:eastAsia="ja-JP"/>
            </w:rPr>
            <w:tab/>
          </w:r>
          <w:r>
            <w:rPr>
              <w:noProof/>
            </w:rPr>
            <w:t>Directory Structure</w:t>
          </w:r>
          <w:r>
            <w:rPr>
              <w:noProof/>
            </w:rPr>
            <w:tab/>
          </w:r>
          <w:r>
            <w:rPr>
              <w:noProof/>
            </w:rPr>
            <w:fldChar w:fldCharType="begin"/>
          </w:r>
          <w:r>
            <w:rPr>
              <w:noProof/>
            </w:rPr>
            <w:instrText xml:space="preserve"> PAGEREF _Toc462426351 \h </w:instrText>
          </w:r>
          <w:r>
            <w:rPr>
              <w:noProof/>
            </w:rPr>
          </w:r>
          <w:r>
            <w:rPr>
              <w:noProof/>
            </w:rPr>
            <w:fldChar w:fldCharType="separate"/>
          </w:r>
          <w:r>
            <w:rPr>
              <w:noProof/>
            </w:rPr>
            <w:t>10</w:t>
          </w:r>
          <w:r>
            <w:rPr>
              <w:noProof/>
            </w:rPr>
            <w:fldChar w:fldCharType="end"/>
          </w:r>
        </w:p>
        <w:p w14:paraId="09069133" w14:textId="77777777" w:rsidR="0033597C" w:rsidRDefault="0033597C">
          <w:pPr>
            <w:pStyle w:val="TOC1"/>
            <w:tabs>
              <w:tab w:val="left" w:pos="340"/>
              <w:tab w:val="right" w:leader="dot" w:pos="9016"/>
            </w:tabs>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Process Overview - Description</w:t>
          </w:r>
          <w:r>
            <w:rPr>
              <w:noProof/>
            </w:rPr>
            <w:tab/>
          </w:r>
          <w:r>
            <w:rPr>
              <w:noProof/>
            </w:rPr>
            <w:fldChar w:fldCharType="begin"/>
          </w:r>
          <w:r>
            <w:rPr>
              <w:noProof/>
            </w:rPr>
            <w:instrText xml:space="preserve"> PAGEREF _Toc462426352 \h </w:instrText>
          </w:r>
          <w:r>
            <w:rPr>
              <w:noProof/>
            </w:rPr>
          </w:r>
          <w:r>
            <w:rPr>
              <w:noProof/>
            </w:rPr>
            <w:fldChar w:fldCharType="separate"/>
          </w:r>
          <w:r>
            <w:rPr>
              <w:noProof/>
            </w:rPr>
            <w:t>11</w:t>
          </w:r>
          <w:r>
            <w:rPr>
              <w:noProof/>
            </w:rPr>
            <w:fldChar w:fldCharType="end"/>
          </w:r>
        </w:p>
        <w:p w14:paraId="5BFD0740"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4.1</w:t>
          </w:r>
          <w:r>
            <w:rPr>
              <w:rFonts w:asciiTheme="minorHAnsi" w:eastAsiaTheme="minorEastAsia" w:hAnsiTheme="minorHAnsi" w:cstheme="minorBidi"/>
              <w:noProof/>
              <w:sz w:val="24"/>
              <w:lang w:val="en-IN" w:eastAsia="ja-JP"/>
            </w:rPr>
            <w:tab/>
          </w:r>
          <w:r>
            <w:rPr>
              <w:noProof/>
            </w:rPr>
            <w:t>Tomcat</w:t>
          </w:r>
          <w:r>
            <w:rPr>
              <w:noProof/>
            </w:rPr>
            <w:tab/>
          </w:r>
          <w:r>
            <w:rPr>
              <w:noProof/>
            </w:rPr>
            <w:fldChar w:fldCharType="begin"/>
          </w:r>
          <w:r>
            <w:rPr>
              <w:noProof/>
            </w:rPr>
            <w:instrText xml:space="preserve"> PAGEREF _Toc462426353 \h </w:instrText>
          </w:r>
          <w:r>
            <w:rPr>
              <w:noProof/>
            </w:rPr>
          </w:r>
          <w:r>
            <w:rPr>
              <w:noProof/>
            </w:rPr>
            <w:fldChar w:fldCharType="separate"/>
          </w:r>
          <w:r>
            <w:rPr>
              <w:noProof/>
            </w:rPr>
            <w:t>11</w:t>
          </w:r>
          <w:r>
            <w:rPr>
              <w:noProof/>
            </w:rPr>
            <w:fldChar w:fldCharType="end"/>
          </w:r>
        </w:p>
        <w:p w14:paraId="150C0529"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4.2</w:t>
          </w:r>
          <w:r>
            <w:rPr>
              <w:rFonts w:asciiTheme="minorHAnsi" w:eastAsiaTheme="minorEastAsia" w:hAnsiTheme="minorHAnsi" w:cstheme="minorBidi"/>
              <w:noProof/>
              <w:sz w:val="24"/>
              <w:lang w:val="en-IN" w:eastAsia="ja-JP"/>
            </w:rPr>
            <w:tab/>
          </w:r>
          <w:r>
            <w:rPr>
              <w:noProof/>
            </w:rPr>
            <w:t>GUI</w:t>
          </w:r>
          <w:r>
            <w:rPr>
              <w:noProof/>
            </w:rPr>
            <w:tab/>
          </w:r>
          <w:r>
            <w:rPr>
              <w:noProof/>
            </w:rPr>
            <w:fldChar w:fldCharType="begin"/>
          </w:r>
          <w:r>
            <w:rPr>
              <w:noProof/>
            </w:rPr>
            <w:instrText xml:space="preserve"> PAGEREF _Toc462426354 \h </w:instrText>
          </w:r>
          <w:r>
            <w:rPr>
              <w:noProof/>
            </w:rPr>
          </w:r>
          <w:r>
            <w:rPr>
              <w:noProof/>
            </w:rPr>
            <w:fldChar w:fldCharType="separate"/>
          </w:r>
          <w:r>
            <w:rPr>
              <w:noProof/>
            </w:rPr>
            <w:t>11</w:t>
          </w:r>
          <w:r>
            <w:rPr>
              <w:noProof/>
            </w:rPr>
            <w:fldChar w:fldCharType="end"/>
          </w:r>
        </w:p>
        <w:p w14:paraId="092EA062"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4.3</w:t>
          </w:r>
          <w:r>
            <w:rPr>
              <w:rFonts w:asciiTheme="minorHAnsi" w:eastAsiaTheme="minorEastAsia" w:hAnsiTheme="minorHAnsi" w:cstheme="minorBidi"/>
              <w:noProof/>
              <w:sz w:val="24"/>
              <w:lang w:val="en-IN" w:eastAsia="ja-JP"/>
            </w:rPr>
            <w:tab/>
          </w:r>
          <w:r>
            <w:rPr>
              <w:noProof/>
            </w:rPr>
            <w:t>APIService1.jar</w:t>
          </w:r>
          <w:r>
            <w:rPr>
              <w:noProof/>
            </w:rPr>
            <w:tab/>
          </w:r>
          <w:r>
            <w:rPr>
              <w:noProof/>
            </w:rPr>
            <w:fldChar w:fldCharType="begin"/>
          </w:r>
          <w:r>
            <w:rPr>
              <w:noProof/>
            </w:rPr>
            <w:instrText xml:space="preserve"> PAGEREF _Toc462426355 \h </w:instrText>
          </w:r>
          <w:r>
            <w:rPr>
              <w:noProof/>
            </w:rPr>
          </w:r>
          <w:r>
            <w:rPr>
              <w:noProof/>
            </w:rPr>
            <w:fldChar w:fldCharType="separate"/>
          </w:r>
          <w:r>
            <w:rPr>
              <w:noProof/>
            </w:rPr>
            <w:t>11</w:t>
          </w:r>
          <w:r>
            <w:rPr>
              <w:noProof/>
            </w:rPr>
            <w:fldChar w:fldCharType="end"/>
          </w:r>
        </w:p>
        <w:p w14:paraId="5CCB82B4"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4.4</w:t>
          </w:r>
          <w:r>
            <w:rPr>
              <w:rFonts w:asciiTheme="minorHAnsi" w:eastAsiaTheme="minorEastAsia" w:hAnsiTheme="minorHAnsi" w:cstheme="minorBidi"/>
              <w:noProof/>
              <w:sz w:val="24"/>
              <w:lang w:val="en-IN" w:eastAsia="ja-JP"/>
            </w:rPr>
            <w:tab/>
          </w:r>
          <w:r>
            <w:rPr>
              <w:noProof/>
            </w:rPr>
            <w:t>APIService2.jar</w:t>
          </w:r>
          <w:r>
            <w:rPr>
              <w:noProof/>
            </w:rPr>
            <w:tab/>
          </w:r>
          <w:r>
            <w:rPr>
              <w:noProof/>
            </w:rPr>
            <w:fldChar w:fldCharType="begin"/>
          </w:r>
          <w:r>
            <w:rPr>
              <w:noProof/>
            </w:rPr>
            <w:instrText xml:space="preserve"> PAGEREF _Toc462426356 \h </w:instrText>
          </w:r>
          <w:r>
            <w:rPr>
              <w:noProof/>
            </w:rPr>
          </w:r>
          <w:r>
            <w:rPr>
              <w:noProof/>
            </w:rPr>
            <w:fldChar w:fldCharType="separate"/>
          </w:r>
          <w:r>
            <w:rPr>
              <w:noProof/>
            </w:rPr>
            <w:t>12</w:t>
          </w:r>
          <w:r>
            <w:rPr>
              <w:noProof/>
            </w:rPr>
            <w:fldChar w:fldCharType="end"/>
          </w:r>
        </w:p>
        <w:p w14:paraId="06620897"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4.5</w:t>
          </w:r>
          <w:r>
            <w:rPr>
              <w:rFonts w:asciiTheme="minorHAnsi" w:eastAsiaTheme="minorEastAsia" w:hAnsiTheme="minorHAnsi" w:cstheme="minorBidi"/>
              <w:noProof/>
              <w:sz w:val="24"/>
              <w:lang w:val="en-IN" w:eastAsia="ja-JP"/>
            </w:rPr>
            <w:tab/>
          </w:r>
          <w:r>
            <w:rPr>
              <w:noProof/>
            </w:rPr>
            <w:t>APIService3.jar</w:t>
          </w:r>
          <w:r>
            <w:rPr>
              <w:noProof/>
            </w:rPr>
            <w:tab/>
          </w:r>
          <w:r>
            <w:rPr>
              <w:noProof/>
            </w:rPr>
            <w:fldChar w:fldCharType="begin"/>
          </w:r>
          <w:r>
            <w:rPr>
              <w:noProof/>
            </w:rPr>
            <w:instrText xml:space="preserve"> PAGEREF _Toc462426357 \h </w:instrText>
          </w:r>
          <w:r>
            <w:rPr>
              <w:noProof/>
            </w:rPr>
          </w:r>
          <w:r>
            <w:rPr>
              <w:noProof/>
            </w:rPr>
            <w:fldChar w:fldCharType="separate"/>
          </w:r>
          <w:r>
            <w:rPr>
              <w:noProof/>
            </w:rPr>
            <w:t>13</w:t>
          </w:r>
          <w:r>
            <w:rPr>
              <w:noProof/>
            </w:rPr>
            <w:fldChar w:fldCharType="end"/>
          </w:r>
        </w:p>
        <w:p w14:paraId="79F02A1F"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4.6</w:t>
          </w:r>
          <w:r>
            <w:rPr>
              <w:rFonts w:asciiTheme="minorHAnsi" w:eastAsiaTheme="minorEastAsia" w:hAnsiTheme="minorHAnsi" w:cstheme="minorBidi"/>
              <w:noProof/>
              <w:sz w:val="24"/>
              <w:lang w:val="en-IN" w:eastAsia="ja-JP"/>
            </w:rPr>
            <w:tab/>
          </w:r>
          <w:r>
            <w:rPr>
              <w:noProof/>
            </w:rPr>
            <w:t>APIService4.jar</w:t>
          </w:r>
          <w:r>
            <w:rPr>
              <w:noProof/>
            </w:rPr>
            <w:tab/>
          </w:r>
          <w:r>
            <w:rPr>
              <w:noProof/>
            </w:rPr>
            <w:fldChar w:fldCharType="begin"/>
          </w:r>
          <w:r>
            <w:rPr>
              <w:noProof/>
            </w:rPr>
            <w:instrText xml:space="preserve"> PAGEREF _Toc462426358 \h </w:instrText>
          </w:r>
          <w:r>
            <w:rPr>
              <w:noProof/>
            </w:rPr>
          </w:r>
          <w:r>
            <w:rPr>
              <w:noProof/>
            </w:rPr>
            <w:fldChar w:fldCharType="separate"/>
          </w:r>
          <w:r>
            <w:rPr>
              <w:noProof/>
            </w:rPr>
            <w:t>14</w:t>
          </w:r>
          <w:r>
            <w:rPr>
              <w:noProof/>
            </w:rPr>
            <w:fldChar w:fldCharType="end"/>
          </w:r>
        </w:p>
        <w:p w14:paraId="0D8CD9FB"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4.7</w:t>
          </w:r>
          <w:r>
            <w:rPr>
              <w:rFonts w:asciiTheme="minorHAnsi" w:eastAsiaTheme="minorEastAsia" w:hAnsiTheme="minorHAnsi" w:cstheme="minorBidi"/>
              <w:noProof/>
              <w:sz w:val="24"/>
              <w:lang w:val="en-IN" w:eastAsia="ja-JP"/>
            </w:rPr>
            <w:tab/>
          </w:r>
          <w:r>
            <w:rPr>
              <w:noProof/>
            </w:rPr>
            <w:t>BlackListFileProcess.jar</w:t>
          </w:r>
          <w:r>
            <w:rPr>
              <w:noProof/>
            </w:rPr>
            <w:tab/>
          </w:r>
          <w:r>
            <w:rPr>
              <w:noProof/>
            </w:rPr>
            <w:fldChar w:fldCharType="begin"/>
          </w:r>
          <w:r>
            <w:rPr>
              <w:noProof/>
            </w:rPr>
            <w:instrText xml:space="preserve"> PAGEREF _Toc462426359 \h </w:instrText>
          </w:r>
          <w:r>
            <w:rPr>
              <w:noProof/>
            </w:rPr>
          </w:r>
          <w:r>
            <w:rPr>
              <w:noProof/>
            </w:rPr>
            <w:fldChar w:fldCharType="separate"/>
          </w:r>
          <w:r>
            <w:rPr>
              <w:noProof/>
            </w:rPr>
            <w:t>15</w:t>
          </w:r>
          <w:r>
            <w:rPr>
              <w:noProof/>
            </w:rPr>
            <w:fldChar w:fldCharType="end"/>
          </w:r>
        </w:p>
        <w:p w14:paraId="6F932941"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4.8</w:t>
          </w:r>
          <w:r>
            <w:rPr>
              <w:rFonts w:asciiTheme="minorHAnsi" w:eastAsiaTheme="minorEastAsia" w:hAnsiTheme="minorHAnsi" w:cstheme="minorBidi"/>
              <w:noProof/>
              <w:sz w:val="24"/>
              <w:lang w:val="en-IN" w:eastAsia="ja-JP"/>
            </w:rPr>
            <w:tab/>
          </w:r>
          <w:r>
            <w:rPr>
              <w:noProof/>
            </w:rPr>
            <w:t>BlackListProcess.jar</w:t>
          </w:r>
          <w:r>
            <w:rPr>
              <w:noProof/>
            </w:rPr>
            <w:tab/>
          </w:r>
          <w:r>
            <w:rPr>
              <w:noProof/>
            </w:rPr>
            <w:fldChar w:fldCharType="begin"/>
          </w:r>
          <w:r>
            <w:rPr>
              <w:noProof/>
            </w:rPr>
            <w:instrText xml:space="preserve"> PAGEREF _Toc462426360 \h </w:instrText>
          </w:r>
          <w:r>
            <w:rPr>
              <w:noProof/>
            </w:rPr>
          </w:r>
          <w:r>
            <w:rPr>
              <w:noProof/>
            </w:rPr>
            <w:fldChar w:fldCharType="separate"/>
          </w:r>
          <w:r>
            <w:rPr>
              <w:noProof/>
            </w:rPr>
            <w:t>16</w:t>
          </w:r>
          <w:r>
            <w:rPr>
              <w:noProof/>
            </w:rPr>
            <w:fldChar w:fldCharType="end"/>
          </w:r>
        </w:p>
        <w:p w14:paraId="7BA28FDB"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4.9</w:t>
          </w:r>
          <w:r>
            <w:rPr>
              <w:rFonts w:asciiTheme="minorHAnsi" w:eastAsiaTheme="minorEastAsia" w:hAnsiTheme="minorHAnsi" w:cstheme="minorBidi"/>
              <w:noProof/>
              <w:sz w:val="24"/>
              <w:lang w:val="en-IN" w:eastAsia="ja-JP"/>
            </w:rPr>
            <w:tab/>
          </w:r>
          <w:r>
            <w:rPr>
              <w:noProof/>
            </w:rPr>
            <w:t>GreyListProcess.jar</w:t>
          </w:r>
          <w:r>
            <w:rPr>
              <w:noProof/>
            </w:rPr>
            <w:tab/>
          </w:r>
          <w:r>
            <w:rPr>
              <w:noProof/>
            </w:rPr>
            <w:fldChar w:fldCharType="begin"/>
          </w:r>
          <w:r>
            <w:rPr>
              <w:noProof/>
            </w:rPr>
            <w:instrText xml:space="preserve"> PAGEREF _Toc462426361 \h </w:instrText>
          </w:r>
          <w:r>
            <w:rPr>
              <w:noProof/>
            </w:rPr>
          </w:r>
          <w:r>
            <w:rPr>
              <w:noProof/>
            </w:rPr>
            <w:fldChar w:fldCharType="separate"/>
          </w:r>
          <w:r>
            <w:rPr>
              <w:noProof/>
            </w:rPr>
            <w:t>17</w:t>
          </w:r>
          <w:r>
            <w:rPr>
              <w:noProof/>
            </w:rPr>
            <w:fldChar w:fldCharType="end"/>
          </w:r>
        </w:p>
        <w:p w14:paraId="2675BE78" w14:textId="77777777" w:rsidR="0033597C" w:rsidRDefault="0033597C">
          <w:pPr>
            <w:pStyle w:val="TOC2"/>
            <w:tabs>
              <w:tab w:val="left" w:pos="790"/>
              <w:tab w:val="right" w:leader="dot" w:pos="9016"/>
            </w:tabs>
            <w:rPr>
              <w:rFonts w:asciiTheme="minorHAnsi" w:eastAsiaTheme="minorEastAsia" w:hAnsiTheme="minorHAnsi" w:cstheme="minorBidi"/>
              <w:noProof/>
              <w:sz w:val="24"/>
              <w:lang w:val="en-IN" w:eastAsia="ja-JP"/>
            </w:rPr>
          </w:pPr>
          <w:r>
            <w:rPr>
              <w:noProof/>
            </w:rPr>
            <w:t>4.10</w:t>
          </w:r>
          <w:r>
            <w:rPr>
              <w:rFonts w:asciiTheme="minorHAnsi" w:eastAsiaTheme="minorEastAsia" w:hAnsiTheme="minorHAnsi" w:cstheme="minorBidi"/>
              <w:noProof/>
              <w:sz w:val="24"/>
              <w:lang w:val="en-IN" w:eastAsia="ja-JP"/>
            </w:rPr>
            <w:tab/>
          </w:r>
          <w:r>
            <w:rPr>
              <w:noProof/>
            </w:rPr>
            <w:t>CEIRCdrParser.jar</w:t>
          </w:r>
          <w:r>
            <w:rPr>
              <w:noProof/>
            </w:rPr>
            <w:tab/>
          </w:r>
          <w:r>
            <w:rPr>
              <w:noProof/>
            </w:rPr>
            <w:fldChar w:fldCharType="begin"/>
          </w:r>
          <w:r>
            <w:rPr>
              <w:noProof/>
            </w:rPr>
            <w:instrText xml:space="preserve"> PAGEREF _Toc462426362 \h </w:instrText>
          </w:r>
          <w:r>
            <w:rPr>
              <w:noProof/>
            </w:rPr>
          </w:r>
          <w:r>
            <w:rPr>
              <w:noProof/>
            </w:rPr>
            <w:fldChar w:fldCharType="separate"/>
          </w:r>
          <w:r>
            <w:rPr>
              <w:noProof/>
            </w:rPr>
            <w:t>18</w:t>
          </w:r>
          <w:r>
            <w:rPr>
              <w:noProof/>
            </w:rPr>
            <w:fldChar w:fldCharType="end"/>
          </w:r>
        </w:p>
        <w:p w14:paraId="0E18C974" w14:textId="77777777" w:rsidR="0033597C" w:rsidRDefault="0033597C">
          <w:pPr>
            <w:pStyle w:val="TOC2"/>
            <w:tabs>
              <w:tab w:val="left" w:pos="790"/>
              <w:tab w:val="right" w:leader="dot" w:pos="9016"/>
            </w:tabs>
            <w:rPr>
              <w:rFonts w:asciiTheme="minorHAnsi" w:eastAsiaTheme="minorEastAsia" w:hAnsiTheme="minorHAnsi" w:cstheme="minorBidi"/>
              <w:noProof/>
              <w:sz w:val="24"/>
              <w:lang w:val="en-IN" w:eastAsia="ja-JP"/>
            </w:rPr>
          </w:pPr>
          <w:r>
            <w:rPr>
              <w:noProof/>
            </w:rPr>
            <w:t>4.11</w:t>
          </w:r>
          <w:r>
            <w:rPr>
              <w:rFonts w:asciiTheme="minorHAnsi" w:eastAsiaTheme="minorEastAsia" w:hAnsiTheme="minorHAnsi" w:cstheme="minorBidi"/>
              <w:noProof/>
              <w:sz w:val="24"/>
              <w:lang w:val="en-IN" w:eastAsia="ja-JP"/>
            </w:rPr>
            <w:tab/>
          </w:r>
          <w:r>
            <w:rPr>
              <w:noProof/>
            </w:rPr>
            <w:t>SLAModule.jar</w:t>
          </w:r>
          <w:r>
            <w:rPr>
              <w:noProof/>
            </w:rPr>
            <w:tab/>
          </w:r>
          <w:r>
            <w:rPr>
              <w:noProof/>
            </w:rPr>
            <w:fldChar w:fldCharType="begin"/>
          </w:r>
          <w:r>
            <w:rPr>
              <w:noProof/>
            </w:rPr>
            <w:instrText xml:space="preserve"> PAGEREF _Toc462426363 \h </w:instrText>
          </w:r>
          <w:r>
            <w:rPr>
              <w:noProof/>
            </w:rPr>
          </w:r>
          <w:r>
            <w:rPr>
              <w:noProof/>
            </w:rPr>
            <w:fldChar w:fldCharType="separate"/>
          </w:r>
          <w:r>
            <w:rPr>
              <w:noProof/>
            </w:rPr>
            <w:t>18</w:t>
          </w:r>
          <w:r>
            <w:rPr>
              <w:noProof/>
            </w:rPr>
            <w:fldChar w:fldCharType="end"/>
          </w:r>
        </w:p>
        <w:p w14:paraId="67F52208" w14:textId="77777777" w:rsidR="0033597C" w:rsidRDefault="0033597C">
          <w:pPr>
            <w:pStyle w:val="TOC1"/>
            <w:tabs>
              <w:tab w:val="left" w:pos="340"/>
              <w:tab w:val="right" w:leader="dot" w:pos="9016"/>
            </w:tabs>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Process Management</w:t>
          </w:r>
          <w:r>
            <w:rPr>
              <w:noProof/>
            </w:rPr>
            <w:tab/>
          </w:r>
          <w:r>
            <w:rPr>
              <w:noProof/>
            </w:rPr>
            <w:fldChar w:fldCharType="begin"/>
          </w:r>
          <w:r>
            <w:rPr>
              <w:noProof/>
            </w:rPr>
            <w:instrText xml:space="preserve"> PAGEREF _Toc462426364 \h </w:instrText>
          </w:r>
          <w:r>
            <w:rPr>
              <w:noProof/>
            </w:rPr>
          </w:r>
          <w:r>
            <w:rPr>
              <w:noProof/>
            </w:rPr>
            <w:fldChar w:fldCharType="separate"/>
          </w:r>
          <w:r>
            <w:rPr>
              <w:noProof/>
            </w:rPr>
            <w:t>19</w:t>
          </w:r>
          <w:r>
            <w:rPr>
              <w:noProof/>
            </w:rPr>
            <w:fldChar w:fldCharType="end"/>
          </w:r>
        </w:p>
        <w:p w14:paraId="42278444"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5.1</w:t>
          </w:r>
          <w:r>
            <w:rPr>
              <w:rFonts w:asciiTheme="minorHAnsi" w:eastAsiaTheme="minorEastAsia" w:hAnsiTheme="minorHAnsi" w:cstheme="minorBidi"/>
              <w:noProof/>
              <w:sz w:val="24"/>
              <w:lang w:val="en-IN" w:eastAsia="ja-JP"/>
            </w:rPr>
            <w:tab/>
          </w:r>
          <w:r>
            <w:rPr>
              <w:noProof/>
            </w:rPr>
            <w:t>Starting the Process</w:t>
          </w:r>
          <w:r>
            <w:rPr>
              <w:noProof/>
            </w:rPr>
            <w:tab/>
          </w:r>
          <w:r>
            <w:rPr>
              <w:noProof/>
            </w:rPr>
            <w:fldChar w:fldCharType="begin"/>
          </w:r>
          <w:r>
            <w:rPr>
              <w:noProof/>
            </w:rPr>
            <w:instrText xml:space="preserve"> PAGEREF _Toc462426365 \h </w:instrText>
          </w:r>
          <w:r>
            <w:rPr>
              <w:noProof/>
            </w:rPr>
          </w:r>
          <w:r>
            <w:rPr>
              <w:noProof/>
            </w:rPr>
            <w:fldChar w:fldCharType="separate"/>
          </w:r>
          <w:r>
            <w:rPr>
              <w:noProof/>
            </w:rPr>
            <w:t>19</w:t>
          </w:r>
          <w:r>
            <w:rPr>
              <w:noProof/>
            </w:rPr>
            <w:fldChar w:fldCharType="end"/>
          </w:r>
        </w:p>
        <w:p w14:paraId="010A0C1C"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5.2</w:t>
          </w:r>
          <w:r>
            <w:rPr>
              <w:rFonts w:asciiTheme="minorHAnsi" w:eastAsiaTheme="minorEastAsia" w:hAnsiTheme="minorHAnsi" w:cstheme="minorBidi"/>
              <w:noProof/>
              <w:sz w:val="24"/>
              <w:lang w:val="en-IN" w:eastAsia="ja-JP"/>
            </w:rPr>
            <w:tab/>
          </w:r>
          <w:r>
            <w:rPr>
              <w:noProof/>
            </w:rPr>
            <w:t>Stopping the Process</w:t>
          </w:r>
          <w:r>
            <w:rPr>
              <w:noProof/>
            </w:rPr>
            <w:tab/>
          </w:r>
          <w:r>
            <w:rPr>
              <w:noProof/>
            </w:rPr>
            <w:fldChar w:fldCharType="begin"/>
          </w:r>
          <w:r>
            <w:rPr>
              <w:noProof/>
            </w:rPr>
            <w:instrText xml:space="preserve"> PAGEREF _Toc462426366 \h </w:instrText>
          </w:r>
          <w:r>
            <w:rPr>
              <w:noProof/>
            </w:rPr>
          </w:r>
          <w:r>
            <w:rPr>
              <w:noProof/>
            </w:rPr>
            <w:fldChar w:fldCharType="separate"/>
          </w:r>
          <w:r>
            <w:rPr>
              <w:noProof/>
            </w:rPr>
            <w:t>20</w:t>
          </w:r>
          <w:r>
            <w:rPr>
              <w:noProof/>
            </w:rPr>
            <w:fldChar w:fldCharType="end"/>
          </w:r>
        </w:p>
        <w:p w14:paraId="797F34C2" w14:textId="77777777" w:rsidR="0033597C" w:rsidRDefault="0033597C">
          <w:pPr>
            <w:pStyle w:val="TOC2"/>
            <w:tabs>
              <w:tab w:val="left" w:pos="690"/>
              <w:tab w:val="right" w:leader="dot" w:pos="9016"/>
            </w:tabs>
            <w:rPr>
              <w:rFonts w:asciiTheme="minorHAnsi" w:eastAsiaTheme="minorEastAsia" w:hAnsiTheme="minorHAnsi" w:cstheme="minorBidi"/>
              <w:noProof/>
              <w:sz w:val="24"/>
              <w:lang w:val="en-IN" w:eastAsia="ja-JP"/>
            </w:rPr>
          </w:pPr>
          <w:r>
            <w:rPr>
              <w:noProof/>
            </w:rPr>
            <w:t>5.3</w:t>
          </w:r>
          <w:r>
            <w:rPr>
              <w:rFonts w:asciiTheme="minorHAnsi" w:eastAsiaTheme="minorEastAsia" w:hAnsiTheme="minorHAnsi" w:cstheme="minorBidi"/>
              <w:noProof/>
              <w:sz w:val="24"/>
              <w:lang w:val="en-IN" w:eastAsia="ja-JP"/>
            </w:rPr>
            <w:tab/>
          </w:r>
          <w:r>
            <w:rPr>
              <w:noProof/>
            </w:rPr>
            <w:t>Checking the Status of the Process</w:t>
          </w:r>
          <w:r>
            <w:rPr>
              <w:noProof/>
            </w:rPr>
            <w:tab/>
          </w:r>
          <w:r>
            <w:rPr>
              <w:noProof/>
            </w:rPr>
            <w:fldChar w:fldCharType="begin"/>
          </w:r>
          <w:r>
            <w:rPr>
              <w:noProof/>
            </w:rPr>
            <w:instrText xml:space="preserve"> PAGEREF _Toc462426367 \h </w:instrText>
          </w:r>
          <w:r>
            <w:rPr>
              <w:noProof/>
            </w:rPr>
          </w:r>
          <w:r>
            <w:rPr>
              <w:noProof/>
            </w:rPr>
            <w:fldChar w:fldCharType="separate"/>
          </w:r>
          <w:r>
            <w:rPr>
              <w:noProof/>
            </w:rPr>
            <w:t>20</w:t>
          </w:r>
          <w:r>
            <w:rPr>
              <w:noProof/>
            </w:rPr>
            <w:fldChar w:fldCharType="end"/>
          </w:r>
        </w:p>
        <w:p w14:paraId="18788E26" w14:textId="77777777" w:rsidR="006D20E3" w:rsidRDefault="00A60612">
          <w:r>
            <w:rPr>
              <w:b/>
              <w:bCs/>
              <w:noProof/>
            </w:rPr>
            <w:fldChar w:fldCharType="end"/>
          </w:r>
        </w:p>
      </w:sdtContent>
    </w:sdt>
    <w:p w14:paraId="63F2119B" w14:textId="77777777" w:rsidR="006D20E3" w:rsidRDefault="006D20E3"/>
    <w:p w14:paraId="589A644A" w14:textId="77777777" w:rsidR="005A40CB" w:rsidRDefault="005A40CB">
      <w:r>
        <w:br w:type="page"/>
      </w:r>
    </w:p>
    <w:p w14:paraId="360643D3" w14:textId="77777777" w:rsidR="005A40CB" w:rsidRDefault="00FF26A0" w:rsidP="005A40CB">
      <w:pPr>
        <w:pStyle w:val="Heading1"/>
      </w:pPr>
      <w:bookmarkStart w:id="61" w:name="_Toc462426338"/>
      <w:r>
        <w:lastRenderedPageBreak/>
        <w:t>Overview</w:t>
      </w:r>
      <w:bookmarkEnd w:id="61"/>
    </w:p>
    <w:p w14:paraId="2964C06F" w14:textId="6C068219" w:rsidR="00FF26A0" w:rsidRDefault="005512CD" w:rsidP="00276647">
      <w:pPr>
        <w:jc w:val="both"/>
      </w:pPr>
      <w:r>
        <w:t>Portal</w:t>
      </w:r>
      <w:r w:rsidR="00EE008E">
        <w:t xml:space="preserve"> Server subsystem is one of the key component of the CEIR system. This subsystem host the software processes that does the following</w:t>
      </w:r>
    </w:p>
    <w:p w14:paraId="3D2EC04E" w14:textId="1ACCFFBB" w:rsidR="00EE008E" w:rsidRDefault="005512CD" w:rsidP="00276647">
      <w:pPr>
        <w:pStyle w:val="ListParagraph"/>
        <w:numPr>
          <w:ilvl w:val="0"/>
          <w:numId w:val="26"/>
        </w:numPr>
        <w:jc w:val="both"/>
      </w:pPr>
      <w:r>
        <w:t>Host User portal for both external and internal set of users</w:t>
      </w:r>
    </w:p>
    <w:p w14:paraId="0904DE33" w14:textId="28613C25" w:rsidR="005512CD" w:rsidRDefault="005512CD" w:rsidP="00276647">
      <w:pPr>
        <w:pStyle w:val="ListParagraph"/>
        <w:numPr>
          <w:ilvl w:val="0"/>
          <w:numId w:val="26"/>
        </w:numPr>
        <w:jc w:val="both"/>
      </w:pPr>
      <w:r>
        <w:t>Process the request as raised by users and build the inactive device Database</w:t>
      </w:r>
    </w:p>
    <w:p w14:paraId="457B5B10" w14:textId="77777777" w:rsidR="005512CD" w:rsidRDefault="005512CD" w:rsidP="005512CD">
      <w:pPr>
        <w:pStyle w:val="ListParagraph"/>
      </w:pPr>
    </w:p>
    <w:p w14:paraId="45944D79" w14:textId="7D985169" w:rsidR="00EE008E" w:rsidRDefault="004C6CF4" w:rsidP="00EE008E">
      <w:pPr>
        <w:pStyle w:val="ListParagraph"/>
      </w:pPr>
      <w:r>
        <w:rPr>
          <w:noProof/>
          <w:lang w:val="en-US"/>
        </w:rPr>
        <w:drawing>
          <wp:inline distT="0" distB="0" distL="0" distR="0" wp14:anchorId="5778273F" wp14:editId="3E1C368D">
            <wp:extent cx="5731510"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71750"/>
                    </a:xfrm>
                    <a:prstGeom prst="rect">
                      <a:avLst/>
                    </a:prstGeom>
                  </pic:spPr>
                </pic:pic>
              </a:graphicData>
            </a:graphic>
          </wp:inline>
        </w:drawing>
      </w:r>
    </w:p>
    <w:p w14:paraId="656CEC54" w14:textId="1E89DAC8" w:rsidR="00EE008E" w:rsidRDefault="00EE008E" w:rsidP="00EE008E"/>
    <w:p w14:paraId="1EB33666" w14:textId="4B44A96D" w:rsidR="00EE008E" w:rsidRDefault="00EE008E" w:rsidP="00EE008E"/>
    <w:p w14:paraId="5C3A9F66" w14:textId="77777777" w:rsidR="00EE008E" w:rsidRDefault="00EE008E" w:rsidP="00276647">
      <w:pPr>
        <w:jc w:val="both"/>
      </w:pPr>
      <w:r>
        <w:t>The figure above depicts the flow. The flow is as follows</w:t>
      </w:r>
    </w:p>
    <w:p w14:paraId="0084DD71" w14:textId="033CE5A0" w:rsidR="00723726" w:rsidRPr="004C6CF4" w:rsidRDefault="004C6CF4" w:rsidP="00276647">
      <w:pPr>
        <w:numPr>
          <w:ilvl w:val="0"/>
          <w:numId w:val="27"/>
        </w:numPr>
        <w:tabs>
          <w:tab w:val="num" w:pos="720"/>
        </w:tabs>
        <w:jc w:val="both"/>
      </w:pPr>
      <w:r>
        <w:rPr>
          <w:lang w:val="en-US"/>
        </w:rPr>
        <w:t>User send the request to the CEIR system over Web interface</w:t>
      </w:r>
    </w:p>
    <w:p w14:paraId="1B5767FC" w14:textId="5241CBA5" w:rsidR="004C6CF4" w:rsidRPr="00E9642D" w:rsidRDefault="004C6CF4" w:rsidP="00276647">
      <w:pPr>
        <w:numPr>
          <w:ilvl w:val="0"/>
          <w:numId w:val="27"/>
        </w:numPr>
        <w:tabs>
          <w:tab w:val="num" w:pos="720"/>
        </w:tabs>
        <w:jc w:val="both"/>
      </w:pPr>
      <w:r>
        <w:rPr>
          <w:lang w:val="en-US"/>
        </w:rPr>
        <w:t>System process the request and update Database</w:t>
      </w:r>
    </w:p>
    <w:p w14:paraId="0451562E" w14:textId="77777777" w:rsidR="00E9642D" w:rsidRDefault="00E9642D" w:rsidP="00276647">
      <w:pPr>
        <w:tabs>
          <w:tab w:val="num" w:pos="720"/>
        </w:tabs>
        <w:jc w:val="both"/>
        <w:rPr>
          <w:lang w:val="en-US"/>
        </w:rPr>
      </w:pPr>
    </w:p>
    <w:p w14:paraId="3F63D9C9" w14:textId="242774D8" w:rsidR="00E9642D" w:rsidRDefault="00E9642D" w:rsidP="00276647">
      <w:pPr>
        <w:tabs>
          <w:tab w:val="num" w:pos="720"/>
        </w:tabs>
        <w:jc w:val="both"/>
        <w:rPr>
          <w:lang w:val="en-US"/>
        </w:rPr>
      </w:pPr>
      <w:r>
        <w:rPr>
          <w:lang w:val="en-US"/>
        </w:rPr>
        <w:t>The key components of the portal server are as follows:</w:t>
      </w:r>
    </w:p>
    <w:p w14:paraId="4525D9E6" w14:textId="77777777" w:rsidR="00A34A4F" w:rsidRDefault="00A34A4F" w:rsidP="00276647">
      <w:pPr>
        <w:tabs>
          <w:tab w:val="num" w:pos="720"/>
        </w:tabs>
        <w:jc w:val="both"/>
        <w:rPr>
          <w:lang w:val="en-US"/>
        </w:rPr>
      </w:pPr>
    </w:p>
    <w:p w14:paraId="282EBD78" w14:textId="5397BC19" w:rsidR="00E9642D" w:rsidRDefault="00E9642D" w:rsidP="00276647">
      <w:pPr>
        <w:pStyle w:val="ListParagraph"/>
        <w:numPr>
          <w:ilvl w:val="0"/>
          <w:numId w:val="35"/>
        </w:numPr>
        <w:tabs>
          <w:tab w:val="num" w:pos="720"/>
        </w:tabs>
        <w:jc w:val="both"/>
        <w:rPr>
          <w:lang w:val="en-US"/>
        </w:rPr>
      </w:pPr>
      <w:r w:rsidRPr="00E9642D">
        <w:rPr>
          <w:lang w:val="en-US"/>
        </w:rPr>
        <w:t>Tomcat – This is the web server application which implement HTTP server functionality and host the GUI front end application</w:t>
      </w:r>
    </w:p>
    <w:p w14:paraId="582527D1" w14:textId="77777777" w:rsidR="00A34A4F" w:rsidRPr="00E9642D" w:rsidRDefault="00A34A4F" w:rsidP="00276647">
      <w:pPr>
        <w:pStyle w:val="ListParagraph"/>
        <w:jc w:val="both"/>
        <w:rPr>
          <w:lang w:val="en-US"/>
        </w:rPr>
      </w:pPr>
    </w:p>
    <w:p w14:paraId="24755FE8" w14:textId="17D63E7F" w:rsidR="00A34A4F" w:rsidRDefault="00E9642D" w:rsidP="00276647">
      <w:pPr>
        <w:pStyle w:val="ListParagraph"/>
        <w:numPr>
          <w:ilvl w:val="0"/>
          <w:numId w:val="35"/>
        </w:numPr>
        <w:tabs>
          <w:tab w:val="num" w:pos="720"/>
        </w:tabs>
        <w:jc w:val="both"/>
      </w:pPr>
      <w:r>
        <w:t>User Interface sub system – This is deployed</w:t>
      </w:r>
      <w:r w:rsidR="00A97B53">
        <w:t xml:space="preserve"> on tomcat as war file. This host all the front end view that is displayed on the browser</w:t>
      </w:r>
      <w:r w:rsidR="001A705C">
        <w:t>. For any interaction with database, the user interface subsystem calls API of API sub system to perform operations on the database.</w:t>
      </w:r>
    </w:p>
    <w:p w14:paraId="11283DB8" w14:textId="77777777" w:rsidR="00A34A4F" w:rsidRDefault="00A34A4F" w:rsidP="00276647">
      <w:pPr>
        <w:jc w:val="both"/>
      </w:pPr>
    </w:p>
    <w:p w14:paraId="62B016C1" w14:textId="22D99C72" w:rsidR="00A97B53" w:rsidRDefault="001A705C" w:rsidP="00276647">
      <w:pPr>
        <w:pStyle w:val="ListParagraph"/>
        <w:numPr>
          <w:ilvl w:val="0"/>
          <w:numId w:val="35"/>
        </w:numPr>
        <w:tabs>
          <w:tab w:val="num" w:pos="720"/>
        </w:tabs>
        <w:jc w:val="both"/>
      </w:pPr>
      <w:r>
        <w:t xml:space="preserve">API Sub system – There are mutltple instances of this subsystem. This subsystem implement API which interact with database </w:t>
      </w:r>
    </w:p>
    <w:p w14:paraId="14F736BA" w14:textId="77777777" w:rsidR="00A34A4F" w:rsidRDefault="00A34A4F" w:rsidP="00276647">
      <w:pPr>
        <w:jc w:val="both"/>
      </w:pPr>
    </w:p>
    <w:p w14:paraId="7691FBA4" w14:textId="7C2EBFEE" w:rsidR="001A705C" w:rsidRDefault="001A705C" w:rsidP="00276647">
      <w:pPr>
        <w:pStyle w:val="ListParagraph"/>
        <w:numPr>
          <w:ilvl w:val="0"/>
          <w:numId w:val="35"/>
        </w:numPr>
        <w:tabs>
          <w:tab w:val="num" w:pos="720"/>
        </w:tabs>
        <w:jc w:val="both"/>
      </w:pPr>
      <w:r>
        <w:t>Backend Process are system process that work on the user request and process and update the database. For example, user raise a consignment which is marked in NEW state when it is submitted by user. The backend sub system process request in NEW state and apply the rules and accordingly update the status</w:t>
      </w:r>
      <w:r w:rsidR="00A34A4F">
        <w:t xml:space="preserve"> of the request in the database</w:t>
      </w:r>
    </w:p>
    <w:p w14:paraId="257B09AC" w14:textId="77777777" w:rsidR="00A34A4F" w:rsidRDefault="00A34A4F" w:rsidP="00276647">
      <w:pPr>
        <w:jc w:val="both"/>
      </w:pPr>
    </w:p>
    <w:p w14:paraId="0D842DB1" w14:textId="4AFA1204" w:rsidR="001A705C" w:rsidRDefault="001A705C" w:rsidP="00276647">
      <w:pPr>
        <w:pStyle w:val="ListParagraph"/>
        <w:numPr>
          <w:ilvl w:val="0"/>
          <w:numId w:val="35"/>
        </w:numPr>
        <w:tabs>
          <w:tab w:val="num" w:pos="720"/>
        </w:tabs>
        <w:jc w:val="both"/>
      </w:pPr>
      <w:r>
        <w:t>Database is a external component which his hosted on the database server</w:t>
      </w:r>
    </w:p>
    <w:p w14:paraId="11537D49" w14:textId="77777777" w:rsidR="001A705C" w:rsidRPr="00FF26A0" w:rsidRDefault="001A705C" w:rsidP="00A34A4F"/>
    <w:p w14:paraId="042FDECB" w14:textId="0A672481" w:rsidR="00723726" w:rsidRDefault="002D2833" w:rsidP="000C68AF">
      <w:pPr>
        <w:pStyle w:val="Heading2"/>
      </w:pPr>
      <w:bookmarkStart w:id="62" w:name="_Toc462426339"/>
      <w:r>
        <w:t>User Request</w:t>
      </w:r>
      <w:r w:rsidR="00723726">
        <w:t xml:space="preserve"> Process Overview</w:t>
      </w:r>
      <w:bookmarkEnd w:id="62"/>
    </w:p>
    <w:p w14:paraId="6AD276C1" w14:textId="44A63D48" w:rsidR="002D2833" w:rsidRDefault="00723726" w:rsidP="00276647">
      <w:pPr>
        <w:jc w:val="both"/>
      </w:pPr>
      <w:r>
        <w:t xml:space="preserve">The key process on the </w:t>
      </w:r>
      <w:r w:rsidR="002D2833">
        <w:t>portal</w:t>
      </w:r>
      <w:r>
        <w:t xml:space="preserve"> server is the </w:t>
      </w:r>
      <w:r w:rsidR="002D2833">
        <w:t>different user request as received by the user for updating the inactive Device Database.</w:t>
      </w:r>
      <w:r>
        <w:t xml:space="preserve"> </w:t>
      </w:r>
      <w:r w:rsidR="002D2833">
        <w:t xml:space="preserve"> Some of the feature re</w:t>
      </w:r>
      <w:r w:rsidR="00A34A4F">
        <w:t>quest raised by different extern</w:t>
      </w:r>
      <w:r w:rsidR="002D2833">
        <w:t>al users are as follows:</w:t>
      </w:r>
    </w:p>
    <w:p w14:paraId="483D1677" w14:textId="7E9CE993" w:rsidR="002D2833" w:rsidRDefault="002D2833" w:rsidP="00276647">
      <w:pPr>
        <w:pStyle w:val="ListParagraph"/>
        <w:numPr>
          <w:ilvl w:val="0"/>
          <w:numId w:val="34"/>
        </w:numPr>
        <w:jc w:val="both"/>
      </w:pPr>
      <w:r>
        <w:t>Consignment</w:t>
      </w:r>
    </w:p>
    <w:p w14:paraId="685ACDFA" w14:textId="4313DCFD" w:rsidR="002D2833" w:rsidRDefault="002D2833" w:rsidP="00276647">
      <w:pPr>
        <w:pStyle w:val="ListParagraph"/>
        <w:numPr>
          <w:ilvl w:val="0"/>
          <w:numId w:val="34"/>
        </w:numPr>
        <w:jc w:val="both"/>
      </w:pPr>
      <w:r>
        <w:lastRenderedPageBreak/>
        <w:t>Stock</w:t>
      </w:r>
    </w:p>
    <w:p w14:paraId="64B9B2F9" w14:textId="7CBE53DC" w:rsidR="002D2833" w:rsidRDefault="002D2833" w:rsidP="00276647">
      <w:pPr>
        <w:pStyle w:val="ListParagraph"/>
        <w:numPr>
          <w:ilvl w:val="0"/>
          <w:numId w:val="34"/>
        </w:numPr>
        <w:jc w:val="both"/>
      </w:pPr>
      <w:r>
        <w:t>Manage Type Approval</w:t>
      </w:r>
    </w:p>
    <w:p w14:paraId="6C11AA47" w14:textId="2CA418AF" w:rsidR="002D2833" w:rsidRDefault="002D2833" w:rsidP="00276647">
      <w:pPr>
        <w:pStyle w:val="ListParagraph"/>
        <w:numPr>
          <w:ilvl w:val="0"/>
          <w:numId w:val="34"/>
        </w:numPr>
        <w:jc w:val="both"/>
      </w:pPr>
      <w:r>
        <w:t>Grievance</w:t>
      </w:r>
    </w:p>
    <w:p w14:paraId="78A2063E" w14:textId="77777777" w:rsidR="002D2833" w:rsidRDefault="002D2833" w:rsidP="00276647">
      <w:pPr>
        <w:jc w:val="both"/>
      </w:pPr>
    </w:p>
    <w:p w14:paraId="67B64FAD" w14:textId="1CD243CD" w:rsidR="002D2833" w:rsidRDefault="002D2833" w:rsidP="00276647">
      <w:pPr>
        <w:jc w:val="both"/>
      </w:pPr>
      <w:r>
        <w:t>All web portal request raised by user are fulfilled by this portal server</w:t>
      </w:r>
    </w:p>
    <w:p w14:paraId="7C31C7FE" w14:textId="77777777" w:rsidR="002D2833" w:rsidRDefault="002D2833" w:rsidP="00276647">
      <w:pPr>
        <w:jc w:val="both"/>
      </w:pPr>
    </w:p>
    <w:p w14:paraId="3B82C1B4" w14:textId="3761BECD" w:rsidR="00723726" w:rsidRDefault="002D2833" w:rsidP="00276647">
      <w:pPr>
        <w:jc w:val="both"/>
      </w:pPr>
      <w:r>
        <w:t xml:space="preserve">A typical flow for a  request </w:t>
      </w:r>
      <w:r w:rsidR="00723726">
        <w:t>is as follows:</w:t>
      </w:r>
    </w:p>
    <w:p w14:paraId="3BE18AE6" w14:textId="77777777" w:rsidR="002D2833" w:rsidRDefault="002D2833" w:rsidP="00276647">
      <w:pPr>
        <w:jc w:val="both"/>
      </w:pPr>
    </w:p>
    <w:p w14:paraId="10EB384C" w14:textId="77777777" w:rsidR="002D2833" w:rsidRPr="002D2833" w:rsidRDefault="002D2833" w:rsidP="00276647">
      <w:pPr>
        <w:pStyle w:val="ListParagraph"/>
        <w:numPr>
          <w:ilvl w:val="0"/>
          <w:numId w:val="30"/>
        </w:numPr>
        <w:jc w:val="both"/>
      </w:pPr>
      <w:r>
        <w:rPr>
          <w:lang w:val="en-US"/>
        </w:rPr>
        <w:t>User login into the portal</w:t>
      </w:r>
    </w:p>
    <w:p w14:paraId="416C37B4" w14:textId="1F405E09" w:rsidR="002D2833" w:rsidRPr="00E9642D" w:rsidRDefault="002D2833" w:rsidP="00276647">
      <w:pPr>
        <w:pStyle w:val="ListParagraph"/>
        <w:numPr>
          <w:ilvl w:val="0"/>
          <w:numId w:val="30"/>
        </w:numPr>
        <w:jc w:val="both"/>
      </w:pPr>
      <w:r>
        <w:rPr>
          <w:lang w:val="en-US"/>
        </w:rPr>
        <w:t>User select a request say, imp</w:t>
      </w:r>
      <w:r w:rsidRPr="00E9642D">
        <w:rPr>
          <w:lang w:val="en-US"/>
        </w:rPr>
        <w:t>orte</w:t>
      </w:r>
      <w:r w:rsidR="00E9642D" w:rsidRPr="00E9642D">
        <w:rPr>
          <w:lang w:val="en-US"/>
        </w:rPr>
        <w:t>r want to raise the consignment</w:t>
      </w:r>
    </w:p>
    <w:p w14:paraId="036448EE" w14:textId="46712D59" w:rsidR="00E9642D" w:rsidRPr="00E9642D" w:rsidRDefault="00E9642D" w:rsidP="00276647">
      <w:pPr>
        <w:pStyle w:val="ListParagraph"/>
        <w:numPr>
          <w:ilvl w:val="0"/>
          <w:numId w:val="30"/>
        </w:numPr>
        <w:jc w:val="both"/>
      </w:pPr>
      <w:r>
        <w:rPr>
          <w:lang w:val="en-US"/>
        </w:rPr>
        <w:t>User raise a consignment and submit the request to the server</w:t>
      </w:r>
    </w:p>
    <w:p w14:paraId="11E2D77A" w14:textId="40FDD308" w:rsidR="00E9642D" w:rsidRPr="00A34A4F" w:rsidRDefault="00A34A4F" w:rsidP="00276647">
      <w:pPr>
        <w:pStyle w:val="ListParagraph"/>
        <w:numPr>
          <w:ilvl w:val="0"/>
          <w:numId w:val="30"/>
        </w:numPr>
        <w:jc w:val="both"/>
      </w:pPr>
      <w:r>
        <w:rPr>
          <w:lang w:val="en-US"/>
        </w:rPr>
        <w:t>Server receives</w:t>
      </w:r>
      <w:r w:rsidR="00E9642D">
        <w:rPr>
          <w:lang w:val="en-US"/>
        </w:rPr>
        <w:t xml:space="preserve"> the request on the </w:t>
      </w:r>
      <w:r>
        <w:rPr>
          <w:lang w:val="en-US"/>
        </w:rPr>
        <w:t>GUI module hosted on the web server</w:t>
      </w:r>
    </w:p>
    <w:p w14:paraId="060B21A6" w14:textId="1F4D2AE2" w:rsidR="00A34A4F" w:rsidRPr="00A34A4F" w:rsidRDefault="00A34A4F" w:rsidP="00276647">
      <w:pPr>
        <w:pStyle w:val="ListParagraph"/>
        <w:numPr>
          <w:ilvl w:val="0"/>
          <w:numId w:val="30"/>
        </w:numPr>
        <w:jc w:val="both"/>
      </w:pPr>
      <w:r>
        <w:rPr>
          <w:lang w:val="en-US"/>
        </w:rPr>
        <w:t>The GUI module call the API on the respective API subsystem for further processing</w:t>
      </w:r>
    </w:p>
    <w:p w14:paraId="74168730" w14:textId="4F001A86" w:rsidR="00A34A4F" w:rsidRPr="00A34A4F" w:rsidRDefault="00A34A4F" w:rsidP="00276647">
      <w:pPr>
        <w:pStyle w:val="ListParagraph"/>
        <w:numPr>
          <w:ilvl w:val="0"/>
          <w:numId w:val="30"/>
        </w:numPr>
        <w:jc w:val="both"/>
      </w:pPr>
      <w:r>
        <w:rPr>
          <w:lang w:val="en-US"/>
        </w:rPr>
        <w:t>API subsystem interact with Database for further processing and send response back to the GUI sub system</w:t>
      </w:r>
    </w:p>
    <w:p w14:paraId="44221EAE" w14:textId="6495A030" w:rsidR="00A34A4F" w:rsidRPr="00E9642D" w:rsidRDefault="00055CE7" w:rsidP="00276647">
      <w:pPr>
        <w:pStyle w:val="ListParagraph"/>
        <w:numPr>
          <w:ilvl w:val="0"/>
          <w:numId w:val="30"/>
        </w:numPr>
        <w:jc w:val="both"/>
      </w:pPr>
      <w:r>
        <w:t>GUI subsystem receive the response, reformat the response as per browser and send to the user.</w:t>
      </w:r>
    </w:p>
    <w:p w14:paraId="421B246D" w14:textId="3DC9BB60" w:rsidR="00E9642D" w:rsidRPr="002D2833" w:rsidRDefault="00E9642D" w:rsidP="00055CE7">
      <w:pPr>
        <w:pStyle w:val="ListParagraph"/>
        <w:ind w:left="360"/>
      </w:pPr>
    </w:p>
    <w:p w14:paraId="08CE81E0" w14:textId="3A959D67" w:rsidR="00723726" w:rsidRDefault="00055CE7" w:rsidP="000C68AF">
      <w:pPr>
        <w:pStyle w:val="Heading2"/>
      </w:pPr>
      <w:bookmarkStart w:id="63" w:name="_Toc462426340"/>
      <w:r>
        <w:t>User</w:t>
      </w:r>
      <w:r w:rsidR="00723726">
        <w:t xml:space="preserve"> </w:t>
      </w:r>
      <w:r>
        <w:t xml:space="preserve">Request </w:t>
      </w:r>
      <w:r w:rsidR="00723726">
        <w:t xml:space="preserve"> – Detailed Description</w:t>
      </w:r>
      <w:bookmarkEnd w:id="63"/>
    </w:p>
    <w:p w14:paraId="6CD4B564" w14:textId="77777777" w:rsidR="00055CE7" w:rsidRDefault="00055CE7" w:rsidP="00276647">
      <w:pPr>
        <w:jc w:val="both"/>
        <w:rPr>
          <w:lang w:val="en-US"/>
        </w:rPr>
      </w:pPr>
      <w:r>
        <w:rPr>
          <w:lang w:val="en-US"/>
        </w:rPr>
        <w:t xml:space="preserve">All the process like tomcat, API subsystems etc. are always running. </w:t>
      </w:r>
    </w:p>
    <w:p w14:paraId="234B5CAC" w14:textId="77777777" w:rsidR="00055CE7" w:rsidRDefault="00055CE7" w:rsidP="00276647">
      <w:pPr>
        <w:jc w:val="both"/>
        <w:rPr>
          <w:lang w:val="en-US"/>
        </w:rPr>
      </w:pPr>
    </w:p>
    <w:p w14:paraId="1D2EFCF7" w14:textId="77777777" w:rsidR="00055CE7" w:rsidRDefault="00055CE7" w:rsidP="00276647">
      <w:pPr>
        <w:jc w:val="both"/>
        <w:rPr>
          <w:lang w:val="en-US"/>
        </w:rPr>
      </w:pPr>
      <w:r>
        <w:rPr>
          <w:lang w:val="en-US"/>
        </w:rPr>
        <w:t xml:space="preserve">These processes are running </w:t>
      </w:r>
      <w:r w:rsidR="00723726">
        <w:rPr>
          <w:lang w:val="en-US"/>
        </w:rPr>
        <w:t xml:space="preserve">using system crontab task. </w:t>
      </w:r>
    </w:p>
    <w:p w14:paraId="7E68B574" w14:textId="77777777" w:rsidR="00055CE7" w:rsidRDefault="00055CE7" w:rsidP="00276647">
      <w:pPr>
        <w:jc w:val="both"/>
        <w:rPr>
          <w:lang w:val="en-US"/>
        </w:rPr>
      </w:pPr>
    </w:p>
    <w:p w14:paraId="75591B2E" w14:textId="12657F63" w:rsidR="00723726" w:rsidRDefault="00055CE7" w:rsidP="00276647">
      <w:pPr>
        <w:jc w:val="both"/>
        <w:rPr>
          <w:lang w:val="en-US"/>
        </w:rPr>
      </w:pPr>
      <w:r>
        <w:rPr>
          <w:lang w:val="en-US"/>
        </w:rPr>
        <w:t>There is a monitoring script also running which</w:t>
      </w:r>
      <w:r w:rsidR="00225629">
        <w:rPr>
          <w:lang w:val="en-US"/>
        </w:rPr>
        <w:t xml:space="preserve"> ensure all such processes are</w:t>
      </w:r>
      <w:r>
        <w:rPr>
          <w:lang w:val="en-US"/>
        </w:rPr>
        <w:t xml:space="preserve"> running.</w:t>
      </w:r>
    </w:p>
    <w:p w14:paraId="7BFAAB16" w14:textId="77777777" w:rsidR="00582771" w:rsidRDefault="00582771" w:rsidP="00276647">
      <w:pPr>
        <w:jc w:val="both"/>
        <w:rPr>
          <w:lang w:val="en-US"/>
        </w:rPr>
      </w:pPr>
    </w:p>
    <w:p w14:paraId="5A82754F" w14:textId="5C6B28CA" w:rsidR="00582771" w:rsidRDefault="00582771" w:rsidP="00276647">
      <w:pPr>
        <w:jc w:val="both"/>
        <w:rPr>
          <w:lang w:val="en-US"/>
        </w:rPr>
      </w:pPr>
      <w:r>
        <w:rPr>
          <w:lang w:val="en-US"/>
        </w:rPr>
        <w:t xml:space="preserve">All API subsystem and GUI subsystem </w:t>
      </w:r>
      <w:r w:rsidR="000C68AF">
        <w:rPr>
          <w:lang w:val="en-US"/>
        </w:rPr>
        <w:t>are</w:t>
      </w:r>
      <w:r>
        <w:rPr>
          <w:lang w:val="en-US"/>
        </w:rPr>
        <w:t xml:space="preserve"> multi-threaded, so multiple </w:t>
      </w:r>
      <w:r w:rsidR="000C68AF">
        <w:rPr>
          <w:lang w:val="en-US"/>
        </w:rPr>
        <w:t>requests</w:t>
      </w:r>
      <w:r>
        <w:rPr>
          <w:lang w:val="en-US"/>
        </w:rPr>
        <w:t xml:space="preserve"> can be processed at same time.</w:t>
      </w:r>
    </w:p>
    <w:p w14:paraId="120617A8" w14:textId="77777777" w:rsidR="00055CE7" w:rsidRDefault="00055CE7" w:rsidP="00276647">
      <w:pPr>
        <w:jc w:val="both"/>
        <w:rPr>
          <w:lang w:val="en-US"/>
        </w:rPr>
      </w:pPr>
    </w:p>
    <w:p w14:paraId="6026C2BB" w14:textId="0CCD446E" w:rsidR="00055CE7" w:rsidRDefault="00055CE7" w:rsidP="00276647">
      <w:pPr>
        <w:jc w:val="both"/>
        <w:rPr>
          <w:lang w:val="en-US"/>
        </w:rPr>
      </w:pPr>
      <w:r>
        <w:rPr>
          <w:lang w:val="en-US"/>
        </w:rPr>
        <w:t xml:space="preserve">All the user requests are processed in the offline mode. Once the request is received and updated in the DB, there is a system backend </w:t>
      </w:r>
      <w:r w:rsidR="00225629">
        <w:rPr>
          <w:lang w:val="en-US"/>
        </w:rPr>
        <w:t>process, which</w:t>
      </w:r>
      <w:r>
        <w:rPr>
          <w:lang w:val="en-US"/>
        </w:rPr>
        <w:t xml:space="preserve"> run and process all the user request in a sequential manner.</w:t>
      </w:r>
      <w:r w:rsidR="00582771">
        <w:rPr>
          <w:lang w:val="en-US"/>
        </w:rPr>
        <w:t xml:space="preserve"> This mean that only one request will be processed at one time. </w:t>
      </w:r>
    </w:p>
    <w:p w14:paraId="34517977" w14:textId="77777777" w:rsidR="00055CE7" w:rsidRDefault="00055CE7" w:rsidP="00276647">
      <w:pPr>
        <w:jc w:val="both"/>
        <w:rPr>
          <w:lang w:val="en-US"/>
        </w:rPr>
      </w:pPr>
    </w:p>
    <w:p w14:paraId="5AD4AB3E" w14:textId="1F1199EF" w:rsidR="00225629" w:rsidRDefault="00225629" w:rsidP="00276647">
      <w:pPr>
        <w:jc w:val="both"/>
        <w:rPr>
          <w:lang w:val="en-US"/>
        </w:rPr>
      </w:pPr>
      <w:r>
        <w:rPr>
          <w:lang w:val="en-US"/>
        </w:rPr>
        <w:t xml:space="preserve">The backend process poll for the oldest request in the database with status marked as NEW. All such requests are processed and if found ok, the status is changed to PENDING_FOR_CEIR_ADMIN_APPROVAL </w:t>
      </w:r>
    </w:p>
    <w:p w14:paraId="7E85A572" w14:textId="77777777" w:rsidR="00EE008E" w:rsidRDefault="00EE008E" w:rsidP="006B4E20">
      <w:pPr>
        <w:pStyle w:val="Heading1"/>
      </w:pPr>
      <w:bookmarkStart w:id="64" w:name="_Toc462426341"/>
      <w:r>
        <w:t>Architecture</w:t>
      </w:r>
      <w:bookmarkEnd w:id="64"/>
    </w:p>
    <w:p w14:paraId="682908DD" w14:textId="0F98C574" w:rsidR="00EE008E" w:rsidRDefault="00EE008E" w:rsidP="00EE008E">
      <w:r>
        <w:t>This section describe</w:t>
      </w:r>
      <w:r w:rsidR="00276647">
        <w:t>s</w:t>
      </w:r>
      <w:r>
        <w:t xml:space="preserve"> the</w:t>
      </w:r>
      <w:r w:rsidR="000F67C8">
        <w:t xml:space="preserve"> </w:t>
      </w:r>
      <w:r>
        <w:t xml:space="preserve">physical and software architecture of the </w:t>
      </w:r>
      <w:r w:rsidR="007D42E5">
        <w:t>Portal</w:t>
      </w:r>
      <w:r>
        <w:t xml:space="preserve"> server</w:t>
      </w:r>
    </w:p>
    <w:p w14:paraId="767E066B" w14:textId="77777777" w:rsidR="00451E15" w:rsidRPr="00FF26A0" w:rsidRDefault="00451E15" w:rsidP="00EE008E"/>
    <w:p w14:paraId="224DD8A7" w14:textId="77777777" w:rsidR="00EE008E" w:rsidRDefault="00EE008E" w:rsidP="000C68AF">
      <w:pPr>
        <w:pStyle w:val="Heading2"/>
      </w:pPr>
      <w:bookmarkStart w:id="65" w:name="_Toc462426342"/>
      <w:r>
        <w:t>Physical Architecture Overview</w:t>
      </w:r>
      <w:bookmarkEnd w:id="65"/>
    </w:p>
    <w:p w14:paraId="1F7D3C09" w14:textId="6DC64F09" w:rsidR="00EE008E" w:rsidRDefault="00EE008E" w:rsidP="00EE008E">
      <w:r>
        <w:t xml:space="preserve">There are 2 physical server working in active </w:t>
      </w:r>
      <w:r w:rsidR="007D42E5">
        <w:t>standby</w:t>
      </w:r>
      <w:r>
        <w:t xml:space="preserve"> </w:t>
      </w:r>
      <w:r w:rsidR="00723726">
        <w:t>mode. Both the server share a virtual IP</w:t>
      </w:r>
      <w:r>
        <w:t xml:space="preserve">. </w:t>
      </w:r>
      <w:r w:rsidR="007D42E5">
        <w:t xml:space="preserve"> </w:t>
      </w:r>
    </w:p>
    <w:p w14:paraId="176A941F" w14:textId="77777777" w:rsidR="007D42E5" w:rsidRDefault="007D42E5" w:rsidP="00EE008E"/>
    <w:p w14:paraId="60591D06" w14:textId="2DDD2005" w:rsidR="007D42E5" w:rsidRDefault="007D42E5" w:rsidP="00EE008E">
      <w:r>
        <w:t>The URL is mapped to the virtual IP which is hosted on one of the servers.</w:t>
      </w:r>
    </w:p>
    <w:p w14:paraId="518D1EA2" w14:textId="77777777" w:rsidR="007D42E5" w:rsidRDefault="007D42E5" w:rsidP="00EE008E"/>
    <w:p w14:paraId="3466D6F0" w14:textId="5E92A9CA" w:rsidR="002D34FE" w:rsidRDefault="00EE008E" w:rsidP="000C68AF">
      <w:pPr>
        <w:pStyle w:val="Heading2"/>
      </w:pPr>
      <w:bookmarkStart w:id="66" w:name="_Toc462426343"/>
      <w:r>
        <w:t>Software Architecture Overvie</w:t>
      </w:r>
      <w:r w:rsidR="007D42E5">
        <w:t>w</w:t>
      </w:r>
      <w:bookmarkEnd w:id="66"/>
    </w:p>
    <w:p w14:paraId="685097A4" w14:textId="4693A46A" w:rsidR="002D34FE" w:rsidRDefault="007D42E5" w:rsidP="002D34FE">
      <w:r>
        <w:t>All the software processes are deployed on both the servers. The software deployed in the following fashion:</w:t>
      </w:r>
    </w:p>
    <w:p w14:paraId="76D0E2A4" w14:textId="77777777" w:rsidR="007D42E5" w:rsidRDefault="007D42E5" w:rsidP="002D34FE"/>
    <w:tbl>
      <w:tblPr>
        <w:tblStyle w:val="TableGrid"/>
        <w:tblW w:w="0" w:type="auto"/>
        <w:tblLook w:val="04A0" w:firstRow="1" w:lastRow="0" w:firstColumn="1" w:lastColumn="0" w:noHBand="0" w:noVBand="1"/>
      </w:tblPr>
      <w:tblGrid>
        <w:gridCol w:w="3080"/>
        <w:gridCol w:w="3081"/>
        <w:gridCol w:w="3081"/>
      </w:tblGrid>
      <w:tr w:rsidR="00EF72F4" w14:paraId="0B0A901E" w14:textId="77777777" w:rsidTr="00EF72F4">
        <w:tc>
          <w:tcPr>
            <w:tcW w:w="3080" w:type="dxa"/>
          </w:tcPr>
          <w:p w14:paraId="63C2F1D3" w14:textId="29BA3241" w:rsidR="00EF72F4" w:rsidRDefault="00EF72F4" w:rsidP="002D34FE">
            <w:r>
              <w:t>Process</w:t>
            </w:r>
          </w:p>
        </w:tc>
        <w:tc>
          <w:tcPr>
            <w:tcW w:w="3081" w:type="dxa"/>
          </w:tcPr>
          <w:p w14:paraId="48C41BE5" w14:textId="6726B78F" w:rsidR="00EF72F4" w:rsidRDefault="00EF72F4" w:rsidP="002D34FE">
            <w:r>
              <w:t>Mode</w:t>
            </w:r>
          </w:p>
        </w:tc>
        <w:tc>
          <w:tcPr>
            <w:tcW w:w="3081" w:type="dxa"/>
          </w:tcPr>
          <w:p w14:paraId="266EFDC7" w14:textId="535CE1E2" w:rsidR="00EF72F4" w:rsidRDefault="00EF72F4" w:rsidP="002D34FE">
            <w:r>
              <w:t>Remarks</w:t>
            </w:r>
          </w:p>
        </w:tc>
      </w:tr>
      <w:tr w:rsidR="00EF72F4" w14:paraId="0F205FBC" w14:textId="77777777" w:rsidTr="00EF72F4">
        <w:tc>
          <w:tcPr>
            <w:tcW w:w="3080" w:type="dxa"/>
          </w:tcPr>
          <w:p w14:paraId="2F4773B1" w14:textId="2D527B63" w:rsidR="00EF72F4" w:rsidRDefault="00EF72F4" w:rsidP="002D34FE">
            <w:r>
              <w:t>Tomcat</w:t>
            </w:r>
          </w:p>
        </w:tc>
        <w:tc>
          <w:tcPr>
            <w:tcW w:w="3081" w:type="dxa"/>
          </w:tcPr>
          <w:p w14:paraId="632E07E5" w14:textId="2945AB67" w:rsidR="00EF72F4" w:rsidRDefault="00EF72F4" w:rsidP="00EF72F4">
            <w:r>
              <w:t>Active-Active</w:t>
            </w:r>
          </w:p>
        </w:tc>
        <w:tc>
          <w:tcPr>
            <w:tcW w:w="3081" w:type="dxa"/>
          </w:tcPr>
          <w:p w14:paraId="77F1B7AD" w14:textId="077BC0FB" w:rsidR="00EF72F4" w:rsidRDefault="00EF72F4" w:rsidP="002D34FE">
            <w:r>
              <w:t>It runs on both server waiting for the request to come from user</w:t>
            </w:r>
          </w:p>
        </w:tc>
      </w:tr>
      <w:tr w:rsidR="00EF72F4" w14:paraId="64091A5A" w14:textId="77777777" w:rsidTr="00EF72F4">
        <w:tc>
          <w:tcPr>
            <w:tcW w:w="3080" w:type="dxa"/>
          </w:tcPr>
          <w:p w14:paraId="68057ABF" w14:textId="70CD5A8B" w:rsidR="00EF72F4" w:rsidRDefault="00EF72F4" w:rsidP="002D34FE">
            <w:r>
              <w:t>GUI sub system</w:t>
            </w:r>
          </w:p>
        </w:tc>
        <w:tc>
          <w:tcPr>
            <w:tcW w:w="3081" w:type="dxa"/>
          </w:tcPr>
          <w:p w14:paraId="3542EE38" w14:textId="5127BECC" w:rsidR="00EF72F4" w:rsidRDefault="00EF72F4" w:rsidP="002D34FE">
            <w:r>
              <w:t>Active- Active</w:t>
            </w:r>
          </w:p>
        </w:tc>
        <w:tc>
          <w:tcPr>
            <w:tcW w:w="3081" w:type="dxa"/>
          </w:tcPr>
          <w:p w14:paraId="63B9A558" w14:textId="7CCF8115" w:rsidR="00EF72F4" w:rsidRDefault="00EF72F4" w:rsidP="002D34FE">
            <w:r>
              <w:t>This run on the tomcat, so the same mode as applicable for tomcat is applicable.</w:t>
            </w:r>
          </w:p>
        </w:tc>
      </w:tr>
      <w:tr w:rsidR="00EF72F4" w14:paraId="7874890A" w14:textId="77777777" w:rsidTr="00EF72F4">
        <w:tc>
          <w:tcPr>
            <w:tcW w:w="3080" w:type="dxa"/>
          </w:tcPr>
          <w:p w14:paraId="4C44D26D" w14:textId="3F97EED3" w:rsidR="00EF72F4" w:rsidRDefault="00EF72F4" w:rsidP="002D34FE">
            <w:r>
              <w:lastRenderedPageBreak/>
              <w:t>API sub system</w:t>
            </w:r>
          </w:p>
        </w:tc>
        <w:tc>
          <w:tcPr>
            <w:tcW w:w="3081" w:type="dxa"/>
          </w:tcPr>
          <w:p w14:paraId="07497060" w14:textId="42B1F995" w:rsidR="00EF72F4" w:rsidRDefault="00EF72F4" w:rsidP="002D34FE">
            <w:r>
              <w:t>Active-Active</w:t>
            </w:r>
          </w:p>
        </w:tc>
        <w:tc>
          <w:tcPr>
            <w:tcW w:w="3081" w:type="dxa"/>
          </w:tcPr>
          <w:p w14:paraId="2768BF02" w14:textId="5E49382D" w:rsidR="00EF72F4" w:rsidRDefault="00EF72F4" w:rsidP="00EF72F4">
            <w:r>
              <w:t>It runs on both server waiting for the request to come from GUI subsystem</w:t>
            </w:r>
          </w:p>
        </w:tc>
      </w:tr>
      <w:tr w:rsidR="00EF72F4" w14:paraId="70B1C884" w14:textId="77777777" w:rsidTr="00EF72F4">
        <w:tc>
          <w:tcPr>
            <w:tcW w:w="3080" w:type="dxa"/>
          </w:tcPr>
          <w:p w14:paraId="42AEEBBF" w14:textId="54B3E3B7" w:rsidR="00EF72F4" w:rsidRDefault="006544AD" w:rsidP="002D34FE">
            <w:r>
              <w:t>Backend Subsystem</w:t>
            </w:r>
          </w:p>
        </w:tc>
        <w:tc>
          <w:tcPr>
            <w:tcW w:w="3081" w:type="dxa"/>
          </w:tcPr>
          <w:p w14:paraId="4B96CE8F" w14:textId="1433BBC0" w:rsidR="00EF72F4" w:rsidRDefault="006544AD" w:rsidP="002D34FE">
            <w:r>
              <w:t>Active-Standby</w:t>
            </w:r>
          </w:p>
        </w:tc>
        <w:tc>
          <w:tcPr>
            <w:tcW w:w="3081" w:type="dxa"/>
          </w:tcPr>
          <w:p w14:paraId="737F2B6C" w14:textId="1FB6672E" w:rsidR="00EF72F4" w:rsidRDefault="006544AD" w:rsidP="00EF72F4">
            <w:r>
              <w:t>This process run on the server having the virtual IP</w:t>
            </w:r>
          </w:p>
        </w:tc>
      </w:tr>
    </w:tbl>
    <w:p w14:paraId="291753A5" w14:textId="77777777" w:rsidR="007D42E5" w:rsidRDefault="007D42E5" w:rsidP="002D34FE"/>
    <w:p w14:paraId="33A10C8E" w14:textId="67CC31E4" w:rsidR="006544AD" w:rsidRDefault="006544AD" w:rsidP="002F316C">
      <w:pPr>
        <w:jc w:val="both"/>
      </w:pPr>
      <w:r>
        <w:t>There are multiple backend process running that are configured in active-standby mode.</w:t>
      </w:r>
    </w:p>
    <w:p w14:paraId="383E6497" w14:textId="77777777" w:rsidR="00582771" w:rsidRDefault="00582771" w:rsidP="002F316C">
      <w:pPr>
        <w:jc w:val="both"/>
      </w:pPr>
    </w:p>
    <w:p w14:paraId="4CA5D1B1" w14:textId="7C114AFF" w:rsidR="00582771" w:rsidRDefault="00582771" w:rsidP="002F316C">
      <w:pPr>
        <w:jc w:val="both"/>
      </w:pPr>
      <w:r>
        <w:t>There are the following 5 backend process. The software architecture for each component is as follows</w:t>
      </w:r>
    </w:p>
    <w:p w14:paraId="2137CD05" w14:textId="7CA1BC73" w:rsidR="00582771" w:rsidRDefault="00582771" w:rsidP="00582771">
      <w:pPr>
        <w:pStyle w:val="Heading3"/>
      </w:pPr>
      <w:bookmarkStart w:id="67" w:name="_Toc462426344"/>
      <w:r>
        <w:t>SLAModule.jar</w:t>
      </w:r>
      <w:bookmarkEnd w:id="67"/>
    </w:p>
    <w:p w14:paraId="106A4F2B" w14:textId="487EEA50" w:rsidR="00582771" w:rsidRDefault="008321D6" w:rsidP="008321D6">
      <w:pPr>
        <w:jc w:val="both"/>
      </w:pPr>
      <w:r>
        <w:t xml:space="preserve">                </w:t>
      </w:r>
      <w:r w:rsidR="00582771">
        <w:t xml:space="preserve">This process </w:t>
      </w:r>
      <w:r>
        <w:t>generates</w:t>
      </w:r>
      <w:r w:rsidR="00582771">
        <w:t xml:space="preserve"> the SLA report. All the user generated request, if found to be ok, need approval from the CEIR admin. There is an SLA for each </w:t>
      </w:r>
      <w:r w:rsidR="00630BE1">
        <w:t>request type. For example, CEIR admin has to approve the consignment request within 3 days. In case such request are still pending for approval on 4</w:t>
      </w:r>
      <w:r w:rsidR="00630BE1" w:rsidRPr="00630BE1">
        <w:rPr>
          <w:vertAlign w:val="superscript"/>
        </w:rPr>
        <w:t>th</w:t>
      </w:r>
      <w:r w:rsidR="00630BE1">
        <w:t xml:space="preserve"> day, the entry would be created in the SLA report.</w:t>
      </w:r>
    </w:p>
    <w:p w14:paraId="30BA4B77" w14:textId="77512A2B" w:rsidR="00630BE1" w:rsidRDefault="00630BE1" w:rsidP="00630BE1">
      <w:pPr>
        <w:pStyle w:val="Heading3"/>
      </w:pPr>
      <w:bookmarkStart w:id="68" w:name="_Toc462426345"/>
      <w:r>
        <w:t>BlackListProcess.jar</w:t>
      </w:r>
      <w:bookmarkEnd w:id="68"/>
    </w:p>
    <w:p w14:paraId="6DE75E92" w14:textId="77777777" w:rsidR="00630BE1" w:rsidRDefault="00630BE1" w:rsidP="008321D6">
      <w:pPr>
        <w:jc w:val="both"/>
      </w:pPr>
      <w:r>
        <w:t>This process creates the blacklist database from grey list database.</w:t>
      </w:r>
    </w:p>
    <w:p w14:paraId="5E98E57A" w14:textId="77777777" w:rsidR="00630BE1" w:rsidRDefault="00630BE1" w:rsidP="008321D6">
      <w:pPr>
        <w:jc w:val="both"/>
      </w:pPr>
    </w:p>
    <w:p w14:paraId="0E5BB707" w14:textId="2F473716" w:rsidR="00052926" w:rsidRDefault="00052926" w:rsidP="008321D6">
      <w:pPr>
        <w:jc w:val="both"/>
      </w:pPr>
      <w:r>
        <w:t>Once the  devic</w:t>
      </w:r>
      <w:r w:rsidR="00216E43">
        <w:t xml:space="preserve">e is marked as greylisted, and the timer period has expired, then the devices should be moved to black list. The timer period depends on the blocking type. </w:t>
      </w:r>
    </w:p>
    <w:p w14:paraId="07EC1822" w14:textId="77777777" w:rsidR="00216E43" w:rsidRDefault="00216E43" w:rsidP="008321D6">
      <w:pPr>
        <w:jc w:val="both"/>
      </w:pPr>
    </w:p>
    <w:p w14:paraId="6558008E" w14:textId="2ED705AB" w:rsidR="00216E43" w:rsidRDefault="00216E43" w:rsidP="008321D6">
      <w:pPr>
        <w:jc w:val="both"/>
      </w:pPr>
      <w:r>
        <w:t xml:space="preserve">A day end process run which move the entry from greylist table to black list table. </w:t>
      </w:r>
    </w:p>
    <w:p w14:paraId="7C1A428A" w14:textId="77777777" w:rsidR="00216E43" w:rsidRDefault="00216E43" w:rsidP="00216E43"/>
    <w:p w14:paraId="5A7316F7" w14:textId="63C77E9D" w:rsidR="00052926" w:rsidRDefault="00052926" w:rsidP="00052926">
      <w:pPr>
        <w:pStyle w:val="Heading3"/>
      </w:pPr>
      <w:bookmarkStart w:id="69" w:name="_Toc462426346"/>
      <w:r>
        <w:t>GreyListProcess.jar</w:t>
      </w:r>
      <w:bookmarkEnd w:id="69"/>
      <w:r>
        <w:t xml:space="preserve"> </w:t>
      </w:r>
    </w:p>
    <w:p w14:paraId="7F4F7398" w14:textId="59DF99D0" w:rsidR="00052926" w:rsidRDefault="00052926" w:rsidP="008321D6">
      <w:pPr>
        <w:jc w:val="both"/>
      </w:pPr>
      <w:r>
        <w:t>This process creates the greylist file from grey list database.</w:t>
      </w:r>
    </w:p>
    <w:p w14:paraId="6523C363" w14:textId="77777777" w:rsidR="00052926" w:rsidRDefault="00052926" w:rsidP="008321D6">
      <w:pPr>
        <w:jc w:val="both"/>
      </w:pPr>
    </w:p>
    <w:p w14:paraId="261277DF" w14:textId="0D059AD3" w:rsidR="00052926" w:rsidRDefault="00052926" w:rsidP="008321D6">
      <w:pPr>
        <w:jc w:val="both"/>
      </w:pPr>
      <w:r>
        <w:t xml:space="preserve">When any device is marked as stolen or blocked, then such devices are added in the grey </w:t>
      </w:r>
      <w:r w:rsidR="008321D6">
        <w:t>list table</w:t>
      </w:r>
      <w:r>
        <w:t xml:space="preserve"> in the system. However such records are to be shared with operator.</w:t>
      </w:r>
    </w:p>
    <w:p w14:paraId="2D8D5DFC" w14:textId="77777777" w:rsidR="00052926" w:rsidRDefault="00052926" w:rsidP="008321D6">
      <w:pPr>
        <w:jc w:val="both"/>
      </w:pPr>
    </w:p>
    <w:p w14:paraId="235B5A53" w14:textId="2279D0D7" w:rsidR="00052926" w:rsidRDefault="00052926" w:rsidP="008321D6">
      <w:pPr>
        <w:jc w:val="both"/>
      </w:pPr>
      <w:r>
        <w:t xml:space="preserve">A day end process run which create the greylist file. </w:t>
      </w:r>
      <w:r w:rsidR="00216E43">
        <w:t xml:space="preserve">Two kind of files are created. One is full and other is incremental. </w:t>
      </w:r>
    </w:p>
    <w:p w14:paraId="32E1FB7E" w14:textId="77777777" w:rsidR="00216E43" w:rsidRDefault="00216E43" w:rsidP="008321D6">
      <w:pPr>
        <w:jc w:val="both"/>
      </w:pPr>
    </w:p>
    <w:p w14:paraId="364D8732" w14:textId="371757CC" w:rsidR="00216E43" w:rsidRDefault="00216E43" w:rsidP="008321D6">
      <w:pPr>
        <w:jc w:val="both"/>
      </w:pPr>
      <w:r>
        <w:t>The file type as “Full” indicate the current snapshot of the greylist table.</w:t>
      </w:r>
    </w:p>
    <w:p w14:paraId="516BFEB5" w14:textId="77777777" w:rsidR="00216E43" w:rsidRDefault="00216E43" w:rsidP="008321D6">
      <w:pPr>
        <w:jc w:val="both"/>
      </w:pPr>
    </w:p>
    <w:p w14:paraId="158FF21F" w14:textId="725FF3B7" w:rsidR="00216E43" w:rsidRDefault="00216E43" w:rsidP="008321D6">
      <w:pPr>
        <w:jc w:val="both"/>
      </w:pPr>
      <w:r>
        <w:t>The file type as “incremental” indicate the addition/deletion in the greylist table for that given day.</w:t>
      </w:r>
    </w:p>
    <w:p w14:paraId="02A4EA76" w14:textId="77777777" w:rsidR="00052926" w:rsidRDefault="00052926" w:rsidP="008321D6">
      <w:pPr>
        <w:jc w:val="both"/>
      </w:pPr>
    </w:p>
    <w:p w14:paraId="0BC36F36" w14:textId="77777777" w:rsidR="00052926" w:rsidRDefault="00052926" w:rsidP="008321D6">
      <w:pPr>
        <w:jc w:val="both"/>
      </w:pPr>
      <w:r>
        <w:t>Such file can be downloaded from the “Grey List” section for the Operator CEIR Portal.</w:t>
      </w:r>
    </w:p>
    <w:p w14:paraId="1B0C38C5" w14:textId="7FCBAB5A" w:rsidR="00216E43" w:rsidRDefault="00216E43" w:rsidP="00216E43">
      <w:pPr>
        <w:pStyle w:val="Heading3"/>
      </w:pPr>
      <w:bookmarkStart w:id="70" w:name="_Toc462426347"/>
      <w:r>
        <w:t>BlackListProcess.jar</w:t>
      </w:r>
      <w:bookmarkEnd w:id="70"/>
      <w:r>
        <w:t xml:space="preserve"> </w:t>
      </w:r>
    </w:p>
    <w:p w14:paraId="2DA640AD" w14:textId="64105E29" w:rsidR="00216E43" w:rsidRDefault="00216E43" w:rsidP="00216E43">
      <w:r>
        <w:t>This process creates the blacklist file from black list database.</w:t>
      </w:r>
    </w:p>
    <w:p w14:paraId="5E0BE80A" w14:textId="77777777" w:rsidR="00216E43" w:rsidRDefault="00216E43" w:rsidP="00216E43"/>
    <w:p w14:paraId="09D1B482" w14:textId="0B0DDBBD" w:rsidR="00216E43" w:rsidRDefault="00216E43" w:rsidP="008321D6">
      <w:pPr>
        <w:jc w:val="both"/>
      </w:pPr>
      <w:r>
        <w:t xml:space="preserve">A day end process run which create the </w:t>
      </w:r>
      <w:r w:rsidR="00C96992">
        <w:t>blacklist</w:t>
      </w:r>
      <w:r>
        <w:t xml:space="preserve"> file. Two kind of files are created. One is full and other is incremental. </w:t>
      </w:r>
    </w:p>
    <w:p w14:paraId="4D068FC8" w14:textId="77777777" w:rsidR="00216E43" w:rsidRDefault="00216E43" w:rsidP="008321D6">
      <w:pPr>
        <w:jc w:val="both"/>
      </w:pPr>
    </w:p>
    <w:p w14:paraId="0FC6BA1C" w14:textId="600DD31F" w:rsidR="00216E43" w:rsidRDefault="00216E43" w:rsidP="008321D6">
      <w:pPr>
        <w:jc w:val="both"/>
      </w:pPr>
      <w:r>
        <w:lastRenderedPageBreak/>
        <w:t xml:space="preserve">The file type as “Full” indicate </w:t>
      </w:r>
      <w:r w:rsidR="00C96992">
        <w:t>the current snapshot of the black</w:t>
      </w:r>
      <w:r>
        <w:t>list table.</w:t>
      </w:r>
    </w:p>
    <w:p w14:paraId="55DE7E77" w14:textId="77777777" w:rsidR="00216E43" w:rsidRDefault="00216E43" w:rsidP="008321D6">
      <w:pPr>
        <w:jc w:val="both"/>
      </w:pPr>
    </w:p>
    <w:p w14:paraId="53A68135" w14:textId="1ACCCCBC" w:rsidR="00216E43" w:rsidRDefault="00216E43" w:rsidP="008321D6">
      <w:pPr>
        <w:jc w:val="both"/>
      </w:pPr>
      <w:r>
        <w:t>The file type as “incremental” indicate t</w:t>
      </w:r>
      <w:r w:rsidR="00C96992">
        <w:t>he addition/deletion in the black</w:t>
      </w:r>
      <w:r>
        <w:t>list table for that given day.</w:t>
      </w:r>
    </w:p>
    <w:p w14:paraId="35B7B043" w14:textId="77777777" w:rsidR="00216E43" w:rsidRDefault="00216E43" w:rsidP="008321D6">
      <w:pPr>
        <w:jc w:val="both"/>
      </w:pPr>
    </w:p>
    <w:p w14:paraId="62F1C44B" w14:textId="7C65E283" w:rsidR="00216E43" w:rsidRDefault="00216E43" w:rsidP="008321D6">
      <w:pPr>
        <w:jc w:val="both"/>
      </w:pPr>
      <w:r>
        <w:t>Such file can be downloaded from the “</w:t>
      </w:r>
      <w:r w:rsidR="00C96992">
        <w:t>Black</w:t>
      </w:r>
      <w:r>
        <w:t xml:space="preserve"> List” section for the Operator CEIR Portal.</w:t>
      </w:r>
    </w:p>
    <w:p w14:paraId="700455CC" w14:textId="77777777" w:rsidR="00216E43" w:rsidRDefault="00216E43" w:rsidP="00216E43"/>
    <w:p w14:paraId="2E759836" w14:textId="77777777" w:rsidR="00C96992" w:rsidRDefault="00C96992" w:rsidP="00C96992">
      <w:pPr>
        <w:pStyle w:val="Heading3"/>
      </w:pPr>
      <w:bookmarkStart w:id="71" w:name="_Toc462426348"/>
      <w:r>
        <w:t>CEIRCdrParser.jar</w:t>
      </w:r>
      <w:bookmarkEnd w:id="71"/>
      <w:r>
        <w:t xml:space="preserve"> </w:t>
      </w:r>
    </w:p>
    <w:p w14:paraId="33AF096A" w14:textId="7D075E96" w:rsidR="00C96992" w:rsidRDefault="00C96992" w:rsidP="008321D6">
      <w:pPr>
        <w:jc w:val="both"/>
      </w:pPr>
      <w:r>
        <w:t xml:space="preserve">This process </w:t>
      </w:r>
      <w:r w:rsidR="008E1443">
        <w:t>processes</w:t>
      </w:r>
      <w:r>
        <w:t xml:space="preserve"> the user request and update the inactive database as per the request type</w:t>
      </w:r>
      <w:r w:rsidR="008321D6">
        <w:t>.</w:t>
      </w:r>
    </w:p>
    <w:p w14:paraId="2DEBD0FD" w14:textId="77777777" w:rsidR="00C96992" w:rsidRDefault="00C96992" w:rsidP="008321D6">
      <w:pPr>
        <w:jc w:val="both"/>
      </w:pPr>
    </w:p>
    <w:p w14:paraId="5D08E9E5" w14:textId="749C3C32" w:rsidR="00C96992" w:rsidRDefault="00C96992" w:rsidP="008321D6">
      <w:pPr>
        <w:jc w:val="both"/>
      </w:pPr>
      <w:r>
        <w:t xml:space="preserve">This process runs every minute </w:t>
      </w:r>
      <w:r w:rsidR="00B840C1">
        <w:t>to check if there are new request. The process is scheduled to run from crontab.</w:t>
      </w:r>
    </w:p>
    <w:p w14:paraId="01A6BC8E" w14:textId="77777777" w:rsidR="00B840C1" w:rsidRDefault="00B840C1" w:rsidP="008321D6">
      <w:pPr>
        <w:jc w:val="both"/>
      </w:pPr>
    </w:p>
    <w:p w14:paraId="28BE353D" w14:textId="2A733D78" w:rsidR="00B840C1" w:rsidRDefault="00B840C1" w:rsidP="008321D6">
      <w:pPr>
        <w:jc w:val="both"/>
      </w:pPr>
      <w:r>
        <w:t>If there are new request, the process execute the oldest request in a sequential manner.</w:t>
      </w:r>
    </w:p>
    <w:p w14:paraId="240D39E8" w14:textId="77777777" w:rsidR="00B840C1" w:rsidRDefault="00B840C1" w:rsidP="008321D6">
      <w:pPr>
        <w:jc w:val="both"/>
      </w:pPr>
    </w:p>
    <w:p w14:paraId="0920E641" w14:textId="7DCE049C" w:rsidR="00C96992" w:rsidRDefault="00B840C1" w:rsidP="008321D6">
      <w:pPr>
        <w:jc w:val="both"/>
      </w:pPr>
      <w:r>
        <w:t xml:space="preserve">Based on the processing, there are 2 outcomes: either the request would move forward and go to CEIR admin for approval or the request would be sent back to user for correction. </w:t>
      </w:r>
    </w:p>
    <w:p w14:paraId="00461CCB" w14:textId="77777777" w:rsidR="00EE008E" w:rsidRDefault="008A3155" w:rsidP="006B4E20">
      <w:pPr>
        <w:pStyle w:val="Heading1"/>
      </w:pPr>
      <w:bookmarkStart w:id="72" w:name="_Toc462426349"/>
      <w:r>
        <w:t>Process Overview</w:t>
      </w:r>
      <w:bookmarkEnd w:id="72"/>
    </w:p>
    <w:p w14:paraId="1CCB4D06" w14:textId="70ECF983" w:rsidR="006B4E20" w:rsidRDefault="006B4E20" w:rsidP="009374F5">
      <w:pPr>
        <w:jc w:val="both"/>
      </w:pPr>
      <w:r>
        <w:t xml:space="preserve">This section describe the process details deployed on </w:t>
      </w:r>
      <w:r w:rsidR="006544AD">
        <w:t>portal</w:t>
      </w:r>
      <w:r>
        <w:t xml:space="preserve"> server. Each section </w:t>
      </w:r>
      <w:r w:rsidR="009374F5">
        <w:t>describes</w:t>
      </w:r>
      <w:r>
        <w:t xml:space="preserve"> the process, related configuration files, log files</w:t>
      </w:r>
    </w:p>
    <w:p w14:paraId="57DE149D" w14:textId="77777777" w:rsidR="00AD3375" w:rsidRPr="00FF26A0" w:rsidRDefault="00AD3375" w:rsidP="006B4E20"/>
    <w:p w14:paraId="3E569847" w14:textId="77777777" w:rsidR="006B4E20" w:rsidRDefault="006B4E20" w:rsidP="000C68AF">
      <w:pPr>
        <w:pStyle w:val="Heading2"/>
      </w:pPr>
      <w:bookmarkStart w:id="73" w:name="_Toc462426350"/>
      <w:r>
        <w:t xml:space="preserve">Process </w:t>
      </w:r>
      <w:r w:rsidR="00E979E5">
        <w:t>Overview</w:t>
      </w:r>
      <w:bookmarkEnd w:id="73"/>
    </w:p>
    <w:p w14:paraId="1B1CAD64" w14:textId="60F42AC6" w:rsidR="00E979E5" w:rsidRPr="00E979E5" w:rsidRDefault="00E979E5" w:rsidP="00E979E5">
      <w:r>
        <w:t xml:space="preserve">The following processes are deployed on </w:t>
      </w:r>
      <w:r w:rsidR="00AD5D3D">
        <w:t>portal</w:t>
      </w:r>
      <w:r>
        <w:t xml:space="preserve"> server</w:t>
      </w:r>
    </w:p>
    <w:tbl>
      <w:tblPr>
        <w:tblStyle w:val="TableGrid"/>
        <w:tblW w:w="0" w:type="auto"/>
        <w:tblLook w:val="04A0" w:firstRow="1" w:lastRow="0" w:firstColumn="1" w:lastColumn="0" w:noHBand="0" w:noVBand="1"/>
      </w:tblPr>
      <w:tblGrid>
        <w:gridCol w:w="817"/>
        <w:gridCol w:w="2693"/>
        <w:gridCol w:w="5732"/>
      </w:tblGrid>
      <w:tr w:rsidR="00E979E5" w14:paraId="2BFC3B5E" w14:textId="77777777" w:rsidTr="00E979E5">
        <w:tc>
          <w:tcPr>
            <w:tcW w:w="817" w:type="dxa"/>
          </w:tcPr>
          <w:p w14:paraId="3634A7C0" w14:textId="77777777" w:rsidR="00E979E5" w:rsidRDefault="00E979E5" w:rsidP="00E979E5">
            <w:r>
              <w:t>SN</w:t>
            </w:r>
          </w:p>
        </w:tc>
        <w:tc>
          <w:tcPr>
            <w:tcW w:w="2693" w:type="dxa"/>
          </w:tcPr>
          <w:p w14:paraId="1D144319" w14:textId="77777777" w:rsidR="00E979E5" w:rsidRDefault="00E979E5" w:rsidP="00E979E5">
            <w:r>
              <w:t>Process Name</w:t>
            </w:r>
          </w:p>
        </w:tc>
        <w:tc>
          <w:tcPr>
            <w:tcW w:w="5732" w:type="dxa"/>
          </w:tcPr>
          <w:p w14:paraId="2D5EE176" w14:textId="77777777" w:rsidR="00E979E5" w:rsidRDefault="00E979E5" w:rsidP="00E979E5">
            <w:r>
              <w:t>Description</w:t>
            </w:r>
          </w:p>
        </w:tc>
      </w:tr>
      <w:tr w:rsidR="00E979E5" w14:paraId="7FC0F18B" w14:textId="77777777" w:rsidTr="00E979E5">
        <w:tc>
          <w:tcPr>
            <w:tcW w:w="817" w:type="dxa"/>
          </w:tcPr>
          <w:p w14:paraId="067E5447" w14:textId="77777777" w:rsidR="00E979E5" w:rsidRDefault="00E979E5" w:rsidP="00E979E5">
            <w:r>
              <w:t>1</w:t>
            </w:r>
          </w:p>
        </w:tc>
        <w:tc>
          <w:tcPr>
            <w:tcW w:w="2693" w:type="dxa"/>
          </w:tcPr>
          <w:p w14:paraId="3773D414" w14:textId="120A7A58" w:rsidR="00E979E5" w:rsidRDefault="006544AD" w:rsidP="004405C9">
            <w:r>
              <w:t>Tomcat</w:t>
            </w:r>
          </w:p>
        </w:tc>
        <w:tc>
          <w:tcPr>
            <w:tcW w:w="5732" w:type="dxa"/>
          </w:tcPr>
          <w:p w14:paraId="719BC427" w14:textId="4468CAC1" w:rsidR="00E979E5" w:rsidRDefault="006544AD" w:rsidP="00E979E5">
            <w:r>
              <w:t xml:space="preserve">Open source HTTP(s) based web server </w:t>
            </w:r>
          </w:p>
        </w:tc>
      </w:tr>
      <w:tr w:rsidR="00BF1D94" w14:paraId="10D00BD7" w14:textId="77777777" w:rsidTr="00E979E5">
        <w:tc>
          <w:tcPr>
            <w:tcW w:w="817" w:type="dxa"/>
          </w:tcPr>
          <w:p w14:paraId="39FDA95E" w14:textId="76EBC05F" w:rsidR="00BF1D94" w:rsidRDefault="00BF1D94" w:rsidP="00E979E5">
            <w:r>
              <w:t>2</w:t>
            </w:r>
          </w:p>
        </w:tc>
        <w:tc>
          <w:tcPr>
            <w:tcW w:w="2693" w:type="dxa"/>
          </w:tcPr>
          <w:p w14:paraId="53575DAE" w14:textId="63E3C434" w:rsidR="00BF1D94" w:rsidRDefault="00BF1D94" w:rsidP="004405C9">
            <w:r>
              <w:t>GUI</w:t>
            </w:r>
          </w:p>
        </w:tc>
        <w:tc>
          <w:tcPr>
            <w:tcW w:w="5732" w:type="dxa"/>
          </w:tcPr>
          <w:p w14:paraId="59B1B094" w14:textId="33EAFAC0" w:rsidR="00BF1D94" w:rsidRDefault="00BF1D94" w:rsidP="00E979E5">
            <w:r>
              <w:t>Running in tomcat container process</w:t>
            </w:r>
          </w:p>
        </w:tc>
      </w:tr>
      <w:tr w:rsidR="00E979E5" w14:paraId="68EF2D3F" w14:textId="77777777" w:rsidTr="00E979E5">
        <w:tc>
          <w:tcPr>
            <w:tcW w:w="817" w:type="dxa"/>
          </w:tcPr>
          <w:p w14:paraId="27FF588F" w14:textId="29EE9451" w:rsidR="00E979E5" w:rsidRDefault="00BF1D94" w:rsidP="00E979E5">
            <w:r>
              <w:t>3</w:t>
            </w:r>
          </w:p>
        </w:tc>
        <w:tc>
          <w:tcPr>
            <w:tcW w:w="2693" w:type="dxa"/>
          </w:tcPr>
          <w:p w14:paraId="09F5318E" w14:textId="2CE586B7" w:rsidR="00E979E5" w:rsidRDefault="00C20AE6" w:rsidP="00E979E5">
            <w:r>
              <w:t>APIService1.jar</w:t>
            </w:r>
          </w:p>
        </w:tc>
        <w:tc>
          <w:tcPr>
            <w:tcW w:w="5732" w:type="dxa"/>
          </w:tcPr>
          <w:p w14:paraId="1E7AD2A1" w14:textId="1213B26D" w:rsidR="00E979E5" w:rsidRDefault="00377363" w:rsidP="00377363">
            <w:r>
              <w:t>One of the API subsystem hosting the APIs</w:t>
            </w:r>
          </w:p>
        </w:tc>
      </w:tr>
      <w:tr w:rsidR="00D202FC" w14:paraId="2B25C5A0" w14:textId="77777777" w:rsidTr="00E979E5">
        <w:tc>
          <w:tcPr>
            <w:tcW w:w="817" w:type="dxa"/>
          </w:tcPr>
          <w:p w14:paraId="3AA7C405" w14:textId="21B71D40" w:rsidR="00D202FC" w:rsidRDefault="00BF1D94" w:rsidP="00E979E5">
            <w:r>
              <w:t>4</w:t>
            </w:r>
          </w:p>
        </w:tc>
        <w:tc>
          <w:tcPr>
            <w:tcW w:w="2693" w:type="dxa"/>
          </w:tcPr>
          <w:p w14:paraId="5117D081" w14:textId="1A41EEDC" w:rsidR="00D202FC" w:rsidRPr="00377363" w:rsidRDefault="00C20AE6" w:rsidP="00E979E5">
            <w:r>
              <w:t>APIService2.jar</w:t>
            </w:r>
          </w:p>
        </w:tc>
        <w:tc>
          <w:tcPr>
            <w:tcW w:w="5732" w:type="dxa"/>
          </w:tcPr>
          <w:p w14:paraId="19A6B2CB" w14:textId="1AD4588B" w:rsidR="00D202FC" w:rsidRDefault="00377363" w:rsidP="00E979E5">
            <w:r>
              <w:t>One of the API subsystem hosting the APIs</w:t>
            </w:r>
          </w:p>
        </w:tc>
      </w:tr>
      <w:tr w:rsidR="00D202FC" w14:paraId="6B9B2385" w14:textId="77777777" w:rsidTr="00E979E5">
        <w:tc>
          <w:tcPr>
            <w:tcW w:w="817" w:type="dxa"/>
          </w:tcPr>
          <w:p w14:paraId="631B6796" w14:textId="1209C318" w:rsidR="00D202FC" w:rsidRDefault="00BF1D94" w:rsidP="00E979E5">
            <w:r>
              <w:t>5</w:t>
            </w:r>
          </w:p>
        </w:tc>
        <w:tc>
          <w:tcPr>
            <w:tcW w:w="2693" w:type="dxa"/>
          </w:tcPr>
          <w:p w14:paraId="2D61C4E1" w14:textId="209A4031" w:rsidR="00D202FC" w:rsidRDefault="00C20AE6" w:rsidP="00C20AE6">
            <w:pPr>
              <w:tabs>
                <w:tab w:val="left" w:pos="1789"/>
              </w:tabs>
            </w:pPr>
            <w:r>
              <w:t>APIService3.jar</w:t>
            </w:r>
            <w:r>
              <w:tab/>
            </w:r>
          </w:p>
        </w:tc>
        <w:tc>
          <w:tcPr>
            <w:tcW w:w="5732" w:type="dxa"/>
          </w:tcPr>
          <w:p w14:paraId="1ACAA7FC" w14:textId="5D22BBC8" w:rsidR="00D202FC" w:rsidRDefault="00377363" w:rsidP="00E979E5">
            <w:r>
              <w:t>One of the API subsystem hosting the APIs</w:t>
            </w:r>
          </w:p>
        </w:tc>
      </w:tr>
      <w:tr w:rsidR="00377363" w14:paraId="627206C9" w14:textId="77777777" w:rsidTr="00E979E5">
        <w:tc>
          <w:tcPr>
            <w:tcW w:w="817" w:type="dxa"/>
          </w:tcPr>
          <w:p w14:paraId="6D9E073E" w14:textId="35FA7192" w:rsidR="00377363" w:rsidRDefault="00BF1D94" w:rsidP="00E979E5">
            <w:r>
              <w:t>6</w:t>
            </w:r>
          </w:p>
        </w:tc>
        <w:tc>
          <w:tcPr>
            <w:tcW w:w="2693" w:type="dxa"/>
          </w:tcPr>
          <w:p w14:paraId="6288DA85" w14:textId="27E1977F" w:rsidR="00377363" w:rsidRDefault="00C20AE6" w:rsidP="00E979E5">
            <w:r>
              <w:t>APIService4.jar</w:t>
            </w:r>
          </w:p>
        </w:tc>
        <w:tc>
          <w:tcPr>
            <w:tcW w:w="5732" w:type="dxa"/>
          </w:tcPr>
          <w:p w14:paraId="37340A0B" w14:textId="4324C751" w:rsidR="00377363" w:rsidRDefault="00C20AE6" w:rsidP="00E979E5">
            <w:r>
              <w:t>One of the API subsystem hosting the APIs</w:t>
            </w:r>
          </w:p>
        </w:tc>
      </w:tr>
    </w:tbl>
    <w:p w14:paraId="39AE8F44" w14:textId="77777777" w:rsidR="00E979E5" w:rsidRDefault="00E979E5" w:rsidP="00E979E5"/>
    <w:p w14:paraId="1219D99B" w14:textId="3BA2752E" w:rsidR="00AD5D3D" w:rsidRDefault="00AD5D3D" w:rsidP="009374F5">
      <w:pPr>
        <w:jc w:val="both"/>
      </w:pPr>
      <w:r>
        <w:t>All these processes are running from the crontab entry. In case the process is not running then the process is started.</w:t>
      </w:r>
    </w:p>
    <w:p w14:paraId="19B47969" w14:textId="77777777" w:rsidR="00AD5D3D" w:rsidRDefault="00AD5D3D" w:rsidP="009374F5">
      <w:pPr>
        <w:jc w:val="both"/>
      </w:pPr>
    </w:p>
    <w:p w14:paraId="78BAF78B" w14:textId="6EC296BC" w:rsidR="00C340A6" w:rsidRDefault="004405C9" w:rsidP="009374F5">
      <w:pPr>
        <w:jc w:val="both"/>
      </w:pPr>
      <w:r>
        <w:t xml:space="preserve">The following </w:t>
      </w:r>
      <w:r w:rsidR="00AD5D3D">
        <w:t>process run on a predefined frequency. These are mostly back end processes.</w:t>
      </w:r>
    </w:p>
    <w:p w14:paraId="37B79984" w14:textId="77777777" w:rsidR="00C340A6" w:rsidRDefault="00C340A6" w:rsidP="00E979E5"/>
    <w:tbl>
      <w:tblPr>
        <w:tblStyle w:val="TableGrid"/>
        <w:tblW w:w="0" w:type="auto"/>
        <w:tblLook w:val="04A0" w:firstRow="1" w:lastRow="0" w:firstColumn="1" w:lastColumn="0" w:noHBand="0" w:noVBand="1"/>
      </w:tblPr>
      <w:tblGrid>
        <w:gridCol w:w="817"/>
        <w:gridCol w:w="2693"/>
        <w:gridCol w:w="5732"/>
      </w:tblGrid>
      <w:tr w:rsidR="00C340A6" w14:paraId="7AC87A93" w14:textId="77777777" w:rsidTr="00C340A6">
        <w:tc>
          <w:tcPr>
            <w:tcW w:w="817" w:type="dxa"/>
          </w:tcPr>
          <w:p w14:paraId="198926E9" w14:textId="77777777" w:rsidR="00C340A6" w:rsidRDefault="00C340A6" w:rsidP="00C340A6">
            <w:r>
              <w:t>SN</w:t>
            </w:r>
          </w:p>
        </w:tc>
        <w:tc>
          <w:tcPr>
            <w:tcW w:w="2693" w:type="dxa"/>
          </w:tcPr>
          <w:p w14:paraId="3DA676D6" w14:textId="77777777" w:rsidR="00C340A6" w:rsidRDefault="00C340A6" w:rsidP="00C340A6">
            <w:r>
              <w:t>Process Name</w:t>
            </w:r>
          </w:p>
        </w:tc>
        <w:tc>
          <w:tcPr>
            <w:tcW w:w="5732" w:type="dxa"/>
          </w:tcPr>
          <w:p w14:paraId="3629C071" w14:textId="77777777" w:rsidR="00C340A6" w:rsidRDefault="00C340A6" w:rsidP="00C340A6">
            <w:r>
              <w:t>Description</w:t>
            </w:r>
          </w:p>
        </w:tc>
      </w:tr>
      <w:tr w:rsidR="00C340A6" w14:paraId="77E8671E" w14:textId="77777777" w:rsidTr="00C340A6">
        <w:tc>
          <w:tcPr>
            <w:tcW w:w="817" w:type="dxa"/>
          </w:tcPr>
          <w:p w14:paraId="78135D33" w14:textId="3E0637EF" w:rsidR="00C340A6" w:rsidRDefault="00020517" w:rsidP="00C340A6">
            <w:r>
              <w:t>1</w:t>
            </w:r>
          </w:p>
        </w:tc>
        <w:tc>
          <w:tcPr>
            <w:tcW w:w="2693" w:type="dxa"/>
          </w:tcPr>
          <w:p w14:paraId="19EB5ADA" w14:textId="74FF54C6" w:rsidR="00C340A6" w:rsidRDefault="00AD5D3D" w:rsidP="00C20AE6">
            <w:r>
              <w:t>SLAModule.jar</w:t>
            </w:r>
          </w:p>
        </w:tc>
        <w:tc>
          <w:tcPr>
            <w:tcW w:w="5732" w:type="dxa"/>
          </w:tcPr>
          <w:p w14:paraId="75091144" w14:textId="1F3D200E" w:rsidR="00C340A6" w:rsidRDefault="00AD5D3D" w:rsidP="00C340A6">
            <w:r>
              <w:t xml:space="preserve">This process </w:t>
            </w:r>
            <w:r w:rsidR="009D7E0A">
              <w:t>generate the SLA report.</w:t>
            </w:r>
          </w:p>
        </w:tc>
      </w:tr>
      <w:tr w:rsidR="00C340A6" w14:paraId="17F7D5CA" w14:textId="77777777" w:rsidTr="00C340A6">
        <w:tc>
          <w:tcPr>
            <w:tcW w:w="817" w:type="dxa"/>
          </w:tcPr>
          <w:p w14:paraId="29C8EF33" w14:textId="07587EC3" w:rsidR="00C340A6" w:rsidRDefault="00020517" w:rsidP="00C340A6">
            <w:r>
              <w:t>2</w:t>
            </w:r>
          </w:p>
        </w:tc>
        <w:tc>
          <w:tcPr>
            <w:tcW w:w="2693" w:type="dxa"/>
          </w:tcPr>
          <w:p w14:paraId="1C8D3067" w14:textId="026434C8" w:rsidR="00C340A6" w:rsidRDefault="000329C4" w:rsidP="00C20AE6">
            <w:r>
              <w:t>BlackListProc</w:t>
            </w:r>
            <w:r w:rsidR="00E745E9">
              <w:t>e</w:t>
            </w:r>
            <w:r>
              <w:t>ss-.jar</w:t>
            </w:r>
          </w:p>
        </w:tc>
        <w:tc>
          <w:tcPr>
            <w:tcW w:w="5732" w:type="dxa"/>
          </w:tcPr>
          <w:p w14:paraId="6F868DB9" w14:textId="44E96634" w:rsidR="00C340A6" w:rsidRDefault="00E745E9" w:rsidP="004405C9">
            <w:r>
              <w:t>This process creates the blacklist database from grey list database.</w:t>
            </w:r>
          </w:p>
        </w:tc>
      </w:tr>
      <w:tr w:rsidR="00020517" w14:paraId="6D3466AA" w14:textId="77777777" w:rsidTr="00C340A6">
        <w:tc>
          <w:tcPr>
            <w:tcW w:w="817" w:type="dxa"/>
          </w:tcPr>
          <w:p w14:paraId="19D1694C" w14:textId="4D69A445" w:rsidR="00020517" w:rsidRDefault="00020517" w:rsidP="00C340A6">
            <w:r>
              <w:t>3</w:t>
            </w:r>
          </w:p>
        </w:tc>
        <w:tc>
          <w:tcPr>
            <w:tcW w:w="2693" w:type="dxa"/>
          </w:tcPr>
          <w:p w14:paraId="11C143F5" w14:textId="59499214" w:rsidR="00020517" w:rsidRDefault="00020517" w:rsidP="00C20AE6">
            <w:r>
              <w:t>GreyListProcess.jar</w:t>
            </w:r>
          </w:p>
        </w:tc>
        <w:tc>
          <w:tcPr>
            <w:tcW w:w="5732" w:type="dxa"/>
          </w:tcPr>
          <w:p w14:paraId="3E58BC16" w14:textId="5524EA75" w:rsidR="00020517" w:rsidRDefault="00020517" w:rsidP="00020517">
            <w:r>
              <w:t>This process creates the greylist file from grey list database.</w:t>
            </w:r>
          </w:p>
        </w:tc>
      </w:tr>
      <w:tr w:rsidR="00020517" w14:paraId="11BB0081" w14:textId="77777777" w:rsidTr="00C340A6">
        <w:tc>
          <w:tcPr>
            <w:tcW w:w="817" w:type="dxa"/>
          </w:tcPr>
          <w:p w14:paraId="0E537D53" w14:textId="07657713" w:rsidR="00020517" w:rsidRDefault="00020517" w:rsidP="00C340A6">
            <w:r>
              <w:t>4</w:t>
            </w:r>
          </w:p>
        </w:tc>
        <w:tc>
          <w:tcPr>
            <w:tcW w:w="2693" w:type="dxa"/>
          </w:tcPr>
          <w:p w14:paraId="33FB8C7B" w14:textId="7675F6A9" w:rsidR="00020517" w:rsidRDefault="00020517" w:rsidP="00C20AE6">
            <w:r>
              <w:t>BlackListFileProcess.jar</w:t>
            </w:r>
          </w:p>
        </w:tc>
        <w:tc>
          <w:tcPr>
            <w:tcW w:w="5732" w:type="dxa"/>
          </w:tcPr>
          <w:p w14:paraId="54490E6B" w14:textId="0CE146B5" w:rsidR="00020517" w:rsidRDefault="00020517" w:rsidP="00C340A6">
            <w:r>
              <w:t>This process creates the blacklist file from black list database.</w:t>
            </w:r>
          </w:p>
        </w:tc>
      </w:tr>
      <w:tr w:rsidR="00020517" w14:paraId="072213AA" w14:textId="77777777" w:rsidTr="00C340A6">
        <w:tc>
          <w:tcPr>
            <w:tcW w:w="817" w:type="dxa"/>
          </w:tcPr>
          <w:p w14:paraId="4E0F2257" w14:textId="40CF11BC" w:rsidR="00020517" w:rsidRDefault="00020517" w:rsidP="00C340A6">
            <w:r>
              <w:t>5</w:t>
            </w:r>
          </w:p>
        </w:tc>
        <w:tc>
          <w:tcPr>
            <w:tcW w:w="2693" w:type="dxa"/>
          </w:tcPr>
          <w:p w14:paraId="35A53667" w14:textId="7B404FA9" w:rsidR="00020517" w:rsidRDefault="00020517" w:rsidP="00020517">
            <w:r>
              <w:t>CEIRCdrParser.jar</w:t>
            </w:r>
          </w:p>
        </w:tc>
        <w:tc>
          <w:tcPr>
            <w:tcW w:w="5732" w:type="dxa"/>
          </w:tcPr>
          <w:p w14:paraId="1E24DC3F" w14:textId="5F5AC4D7" w:rsidR="00020517" w:rsidRDefault="00020517" w:rsidP="00C340A6">
            <w:r>
              <w:t xml:space="preserve">This process process the user request and </w:t>
            </w:r>
            <w:r w:rsidR="00582771">
              <w:t>update the inactive database as per the request type</w:t>
            </w:r>
          </w:p>
        </w:tc>
      </w:tr>
    </w:tbl>
    <w:p w14:paraId="3539D603" w14:textId="77777777" w:rsidR="00C340A6" w:rsidRDefault="00C340A6" w:rsidP="00E979E5"/>
    <w:p w14:paraId="06D3FAF9" w14:textId="514AE516" w:rsidR="004405C9" w:rsidRDefault="004405C9" w:rsidP="00E979E5"/>
    <w:p w14:paraId="41436BBD" w14:textId="77777777" w:rsidR="00AA110C" w:rsidRDefault="00AA110C" w:rsidP="00E979E5"/>
    <w:p w14:paraId="0D4FE812" w14:textId="3C834BF8" w:rsidR="004405C9" w:rsidRDefault="00D754C9" w:rsidP="000C68AF">
      <w:pPr>
        <w:pStyle w:val="Heading2"/>
      </w:pPr>
      <w:bookmarkStart w:id="74" w:name="_Toc462426351"/>
      <w:r>
        <w:lastRenderedPageBreak/>
        <w:t>Directory Structure</w:t>
      </w:r>
      <w:bookmarkEnd w:id="74"/>
    </w:p>
    <w:p w14:paraId="4D86A433" w14:textId="0F82AF33" w:rsidR="004405C9" w:rsidRDefault="004405C9" w:rsidP="004405C9">
      <w:r>
        <w:t>The section describe the key f</w:t>
      </w:r>
      <w:r w:rsidR="004D7825">
        <w:t xml:space="preserve">older where the </w:t>
      </w:r>
      <w:r w:rsidR="008C2741">
        <w:t>software</w:t>
      </w:r>
      <w:r w:rsidR="004D7825">
        <w:t xml:space="preserve"> are </w:t>
      </w:r>
      <w:r w:rsidR="008C2741">
        <w:t>deployed in the system</w:t>
      </w:r>
    </w:p>
    <w:p w14:paraId="41561211" w14:textId="77777777" w:rsidR="004405C9" w:rsidRDefault="004405C9" w:rsidP="004405C9"/>
    <w:tbl>
      <w:tblPr>
        <w:tblStyle w:val="TableGrid"/>
        <w:tblW w:w="0" w:type="auto"/>
        <w:tblLook w:val="04A0" w:firstRow="1" w:lastRow="0" w:firstColumn="1" w:lastColumn="0" w:noHBand="0" w:noVBand="1"/>
      </w:tblPr>
      <w:tblGrid>
        <w:gridCol w:w="817"/>
        <w:gridCol w:w="3686"/>
        <w:gridCol w:w="4739"/>
      </w:tblGrid>
      <w:tr w:rsidR="004405C9" w14:paraId="4939C1F7" w14:textId="77777777" w:rsidTr="003C0247">
        <w:tc>
          <w:tcPr>
            <w:tcW w:w="817" w:type="dxa"/>
          </w:tcPr>
          <w:p w14:paraId="1DFFF257" w14:textId="77777777" w:rsidR="004405C9" w:rsidRDefault="004405C9" w:rsidP="004405C9">
            <w:r>
              <w:t>SN</w:t>
            </w:r>
          </w:p>
        </w:tc>
        <w:tc>
          <w:tcPr>
            <w:tcW w:w="3686" w:type="dxa"/>
          </w:tcPr>
          <w:p w14:paraId="7F00B71D" w14:textId="77777777" w:rsidR="004405C9" w:rsidRDefault="004405C9" w:rsidP="004405C9">
            <w:r>
              <w:t>Descr</w:t>
            </w:r>
            <w:r w:rsidR="00BC7BCC">
              <w:t>iption</w:t>
            </w:r>
          </w:p>
        </w:tc>
        <w:tc>
          <w:tcPr>
            <w:tcW w:w="4739" w:type="dxa"/>
          </w:tcPr>
          <w:p w14:paraId="597DC6A0" w14:textId="77777777" w:rsidR="004405C9" w:rsidRDefault="004405C9" w:rsidP="004405C9">
            <w:r>
              <w:t>Value</w:t>
            </w:r>
          </w:p>
        </w:tc>
      </w:tr>
      <w:tr w:rsidR="004405C9" w14:paraId="03695704" w14:textId="77777777" w:rsidTr="003C0247">
        <w:tc>
          <w:tcPr>
            <w:tcW w:w="817" w:type="dxa"/>
          </w:tcPr>
          <w:p w14:paraId="47D2F267" w14:textId="77777777" w:rsidR="004405C9" w:rsidRDefault="004405C9" w:rsidP="004405C9">
            <w:r>
              <w:t>1</w:t>
            </w:r>
          </w:p>
        </w:tc>
        <w:tc>
          <w:tcPr>
            <w:tcW w:w="3686" w:type="dxa"/>
          </w:tcPr>
          <w:p w14:paraId="02AA32D0" w14:textId="5EAA2B32" w:rsidR="004405C9" w:rsidRDefault="00BC7BCC" w:rsidP="00C40EB9">
            <w:r>
              <w:t xml:space="preserve">Base Path </w:t>
            </w:r>
            <w:r w:rsidR="006F1B33">
              <w:t>w</w:t>
            </w:r>
            <w:r w:rsidR="004405C9">
              <w:t xml:space="preserve">here the </w:t>
            </w:r>
            <w:r w:rsidR="006F1B33">
              <w:t>s</w:t>
            </w:r>
            <w:r w:rsidR="00C40EB9">
              <w:t>oftware is deployed</w:t>
            </w:r>
          </w:p>
        </w:tc>
        <w:tc>
          <w:tcPr>
            <w:tcW w:w="4739" w:type="dxa"/>
          </w:tcPr>
          <w:p w14:paraId="566BFD6C" w14:textId="6A192C1A" w:rsidR="00BC7BCC" w:rsidRDefault="00C40EB9" w:rsidP="00BC7BCC">
            <w:r>
              <w:t>/u01/ceirapp</w:t>
            </w:r>
          </w:p>
          <w:p w14:paraId="07E60A5B" w14:textId="77777777" w:rsidR="004405C9" w:rsidRDefault="004405C9" w:rsidP="004405C9"/>
          <w:p w14:paraId="1F2801AE" w14:textId="2387E66F" w:rsidR="00C40EB9" w:rsidRDefault="00BC7BCC" w:rsidP="00C40EB9">
            <w:r>
              <w:t xml:space="preserve">There is a folder for each </w:t>
            </w:r>
            <w:r w:rsidR="00C40EB9">
              <w:t>subsystem</w:t>
            </w:r>
            <w:r w:rsidR="008C2741">
              <w:t>/module</w:t>
            </w:r>
          </w:p>
          <w:p w14:paraId="77794C19" w14:textId="45B68E9E" w:rsidR="003C0247" w:rsidRDefault="003C0247" w:rsidP="004405C9"/>
        </w:tc>
      </w:tr>
      <w:tr w:rsidR="00BC7BCC" w14:paraId="472F6C4F" w14:textId="77777777" w:rsidTr="003C0247">
        <w:tc>
          <w:tcPr>
            <w:tcW w:w="817" w:type="dxa"/>
          </w:tcPr>
          <w:p w14:paraId="7B3BF8B6" w14:textId="77777777" w:rsidR="00BC7BCC" w:rsidRDefault="00BC7BCC" w:rsidP="004405C9">
            <w:r>
              <w:t>2</w:t>
            </w:r>
          </w:p>
        </w:tc>
        <w:tc>
          <w:tcPr>
            <w:tcW w:w="3686" w:type="dxa"/>
          </w:tcPr>
          <w:p w14:paraId="46C14A2A" w14:textId="7A725AAB" w:rsidR="00BC7BCC" w:rsidRDefault="00D754C9" w:rsidP="00C40EB9">
            <w:r>
              <w:t xml:space="preserve">Base path where the </w:t>
            </w:r>
            <w:r w:rsidR="00C40EB9">
              <w:t>logs</w:t>
            </w:r>
            <w:r>
              <w:t xml:space="preserve"> </w:t>
            </w:r>
            <w:r w:rsidR="00C40EB9">
              <w:t>are maintained</w:t>
            </w:r>
          </w:p>
        </w:tc>
        <w:tc>
          <w:tcPr>
            <w:tcW w:w="4739" w:type="dxa"/>
          </w:tcPr>
          <w:p w14:paraId="00470467" w14:textId="62BDCCE4" w:rsidR="00D754C9" w:rsidRDefault="00D754C9" w:rsidP="00D754C9">
            <w:r>
              <w:t>/u02/ceirdata/</w:t>
            </w:r>
          </w:p>
          <w:p w14:paraId="3F80A069" w14:textId="77777777" w:rsidR="00D754C9" w:rsidRDefault="00D754C9" w:rsidP="00D754C9"/>
          <w:p w14:paraId="4955C6FE" w14:textId="28039255" w:rsidR="00D754C9" w:rsidRDefault="00C40EB9" w:rsidP="00D754C9">
            <w:r>
              <w:t>There is a folder for each subsystem</w:t>
            </w:r>
            <w:r w:rsidR="008C2741">
              <w:t>/module</w:t>
            </w:r>
          </w:p>
          <w:p w14:paraId="61C46A50" w14:textId="77777777" w:rsidR="00BC7BCC" w:rsidRDefault="00BC7BCC" w:rsidP="00A041FC"/>
        </w:tc>
      </w:tr>
      <w:tr w:rsidR="00D754C9" w14:paraId="5DB46B6D" w14:textId="77777777" w:rsidTr="003C0247">
        <w:tc>
          <w:tcPr>
            <w:tcW w:w="817" w:type="dxa"/>
          </w:tcPr>
          <w:p w14:paraId="015AE619" w14:textId="77777777" w:rsidR="00D754C9" w:rsidRDefault="003C0247" w:rsidP="004405C9">
            <w:r>
              <w:t>3</w:t>
            </w:r>
          </w:p>
        </w:tc>
        <w:tc>
          <w:tcPr>
            <w:tcW w:w="3686" w:type="dxa"/>
          </w:tcPr>
          <w:p w14:paraId="173A06EE" w14:textId="5DAA6067" w:rsidR="00D754C9" w:rsidRDefault="00A041FC" w:rsidP="00A041FC">
            <w:r>
              <w:t xml:space="preserve">Base </w:t>
            </w:r>
            <w:r w:rsidR="003C0247">
              <w:t xml:space="preserve">Path where the </w:t>
            </w:r>
            <w:r>
              <w:t xml:space="preserve">file </w:t>
            </w:r>
            <w:r w:rsidR="00EF09B9">
              <w:t>is</w:t>
            </w:r>
            <w:r>
              <w:t xml:space="preserve"> saved uploaded by user</w:t>
            </w:r>
            <w:r w:rsidR="006F1B33">
              <w:t>/ export file/ system generated file</w:t>
            </w:r>
            <w:r>
              <w:t xml:space="preserve"> </w:t>
            </w:r>
            <w:r w:rsidR="008C2741">
              <w:t>Eg. Stock file</w:t>
            </w:r>
            <w:r w:rsidR="006F1B33">
              <w:t xml:space="preserve"> </w:t>
            </w:r>
          </w:p>
        </w:tc>
        <w:tc>
          <w:tcPr>
            <w:tcW w:w="4739" w:type="dxa"/>
          </w:tcPr>
          <w:p w14:paraId="6AE13B7F" w14:textId="7904A662" w:rsidR="00D754C9" w:rsidRDefault="00A041FC" w:rsidP="00A041FC">
            <w:r>
              <w:t>/u01</w:t>
            </w:r>
            <w:r w:rsidR="008C2741">
              <w:t>/ceirapp/apache-tomcat-9.0.34/webapps/docs/ceir/</w:t>
            </w:r>
          </w:p>
        </w:tc>
      </w:tr>
    </w:tbl>
    <w:p w14:paraId="55144B57" w14:textId="77777777" w:rsidR="004405C9" w:rsidRDefault="004405C9" w:rsidP="004405C9">
      <w:pPr>
        <w:pStyle w:val="Heading1"/>
      </w:pPr>
      <w:bookmarkStart w:id="75" w:name="_Toc462426352"/>
      <w:r>
        <w:t>Process Overview</w:t>
      </w:r>
      <w:r w:rsidR="004D7825">
        <w:t xml:space="preserve"> - Description</w:t>
      </w:r>
      <w:bookmarkEnd w:id="75"/>
    </w:p>
    <w:p w14:paraId="069B3EC5" w14:textId="55DC16C5" w:rsidR="004D7825" w:rsidRPr="004D7825" w:rsidRDefault="00812F36" w:rsidP="004D7825">
      <w:r>
        <w:t>This section description the process, the configuration file and log files.</w:t>
      </w:r>
    </w:p>
    <w:p w14:paraId="58A254E4" w14:textId="669F910F" w:rsidR="00BF1D94" w:rsidRDefault="00BF1D94" w:rsidP="000C68AF">
      <w:pPr>
        <w:pStyle w:val="Heading2"/>
      </w:pPr>
      <w:bookmarkStart w:id="76" w:name="_Toc462426353"/>
      <w:r>
        <w:t>Tomcat</w:t>
      </w:r>
      <w:bookmarkEnd w:id="76"/>
    </w:p>
    <w:p w14:paraId="3A3F19EB" w14:textId="77777777" w:rsidR="00BF1D94" w:rsidRDefault="00BF1D94" w:rsidP="00BF1D94">
      <w:r>
        <w:t>Tomcat is third party open source web server software application.  The tomcat is opened on port 80 to receive the request</w:t>
      </w:r>
    </w:p>
    <w:p w14:paraId="21D21222" w14:textId="77777777" w:rsidR="00BF1D94" w:rsidRDefault="00BF1D94" w:rsidP="00BF1D94"/>
    <w:p w14:paraId="130E59F4" w14:textId="77777777" w:rsidR="00BF1D94" w:rsidRDefault="00BF1D94" w:rsidP="00BF1D94">
      <w:r>
        <w:t>The directory structure details are as follows:</w:t>
      </w:r>
    </w:p>
    <w:p w14:paraId="289D9094" w14:textId="77777777" w:rsidR="00BF1D94" w:rsidRDefault="00BF1D94" w:rsidP="00BF1D94"/>
    <w:tbl>
      <w:tblPr>
        <w:tblStyle w:val="TableGrid"/>
        <w:tblW w:w="0" w:type="auto"/>
        <w:tblInd w:w="983" w:type="dxa"/>
        <w:tblLook w:val="04A0" w:firstRow="1" w:lastRow="0" w:firstColumn="1" w:lastColumn="0" w:noHBand="0" w:noVBand="1"/>
      </w:tblPr>
      <w:tblGrid>
        <w:gridCol w:w="817"/>
        <w:gridCol w:w="2693"/>
        <w:gridCol w:w="4536"/>
      </w:tblGrid>
      <w:tr w:rsidR="00BF1D94" w14:paraId="40B97A20" w14:textId="77777777" w:rsidTr="0010749B">
        <w:tc>
          <w:tcPr>
            <w:tcW w:w="817" w:type="dxa"/>
          </w:tcPr>
          <w:p w14:paraId="3FC03450" w14:textId="77777777" w:rsidR="00BF1D94" w:rsidRDefault="00BF1D94" w:rsidP="00BF1D94">
            <w:r>
              <w:t>SN</w:t>
            </w:r>
          </w:p>
        </w:tc>
        <w:tc>
          <w:tcPr>
            <w:tcW w:w="2693" w:type="dxa"/>
          </w:tcPr>
          <w:p w14:paraId="4BA3C3E4" w14:textId="77777777" w:rsidR="00BF1D94" w:rsidRDefault="00BF1D94" w:rsidP="00BF1D94">
            <w:r>
              <w:t>Task</w:t>
            </w:r>
          </w:p>
        </w:tc>
        <w:tc>
          <w:tcPr>
            <w:tcW w:w="4536" w:type="dxa"/>
          </w:tcPr>
          <w:p w14:paraId="649EF212" w14:textId="77777777" w:rsidR="00BF1D94" w:rsidRDefault="00BF1D94" w:rsidP="00BF1D94">
            <w:r>
              <w:t>Description</w:t>
            </w:r>
          </w:p>
        </w:tc>
      </w:tr>
      <w:tr w:rsidR="00BF1D94" w14:paraId="36E4DA21" w14:textId="77777777" w:rsidTr="0010749B">
        <w:tc>
          <w:tcPr>
            <w:tcW w:w="817" w:type="dxa"/>
          </w:tcPr>
          <w:p w14:paraId="268EF272" w14:textId="77777777" w:rsidR="00BF1D94" w:rsidRDefault="00BF1D94" w:rsidP="00BF1D94">
            <w:r>
              <w:t>1</w:t>
            </w:r>
          </w:p>
        </w:tc>
        <w:tc>
          <w:tcPr>
            <w:tcW w:w="2693" w:type="dxa"/>
          </w:tcPr>
          <w:p w14:paraId="54F7CA91" w14:textId="77777777" w:rsidR="00BF1D94" w:rsidRDefault="00BF1D94" w:rsidP="00BF1D94">
            <w:r>
              <w:t>Deployment Path</w:t>
            </w:r>
          </w:p>
        </w:tc>
        <w:tc>
          <w:tcPr>
            <w:tcW w:w="4536" w:type="dxa"/>
          </w:tcPr>
          <w:p w14:paraId="4122FDA2" w14:textId="77777777" w:rsidR="00BF1D94" w:rsidRDefault="00BF1D94" w:rsidP="00BF1D94">
            <w:r>
              <w:t>/u01/ceirapp/ apache-tomcat-9.0.34/bin</w:t>
            </w:r>
          </w:p>
          <w:p w14:paraId="76690B56" w14:textId="77777777" w:rsidR="00BF1D94" w:rsidRDefault="00BF1D94" w:rsidP="00BF1D94"/>
        </w:tc>
      </w:tr>
      <w:tr w:rsidR="00BF1D94" w14:paraId="3CB24DEE" w14:textId="77777777" w:rsidTr="0010749B">
        <w:tc>
          <w:tcPr>
            <w:tcW w:w="817" w:type="dxa"/>
          </w:tcPr>
          <w:p w14:paraId="0490EF72" w14:textId="77777777" w:rsidR="00BF1D94" w:rsidRDefault="00BF1D94" w:rsidP="00BF1D94">
            <w:r>
              <w:t>2</w:t>
            </w:r>
          </w:p>
        </w:tc>
        <w:tc>
          <w:tcPr>
            <w:tcW w:w="2693" w:type="dxa"/>
          </w:tcPr>
          <w:p w14:paraId="473E9885" w14:textId="77777777" w:rsidR="00BF1D94" w:rsidRDefault="00BF1D94" w:rsidP="00BF1D94">
            <w:r>
              <w:t>Log File Path</w:t>
            </w:r>
          </w:p>
        </w:tc>
        <w:tc>
          <w:tcPr>
            <w:tcW w:w="4536" w:type="dxa"/>
          </w:tcPr>
          <w:p w14:paraId="476DF152" w14:textId="77777777" w:rsidR="00BF1D94" w:rsidRDefault="00BF1D94" w:rsidP="00BF1D94">
            <w:r>
              <w:t>/u01/ceirapp/ apache-tomcat-9.0.34/logs</w:t>
            </w:r>
          </w:p>
          <w:p w14:paraId="5FCFA9CF" w14:textId="77777777" w:rsidR="00BF1D94" w:rsidRDefault="00BF1D94" w:rsidP="00BF1D94"/>
        </w:tc>
      </w:tr>
      <w:tr w:rsidR="00BF1D94" w14:paraId="15E2C9EA" w14:textId="77777777" w:rsidTr="0010749B">
        <w:tc>
          <w:tcPr>
            <w:tcW w:w="817" w:type="dxa"/>
          </w:tcPr>
          <w:p w14:paraId="1F64743C" w14:textId="77777777" w:rsidR="00BF1D94" w:rsidRDefault="00BF1D94" w:rsidP="00BF1D94">
            <w:r>
              <w:t>3</w:t>
            </w:r>
          </w:p>
        </w:tc>
        <w:tc>
          <w:tcPr>
            <w:tcW w:w="2693" w:type="dxa"/>
          </w:tcPr>
          <w:p w14:paraId="6BCBF44A" w14:textId="77777777" w:rsidR="00BF1D94" w:rsidRDefault="00BF1D94" w:rsidP="00BF1D94">
            <w:r>
              <w:t>Configuration File Path</w:t>
            </w:r>
          </w:p>
        </w:tc>
        <w:tc>
          <w:tcPr>
            <w:tcW w:w="4536" w:type="dxa"/>
          </w:tcPr>
          <w:p w14:paraId="0A67BA90" w14:textId="77777777" w:rsidR="00BF1D94" w:rsidRDefault="00BF1D94" w:rsidP="00BF1D94">
            <w:r>
              <w:t>/u01/ceirapp/apache-tomcat-9.0.34/conf</w:t>
            </w:r>
          </w:p>
          <w:p w14:paraId="486CED92" w14:textId="77777777" w:rsidR="00BF1D94" w:rsidRDefault="00BF1D94" w:rsidP="00BF1D94"/>
        </w:tc>
      </w:tr>
      <w:tr w:rsidR="00BF1D94" w14:paraId="54D2EC50" w14:textId="77777777" w:rsidTr="0010749B">
        <w:tc>
          <w:tcPr>
            <w:tcW w:w="817" w:type="dxa"/>
          </w:tcPr>
          <w:p w14:paraId="3868E19C" w14:textId="77777777" w:rsidR="00BF1D94" w:rsidRDefault="00BF1D94" w:rsidP="00BF1D94">
            <w:r>
              <w:t>4</w:t>
            </w:r>
          </w:p>
        </w:tc>
        <w:tc>
          <w:tcPr>
            <w:tcW w:w="2693" w:type="dxa"/>
          </w:tcPr>
          <w:p w14:paraId="2AA40214" w14:textId="77777777" w:rsidR="00BF1D94" w:rsidRDefault="00BF1D94" w:rsidP="00BF1D94">
            <w:r>
              <w:t>Script to start/stop tomcat</w:t>
            </w:r>
          </w:p>
        </w:tc>
        <w:tc>
          <w:tcPr>
            <w:tcW w:w="4536" w:type="dxa"/>
          </w:tcPr>
          <w:p w14:paraId="70F07C06" w14:textId="77777777" w:rsidR="00BF1D94" w:rsidRDefault="00BF1D94" w:rsidP="00BF1D94">
            <w:r>
              <w:t>/u01/ceirapp/Tomcat</w:t>
            </w:r>
          </w:p>
        </w:tc>
      </w:tr>
    </w:tbl>
    <w:p w14:paraId="3AC095E6" w14:textId="77777777" w:rsidR="00BF1D94" w:rsidRPr="00E979E5" w:rsidRDefault="00BF1D94" w:rsidP="00BF1D94"/>
    <w:p w14:paraId="7BD5FADE" w14:textId="77777777" w:rsidR="00BF1D94" w:rsidRPr="004739ED" w:rsidRDefault="00BF1D94" w:rsidP="00BF1D94">
      <w:pPr>
        <w:rPr>
          <w:lang w:val="en-US"/>
        </w:rPr>
      </w:pPr>
      <w:r>
        <w:rPr>
          <w:lang w:val="en-US"/>
        </w:rPr>
        <w:t>Logs are created day wise in the same folder</w:t>
      </w:r>
    </w:p>
    <w:p w14:paraId="32EFF2B7" w14:textId="77777777" w:rsidR="00BF1D94" w:rsidRPr="00BF1D94" w:rsidRDefault="00BF1D94" w:rsidP="00BF1D94"/>
    <w:p w14:paraId="2D250B89" w14:textId="3E606DE4" w:rsidR="004B6284" w:rsidRDefault="00BF1D94" w:rsidP="000C68AF">
      <w:pPr>
        <w:pStyle w:val="Heading2"/>
      </w:pPr>
      <w:bookmarkStart w:id="77" w:name="_Toc462426354"/>
      <w:r>
        <w:t>GUI</w:t>
      </w:r>
      <w:bookmarkEnd w:id="77"/>
    </w:p>
    <w:p w14:paraId="6F744B90" w14:textId="013E16FD" w:rsidR="004739ED" w:rsidRDefault="00BF1D94" w:rsidP="004739ED">
      <w:r>
        <w:t xml:space="preserve">GUI </w:t>
      </w:r>
      <w:r w:rsidR="004739ED">
        <w:t xml:space="preserve"> is </w:t>
      </w:r>
      <w:r>
        <w:t xml:space="preserve">frontend </w:t>
      </w:r>
      <w:r w:rsidR="004739ED">
        <w:t xml:space="preserve"> software application.  The tomcat is opened on port 80 to receive the request</w:t>
      </w:r>
    </w:p>
    <w:p w14:paraId="5B83C8E0" w14:textId="77777777" w:rsidR="004739ED" w:rsidRDefault="004739ED" w:rsidP="004B6284"/>
    <w:p w14:paraId="3CF467FF" w14:textId="4E3F5A34" w:rsidR="004B6284" w:rsidRDefault="004B6284" w:rsidP="004B6284">
      <w:r>
        <w:t>The directory structure details are as follows:</w:t>
      </w:r>
    </w:p>
    <w:p w14:paraId="0746776F" w14:textId="77777777" w:rsidR="004B6284" w:rsidRDefault="004B6284" w:rsidP="004B6284"/>
    <w:tbl>
      <w:tblPr>
        <w:tblStyle w:val="TableGrid"/>
        <w:tblW w:w="0" w:type="auto"/>
        <w:tblLook w:val="04A0" w:firstRow="1" w:lastRow="0" w:firstColumn="1" w:lastColumn="0" w:noHBand="0" w:noVBand="1"/>
      </w:tblPr>
      <w:tblGrid>
        <w:gridCol w:w="817"/>
        <w:gridCol w:w="2693"/>
        <w:gridCol w:w="5732"/>
      </w:tblGrid>
      <w:tr w:rsidR="004B6284" w14:paraId="22DFC560" w14:textId="77777777" w:rsidTr="004B6284">
        <w:tc>
          <w:tcPr>
            <w:tcW w:w="817" w:type="dxa"/>
          </w:tcPr>
          <w:p w14:paraId="35608FFA" w14:textId="77777777" w:rsidR="004B6284" w:rsidRDefault="004B6284" w:rsidP="004B6284">
            <w:r>
              <w:t>SN</w:t>
            </w:r>
          </w:p>
        </w:tc>
        <w:tc>
          <w:tcPr>
            <w:tcW w:w="2693" w:type="dxa"/>
          </w:tcPr>
          <w:p w14:paraId="54803B91" w14:textId="77777777" w:rsidR="004B6284" w:rsidRDefault="004B6284" w:rsidP="004B6284">
            <w:r>
              <w:t>Task</w:t>
            </w:r>
          </w:p>
        </w:tc>
        <w:tc>
          <w:tcPr>
            <w:tcW w:w="5732" w:type="dxa"/>
          </w:tcPr>
          <w:p w14:paraId="567A0A08" w14:textId="77777777" w:rsidR="004B6284" w:rsidRDefault="004B6284" w:rsidP="004B6284">
            <w:r>
              <w:t>Description</w:t>
            </w:r>
          </w:p>
        </w:tc>
      </w:tr>
      <w:tr w:rsidR="004B6284" w14:paraId="06805778" w14:textId="77777777" w:rsidTr="004B6284">
        <w:tc>
          <w:tcPr>
            <w:tcW w:w="817" w:type="dxa"/>
          </w:tcPr>
          <w:p w14:paraId="7DA3C000" w14:textId="77777777" w:rsidR="004B6284" w:rsidRDefault="004B6284" w:rsidP="004B6284">
            <w:r>
              <w:t>1</w:t>
            </w:r>
          </w:p>
        </w:tc>
        <w:tc>
          <w:tcPr>
            <w:tcW w:w="2693" w:type="dxa"/>
          </w:tcPr>
          <w:p w14:paraId="0E09AED3" w14:textId="77777777" w:rsidR="004B6284" w:rsidRDefault="004B6284" w:rsidP="004B6284">
            <w:r>
              <w:t>Deployment Path</w:t>
            </w:r>
          </w:p>
        </w:tc>
        <w:tc>
          <w:tcPr>
            <w:tcW w:w="5732" w:type="dxa"/>
          </w:tcPr>
          <w:p w14:paraId="24847AA5" w14:textId="36EFD77D" w:rsidR="004B6284" w:rsidRDefault="004B6284" w:rsidP="004B6284">
            <w:r>
              <w:t>/u01/ceirapp/</w:t>
            </w:r>
            <w:r w:rsidR="00BF1D94">
              <w:t xml:space="preserve"> apache-tomcat-9.0.34/webapps</w:t>
            </w:r>
          </w:p>
          <w:p w14:paraId="0961C2F1" w14:textId="77777777" w:rsidR="004B6284" w:rsidRDefault="004B6284" w:rsidP="004B6284"/>
        </w:tc>
      </w:tr>
      <w:tr w:rsidR="004B6284" w14:paraId="514BF107" w14:textId="77777777" w:rsidTr="004B6284">
        <w:tc>
          <w:tcPr>
            <w:tcW w:w="817" w:type="dxa"/>
          </w:tcPr>
          <w:p w14:paraId="04A847C0" w14:textId="77777777" w:rsidR="004B6284" w:rsidRDefault="004B6284" w:rsidP="004B6284">
            <w:r>
              <w:t>2</w:t>
            </w:r>
          </w:p>
        </w:tc>
        <w:tc>
          <w:tcPr>
            <w:tcW w:w="2693" w:type="dxa"/>
          </w:tcPr>
          <w:p w14:paraId="46D54A38" w14:textId="77777777" w:rsidR="004B6284" w:rsidRDefault="004B6284" w:rsidP="004B6284">
            <w:r>
              <w:t>Log File Path</w:t>
            </w:r>
          </w:p>
        </w:tc>
        <w:tc>
          <w:tcPr>
            <w:tcW w:w="5732" w:type="dxa"/>
          </w:tcPr>
          <w:p w14:paraId="12940DF3" w14:textId="691215EF" w:rsidR="008C2741" w:rsidRDefault="004B1A6F" w:rsidP="004B6284">
            <w:r>
              <w:t>/u02/ceirdata/GUI</w:t>
            </w:r>
          </w:p>
          <w:p w14:paraId="65ED07AA" w14:textId="3A02A581" w:rsidR="008C2741" w:rsidRDefault="008C2741" w:rsidP="004B6284"/>
        </w:tc>
      </w:tr>
      <w:tr w:rsidR="004B6284" w14:paraId="0F53AFA4" w14:textId="77777777" w:rsidTr="004B6284">
        <w:tc>
          <w:tcPr>
            <w:tcW w:w="817" w:type="dxa"/>
          </w:tcPr>
          <w:p w14:paraId="696A8570" w14:textId="5B7F3434" w:rsidR="004B6284" w:rsidRDefault="004B6284" w:rsidP="004B6284">
            <w:r>
              <w:t>3</w:t>
            </w:r>
          </w:p>
        </w:tc>
        <w:tc>
          <w:tcPr>
            <w:tcW w:w="2693" w:type="dxa"/>
          </w:tcPr>
          <w:p w14:paraId="368E091B" w14:textId="77777777" w:rsidR="004B6284" w:rsidRDefault="004B6284" w:rsidP="004B6284">
            <w:r>
              <w:t>Configuration File Path</w:t>
            </w:r>
          </w:p>
        </w:tc>
        <w:tc>
          <w:tcPr>
            <w:tcW w:w="5732" w:type="dxa"/>
          </w:tcPr>
          <w:p w14:paraId="02002E79" w14:textId="4042D53F" w:rsidR="004B6284" w:rsidRDefault="004B6284" w:rsidP="004B6284">
            <w:r>
              <w:t>/u01/ceirapp/</w:t>
            </w:r>
            <w:r w:rsidR="00BF1D94">
              <w:t>GUI</w:t>
            </w:r>
          </w:p>
          <w:p w14:paraId="5C038D61" w14:textId="77777777" w:rsidR="004B6284" w:rsidRDefault="004B6284" w:rsidP="004B6284"/>
        </w:tc>
      </w:tr>
    </w:tbl>
    <w:p w14:paraId="019B8736" w14:textId="77777777" w:rsidR="00FA752B" w:rsidRDefault="00FA752B" w:rsidP="00FA752B"/>
    <w:p w14:paraId="47944C59" w14:textId="1AB5FC9D" w:rsidR="00FA752B" w:rsidRDefault="00FA752B" w:rsidP="00FA752B">
      <w:r>
        <w:t xml:space="preserve">The configuration File (application.properties) </w:t>
      </w:r>
      <w:r w:rsidR="009E5456">
        <w:t>has internal parameter and nothing to be changed.</w:t>
      </w:r>
    </w:p>
    <w:p w14:paraId="52A8C17D" w14:textId="77777777" w:rsidR="009E5456" w:rsidRDefault="009E5456" w:rsidP="00FA752B"/>
    <w:p w14:paraId="5BBD20AE" w14:textId="38A2C428" w:rsidR="00FA752B" w:rsidRDefault="008F21C4" w:rsidP="00FA752B">
      <w:r>
        <w:t xml:space="preserve">The messages.properties and messages_km.propertis are file for support multiple languages. </w:t>
      </w:r>
    </w:p>
    <w:p w14:paraId="4BE23D34" w14:textId="77777777" w:rsidR="004B6284" w:rsidRPr="006B4E20" w:rsidRDefault="004B6284" w:rsidP="004B6284"/>
    <w:p w14:paraId="56A02C67" w14:textId="41FFF2A9" w:rsidR="004B6284" w:rsidRPr="004739ED" w:rsidRDefault="004B6284" w:rsidP="004739ED">
      <w:pPr>
        <w:rPr>
          <w:lang w:val="en-US"/>
        </w:rPr>
      </w:pPr>
      <w:r>
        <w:rPr>
          <w:lang w:val="en-US"/>
        </w:rPr>
        <w:t>Logs are crea</w:t>
      </w:r>
      <w:r w:rsidR="004739ED">
        <w:rPr>
          <w:lang w:val="en-US"/>
        </w:rPr>
        <w:t>ted day wise in the same folder</w:t>
      </w:r>
    </w:p>
    <w:p w14:paraId="031DFEAF" w14:textId="57519E2A" w:rsidR="003330DE" w:rsidRDefault="008C2741" w:rsidP="000C68AF">
      <w:pPr>
        <w:pStyle w:val="Heading2"/>
      </w:pPr>
      <w:bookmarkStart w:id="78" w:name="_Toc462426355"/>
      <w:r>
        <w:t>APIService</w:t>
      </w:r>
      <w:r w:rsidR="00AD1977">
        <w:t>1</w:t>
      </w:r>
      <w:r w:rsidR="003330DE">
        <w:t>.jar</w:t>
      </w:r>
      <w:bookmarkEnd w:id="78"/>
    </w:p>
    <w:p w14:paraId="5900250F" w14:textId="267C2289" w:rsidR="003330DE" w:rsidRDefault="008C2741" w:rsidP="003330DE">
      <w:r>
        <w:t xml:space="preserve">This </w:t>
      </w:r>
      <w:r w:rsidR="003330DE">
        <w:t>API subsystem process and handles the following requests</w:t>
      </w:r>
    </w:p>
    <w:p w14:paraId="759A96B9" w14:textId="77777777" w:rsidR="003330DE" w:rsidRDefault="003330DE" w:rsidP="003330DE"/>
    <w:p w14:paraId="49BDC68C" w14:textId="09D962B0" w:rsidR="003330DE" w:rsidRDefault="003330DE" w:rsidP="003330DE">
      <w:r>
        <w:t>&lt;&lt; add that table &gt;&gt;</w:t>
      </w:r>
    </w:p>
    <w:p w14:paraId="55FC2CDA" w14:textId="77777777" w:rsidR="0045253D" w:rsidRDefault="0045253D" w:rsidP="003330DE"/>
    <w:p w14:paraId="46518CB9" w14:textId="419073C4" w:rsidR="0045253D" w:rsidRDefault="0045253D" w:rsidP="003330DE">
      <w:r>
        <w:t>This subsystem is listening to request on port no 9503</w:t>
      </w:r>
    </w:p>
    <w:p w14:paraId="3817F331" w14:textId="77777777" w:rsidR="003330DE" w:rsidRDefault="003330DE" w:rsidP="003330DE"/>
    <w:p w14:paraId="066AAADE" w14:textId="77777777" w:rsidR="003330DE" w:rsidRDefault="003330DE" w:rsidP="003330DE">
      <w:r>
        <w:t>The directory structure details are as follows:</w:t>
      </w:r>
    </w:p>
    <w:p w14:paraId="4529CA75" w14:textId="77777777" w:rsidR="003330DE" w:rsidRDefault="003330DE" w:rsidP="003330DE"/>
    <w:tbl>
      <w:tblPr>
        <w:tblStyle w:val="TableGrid"/>
        <w:tblW w:w="0" w:type="auto"/>
        <w:tblLook w:val="04A0" w:firstRow="1" w:lastRow="0" w:firstColumn="1" w:lastColumn="0" w:noHBand="0" w:noVBand="1"/>
      </w:tblPr>
      <w:tblGrid>
        <w:gridCol w:w="817"/>
        <w:gridCol w:w="2693"/>
        <w:gridCol w:w="5732"/>
      </w:tblGrid>
      <w:tr w:rsidR="003330DE" w14:paraId="5A426922" w14:textId="77777777" w:rsidTr="003330DE">
        <w:tc>
          <w:tcPr>
            <w:tcW w:w="817" w:type="dxa"/>
          </w:tcPr>
          <w:p w14:paraId="6F48D31A" w14:textId="77777777" w:rsidR="003330DE" w:rsidRDefault="003330DE" w:rsidP="003330DE">
            <w:r>
              <w:t>SN</w:t>
            </w:r>
          </w:p>
        </w:tc>
        <w:tc>
          <w:tcPr>
            <w:tcW w:w="2693" w:type="dxa"/>
          </w:tcPr>
          <w:p w14:paraId="57D77C2A" w14:textId="77777777" w:rsidR="003330DE" w:rsidRDefault="003330DE" w:rsidP="003330DE">
            <w:r>
              <w:t>Task</w:t>
            </w:r>
          </w:p>
        </w:tc>
        <w:tc>
          <w:tcPr>
            <w:tcW w:w="5732" w:type="dxa"/>
          </w:tcPr>
          <w:p w14:paraId="00C32A82" w14:textId="77777777" w:rsidR="003330DE" w:rsidRDefault="003330DE" w:rsidP="003330DE">
            <w:r>
              <w:t>Description</w:t>
            </w:r>
          </w:p>
        </w:tc>
      </w:tr>
      <w:tr w:rsidR="003330DE" w14:paraId="6E3E051E" w14:textId="77777777" w:rsidTr="003330DE">
        <w:tc>
          <w:tcPr>
            <w:tcW w:w="817" w:type="dxa"/>
          </w:tcPr>
          <w:p w14:paraId="40C82820" w14:textId="77777777" w:rsidR="003330DE" w:rsidRDefault="003330DE" w:rsidP="003330DE">
            <w:r>
              <w:t>1</w:t>
            </w:r>
          </w:p>
        </w:tc>
        <w:tc>
          <w:tcPr>
            <w:tcW w:w="2693" w:type="dxa"/>
          </w:tcPr>
          <w:p w14:paraId="59B832B5" w14:textId="77777777" w:rsidR="003330DE" w:rsidRDefault="003330DE" w:rsidP="003330DE">
            <w:r>
              <w:t>Deployment Path</w:t>
            </w:r>
          </w:p>
        </w:tc>
        <w:tc>
          <w:tcPr>
            <w:tcW w:w="5732" w:type="dxa"/>
          </w:tcPr>
          <w:p w14:paraId="0A7E36DA" w14:textId="25B9D908" w:rsidR="003330DE" w:rsidRDefault="003330DE" w:rsidP="003330DE">
            <w:r>
              <w:t>/u01/ceirapp/</w:t>
            </w:r>
            <w:r w:rsidR="008C2741">
              <w:t>APIService1</w:t>
            </w:r>
          </w:p>
          <w:p w14:paraId="270B0EA8" w14:textId="77777777" w:rsidR="003330DE" w:rsidRDefault="003330DE" w:rsidP="003330DE"/>
        </w:tc>
      </w:tr>
      <w:tr w:rsidR="003330DE" w14:paraId="254DEA51" w14:textId="77777777" w:rsidTr="003330DE">
        <w:tc>
          <w:tcPr>
            <w:tcW w:w="817" w:type="dxa"/>
          </w:tcPr>
          <w:p w14:paraId="5C5731AE" w14:textId="77777777" w:rsidR="003330DE" w:rsidRDefault="003330DE" w:rsidP="003330DE">
            <w:r>
              <w:t>2</w:t>
            </w:r>
          </w:p>
        </w:tc>
        <w:tc>
          <w:tcPr>
            <w:tcW w:w="2693" w:type="dxa"/>
          </w:tcPr>
          <w:p w14:paraId="1819BBB3" w14:textId="77777777" w:rsidR="003330DE" w:rsidRDefault="003330DE" w:rsidP="003330DE">
            <w:r>
              <w:t>Log File Path</w:t>
            </w:r>
          </w:p>
        </w:tc>
        <w:tc>
          <w:tcPr>
            <w:tcW w:w="5732" w:type="dxa"/>
          </w:tcPr>
          <w:p w14:paraId="2E42938D" w14:textId="7D4898D2" w:rsidR="003330DE" w:rsidRDefault="008C2741" w:rsidP="003330DE">
            <w:r>
              <w:t>/u02/</w:t>
            </w:r>
            <w:proofErr w:type="spellStart"/>
            <w:r>
              <w:t>ceirdata</w:t>
            </w:r>
            <w:proofErr w:type="spellEnd"/>
            <w:r>
              <w:t>/APIService</w:t>
            </w:r>
            <w:r w:rsidR="00AF2043">
              <w:t>1</w:t>
            </w:r>
          </w:p>
          <w:p w14:paraId="4B2353AD" w14:textId="77777777" w:rsidR="003330DE" w:rsidRDefault="003330DE" w:rsidP="003330DE"/>
        </w:tc>
      </w:tr>
      <w:tr w:rsidR="003330DE" w14:paraId="24B47E27" w14:textId="77777777" w:rsidTr="003330DE">
        <w:tc>
          <w:tcPr>
            <w:tcW w:w="817" w:type="dxa"/>
          </w:tcPr>
          <w:p w14:paraId="3922F06E" w14:textId="77777777" w:rsidR="003330DE" w:rsidRDefault="003330DE" w:rsidP="003330DE">
            <w:r>
              <w:t>3</w:t>
            </w:r>
          </w:p>
        </w:tc>
        <w:tc>
          <w:tcPr>
            <w:tcW w:w="2693" w:type="dxa"/>
          </w:tcPr>
          <w:p w14:paraId="0C6E7EFC" w14:textId="77777777" w:rsidR="003330DE" w:rsidRDefault="003330DE" w:rsidP="003330DE">
            <w:r>
              <w:t>Configuration File Path</w:t>
            </w:r>
          </w:p>
        </w:tc>
        <w:tc>
          <w:tcPr>
            <w:tcW w:w="5732" w:type="dxa"/>
          </w:tcPr>
          <w:p w14:paraId="060A46EB" w14:textId="6E867674" w:rsidR="003330DE" w:rsidRDefault="003330DE" w:rsidP="003330DE">
            <w:r>
              <w:t>/u01/ceirapp/</w:t>
            </w:r>
            <w:r w:rsidR="008C2741">
              <w:t>APIService1</w:t>
            </w:r>
          </w:p>
          <w:p w14:paraId="534F4FC8" w14:textId="77777777" w:rsidR="003330DE" w:rsidRDefault="003330DE" w:rsidP="003330DE"/>
        </w:tc>
      </w:tr>
    </w:tbl>
    <w:p w14:paraId="73ABC324" w14:textId="77777777" w:rsidR="003330DE" w:rsidRDefault="003330DE" w:rsidP="003330DE"/>
    <w:p w14:paraId="2D72AEFD" w14:textId="77777777" w:rsidR="003330DE" w:rsidRDefault="003330DE" w:rsidP="003330DE">
      <w:r>
        <w:t>The configuration File (application.properties) description is as follows:</w:t>
      </w:r>
    </w:p>
    <w:p w14:paraId="23AFF15C" w14:textId="77777777" w:rsidR="003330DE" w:rsidRDefault="003330DE" w:rsidP="003330DE"/>
    <w:tbl>
      <w:tblPr>
        <w:tblStyle w:val="TableGrid"/>
        <w:tblW w:w="0" w:type="auto"/>
        <w:tblLook w:val="04A0" w:firstRow="1" w:lastRow="0" w:firstColumn="1" w:lastColumn="0" w:noHBand="0" w:noVBand="1"/>
      </w:tblPr>
      <w:tblGrid>
        <w:gridCol w:w="607"/>
        <w:gridCol w:w="3279"/>
        <w:gridCol w:w="2249"/>
        <w:gridCol w:w="3107"/>
      </w:tblGrid>
      <w:tr w:rsidR="003330DE" w:rsidRPr="00F75457" w14:paraId="7671E64E" w14:textId="77777777" w:rsidTr="003330DE">
        <w:tc>
          <w:tcPr>
            <w:tcW w:w="607" w:type="dxa"/>
          </w:tcPr>
          <w:p w14:paraId="2FCB1AE8" w14:textId="77777777" w:rsidR="003330DE" w:rsidRPr="00F75457" w:rsidRDefault="003330DE" w:rsidP="003330DE">
            <w:pPr>
              <w:rPr>
                <w:rFonts w:asciiTheme="minorHAnsi" w:hAnsiTheme="minorHAnsi"/>
                <w:sz w:val="22"/>
              </w:rPr>
            </w:pPr>
            <w:r w:rsidRPr="00F75457">
              <w:rPr>
                <w:rFonts w:asciiTheme="minorHAnsi" w:hAnsiTheme="minorHAnsi"/>
                <w:sz w:val="22"/>
              </w:rPr>
              <w:t>SN</w:t>
            </w:r>
          </w:p>
        </w:tc>
        <w:tc>
          <w:tcPr>
            <w:tcW w:w="3279" w:type="dxa"/>
          </w:tcPr>
          <w:p w14:paraId="1DD410DF" w14:textId="77777777" w:rsidR="003330DE" w:rsidRPr="00F75457" w:rsidRDefault="003330DE" w:rsidP="003330DE">
            <w:pPr>
              <w:rPr>
                <w:rFonts w:asciiTheme="minorHAnsi" w:hAnsiTheme="minorHAnsi"/>
                <w:sz w:val="22"/>
              </w:rPr>
            </w:pPr>
            <w:r w:rsidRPr="00F75457">
              <w:rPr>
                <w:rFonts w:asciiTheme="minorHAnsi" w:hAnsiTheme="minorHAnsi"/>
                <w:sz w:val="22"/>
              </w:rPr>
              <w:t>Task</w:t>
            </w:r>
          </w:p>
        </w:tc>
        <w:tc>
          <w:tcPr>
            <w:tcW w:w="2249" w:type="dxa"/>
          </w:tcPr>
          <w:p w14:paraId="6B9805A3" w14:textId="77777777" w:rsidR="003330DE" w:rsidRPr="00F75457" w:rsidRDefault="003330DE" w:rsidP="003330DE">
            <w:pPr>
              <w:rPr>
                <w:rFonts w:asciiTheme="minorHAnsi" w:hAnsiTheme="minorHAnsi"/>
                <w:sz w:val="22"/>
              </w:rPr>
            </w:pPr>
            <w:r w:rsidRPr="00F75457">
              <w:rPr>
                <w:rFonts w:asciiTheme="minorHAnsi" w:hAnsiTheme="minorHAnsi"/>
                <w:sz w:val="22"/>
              </w:rPr>
              <w:t>Description</w:t>
            </w:r>
          </w:p>
        </w:tc>
        <w:tc>
          <w:tcPr>
            <w:tcW w:w="3107" w:type="dxa"/>
          </w:tcPr>
          <w:p w14:paraId="421D3B1F" w14:textId="77777777" w:rsidR="003330DE" w:rsidRPr="00F75457" w:rsidRDefault="003330DE" w:rsidP="003330DE">
            <w:pPr>
              <w:rPr>
                <w:rFonts w:asciiTheme="minorHAnsi" w:hAnsiTheme="minorHAnsi"/>
                <w:sz w:val="22"/>
              </w:rPr>
            </w:pPr>
            <w:r w:rsidRPr="00F75457">
              <w:rPr>
                <w:rFonts w:asciiTheme="minorHAnsi" w:hAnsiTheme="minorHAnsi"/>
                <w:sz w:val="22"/>
              </w:rPr>
              <w:t>Sample value</w:t>
            </w:r>
          </w:p>
        </w:tc>
      </w:tr>
      <w:tr w:rsidR="003330DE" w:rsidRPr="00F75457" w14:paraId="3C69ED36" w14:textId="77777777" w:rsidTr="003330DE">
        <w:tc>
          <w:tcPr>
            <w:tcW w:w="607" w:type="dxa"/>
          </w:tcPr>
          <w:p w14:paraId="0A9D3A92" w14:textId="77777777" w:rsidR="003330DE" w:rsidRPr="00F75457" w:rsidRDefault="003330DE" w:rsidP="003330DE">
            <w:pPr>
              <w:rPr>
                <w:rFonts w:asciiTheme="minorHAnsi" w:hAnsiTheme="minorHAnsi"/>
                <w:sz w:val="22"/>
              </w:rPr>
            </w:pPr>
            <w:r w:rsidRPr="00F75457">
              <w:rPr>
                <w:rFonts w:asciiTheme="minorHAnsi" w:hAnsiTheme="minorHAnsi"/>
                <w:sz w:val="22"/>
              </w:rPr>
              <w:t>1</w:t>
            </w:r>
          </w:p>
        </w:tc>
        <w:tc>
          <w:tcPr>
            <w:tcW w:w="3279" w:type="dxa"/>
          </w:tcPr>
          <w:p w14:paraId="4CDCACCF" w14:textId="77777777" w:rsidR="003330DE" w:rsidRPr="00F75457" w:rsidRDefault="003330DE" w:rsidP="003330DE">
            <w:pPr>
              <w:rPr>
                <w:rFonts w:asciiTheme="minorHAnsi" w:hAnsiTheme="minorHAnsi"/>
                <w:sz w:val="22"/>
              </w:rPr>
            </w:pPr>
            <w:r w:rsidRPr="00F75457">
              <w:rPr>
                <w:rFonts w:asciiTheme="minorHAnsi" w:hAnsiTheme="minorHAnsi" w:cs="Helvetica Neue"/>
                <w:sz w:val="22"/>
                <w:lang w:val="en-US"/>
              </w:rPr>
              <w:t>spring.datasource.url</w:t>
            </w:r>
          </w:p>
        </w:tc>
        <w:tc>
          <w:tcPr>
            <w:tcW w:w="2249" w:type="dxa"/>
          </w:tcPr>
          <w:p w14:paraId="48DE5CC3" w14:textId="77777777" w:rsidR="003330DE" w:rsidRPr="00F75457" w:rsidRDefault="003330DE" w:rsidP="003330DE">
            <w:pPr>
              <w:rPr>
                <w:rFonts w:asciiTheme="minorHAnsi" w:hAnsiTheme="minorHAnsi"/>
                <w:sz w:val="22"/>
              </w:rPr>
            </w:pPr>
            <w:r>
              <w:rPr>
                <w:rFonts w:asciiTheme="minorHAnsi" w:hAnsiTheme="minorHAnsi"/>
                <w:sz w:val="22"/>
              </w:rPr>
              <w:t>DB URL which specifies DB name and port</w:t>
            </w:r>
          </w:p>
        </w:tc>
        <w:tc>
          <w:tcPr>
            <w:tcW w:w="3107" w:type="dxa"/>
          </w:tcPr>
          <w:p w14:paraId="15997D55" w14:textId="77777777" w:rsidR="003330DE" w:rsidRPr="00F75457" w:rsidRDefault="003330DE" w:rsidP="003330DE">
            <w:pPr>
              <w:rPr>
                <w:rFonts w:asciiTheme="minorHAnsi" w:hAnsiTheme="minorHAnsi"/>
                <w:sz w:val="22"/>
              </w:rPr>
            </w:pPr>
            <w:proofErr w:type="spellStart"/>
            <w:proofErr w:type="gramStart"/>
            <w:r w:rsidRPr="00F75457">
              <w:rPr>
                <w:rFonts w:asciiTheme="minorHAnsi" w:hAnsiTheme="minorHAnsi" w:cs="Helvetica Neue"/>
                <w:sz w:val="22"/>
                <w:lang w:val="en-US"/>
              </w:rPr>
              <w:t>jdbc:oracle</w:t>
            </w:r>
            <w:proofErr w:type="gramEnd"/>
            <w:r w:rsidRPr="00F75457">
              <w:rPr>
                <w:rFonts w:asciiTheme="minorHAnsi" w:hAnsiTheme="minorHAnsi" w:cs="Helvetica Neue"/>
                <w:sz w:val="22"/>
                <w:lang w:val="en-US"/>
              </w:rPr>
              <w:t>:thin</w:t>
            </w:r>
            <w:proofErr w:type="spellEnd"/>
            <w:r w:rsidRPr="00F75457">
              <w:rPr>
                <w:rFonts w:asciiTheme="minorHAnsi" w:hAnsiTheme="minorHAnsi" w:cs="Helvetica Neue"/>
                <w:sz w:val="22"/>
                <w:lang w:val="en-US"/>
              </w:rPr>
              <w:t>:@dmc-prod-db:1521/</w:t>
            </w:r>
            <w:proofErr w:type="spellStart"/>
            <w:r w:rsidRPr="00F75457">
              <w:rPr>
                <w:rFonts w:asciiTheme="minorHAnsi" w:hAnsiTheme="minorHAnsi" w:cs="Helvetica Neue"/>
                <w:sz w:val="22"/>
                <w:lang w:val="en-US"/>
              </w:rPr>
              <w:t>dmcproddb</w:t>
            </w:r>
            <w:proofErr w:type="spellEnd"/>
          </w:p>
        </w:tc>
      </w:tr>
      <w:tr w:rsidR="003330DE" w:rsidRPr="00F75457" w14:paraId="4FAE5B73" w14:textId="77777777" w:rsidTr="003330DE">
        <w:tc>
          <w:tcPr>
            <w:tcW w:w="607" w:type="dxa"/>
          </w:tcPr>
          <w:p w14:paraId="46BE0776" w14:textId="77777777" w:rsidR="003330DE" w:rsidRPr="00F75457" w:rsidRDefault="003330DE" w:rsidP="003330DE">
            <w:pPr>
              <w:rPr>
                <w:rFonts w:asciiTheme="minorHAnsi" w:hAnsiTheme="minorHAnsi"/>
                <w:sz w:val="22"/>
              </w:rPr>
            </w:pPr>
            <w:r w:rsidRPr="00F75457">
              <w:rPr>
                <w:rFonts w:asciiTheme="minorHAnsi" w:hAnsiTheme="minorHAnsi"/>
                <w:sz w:val="22"/>
              </w:rPr>
              <w:t>2</w:t>
            </w:r>
          </w:p>
        </w:tc>
        <w:tc>
          <w:tcPr>
            <w:tcW w:w="3279" w:type="dxa"/>
          </w:tcPr>
          <w:p w14:paraId="0331015A" w14:textId="77777777" w:rsidR="003330DE" w:rsidRPr="00F75457" w:rsidRDefault="003330DE" w:rsidP="003330DE">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.username</w:t>
            </w:r>
            <w:proofErr w:type="spellEnd"/>
          </w:p>
        </w:tc>
        <w:tc>
          <w:tcPr>
            <w:tcW w:w="2249" w:type="dxa"/>
          </w:tcPr>
          <w:p w14:paraId="0A0D981D" w14:textId="77777777" w:rsidR="003330DE" w:rsidRPr="00F75457" w:rsidRDefault="003330DE" w:rsidP="003330DE">
            <w:pPr>
              <w:rPr>
                <w:rFonts w:asciiTheme="minorHAnsi" w:hAnsiTheme="minorHAnsi"/>
                <w:sz w:val="22"/>
              </w:rPr>
            </w:pPr>
            <w:r w:rsidRPr="00F75457">
              <w:rPr>
                <w:rFonts w:asciiTheme="minorHAnsi" w:hAnsiTheme="minorHAnsi"/>
                <w:sz w:val="22"/>
              </w:rPr>
              <w:t>DB username</w:t>
            </w:r>
          </w:p>
        </w:tc>
        <w:tc>
          <w:tcPr>
            <w:tcW w:w="3107" w:type="dxa"/>
          </w:tcPr>
          <w:p w14:paraId="46914FC7" w14:textId="77777777" w:rsidR="003330DE" w:rsidRPr="00F75457" w:rsidRDefault="003330DE" w:rsidP="003330DE">
            <w:pPr>
              <w:rPr>
                <w:rFonts w:asciiTheme="minorHAnsi" w:hAnsiTheme="minorHAnsi"/>
                <w:sz w:val="22"/>
              </w:rPr>
            </w:pPr>
            <w:r w:rsidRPr="00F75457">
              <w:rPr>
                <w:rFonts w:asciiTheme="minorHAnsi" w:hAnsiTheme="minorHAnsi" w:cs="Helvetica Neue"/>
                <w:sz w:val="22"/>
                <w:lang w:val="en-US"/>
              </w:rPr>
              <w:t>CRESTELCEIR</w:t>
            </w:r>
          </w:p>
        </w:tc>
      </w:tr>
      <w:tr w:rsidR="003330DE" w:rsidRPr="00F75457" w14:paraId="53A717F0" w14:textId="77777777" w:rsidTr="003330DE">
        <w:tc>
          <w:tcPr>
            <w:tcW w:w="607" w:type="dxa"/>
          </w:tcPr>
          <w:p w14:paraId="6EF73759" w14:textId="77777777" w:rsidR="003330DE" w:rsidRPr="00F75457" w:rsidRDefault="003330DE" w:rsidP="003330DE">
            <w:pPr>
              <w:rPr>
                <w:rFonts w:asciiTheme="minorHAnsi" w:hAnsiTheme="minorHAnsi"/>
                <w:sz w:val="22"/>
              </w:rPr>
            </w:pPr>
            <w:r w:rsidRPr="00F75457">
              <w:rPr>
                <w:rFonts w:asciiTheme="minorHAnsi" w:hAnsiTheme="minorHAnsi"/>
                <w:sz w:val="22"/>
              </w:rPr>
              <w:t>3</w:t>
            </w:r>
          </w:p>
        </w:tc>
        <w:tc>
          <w:tcPr>
            <w:tcW w:w="3279" w:type="dxa"/>
          </w:tcPr>
          <w:p w14:paraId="1D1332BE" w14:textId="77777777" w:rsidR="003330DE" w:rsidRPr="00F75457" w:rsidRDefault="003330DE" w:rsidP="003330DE">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.password</w:t>
            </w:r>
            <w:proofErr w:type="spellEnd"/>
          </w:p>
        </w:tc>
        <w:tc>
          <w:tcPr>
            <w:tcW w:w="2249" w:type="dxa"/>
          </w:tcPr>
          <w:p w14:paraId="048E5B99" w14:textId="77777777" w:rsidR="003330DE" w:rsidRPr="00F75457" w:rsidRDefault="003330DE" w:rsidP="003330DE">
            <w:pPr>
              <w:rPr>
                <w:rFonts w:asciiTheme="minorHAnsi" w:hAnsiTheme="minorHAnsi"/>
                <w:sz w:val="22"/>
              </w:rPr>
            </w:pPr>
            <w:r w:rsidRPr="00F75457">
              <w:rPr>
                <w:rFonts w:asciiTheme="minorHAnsi" w:hAnsiTheme="minorHAnsi"/>
                <w:sz w:val="22"/>
              </w:rPr>
              <w:t>DB password</w:t>
            </w:r>
          </w:p>
        </w:tc>
        <w:tc>
          <w:tcPr>
            <w:tcW w:w="3107" w:type="dxa"/>
          </w:tcPr>
          <w:p w14:paraId="645CB560" w14:textId="77777777" w:rsidR="003330DE" w:rsidRPr="00F75457" w:rsidRDefault="003330DE" w:rsidP="003330DE">
            <w:pPr>
              <w:rPr>
                <w:rFonts w:asciiTheme="minorHAnsi" w:hAnsiTheme="minorHAnsi"/>
                <w:sz w:val="22"/>
              </w:rPr>
            </w:pPr>
            <w:r w:rsidRPr="00F75457">
              <w:rPr>
                <w:rFonts w:asciiTheme="minorHAnsi" w:hAnsiTheme="minorHAnsi" w:cs="Helvetica Neue"/>
                <w:sz w:val="22"/>
                <w:lang w:val="en-US"/>
              </w:rPr>
              <w:t>CRESTELCEIR</w:t>
            </w:r>
          </w:p>
        </w:tc>
      </w:tr>
      <w:tr w:rsidR="003330DE" w:rsidRPr="00F75457" w14:paraId="29800490" w14:textId="77777777" w:rsidTr="003330DE">
        <w:tc>
          <w:tcPr>
            <w:tcW w:w="607" w:type="dxa"/>
          </w:tcPr>
          <w:p w14:paraId="7B70219C" w14:textId="2F3BD843" w:rsidR="003330DE" w:rsidRPr="00F75457" w:rsidRDefault="003330DE" w:rsidP="003330DE">
            <w:pPr>
              <w:rPr>
                <w:rFonts w:asciiTheme="minorHAnsi" w:hAnsiTheme="minorHAnsi"/>
                <w:sz w:val="22"/>
              </w:rPr>
            </w:pPr>
            <w:r>
              <w:rPr>
                <w:rFonts w:asciiTheme="minorHAnsi" w:hAnsiTheme="minorHAnsi"/>
                <w:sz w:val="22"/>
              </w:rPr>
              <w:t>4</w:t>
            </w:r>
          </w:p>
        </w:tc>
        <w:tc>
          <w:tcPr>
            <w:tcW w:w="3279" w:type="dxa"/>
          </w:tcPr>
          <w:p w14:paraId="17C655A3" w14:textId="722D69A3" w:rsidR="003330DE" w:rsidRPr="00F75457" w:rsidRDefault="003330DE" w:rsidP="003330DE">
            <w:pPr>
              <w:rPr>
                <w:rFonts w:asciiTheme="minorHAnsi" w:hAnsiTheme="minorHAnsi" w:cs="Helvetica Neue"/>
                <w:sz w:val="22"/>
                <w:lang w:val="en-US"/>
              </w:rPr>
            </w:pPr>
            <w:r>
              <w:rPr>
                <w:rFonts w:asciiTheme="minorHAnsi" w:hAnsiTheme="minorHAnsi" w:cs="Helvetica Neue"/>
                <w:sz w:val="22"/>
                <w:lang w:val="en-US"/>
              </w:rPr>
              <w:t>Local-</w:t>
            </w:r>
            <w:proofErr w:type="spellStart"/>
            <w:r>
              <w:rPr>
                <w:rFonts w:asciiTheme="minorHAnsi" w:hAnsiTheme="minorHAnsi" w:cs="Helvetica Neue"/>
                <w:sz w:val="22"/>
                <w:lang w:val="en-US"/>
              </w:rPr>
              <w:t>ip</w:t>
            </w:r>
            <w:proofErr w:type="spellEnd"/>
          </w:p>
        </w:tc>
        <w:tc>
          <w:tcPr>
            <w:tcW w:w="2249" w:type="dxa"/>
          </w:tcPr>
          <w:p w14:paraId="2ECFFA59" w14:textId="2612D6F5" w:rsidR="003330DE" w:rsidRPr="00F75457" w:rsidRDefault="0039058C" w:rsidP="003330DE">
            <w:pPr>
              <w:rPr>
                <w:rFonts w:asciiTheme="minorHAnsi" w:hAnsiTheme="minorHAnsi"/>
                <w:sz w:val="22"/>
              </w:rPr>
            </w:pPr>
            <w:r>
              <w:rPr>
                <w:rFonts w:asciiTheme="minorHAnsi" w:hAnsiTheme="minorHAnsi"/>
                <w:sz w:val="22"/>
              </w:rPr>
              <w:t>Physical IP address of the server</w:t>
            </w:r>
          </w:p>
        </w:tc>
        <w:tc>
          <w:tcPr>
            <w:tcW w:w="3107" w:type="dxa"/>
          </w:tcPr>
          <w:p w14:paraId="7BC401A5" w14:textId="3BCD440E" w:rsidR="003330DE" w:rsidRPr="00F75457" w:rsidRDefault="0039058C" w:rsidP="003330DE">
            <w:pPr>
              <w:rPr>
                <w:rFonts w:asciiTheme="minorHAnsi" w:hAnsiTheme="minorHAnsi" w:cs="Helvetica Neue"/>
                <w:sz w:val="22"/>
                <w:lang w:val="en-US"/>
              </w:rPr>
            </w:pPr>
            <w:r>
              <w:rPr>
                <w:rFonts w:asciiTheme="minorHAnsi" w:hAnsiTheme="minorHAnsi" w:cs="Helvetica Neue"/>
                <w:sz w:val="22"/>
                <w:lang w:val="en-US"/>
              </w:rPr>
              <w:t>172.24.2.57</w:t>
            </w:r>
          </w:p>
        </w:tc>
      </w:tr>
      <w:tr w:rsidR="003330DE" w:rsidRPr="00F75457" w14:paraId="700FA249" w14:textId="77777777" w:rsidTr="003330DE">
        <w:tc>
          <w:tcPr>
            <w:tcW w:w="9242" w:type="dxa"/>
            <w:gridSpan w:val="4"/>
          </w:tcPr>
          <w:p w14:paraId="4C4E39E3" w14:textId="77777777" w:rsidR="003330DE" w:rsidRPr="00571EA3" w:rsidRDefault="003330DE" w:rsidP="003330DE">
            <w:pPr>
              <w:rPr>
                <w:rFonts w:asciiTheme="minorHAnsi" w:hAnsiTheme="minorHAnsi" w:cs="Helvetica Neue"/>
                <w:sz w:val="22"/>
                <w:lang w:val="en-US"/>
              </w:rPr>
            </w:pPr>
            <w:r>
              <w:rPr>
                <w:rFonts w:asciiTheme="minorHAnsi" w:hAnsiTheme="minorHAnsi" w:cs="Helvetica Neue"/>
                <w:sz w:val="22"/>
                <w:lang w:val="en-US"/>
              </w:rPr>
              <w:t>The file contains other configuration parameter which should not be changed at any point of time</w:t>
            </w:r>
          </w:p>
        </w:tc>
      </w:tr>
    </w:tbl>
    <w:p w14:paraId="22D1CF25" w14:textId="77777777" w:rsidR="003330DE" w:rsidRDefault="003330DE" w:rsidP="003330DE"/>
    <w:p w14:paraId="66048566" w14:textId="77777777" w:rsidR="003330DE" w:rsidRPr="00E979E5" w:rsidRDefault="003330DE" w:rsidP="003330DE"/>
    <w:p w14:paraId="567E746B" w14:textId="77777777" w:rsidR="003330DE" w:rsidRDefault="003330DE" w:rsidP="003330DE">
      <w:r>
        <w:t>The logback.xml file is set as follow:</w:t>
      </w:r>
    </w:p>
    <w:tbl>
      <w:tblPr>
        <w:tblStyle w:val="TableGrid"/>
        <w:tblW w:w="0" w:type="auto"/>
        <w:tblLook w:val="04A0" w:firstRow="1" w:lastRow="0" w:firstColumn="1" w:lastColumn="0" w:noHBand="0" w:noVBand="1"/>
      </w:tblPr>
      <w:tblGrid>
        <w:gridCol w:w="607"/>
        <w:gridCol w:w="3279"/>
        <w:gridCol w:w="2249"/>
        <w:gridCol w:w="3107"/>
      </w:tblGrid>
      <w:tr w:rsidR="003330DE" w:rsidRPr="00F75457" w14:paraId="32FB405B" w14:textId="77777777" w:rsidTr="003330DE">
        <w:tc>
          <w:tcPr>
            <w:tcW w:w="607" w:type="dxa"/>
          </w:tcPr>
          <w:p w14:paraId="4C4508F5" w14:textId="77777777" w:rsidR="003330DE" w:rsidRPr="00F75457" w:rsidRDefault="003330DE" w:rsidP="003330DE">
            <w:pPr>
              <w:rPr>
                <w:rFonts w:asciiTheme="minorHAnsi" w:hAnsiTheme="minorHAnsi"/>
                <w:sz w:val="22"/>
              </w:rPr>
            </w:pPr>
            <w:r w:rsidRPr="00F75457">
              <w:rPr>
                <w:rFonts w:asciiTheme="minorHAnsi" w:hAnsiTheme="minorHAnsi"/>
                <w:sz w:val="22"/>
              </w:rPr>
              <w:t>SN</w:t>
            </w:r>
          </w:p>
        </w:tc>
        <w:tc>
          <w:tcPr>
            <w:tcW w:w="3279" w:type="dxa"/>
          </w:tcPr>
          <w:p w14:paraId="0F7581EA" w14:textId="77777777" w:rsidR="003330DE" w:rsidRPr="00F75457" w:rsidRDefault="003330DE" w:rsidP="003330DE">
            <w:pPr>
              <w:rPr>
                <w:rFonts w:asciiTheme="minorHAnsi" w:hAnsiTheme="minorHAnsi"/>
                <w:sz w:val="22"/>
              </w:rPr>
            </w:pPr>
            <w:r w:rsidRPr="00F75457">
              <w:rPr>
                <w:rFonts w:asciiTheme="minorHAnsi" w:hAnsiTheme="minorHAnsi"/>
                <w:sz w:val="22"/>
              </w:rPr>
              <w:t>Task</w:t>
            </w:r>
          </w:p>
        </w:tc>
        <w:tc>
          <w:tcPr>
            <w:tcW w:w="2249" w:type="dxa"/>
          </w:tcPr>
          <w:p w14:paraId="2A05987E" w14:textId="77777777" w:rsidR="003330DE" w:rsidRPr="00F75457" w:rsidRDefault="003330DE" w:rsidP="003330DE">
            <w:pPr>
              <w:rPr>
                <w:rFonts w:asciiTheme="minorHAnsi" w:hAnsiTheme="minorHAnsi"/>
                <w:sz w:val="22"/>
              </w:rPr>
            </w:pPr>
            <w:r w:rsidRPr="00F75457">
              <w:rPr>
                <w:rFonts w:asciiTheme="minorHAnsi" w:hAnsiTheme="minorHAnsi"/>
                <w:sz w:val="22"/>
              </w:rPr>
              <w:t>Description</w:t>
            </w:r>
          </w:p>
        </w:tc>
        <w:tc>
          <w:tcPr>
            <w:tcW w:w="3107" w:type="dxa"/>
          </w:tcPr>
          <w:p w14:paraId="33B7F33D" w14:textId="77777777" w:rsidR="003330DE" w:rsidRPr="00F75457" w:rsidRDefault="003330DE" w:rsidP="003330DE">
            <w:pPr>
              <w:rPr>
                <w:rFonts w:asciiTheme="minorHAnsi" w:hAnsiTheme="minorHAnsi"/>
                <w:sz w:val="22"/>
              </w:rPr>
            </w:pPr>
            <w:r w:rsidRPr="00F75457">
              <w:rPr>
                <w:rFonts w:asciiTheme="minorHAnsi" w:hAnsiTheme="minorHAnsi"/>
                <w:sz w:val="22"/>
              </w:rPr>
              <w:t>Sample value</w:t>
            </w:r>
          </w:p>
        </w:tc>
      </w:tr>
      <w:tr w:rsidR="003330DE" w:rsidRPr="00F75457" w14:paraId="5BB28BDF" w14:textId="77777777" w:rsidTr="003330DE">
        <w:tc>
          <w:tcPr>
            <w:tcW w:w="607" w:type="dxa"/>
          </w:tcPr>
          <w:p w14:paraId="6BE0AAB0" w14:textId="77777777" w:rsidR="003330DE" w:rsidRPr="00F75457" w:rsidRDefault="003330DE" w:rsidP="003330DE">
            <w:pPr>
              <w:rPr>
                <w:rFonts w:asciiTheme="minorHAnsi" w:hAnsiTheme="minorHAnsi"/>
                <w:sz w:val="22"/>
              </w:rPr>
            </w:pPr>
            <w:r w:rsidRPr="00F75457">
              <w:rPr>
                <w:rFonts w:asciiTheme="minorHAnsi" w:hAnsiTheme="minorHAnsi"/>
                <w:sz w:val="22"/>
              </w:rPr>
              <w:t>1</w:t>
            </w:r>
          </w:p>
        </w:tc>
        <w:tc>
          <w:tcPr>
            <w:tcW w:w="3279" w:type="dxa"/>
          </w:tcPr>
          <w:p w14:paraId="250114A8" w14:textId="77777777" w:rsidR="003330DE" w:rsidRPr="00F75457" w:rsidRDefault="003330DE" w:rsidP="003330DE">
            <w:pPr>
              <w:rPr>
                <w:rFonts w:asciiTheme="minorHAnsi" w:hAnsiTheme="minorHAnsi"/>
                <w:sz w:val="22"/>
              </w:rPr>
            </w:pPr>
            <w:proofErr w:type="spellStart"/>
            <w:r>
              <w:rPr>
                <w:rFonts w:asciiTheme="minorHAnsi" w:hAnsiTheme="minorHAnsi" w:cs="Helvetica Neue"/>
                <w:sz w:val="22"/>
                <w:lang w:val="en-US"/>
              </w:rPr>
              <w:t>FileNamePattern</w:t>
            </w:r>
            <w:proofErr w:type="spellEnd"/>
          </w:p>
        </w:tc>
        <w:tc>
          <w:tcPr>
            <w:tcW w:w="2249" w:type="dxa"/>
          </w:tcPr>
          <w:p w14:paraId="3582281B" w14:textId="77777777" w:rsidR="003330DE" w:rsidRPr="00F75457" w:rsidRDefault="003330DE" w:rsidP="003330DE">
            <w:pPr>
              <w:rPr>
                <w:rFonts w:asciiTheme="minorHAnsi" w:hAnsiTheme="minorHAnsi"/>
                <w:sz w:val="22"/>
              </w:rPr>
            </w:pPr>
            <w:r>
              <w:rPr>
                <w:rFonts w:asciiTheme="minorHAnsi" w:hAnsiTheme="minorHAnsi"/>
                <w:sz w:val="22"/>
              </w:rPr>
              <w:t>Log Path along with file name</w:t>
            </w:r>
          </w:p>
        </w:tc>
        <w:tc>
          <w:tcPr>
            <w:tcW w:w="3107" w:type="dxa"/>
          </w:tcPr>
          <w:p w14:paraId="5D495AB0" w14:textId="77777777" w:rsidR="003330DE" w:rsidRDefault="003330DE" w:rsidP="003330DE">
            <w:pPr>
              <w:rPr>
                <w:rFonts w:asciiTheme="minorHAnsi" w:hAnsiTheme="minorHAnsi"/>
                <w:sz w:val="22"/>
              </w:rPr>
            </w:pPr>
          </w:p>
          <w:p w14:paraId="62290BB2" w14:textId="77777777" w:rsidR="003330DE" w:rsidRPr="00711550" w:rsidRDefault="003330DE" w:rsidP="003330DE">
            <w:pPr>
              <w:jc w:val="center"/>
              <w:rPr>
                <w:rFonts w:asciiTheme="minorHAnsi" w:hAnsiTheme="minorHAnsi"/>
                <w:sz w:val="22"/>
              </w:rPr>
            </w:pPr>
          </w:p>
        </w:tc>
      </w:tr>
    </w:tbl>
    <w:p w14:paraId="6BACCC8A" w14:textId="77777777" w:rsidR="003330DE" w:rsidRDefault="003330DE" w:rsidP="003330DE"/>
    <w:p w14:paraId="5F2FC4DD" w14:textId="77777777" w:rsidR="003330DE" w:rsidRDefault="003330DE" w:rsidP="003330DE">
      <w:r>
        <w:t>Rest of the parameter should not be changed in the file.</w:t>
      </w:r>
    </w:p>
    <w:p w14:paraId="46A04081" w14:textId="77777777" w:rsidR="003330DE" w:rsidRPr="006B4E20" w:rsidRDefault="003330DE" w:rsidP="003330DE"/>
    <w:p w14:paraId="0CD77620" w14:textId="77777777" w:rsidR="003330DE" w:rsidRDefault="003330DE" w:rsidP="003330DE">
      <w:pPr>
        <w:rPr>
          <w:lang w:val="en-US"/>
        </w:rPr>
      </w:pPr>
      <w:r>
        <w:rPr>
          <w:lang w:val="en-US"/>
        </w:rPr>
        <w:t>Logs are created day wise in the same folder.</w:t>
      </w:r>
    </w:p>
    <w:p w14:paraId="5DB608E2" w14:textId="77777777" w:rsidR="0045253D" w:rsidRDefault="0045253D" w:rsidP="003330DE">
      <w:pPr>
        <w:rPr>
          <w:lang w:val="en-US"/>
        </w:rPr>
      </w:pPr>
    </w:p>
    <w:p w14:paraId="2B7FA869" w14:textId="5B6C839C" w:rsidR="0045253D" w:rsidRDefault="0045253D" w:rsidP="003330DE">
      <w:pPr>
        <w:rPr>
          <w:lang w:val="en-US"/>
        </w:rPr>
      </w:pPr>
      <w:r>
        <w:rPr>
          <w:lang w:val="en-US"/>
        </w:rPr>
        <w:t>There are 3 scripts present for the following purpose</w:t>
      </w:r>
    </w:p>
    <w:tbl>
      <w:tblPr>
        <w:tblStyle w:val="TableGrid"/>
        <w:tblW w:w="0" w:type="auto"/>
        <w:tblLook w:val="04A0" w:firstRow="1" w:lastRow="0" w:firstColumn="1" w:lastColumn="0" w:noHBand="0" w:noVBand="1"/>
      </w:tblPr>
      <w:tblGrid>
        <w:gridCol w:w="817"/>
        <w:gridCol w:w="2693"/>
        <w:gridCol w:w="5732"/>
      </w:tblGrid>
      <w:tr w:rsidR="0045253D" w14:paraId="689DFE34" w14:textId="77777777" w:rsidTr="0045253D">
        <w:tc>
          <w:tcPr>
            <w:tcW w:w="817" w:type="dxa"/>
          </w:tcPr>
          <w:p w14:paraId="6B85CFAF" w14:textId="77777777" w:rsidR="0045253D" w:rsidRDefault="0045253D" w:rsidP="0045253D">
            <w:r>
              <w:t>SN</w:t>
            </w:r>
          </w:p>
        </w:tc>
        <w:tc>
          <w:tcPr>
            <w:tcW w:w="2693" w:type="dxa"/>
          </w:tcPr>
          <w:p w14:paraId="077D5122" w14:textId="65308E85" w:rsidR="0045253D" w:rsidRDefault="0045253D" w:rsidP="0045253D">
            <w:r>
              <w:t>Script</w:t>
            </w:r>
          </w:p>
        </w:tc>
        <w:tc>
          <w:tcPr>
            <w:tcW w:w="5732" w:type="dxa"/>
          </w:tcPr>
          <w:p w14:paraId="6D9E2FD5" w14:textId="77777777" w:rsidR="0045253D" w:rsidRDefault="0045253D" w:rsidP="0045253D">
            <w:r>
              <w:t>Description</w:t>
            </w:r>
          </w:p>
        </w:tc>
      </w:tr>
      <w:tr w:rsidR="0045253D" w14:paraId="401E7127" w14:textId="77777777" w:rsidTr="0045253D">
        <w:tc>
          <w:tcPr>
            <w:tcW w:w="817" w:type="dxa"/>
          </w:tcPr>
          <w:p w14:paraId="102E0C9A" w14:textId="77777777" w:rsidR="0045253D" w:rsidRDefault="0045253D" w:rsidP="0045253D">
            <w:r>
              <w:t>1</w:t>
            </w:r>
          </w:p>
        </w:tc>
        <w:tc>
          <w:tcPr>
            <w:tcW w:w="2693" w:type="dxa"/>
          </w:tcPr>
          <w:p w14:paraId="51A61F26" w14:textId="1330843B" w:rsidR="0045253D" w:rsidRDefault="0045253D" w:rsidP="0045253D">
            <w:r>
              <w:t>Start.sh</w:t>
            </w:r>
          </w:p>
        </w:tc>
        <w:tc>
          <w:tcPr>
            <w:tcW w:w="5732" w:type="dxa"/>
          </w:tcPr>
          <w:p w14:paraId="155384E8" w14:textId="47546422" w:rsidR="0045253D" w:rsidRDefault="0045253D" w:rsidP="0045253D">
            <w:r>
              <w:t>This script is used to start the process</w:t>
            </w:r>
          </w:p>
        </w:tc>
      </w:tr>
      <w:tr w:rsidR="0045253D" w14:paraId="5B8D6AC2" w14:textId="77777777" w:rsidTr="0045253D">
        <w:tc>
          <w:tcPr>
            <w:tcW w:w="817" w:type="dxa"/>
          </w:tcPr>
          <w:p w14:paraId="6AE7B9D6" w14:textId="77777777" w:rsidR="0045253D" w:rsidRDefault="0045253D" w:rsidP="0045253D">
            <w:r>
              <w:t>2</w:t>
            </w:r>
          </w:p>
        </w:tc>
        <w:tc>
          <w:tcPr>
            <w:tcW w:w="2693" w:type="dxa"/>
          </w:tcPr>
          <w:p w14:paraId="56D12A52" w14:textId="2FA99EFD" w:rsidR="0045253D" w:rsidRDefault="0045253D" w:rsidP="0045253D">
            <w:r>
              <w:t>Stop.sh</w:t>
            </w:r>
          </w:p>
        </w:tc>
        <w:tc>
          <w:tcPr>
            <w:tcW w:w="5732" w:type="dxa"/>
          </w:tcPr>
          <w:p w14:paraId="31517511" w14:textId="0B9250FC" w:rsidR="0045253D" w:rsidRDefault="0045253D" w:rsidP="0045253D"/>
          <w:p w14:paraId="1D04C885" w14:textId="0C12515A" w:rsidR="0045253D" w:rsidRDefault="00AD1977" w:rsidP="00AD1977">
            <w:r>
              <w:t>This script is used to stop the process</w:t>
            </w:r>
          </w:p>
        </w:tc>
      </w:tr>
      <w:tr w:rsidR="0045253D" w14:paraId="041758C7" w14:textId="77777777" w:rsidTr="0045253D">
        <w:tc>
          <w:tcPr>
            <w:tcW w:w="817" w:type="dxa"/>
          </w:tcPr>
          <w:p w14:paraId="5B458983" w14:textId="77777777" w:rsidR="0045253D" w:rsidRDefault="0045253D" w:rsidP="0045253D">
            <w:r>
              <w:t>3</w:t>
            </w:r>
          </w:p>
        </w:tc>
        <w:tc>
          <w:tcPr>
            <w:tcW w:w="2693" w:type="dxa"/>
          </w:tcPr>
          <w:p w14:paraId="15B95C28" w14:textId="44B89BBB" w:rsidR="0045253D" w:rsidRDefault="0045253D" w:rsidP="0045253D">
            <w:r>
              <w:t>Monitor.sh</w:t>
            </w:r>
          </w:p>
        </w:tc>
        <w:tc>
          <w:tcPr>
            <w:tcW w:w="5732" w:type="dxa"/>
          </w:tcPr>
          <w:p w14:paraId="42B064C9" w14:textId="127872C4" w:rsidR="0045253D" w:rsidRDefault="00AD1977" w:rsidP="00AD1977">
            <w:r>
              <w:t>This script is used to check if the process is running or not.</w:t>
            </w:r>
          </w:p>
        </w:tc>
      </w:tr>
    </w:tbl>
    <w:p w14:paraId="281FEAF7" w14:textId="77777777" w:rsidR="0045253D" w:rsidRDefault="0045253D" w:rsidP="003330DE">
      <w:pPr>
        <w:rPr>
          <w:lang w:val="en-US"/>
        </w:rPr>
      </w:pPr>
    </w:p>
    <w:p w14:paraId="40DB5442" w14:textId="77777777" w:rsidR="003330DE" w:rsidRDefault="003330DE" w:rsidP="003330DE"/>
    <w:p w14:paraId="1C595AA9" w14:textId="33978838" w:rsidR="00B760C8" w:rsidRDefault="00AD1977" w:rsidP="000C68AF">
      <w:pPr>
        <w:pStyle w:val="Heading2"/>
      </w:pPr>
      <w:bookmarkStart w:id="79" w:name="_Toc462426356"/>
      <w:r>
        <w:lastRenderedPageBreak/>
        <w:t>APIService2</w:t>
      </w:r>
      <w:r w:rsidR="00B760C8">
        <w:t>.jar</w:t>
      </w:r>
      <w:bookmarkEnd w:id="79"/>
    </w:p>
    <w:p w14:paraId="6779D103" w14:textId="77777777" w:rsidR="00AD1977" w:rsidRDefault="00AD1977" w:rsidP="00AD1977">
      <w:r>
        <w:t>This API subsystem process and handles the following requests</w:t>
      </w:r>
    </w:p>
    <w:p w14:paraId="47545906" w14:textId="77777777" w:rsidR="00AD1977" w:rsidRDefault="00AD1977" w:rsidP="00AD1977"/>
    <w:p w14:paraId="09E81B77" w14:textId="77777777" w:rsidR="00AD1977" w:rsidRDefault="00AD1977" w:rsidP="00AD1977">
      <w:r>
        <w:t>&lt;&lt; add that table &gt;&gt;</w:t>
      </w:r>
    </w:p>
    <w:p w14:paraId="2872675E" w14:textId="77777777" w:rsidR="00AD1977" w:rsidRDefault="00AD1977" w:rsidP="00AD1977"/>
    <w:p w14:paraId="47F45165" w14:textId="5E704271" w:rsidR="00AD1977" w:rsidRDefault="00AD1977" w:rsidP="00AD1977">
      <w:r>
        <w:t>This subsystem is listening to request on port no 9502</w:t>
      </w:r>
    </w:p>
    <w:p w14:paraId="02E37E24" w14:textId="77777777" w:rsidR="00AD1977" w:rsidRDefault="00AD1977" w:rsidP="00AD1977"/>
    <w:p w14:paraId="6C6AD483" w14:textId="77777777" w:rsidR="00AD1977" w:rsidRDefault="00AD1977" w:rsidP="00AD1977">
      <w:r>
        <w:t>The directory structure details are as follows:</w:t>
      </w:r>
    </w:p>
    <w:p w14:paraId="59679097" w14:textId="77777777" w:rsidR="00AD1977" w:rsidRDefault="00AD1977" w:rsidP="00AD1977"/>
    <w:tbl>
      <w:tblPr>
        <w:tblStyle w:val="TableGrid"/>
        <w:tblW w:w="0" w:type="auto"/>
        <w:tblLook w:val="04A0" w:firstRow="1" w:lastRow="0" w:firstColumn="1" w:lastColumn="0" w:noHBand="0" w:noVBand="1"/>
      </w:tblPr>
      <w:tblGrid>
        <w:gridCol w:w="817"/>
        <w:gridCol w:w="2693"/>
        <w:gridCol w:w="5732"/>
      </w:tblGrid>
      <w:tr w:rsidR="00AD1977" w14:paraId="1C8F7F33" w14:textId="77777777" w:rsidTr="00AD1977">
        <w:tc>
          <w:tcPr>
            <w:tcW w:w="817" w:type="dxa"/>
          </w:tcPr>
          <w:p w14:paraId="7522CA18" w14:textId="77777777" w:rsidR="00AD1977" w:rsidRDefault="00AD1977" w:rsidP="00AD1977">
            <w:r>
              <w:t>SN</w:t>
            </w:r>
          </w:p>
        </w:tc>
        <w:tc>
          <w:tcPr>
            <w:tcW w:w="2693" w:type="dxa"/>
          </w:tcPr>
          <w:p w14:paraId="52AFE15F" w14:textId="77777777" w:rsidR="00AD1977" w:rsidRDefault="00AD1977" w:rsidP="00AD1977">
            <w:r>
              <w:t>Task</w:t>
            </w:r>
          </w:p>
        </w:tc>
        <w:tc>
          <w:tcPr>
            <w:tcW w:w="5732" w:type="dxa"/>
          </w:tcPr>
          <w:p w14:paraId="4065CDA8" w14:textId="77777777" w:rsidR="00AD1977" w:rsidRDefault="00AD1977" w:rsidP="00AD1977">
            <w:r>
              <w:t>Description</w:t>
            </w:r>
          </w:p>
        </w:tc>
      </w:tr>
      <w:tr w:rsidR="00AD1977" w14:paraId="2D16C04C" w14:textId="77777777" w:rsidTr="00AD1977">
        <w:tc>
          <w:tcPr>
            <w:tcW w:w="817" w:type="dxa"/>
          </w:tcPr>
          <w:p w14:paraId="480F80D9" w14:textId="77777777" w:rsidR="00AD1977" w:rsidRDefault="00AD1977" w:rsidP="00AD1977">
            <w:r>
              <w:t>1</w:t>
            </w:r>
          </w:p>
        </w:tc>
        <w:tc>
          <w:tcPr>
            <w:tcW w:w="2693" w:type="dxa"/>
          </w:tcPr>
          <w:p w14:paraId="15CEDCF3" w14:textId="77777777" w:rsidR="00AD1977" w:rsidRDefault="00AD1977" w:rsidP="00AD1977">
            <w:r>
              <w:t>Deployment Path</w:t>
            </w:r>
          </w:p>
        </w:tc>
        <w:tc>
          <w:tcPr>
            <w:tcW w:w="5732" w:type="dxa"/>
          </w:tcPr>
          <w:p w14:paraId="45A6DA6F" w14:textId="0674B99F" w:rsidR="00AD1977" w:rsidRDefault="00AD1977" w:rsidP="00AD1977">
            <w:r>
              <w:t>/u01/ceirapp/APIService2</w:t>
            </w:r>
          </w:p>
        </w:tc>
      </w:tr>
      <w:tr w:rsidR="00AD1977" w14:paraId="3E7F08FD" w14:textId="77777777" w:rsidTr="00AD1977">
        <w:tc>
          <w:tcPr>
            <w:tcW w:w="817" w:type="dxa"/>
          </w:tcPr>
          <w:p w14:paraId="5CDBF3A2" w14:textId="77777777" w:rsidR="00AD1977" w:rsidRDefault="00AD1977" w:rsidP="00AD1977">
            <w:r>
              <w:t>2</w:t>
            </w:r>
          </w:p>
        </w:tc>
        <w:tc>
          <w:tcPr>
            <w:tcW w:w="2693" w:type="dxa"/>
          </w:tcPr>
          <w:p w14:paraId="7D1E6763" w14:textId="77777777" w:rsidR="00AD1977" w:rsidRDefault="00AD1977" w:rsidP="00AD1977">
            <w:r>
              <w:t>Log File Path</w:t>
            </w:r>
          </w:p>
        </w:tc>
        <w:tc>
          <w:tcPr>
            <w:tcW w:w="5732" w:type="dxa"/>
          </w:tcPr>
          <w:p w14:paraId="1271437E" w14:textId="4701B711" w:rsidR="00AD1977" w:rsidRDefault="00AD1977" w:rsidP="00AD1977">
            <w:r>
              <w:t>/u02/ceirdata/APIService2</w:t>
            </w:r>
          </w:p>
          <w:p w14:paraId="1E36FC70" w14:textId="77777777" w:rsidR="00AD1977" w:rsidRDefault="00AD1977" w:rsidP="00AD1977"/>
        </w:tc>
      </w:tr>
      <w:tr w:rsidR="00AD1977" w14:paraId="55E63BDB" w14:textId="77777777" w:rsidTr="00AD1977">
        <w:tc>
          <w:tcPr>
            <w:tcW w:w="817" w:type="dxa"/>
          </w:tcPr>
          <w:p w14:paraId="2A88A382" w14:textId="77777777" w:rsidR="00AD1977" w:rsidRDefault="00AD1977" w:rsidP="00AD1977">
            <w:r>
              <w:t>3</w:t>
            </w:r>
          </w:p>
        </w:tc>
        <w:tc>
          <w:tcPr>
            <w:tcW w:w="2693" w:type="dxa"/>
          </w:tcPr>
          <w:p w14:paraId="56F584A6" w14:textId="77777777" w:rsidR="00AD1977" w:rsidRDefault="00AD1977" w:rsidP="00AD1977">
            <w:r>
              <w:t>Configuration File Path</w:t>
            </w:r>
          </w:p>
        </w:tc>
        <w:tc>
          <w:tcPr>
            <w:tcW w:w="5732" w:type="dxa"/>
          </w:tcPr>
          <w:p w14:paraId="23EEA6A7" w14:textId="47B2D750" w:rsidR="00AD1977" w:rsidRDefault="00AD1977" w:rsidP="00AD1977">
            <w:r>
              <w:t>/u01/ceirapp/APIService2</w:t>
            </w:r>
          </w:p>
          <w:p w14:paraId="157C200C" w14:textId="77777777" w:rsidR="00AD1977" w:rsidRDefault="00AD1977" w:rsidP="00AD1977"/>
        </w:tc>
      </w:tr>
    </w:tbl>
    <w:p w14:paraId="7C93360B" w14:textId="77777777" w:rsidR="00AD1977" w:rsidRDefault="00AD1977" w:rsidP="00AD1977"/>
    <w:p w14:paraId="368D3D02" w14:textId="77777777" w:rsidR="00AD1977" w:rsidRDefault="00AD1977" w:rsidP="00AD1977">
      <w:r>
        <w:t>The configuration File (application.properties) description is as follows:</w:t>
      </w:r>
    </w:p>
    <w:p w14:paraId="636A36B0" w14:textId="77777777" w:rsidR="00AD1977" w:rsidRDefault="00AD1977" w:rsidP="00AD1977"/>
    <w:tbl>
      <w:tblPr>
        <w:tblStyle w:val="TableGrid"/>
        <w:tblW w:w="0" w:type="auto"/>
        <w:tblLook w:val="04A0" w:firstRow="1" w:lastRow="0" w:firstColumn="1" w:lastColumn="0" w:noHBand="0" w:noVBand="1"/>
      </w:tblPr>
      <w:tblGrid>
        <w:gridCol w:w="607"/>
        <w:gridCol w:w="3279"/>
        <w:gridCol w:w="2249"/>
        <w:gridCol w:w="3107"/>
      </w:tblGrid>
      <w:tr w:rsidR="00AD1977" w:rsidRPr="00F75457" w14:paraId="686BBF31" w14:textId="77777777" w:rsidTr="00AD1977">
        <w:tc>
          <w:tcPr>
            <w:tcW w:w="607" w:type="dxa"/>
          </w:tcPr>
          <w:p w14:paraId="7CC0EA48" w14:textId="77777777" w:rsidR="00AD1977" w:rsidRPr="00F75457" w:rsidRDefault="00AD1977" w:rsidP="00AD1977">
            <w:pPr>
              <w:rPr>
                <w:rFonts w:asciiTheme="minorHAnsi" w:hAnsiTheme="minorHAnsi"/>
                <w:sz w:val="22"/>
              </w:rPr>
            </w:pPr>
            <w:r w:rsidRPr="00F75457">
              <w:rPr>
                <w:rFonts w:asciiTheme="minorHAnsi" w:hAnsiTheme="minorHAnsi"/>
                <w:sz w:val="22"/>
              </w:rPr>
              <w:t>SN</w:t>
            </w:r>
          </w:p>
        </w:tc>
        <w:tc>
          <w:tcPr>
            <w:tcW w:w="3279" w:type="dxa"/>
          </w:tcPr>
          <w:p w14:paraId="0FE8BF06" w14:textId="77777777" w:rsidR="00AD1977" w:rsidRPr="00F75457" w:rsidRDefault="00AD1977" w:rsidP="00AD1977">
            <w:pPr>
              <w:rPr>
                <w:rFonts w:asciiTheme="minorHAnsi" w:hAnsiTheme="minorHAnsi"/>
                <w:sz w:val="22"/>
              </w:rPr>
            </w:pPr>
            <w:r w:rsidRPr="00F75457">
              <w:rPr>
                <w:rFonts w:asciiTheme="minorHAnsi" w:hAnsiTheme="minorHAnsi"/>
                <w:sz w:val="22"/>
              </w:rPr>
              <w:t>Task</w:t>
            </w:r>
          </w:p>
        </w:tc>
        <w:tc>
          <w:tcPr>
            <w:tcW w:w="2249" w:type="dxa"/>
          </w:tcPr>
          <w:p w14:paraId="6EF50E30" w14:textId="77777777" w:rsidR="00AD1977" w:rsidRPr="00F75457" w:rsidRDefault="00AD1977" w:rsidP="00AD1977">
            <w:pPr>
              <w:rPr>
                <w:rFonts w:asciiTheme="minorHAnsi" w:hAnsiTheme="minorHAnsi"/>
                <w:sz w:val="22"/>
              </w:rPr>
            </w:pPr>
            <w:r w:rsidRPr="00F75457">
              <w:rPr>
                <w:rFonts w:asciiTheme="minorHAnsi" w:hAnsiTheme="minorHAnsi"/>
                <w:sz w:val="22"/>
              </w:rPr>
              <w:t>Description</w:t>
            </w:r>
          </w:p>
        </w:tc>
        <w:tc>
          <w:tcPr>
            <w:tcW w:w="3107" w:type="dxa"/>
          </w:tcPr>
          <w:p w14:paraId="4A2E2C71" w14:textId="77777777" w:rsidR="00AD1977" w:rsidRPr="00F75457" w:rsidRDefault="00AD1977" w:rsidP="00AD1977">
            <w:pPr>
              <w:rPr>
                <w:rFonts w:asciiTheme="minorHAnsi" w:hAnsiTheme="minorHAnsi"/>
                <w:sz w:val="22"/>
              </w:rPr>
            </w:pPr>
            <w:r w:rsidRPr="00F75457">
              <w:rPr>
                <w:rFonts w:asciiTheme="minorHAnsi" w:hAnsiTheme="minorHAnsi"/>
                <w:sz w:val="22"/>
              </w:rPr>
              <w:t>Sample value</w:t>
            </w:r>
          </w:p>
        </w:tc>
      </w:tr>
      <w:tr w:rsidR="00AD1977" w:rsidRPr="00F75457" w14:paraId="6654DD04" w14:textId="77777777" w:rsidTr="00AD1977">
        <w:tc>
          <w:tcPr>
            <w:tcW w:w="607" w:type="dxa"/>
          </w:tcPr>
          <w:p w14:paraId="0892BA55" w14:textId="77777777" w:rsidR="00AD1977" w:rsidRPr="00F75457" w:rsidRDefault="00AD1977" w:rsidP="00AD1977">
            <w:pPr>
              <w:rPr>
                <w:rFonts w:asciiTheme="minorHAnsi" w:hAnsiTheme="minorHAnsi"/>
                <w:sz w:val="22"/>
              </w:rPr>
            </w:pPr>
            <w:r w:rsidRPr="00F75457">
              <w:rPr>
                <w:rFonts w:asciiTheme="minorHAnsi" w:hAnsiTheme="minorHAnsi"/>
                <w:sz w:val="22"/>
              </w:rPr>
              <w:t>1</w:t>
            </w:r>
          </w:p>
        </w:tc>
        <w:tc>
          <w:tcPr>
            <w:tcW w:w="3279" w:type="dxa"/>
          </w:tcPr>
          <w:p w14:paraId="00030834" w14:textId="77777777" w:rsidR="00AD1977" w:rsidRPr="00F75457" w:rsidRDefault="00AD1977" w:rsidP="00AD1977">
            <w:pPr>
              <w:rPr>
                <w:rFonts w:asciiTheme="minorHAnsi" w:hAnsiTheme="minorHAnsi"/>
                <w:sz w:val="22"/>
              </w:rPr>
            </w:pPr>
            <w:r w:rsidRPr="00F75457">
              <w:rPr>
                <w:rFonts w:asciiTheme="minorHAnsi" w:hAnsiTheme="minorHAnsi" w:cs="Helvetica Neue"/>
                <w:sz w:val="22"/>
                <w:lang w:val="en-US"/>
              </w:rPr>
              <w:t>spring.datasource.url</w:t>
            </w:r>
          </w:p>
        </w:tc>
        <w:tc>
          <w:tcPr>
            <w:tcW w:w="2249" w:type="dxa"/>
          </w:tcPr>
          <w:p w14:paraId="0F5E64A5" w14:textId="77777777" w:rsidR="00AD1977" w:rsidRPr="00F75457" w:rsidRDefault="00AD1977" w:rsidP="00AD1977">
            <w:pPr>
              <w:rPr>
                <w:rFonts w:asciiTheme="minorHAnsi" w:hAnsiTheme="minorHAnsi"/>
                <w:sz w:val="22"/>
              </w:rPr>
            </w:pPr>
            <w:r>
              <w:rPr>
                <w:rFonts w:asciiTheme="minorHAnsi" w:hAnsiTheme="minorHAnsi"/>
                <w:sz w:val="22"/>
              </w:rPr>
              <w:t>DB URL which specifies DB name and port</w:t>
            </w:r>
          </w:p>
        </w:tc>
        <w:tc>
          <w:tcPr>
            <w:tcW w:w="3107" w:type="dxa"/>
          </w:tcPr>
          <w:p w14:paraId="3347D8CC" w14:textId="77777777" w:rsidR="00AD1977" w:rsidRPr="00F75457" w:rsidRDefault="00AD1977" w:rsidP="00AD1977">
            <w:pPr>
              <w:rPr>
                <w:rFonts w:asciiTheme="minorHAnsi" w:hAnsiTheme="minorHAnsi"/>
                <w:sz w:val="22"/>
              </w:rPr>
            </w:pPr>
            <w:proofErr w:type="spellStart"/>
            <w:proofErr w:type="gramStart"/>
            <w:r w:rsidRPr="00F75457">
              <w:rPr>
                <w:rFonts w:asciiTheme="minorHAnsi" w:hAnsiTheme="minorHAnsi" w:cs="Helvetica Neue"/>
                <w:sz w:val="22"/>
                <w:lang w:val="en-US"/>
              </w:rPr>
              <w:t>jdbc:oracle</w:t>
            </w:r>
            <w:proofErr w:type="gramEnd"/>
            <w:r w:rsidRPr="00F75457">
              <w:rPr>
                <w:rFonts w:asciiTheme="minorHAnsi" w:hAnsiTheme="minorHAnsi" w:cs="Helvetica Neue"/>
                <w:sz w:val="22"/>
                <w:lang w:val="en-US"/>
              </w:rPr>
              <w:t>:thin</w:t>
            </w:r>
            <w:proofErr w:type="spellEnd"/>
            <w:r w:rsidRPr="00F75457">
              <w:rPr>
                <w:rFonts w:asciiTheme="minorHAnsi" w:hAnsiTheme="minorHAnsi" w:cs="Helvetica Neue"/>
                <w:sz w:val="22"/>
                <w:lang w:val="en-US"/>
              </w:rPr>
              <w:t>:@dmc-prod-db:1521/</w:t>
            </w:r>
            <w:proofErr w:type="spellStart"/>
            <w:r w:rsidRPr="00F75457">
              <w:rPr>
                <w:rFonts w:asciiTheme="minorHAnsi" w:hAnsiTheme="minorHAnsi" w:cs="Helvetica Neue"/>
                <w:sz w:val="22"/>
                <w:lang w:val="en-US"/>
              </w:rPr>
              <w:t>dmcproddb</w:t>
            </w:r>
            <w:proofErr w:type="spellEnd"/>
          </w:p>
        </w:tc>
      </w:tr>
      <w:tr w:rsidR="00AD1977" w:rsidRPr="00F75457" w14:paraId="28EA1C2D" w14:textId="77777777" w:rsidTr="00AD1977">
        <w:tc>
          <w:tcPr>
            <w:tcW w:w="607" w:type="dxa"/>
          </w:tcPr>
          <w:p w14:paraId="60AFCEE9" w14:textId="77777777" w:rsidR="00AD1977" w:rsidRPr="00F75457" w:rsidRDefault="00AD1977" w:rsidP="00AD1977">
            <w:pPr>
              <w:rPr>
                <w:rFonts w:asciiTheme="minorHAnsi" w:hAnsiTheme="minorHAnsi"/>
                <w:sz w:val="22"/>
              </w:rPr>
            </w:pPr>
            <w:r w:rsidRPr="00F75457">
              <w:rPr>
                <w:rFonts w:asciiTheme="minorHAnsi" w:hAnsiTheme="minorHAnsi"/>
                <w:sz w:val="22"/>
              </w:rPr>
              <w:t>2</w:t>
            </w:r>
          </w:p>
        </w:tc>
        <w:tc>
          <w:tcPr>
            <w:tcW w:w="3279" w:type="dxa"/>
          </w:tcPr>
          <w:p w14:paraId="53A1AABE" w14:textId="77777777" w:rsidR="00AD1977" w:rsidRPr="00F75457" w:rsidRDefault="00AD1977" w:rsidP="00AD1977">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.username</w:t>
            </w:r>
            <w:proofErr w:type="spellEnd"/>
          </w:p>
        </w:tc>
        <w:tc>
          <w:tcPr>
            <w:tcW w:w="2249" w:type="dxa"/>
          </w:tcPr>
          <w:p w14:paraId="7C201CA7" w14:textId="77777777" w:rsidR="00AD1977" w:rsidRPr="00F75457" w:rsidRDefault="00AD1977" w:rsidP="00AD1977">
            <w:pPr>
              <w:rPr>
                <w:rFonts w:asciiTheme="minorHAnsi" w:hAnsiTheme="minorHAnsi"/>
                <w:sz w:val="22"/>
              </w:rPr>
            </w:pPr>
            <w:r w:rsidRPr="00F75457">
              <w:rPr>
                <w:rFonts w:asciiTheme="minorHAnsi" w:hAnsiTheme="minorHAnsi"/>
                <w:sz w:val="22"/>
              </w:rPr>
              <w:t>DB username</w:t>
            </w:r>
          </w:p>
        </w:tc>
        <w:tc>
          <w:tcPr>
            <w:tcW w:w="3107" w:type="dxa"/>
          </w:tcPr>
          <w:p w14:paraId="76F82681" w14:textId="77777777" w:rsidR="00AD1977" w:rsidRPr="00F75457" w:rsidRDefault="00AD1977" w:rsidP="00AD1977">
            <w:pPr>
              <w:rPr>
                <w:rFonts w:asciiTheme="minorHAnsi" w:hAnsiTheme="minorHAnsi"/>
                <w:sz w:val="22"/>
              </w:rPr>
            </w:pPr>
            <w:r w:rsidRPr="00F75457">
              <w:rPr>
                <w:rFonts w:asciiTheme="minorHAnsi" w:hAnsiTheme="minorHAnsi" w:cs="Helvetica Neue"/>
                <w:sz w:val="22"/>
                <w:lang w:val="en-US"/>
              </w:rPr>
              <w:t>CRESTELCEIR</w:t>
            </w:r>
          </w:p>
        </w:tc>
      </w:tr>
      <w:tr w:rsidR="00AD1977" w:rsidRPr="00F75457" w14:paraId="584DB3B8" w14:textId="77777777" w:rsidTr="00AD1977">
        <w:tc>
          <w:tcPr>
            <w:tcW w:w="607" w:type="dxa"/>
          </w:tcPr>
          <w:p w14:paraId="3847A0D2" w14:textId="77777777" w:rsidR="00AD1977" w:rsidRPr="00F75457" w:rsidRDefault="00AD1977" w:rsidP="00AD1977">
            <w:pPr>
              <w:rPr>
                <w:rFonts w:asciiTheme="minorHAnsi" w:hAnsiTheme="minorHAnsi"/>
                <w:sz w:val="22"/>
              </w:rPr>
            </w:pPr>
            <w:r w:rsidRPr="00F75457">
              <w:rPr>
                <w:rFonts w:asciiTheme="minorHAnsi" w:hAnsiTheme="minorHAnsi"/>
                <w:sz w:val="22"/>
              </w:rPr>
              <w:t>3</w:t>
            </w:r>
          </w:p>
        </w:tc>
        <w:tc>
          <w:tcPr>
            <w:tcW w:w="3279" w:type="dxa"/>
          </w:tcPr>
          <w:p w14:paraId="2EF17427" w14:textId="77777777" w:rsidR="00AD1977" w:rsidRPr="00F75457" w:rsidRDefault="00AD1977" w:rsidP="00AD1977">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.password</w:t>
            </w:r>
            <w:proofErr w:type="spellEnd"/>
          </w:p>
        </w:tc>
        <w:tc>
          <w:tcPr>
            <w:tcW w:w="2249" w:type="dxa"/>
          </w:tcPr>
          <w:p w14:paraId="0001CA2C" w14:textId="77777777" w:rsidR="00AD1977" w:rsidRPr="00F75457" w:rsidRDefault="00AD1977" w:rsidP="00AD1977">
            <w:pPr>
              <w:rPr>
                <w:rFonts w:asciiTheme="minorHAnsi" w:hAnsiTheme="minorHAnsi"/>
                <w:sz w:val="22"/>
              </w:rPr>
            </w:pPr>
            <w:r w:rsidRPr="00F75457">
              <w:rPr>
                <w:rFonts w:asciiTheme="minorHAnsi" w:hAnsiTheme="minorHAnsi"/>
                <w:sz w:val="22"/>
              </w:rPr>
              <w:t>DB password</w:t>
            </w:r>
          </w:p>
        </w:tc>
        <w:tc>
          <w:tcPr>
            <w:tcW w:w="3107" w:type="dxa"/>
          </w:tcPr>
          <w:p w14:paraId="5FB5B0D5" w14:textId="77777777" w:rsidR="00AD1977" w:rsidRPr="00F75457" w:rsidRDefault="00AD1977" w:rsidP="00AD1977">
            <w:pPr>
              <w:rPr>
                <w:rFonts w:asciiTheme="minorHAnsi" w:hAnsiTheme="minorHAnsi"/>
                <w:sz w:val="22"/>
              </w:rPr>
            </w:pPr>
            <w:r w:rsidRPr="00F75457">
              <w:rPr>
                <w:rFonts w:asciiTheme="minorHAnsi" w:hAnsiTheme="minorHAnsi" w:cs="Helvetica Neue"/>
                <w:sz w:val="22"/>
                <w:lang w:val="en-US"/>
              </w:rPr>
              <w:t>CRESTELCEIR</w:t>
            </w:r>
          </w:p>
        </w:tc>
      </w:tr>
      <w:tr w:rsidR="00AD1977" w:rsidRPr="00F75457" w14:paraId="34B042FC" w14:textId="77777777" w:rsidTr="00AD1977">
        <w:tc>
          <w:tcPr>
            <w:tcW w:w="607" w:type="dxa"/>
          </w:tcPr>
          <w:p w14:paraId="37F48777" w14:textId="77777777" w:rsidR="00AD1977" w:rsidRPr="00F75457" w:rsidRDefault="00AD1977" w:rsidP="00AD1977">
            <w:pPr>
              <w:rPr>
                <w:rFonts w:asciiTheme="minorHAnsi" w:hAnsiTheme="minorHAnsi"/>
                <w:sz w:val="22"/>
              </w:rPr>
            </w:pPr>
            <w:r>
              <w:rPr>
                <w:rFonts w:asciiTheme="minorHAnsi" w:hAnsiTheme="minorHAnsi"/>
                <w:sz w:val="22"/>
              </w:rPr>
              <w:t>4</w:t>
            </w:r>
          </w:p>
        </w:tc>
        <w:tc>
          <w:tcPr>
            <w:tcW w:w="3279" w:type="dxa"/>
          </w:tcPr>
          <w:p w14:paraId="3AFDB01B" w14:textId="77777777" w:rsidR="00AD1977" w:rsidRPr="00F75457" w:rsidRDefault="00AD1977" w:rsidP="00AD1977">
            <w:pPr>
              <w:rPr>
                <w:rFonts w:asciiTheme="minorHAnsi" w:hAnsiTheme="minorHAnsi" w:cs="Helvetica Neue"/>
                <w:sz w:val="22"/>
                <w:lang w:val="en-US"/>
              </w:rPr>
            </w:pPr>
            <w:r>
              <w:rPr>
                <w:rFonts w:asciiTheme="minorHAnsi" w:hAnsiTheme="minorHAnsi" w:cs="Helvetica Neue"/>
                <w:sz w:val="22"/>
                <w:lang w:val="en-US"/>
              </w:rPr>
              <w:t>Local-</w:t>
            </w:r>
            <w:proofErr w:type="spellStart"/>
            <w:r>
              <w:rPr>
                <w:rFonts w:asciiTheme="minorHAnsi" w:hAnsiTheme="minorHAnsi" w:cs="Helvetica Neue"/>
                <w:sz w:val="22"/>
                <w:lang w:val="en-US"/>
              </w:rPr>
              <w:t>ip</w:t>
            </w:r>
            <w:proofErr w:type="spellEnd"/>
          </w:p>
        </w:tc>
        <w:tc>
          <w:tcPr>
            <w:tcW w:w="2249" w:type="dxa"/>
          </w:tcPr>
          <w:p w14:paraId="3159C76A" w14:textId="77777777" w:rsidR="00AD1977" w:rsidRPr="00F75457" w:rsidRDefault="00AD1977" w:rsidP="00AD1977">
            <w:pPr>
              <w:rPr>
                <w:rFonts w:asciiTheme="minorHAnsi" w:hAnsiTheme="minorHAnsi"/>
                <w:sz w:val="22"/>
              </w:rPr>
            </w:pPr>
            <w:r>
              <w:rPr>
                <w:rFonts w:asciiTheme="minorHAnsi" w:hAnsiTheme="minorHAnsi"/>
                <w:sz w:val="22"/>
              </w:rPr>
              <w:t>Physical IP address of the server</w:t>
            </w:r>
          </w:p>
        </w:tc>
        <w:tc>
          <w:tcPr>
            <w:tcW w:w="3107" w:type="dxa"/>
          </w:tcPr>
          <w:p w14:paraId="5C43EB8C" w14:textId="77777777" w:rsidR="00AD1977" w:rsidRPr="00F75457" w:rsidRDefault="00AD1977" w:rsidP="00AD1977">
            <w:pPr>
              <w:rPr>
                <w:rFonts w:asciiTheme="minorHAnsi" w:hAnsiTheme="minorHAnsi" w:cs="Helvetica Neue"/>
                <w:sz w:val="22"/>
                <w:lang w:val="en-US"/>
              </w:rPr>
            </w:pPr>
            <w:r>
              <w:rPr>
                <w:rFonts w:asciiTheme="minorHAnsi" w:hAnsiTheme="minorHAnsi" w:cs="Helvetica Neue"/>
                <w:sz w:val="22"/>
                <w:lang w:val="en-US"/>
              </w:rPr>
              <w:t>172.24.2.57</w:t>
            </w:r>
          </w:p>
        </w:tc>
      </w:tr>
      <w:tr w:rsidR="00AD1977" w:rsidRPr="00F75457" w14:paraId="3C01AD1D" w14:textId="77777777" w:rsidTr="00AD1977">
        <w:tc>
          <w:tcPr>
            <w:tcW w:w="9242" w:type="dxa"/>
            <w:gridSpan w:val="4"/>
          </w:tcPr>
          <w:p w14:paraId="69069151" w14:textId="77777777" w:rsidR="00AD1977" w:rsidRPr="00571EA3" w:rsidRDefault="00AD1977" w:rsidP="00AD1977">
            <w:pPr>
              <w:rPr>
                <w:rFonts w:asciiTheme="minorHAnsi" w:hAnsiTheme="minorHAnsi" w:cs="Helvetica Neue"/>
                <w:sz w:val="22"/>
                <w:lang w:val="en-US"/>
              </w:rPr>
            </w:pPr>
            <w:r>
              <w:rPr>
                <w:rFonts w:asciiTheme="minorHAnsi" w:hAnsiTheme="minorHAnsi" w:cs="Helvetica Neue"/>
                <w:sz w:val="22"/>
                <w:lang w:val="en-US"/>
              </w:rPr>
              <w:t>The file contains other configuration parameter which should not be changed at any point of time</w:t>
            </w:r>
          </w:p>
        </w:tc>
      </w:tr>
    </w:tbl>
    <w:p w14:paraId="275AFF76" w14:textId="77777777" w:rsidR="00AD1977" w:rsidRDefault="00AD1977" w:rsidP="00AD1977"/>
    <w:p w14:paraId="6907281C" w14:textId="77777777" w:rsidR="00AD1977" w:rsidRPr="00E979E5" w:rsidRDefault="00AD1977" w:rsidP="00AD1977"/>
    <w:p w14:paraId="529A96A2" w14:textId="77777777" w:rsidR="00AD1977" w:rsidRDefault="00AD1977" w:rsidP="00AD1977">
      <w:r>
        <w:t>The logback.xml file is set as follow:</w:t>
      </w:r>
    </w:p>
    <w:tbl>
      <w:tblPr>
        <w:tblStyle w:val="TableGrid"/>
        <w:tblW w:w="0" w:type="auto"/>
        <w:tblLook w:val="04A0" w:firstRow="1" w:lastRow="0" w:firstColumn="1" w:lastColumn="0" w:noHBand="0" w:noVBand="1"/>
      </w:tblPr>
      <w:tblGrid>
        <w:gridCol w:w="607"/>
        <w:gridCol w:w="3279"/>
        <w:gridCol w:w="2249"/>
        <w:gridCol w:w="3107"/>
      </w:tblGrid>
      <w:tr w:rsidR="00AD1977" w:rsidRPr="00F75457" w14:paraId="1E2E5583" w14:textId="77777777" w:rsidTr="00AD1977">
        <w:tc>
          <w:tcPr>
            <w:tcW w:w="607" w:type="dxa"/>
          </w:tcPr>
          <w:p w14:paraId="0F91A43D" w14:textId="77777777" w:rsidR="00AD1977" w:rsidRPr="00F75457" w:rsidRDefault="00AD1977" w:rsidP="00AD1977">
            <w:pPr>
              <w:rPr>
                <w:rFonts w:asciiTheme="minorHAnsi" w:hAnsiTheme="minorHAnsi"/>
                <w:sz w:val="22"/>
              </w:rPr>
            </w:pPr>
            <w:r w:rsidRPr="00F75457">
              <w:rPr>
                <w:rFonts w:asciiTheme="minorHAnsi" w:hAnsiTheme="minorHAnsi"/>
                <w:sz w:val="22"/>
              </w:rPr>
              <w:t>SN</w:t>
            </w:r>
          </w:p>
        </w:tc>
        <w:tc>
          <w:tcPr>
            <w:tcW w:w="3279" w:type="dxa"/>
          </w:tcPr>
          <w:p w14:paraId="61567467" w14:textId="77777777" w:rsidR="00AD1977" w:rsidRPr="00F75457" w:rsidRDefault="00AD1977" w:rsidP="00AD1977">
            <w:pPr>
              <w:rPr>
                <w:rFonts w:asciiTheme="minorHAnsi" w:hAnsiTheme="minorHAnsi"/>
                <w:sz w:val="22"/>
              </w:rPr>
            </w:pPr>
            <w:r w:rsidRPr="00F75457">
              <w:rPr>
                <w:rFonts w:asciiTheme="minorHAnsi" w:hAnsiTheme="minorHAnsi"/>
                <w:sz w:val="22"/>
              </w:rPr>
              <w:t>Task</w:t>
            </w:r>
          </w:p>
        </w:tc>
        <w:tc>
          <w:tcPr>
            <w:tcW w:w="2249" w:type="dxa"/>
          </w:tcPr>
          <w:p w14:paraId="4CBC6EC1" w14:textId="77777777" w:rsidR="00AD1977" w:rsidRPr="00F75457" w:rsidRDefault="00AD1977" w:rsidP="00AD1977">
            <w:pPr>
              <w:rPr>
                <w:rFonts w:asciiTheme="minorHAnsi" w:hAnsiTheme="minorHAnsi"/>
                <w:sz w:val="22"/>
              </w:rPr>
            </w:pPr>
            <w:r w:rsidRPr="00F75457">
              <w:rPr>
                <w:rFonts w:asciiTheme="minorHAnsi" w:hAnsiTheme="minorHAnsi"/>
                <w:sz w:val="22"/>
              </w:rPr>
              <w:t>Description</w:t>
            </w:r>
          </w:p>
        </w:tc>
        <w:tc>
          <w:tcPr>
            <w:tcW w:w="3107" w:type="dxa"/>
          </w:tcPr>
          <w:p w14:paraId="73F1CC0F" w14:textId="77777777" w:rsidR="00AD1977" w:rsidRPr="00F75457" w:rsidRDefault="00AD1977" w:rsidP="00AD1977">
            <w:pPr>
              <w:rPr>
                <w:rFonts w:asciiTheme="minorHAnsi" w:hAnsiTheme="minorHAnsi"/>
                <w:sz w:val="22"/>
              </w:rPr>
            </w:pPr>
            <w:r w:rsidRPr="00F75457">
              <w:rPr>
                <w:rFonts w:asciiTheme="minorHAnsi" w:hAnsiTheme="minorHAnsi"/>
                <w:sz w:val="22"/>
              </w:rPr>
              <w:t>Sample value</w:t>
            </w:r>
          </w:p>
        </w:tc>
      </w:tr>
      <w:tr w:rsidR="00AD1977" w:rsidRPr="00F75457" w14:paraId="565561CB" w14:textId="77777777" w:rsidTr="00AD1977">
        <w:tc>
          <w:tcPr>
            <w:tcW w:w="607" w:type="dxa"/>
          </w:tcPr>
          <w:p w14:paraId="72933204" w14:textId="77777777" w:rsidR="00AD1977" w:rsidRPr="00F75457" w:rsidRDefault="00AD1977" w:rsidP="00AD1977">
            <w:pPr>
              <w:rPr>
                <w:rFonts w:asciiTheme="minorHAnsi" w:hAnsiTheme="minorHAnsi"/>
                <w:sz w:val="22"/>
              </w:rPr>
            </w:pPr>
            <w:r w:rsidRPr="00F75457">
              <w:rPr>
                <w:rFonts w:asciiTheme="minorHAnsi" w:hAnsiTheme="minorHAnsi"/>
                <w:sz w:val="22"/>
              </w:rPr>
              <w:t>1</w:t>
            </w:r>
          </w:p>
        </w:tc>
        <w:tc>
          <w:tcPr>
            <w:tcW w:w="3279" w:type="dxa"/>
          </w:tcPr>
          <w:p w14:paraId="13F2C2D6" w14:textId="77777777" w:rsidR="00AD1977" w:rsidRPr="00F75457" w:rsidRDefault="00AD1977" w:rsidP="00AD1977">
            <w:pPr>
              <w:rPr>
                <w:rFonts w:asciiTheme="minorHAnsi" w:hAnsiTheme="minorHAnsi"/>
                <w:sz w:val="22"/>
              </w:rPr>
            </w:pPr>
            <w:proofErr w:type="spellStart"/>
            <w:r>
              <w:rPr>
                <w:rFonts w:asciiTheme="minorHAnsi" w:hAnsiTheme="minorHAnsi" w:cs="Helvetica Neue"/>
                <w:sz w:val="22"/>
                <w:lang w:val="en-US"/>
              </w:rPr>
              <w:t>FileNamePattern</w:t>
            </w:r>
            <w:proofErr w:type="spellEnd"/>
          </w:p>
        </w:tc>
        <w:tc>
          <w:tcPr>
            <w:tcW w:w="2249" w:type="dxa"/>
          </w:tcPr>
          <w:p w14:paraId="63293720" w14:textId="77777777" w:rsidR="00AD1977" w:rsidRPr="00F75457" w:rsidRDefault="00AD1977" w:rsidP="00AD1977">
            <w:pPr>
              <w:rPr>
                <w:rFonts w:asciiTheme="minorHAnsi" w:hAnsiTheme="minorHAnsi"/>
                <w:sz w:val="22"/>
              </w:rPr>
            </w:pPr>
            <w:r>
              <w:rPr>
                <w:rFonts w:asciiTheme="minorHAnsi" w:hAnsiTheme="minorHAnsi"/>
                <w:sz w:val="22"/>
              </w:rPr>
              <w:t>Log Path along with file name</w:t>
            </w:r>
          </w:p>
        </w:tc>
        <w:tc>
          <w:tcPr>
            <w:tcW w:w="3107" w:type="dxa"/>
          </w:tcPr>
          <w:p w14:paraId="3F34A6FC" w14:textId="77777777" w:rsidR="00AD1977" w:rsidRDefault="00AD1977" w:rsidP="00AD1977">
            <w:pPr>
              <w:rPr>
                <w:rFonts w:asciiTheme="minorHAnsi" w:hAnsiTheme="minorHAnsi"/>
                <w:sz w:val="22"/>
              </w:rPr>
            </w:pPr>
          </w:p>
          <w:p w14:paraId="61F6DBA6" w14:textId="77777777" w:rsidR="00AD1977" w:rsidRPr="00711550" w:rsidRDefault="00AD1977" w:rsidP="00AD1977">
            <w:pPr>
              <w:jc w:val="center"/>
              <w:rPr>
                <w:rFonts w:asciiTheme="minorHAnsi" w:hAnsiTheme="minorHAnsi"/>
                <w:sz w:val="22"/>
              </w:rPr>
            </w:pPr>
          </w:p>
        </w:tc>
      </w:tr>
    </w:tbl>
    <w:p w14:paraId="24959791" w14:textId="77777777" w:rsidR="00AD1977" w:rsidRDefault="00AD1977" w:rsidP="00AD1977"/>
    <w:p w14:paraId="19E461F5" w14:textId="77777777" w:rsidR="00AD1977" w:rsidRDefault="00AD1977" w:rsidP="00AD1977">
      <w:r>
        <w:t>Rest of the parameter should not be changed in the file.</w:t>
      </w:r>
    </w:p>
    <w:p w14:paraId="698EA408" w14:textId="77777777" w:rsidR="00AD1977" w:rsidRPr="006B4E20" w:rsidRDefault="00AD1977" w:rsidP="00AD1977"/>
    <w:p w14:paraId="2037B14F" w14:textId="77777777" w:rsidR="00AD1977" w:rsidRDefault="00AD1977" w:rsidP="00AD1977">
      <w:pPr>
        <w:rPr>
          <w:lang w:val="en-US"/>
        </w:rPr>
      </w:pPr>
      <w:r>
        <w:rPr>
          <w:lang w:val="en-US"/>
        </w:rPr>
        <w:t>Logs are created day wise in the same folder.</w:t>
      </w:r>
    </w:p>
    <w:p w14:paraId="1399D47B" w14:textId="77777777" w:rsidR="00AD1977" w:rsidRDefault="00AD1977" w:rsidP="00AD1977">
      <w:pPr>
        <w:rPr>
          <w:lang w:val="en-US"/>
        </w:rPr>
      </w:pPr>
    </w:p>
    <w:p w14:paraId="0F792FAE" w14:textId="77777777" w:rsidR="00AD1977" w:rsidRDefault="00AD1977" w:rsidP="00AD1977">
      <w:pPr>
        <w:rPr>
          <w:lang w:val="en-US"/>
        </w:rPr>
      </w:pPr>
      <w:r>
        <w:rPr>
          <w:lang w:val="en-US"/>
        </w:rPr>
        <w:t>There are 3 scripts present for the following purpose</w:t>
      </w:r>
    </w:p>
    <w:tbl>
      <w:tblPr>
        <w:tblStyle w:val="TableGrid"/>
        <w:tblW w:w="0" w:type="auto"/>
        <w:tblLook w:val="04A0" w:firstRow="1" w:lastRow="0" w:firstColumn="1" w:lastColumn="0" w:noHBand="0" w:noVBand="1"/>
      </w:tblPr>
      <w:tblGrid>
        <w:gridCol w:w="817"/>
        <w:gridCol w:w="2693"/>
        <w:gridCol w:w="5732"/>
      </w:tblGrid>
      <w:tr w:rsidR="00AD1977" w14:paraId="7C01CD08" w14:textId="77777777" w:rsidTr="00AD1977">
        <w:tc>
          <w:tcPr>
            <w:tcW w:w="817" w:type="dxa"/>
          </w:tcPr>
          <w:p w14:paraId="3726D425" w14:textId="77777777" w:rsidR="00AD1977" w:rsidRDefault="00AD1977" w:rsidP="00AD1977">
            <w:r>
              <w:t>SN</w:t>
            </w:r>
          </w:p>
        </w:tc>
        <w:tc>
          <w:tcPr>
            <w:tcW w:w="2693" w:type="dxa"/>
          </w:tcPr>
          <w:p w14:paraId="67A5502D" w14:textId="77777777" w:rsidR="00AD1977" w:rsidRDefault="00AD1977" w:rsidP="00AD1977">
            <w:r>
              <w:t>Script</w:t>
            </w:r>
          </w:p>
        </w:tc>
        <w:tc>
          <w:tcPr>
            <w:tcW w:w="5732" w:type="dxa"/>
          </w:tcPr>
          <w:p w14:paraId="4C01CC27" w14:textId="77777777" w:rsidR="00AD1977" w:rsidRDefault="00AD1977" w:rsidP="00AD1977">
            <w:r>
              <w:t>Description</w:t>
            </w:r>
          </w:p>
        </w:tc>
      </w:tr>
      <w:tr w:rsidR="00AD1977" w14:paraId="210EA64C" w14:textId="77777777" w:rsidTr="00AD1977">
        <w:tc>
          <w:tcPr>
            <w:tcW w:w="817" w:type="dxa"/>
          </w:tcPr>
          <w:p w14:paraId="6C239614" w14:textId="77777777" w:rsidR="00AD1977" w:rsidRDefault="00AD1977" w:rsidP="00AD1977">
            <w:r>
              <w:t>1</w:t>
            </w:r>
          </w:p>
        </w:tc>
        <w:tc>
          <w:tcPr>
            <w:tcW w:w="2693" w:type="dxa"/>
          </w:tcPr>
          <w:p w14:paraId="2C4165F1" w14:textId="77777777" w:rsidR="00AD1977" w:rsidRDefault="00AD1977" w:rsidP="00AD1977">
            <w:r>
              <w:t>Start.sh</w:t>
            </w:r>
          </w:p>
        </w:tc>
        <w:tc>
          <w:tcPr>
            <w:tcW w:w="5732" w:type="dxa"/>
          </w:tcPr>
          <w:p w14:paraId="63F09EF2" w14:textId="77777777" w:rsidR="00AD1977" w:rsidRDefault="00AD1977" w:rsidP="00AD1977">
            <w:r>
              <w:t>This script is used to start the process</w:t>
            </w:r>
          </w:p>
        </w:tc>
      </w:tr>
      <w:tr w:rsidR="00AD1977" w14:paraId="0EE2268E" w14:textId="77777777" w:rsidTr="00AD1977">
        <w:tc>
          <w:tcPr>
            <w:tcW w:w="817" w:type="dxa"/>
          </w:tcPr>
          <w:p w14:paraId="4A0E792A" w14:textId="77777777" w:rsidR="00AD1977" w:rsidRDefault="00AD1977" w:rsidP="00AD1977">
            <w:r>
              <w:t>2</w:t>
            </w:r>
          </w:p>
        </w:tc>
        <w:tc>
          <w:tcPr>
            <w:tcW w:w="2693" w:type="dxa"/>
          </w:tcPr>
          <w:p w14:paraId="284B2C02" w14:textId="77777777" w:rsidR="00AD1977" w:rsidRDefault="00AD1977" w:rsidP="00AD1977">
            <w:r>
              <w:t>Stop.sh</w:t>
            </w:r>
          </w:p>
        </w:tc>
        <w:tc>
          <w:tcPr>
            <w:tcW w:w="5732" w:type="dxa"/>
          </w:tcPr>
          <w:p w14:paraId="66E403D8" w14:textId="77777777" w:rsidR="00AD1977" w:rsidRDefault="00AD1977" w:rsidP="00AD1977"/>
          <w:p w14:paraId="54745B5F" w14:textId="77777777" w:rsidR="00AD1977" w:rsidRDefault="00AD1977" w:rsidP="00AD1977">
            <w:r>
              <w:t>This script is used to stop the process</w:t>
            </w:r>
          </w:p>
        </w:tc>
      </w:tr>
      <w:tr w:rsidR="00AD1977" w14:paraId="76497913" w14:textId="77777777" w:rsidTr="00AD1977">
        <w:tc>
          <w:tcPr>
            <w:tcW w:w="817" w:type="dxa"/>
          </w:tcPr>
          <w:p w14:paraId="14EDBD4D" w14:textId="77777777" w:rsidR="00AD1977" w:rsidRDefault="00AD1977" w:rsidP="00AD1977">
            <w:r>
              <w:t>3</w:t>
            </w:r>
          </w:p>
        </w:tc>
        <w:tc>
          <w:tcPr>
            <w:tcW w:w="2693" w:type="dxa"/>
          </w:tcPr>
          <w:p w14:paraId="7F83F0C9" w14:textId="77777777" w:rsidR="00AD1977" w:rsidRDefault="00AD1977" w:rsidP="00AD1977">
            <w:r>
              <w:t>Monitor.sh</w:t>
            </w:r>
          </w:p>
        </w:tc>
        <w:tc>
          <w:tcPr>
            <w:tcW w:w="5732" w:type="dxa"/>
          </w:tcPr>
          <w:p w14:paraId="03B9499B" w14:textId="77777777" w:rsidR="00AD1977" w:rsidRDefault="00AD1977" w:rsidP="00AD1977">
            <w:r>
              <w:t>This script is used to check if the process is running or not.</w:t>
            </w:r>
          </w:p>
        </w:tc>
      </w:tr>
    </w:tbl>
    <w:p w14:paraId="7BB6CFD3" w14:textId="77777777" w:rsidR="00AD1977" w:rsidRDefault="00AD1977" w:rsidP="00AD1977">
      <w:pPr>
        <w:rPr>
          <w:lang w:val="en-US"/>
        </w:rPr>
      </w:pPr>
    </w:p>
    <w:p w14:paraId="2F4FD0A8" w14:textId="77777777" w:rsidR="00AD1977" w:rsidRDefault="00AD1977" w:rsidP="00AD1977"/>
    <w:p w14:paraId="312EB245" w14:textId="77777777" w:rsidR="00AD1977" w:rsidRDefault="00AD1977" w:rsidP="00B760C8"/>
    <w:p w14:paraId="3B58777C" w14:textId="77777777" w:rsidR="003330DE" w:rsidRPr="003330DE" w:rsidRDefault="003330DE" w:rsidP="003330DE"/>
    <w:p w14:paraId="253CB320" w14:textId="256F9A06" w:rsidR="00AD1977" w:rsidRDefault="00AD1977" w:rsidP="000C68AF">
      <w:pPr>
        <w:pStyle w:val="Heading2"/>
      </w:pPr>
      <w:bookmarkStart w:id="80" w:name="_Toc462426357"/>
      <w:r>
        <w:t>APIService3.jar</w:t>
      </w:r>
      <w:bookmarkEnd w:id="80"/>
    </w:p>
    <w:p w14:paraId="5DAABA34" w14:textId="77777777" w:rsidR="00AD1977" w:rsidRDefault="00AD1977" w:rsidP="00AD1977">
      <w:r>
        <w:t>This API subsystem process and handles the following requests</w:t>
      </w:r>
    </w:p>
    <w:p w14:paraId="79B646B0" w14:textId="77777777" w:rsidR="00AD1977" w:rsidRDefault="00AD1977" w:rsidP="00AD1977"/>
    <w:p w14:paraId="60C2BA0F" w14:textId="77777777" w:rsidR="00AD1977" w:rsidRDefault="00AD1977" w:rsidP="00AD1977">
      <w:r>
        <w:t>&lt;&lt; add that table &gt;&gt;</w:t>
      </w:r>
    </w:p>
    <w:p w14:paraId="2968AF7C" w14:textId="77777777" w:rsidR="00AD1977" w:rsidRDefault="00AD1977" w:rsidP="00AD1977"/>
    <w:p w14:paraId="30210050" w14:textId="2583B43C" w:rsidR="00AD1977" w:rsidRDefault="00AD1977" w:rsidP="00AD1977">
      <w:r>
        <w:t>This subsystem is listening to request on port no 9504</w:t>
      </w:r>
    </w:p>
    <w:p w14:paraId="7D15D5D9" w14:textId="77777777" w:rsidR="00AD1977" w:rsidRDefault="00AD1977" w:rsidP="00AD1977"/>
    <w:p w14:paraId="49B9EF66" w14:textId="77777777" w:rsidR="00AD1977" w:rsidRDefault="00AD1977" w:rsidP="00AD1977">
      <w:r>
        <w:t>The directory structure details are as follows:</w:t>
      </w:r>
    </w:p>
    <w:p w14:paraId="7D2208C6" w14:textId="77777777" w:rsidR="00AD1977" w:rsidRDefault="00AD1977" w:rsidP="00AD1977"/>
    <w:tbl>
      <w:tblPr>
        <w:tblStyle w:val="TableGrid"/>
        <w:tblW w:w="0" w:type="auto"/>
        <w:tblLook w:val="04A0" w:firstRow="1" w:lastRow="0" w:firstColumn="1" w:lastColumn="0" w:noHBand="0" w:noVBand="1"/>
      </w:tblPr>
      <w:tblGrid>
        <w:gridCol w:w="817"/>
        <w:gridCol w:w="2693"/>
        <w:gridCol w:w="5732"/>
      </w:tblGrid>
      <w:tr w:rsidR="00AD1977" w14:paraId="7CFE066B" w14:textId="77777777" w:rsidTr="00AD1977">
        <w:tc>
          <w:tcPr>
            <w:tcW w:w="817" w:type="dxa"/>
          </w:tcPr>
          <w:p w14:paraId="1DB78347" w14:textId="77777777" w:rsidR="00AD1977" w:rsidRDefault="00AD1977" w:rsidP="00AD1977">
            <w:r>
              <w:t>SN</w:t>
            </w:r>
          </w:p>
        </w:tc>
        <w:tc>
          <w:tcPr>
            <w:tcW w:w="2693" w:type="dxa"/>
          </w:tcPr>
          <w:p w14:paraId="2433EB46" w14:textId="77777777" w:rsidR="00AD1977" w:rsidRDefault="00AD1977" w:rsidP="00AD1977">
            <w:r>
              <w:t>Task</w:t>
            </w:r>
          </w:p>
        </w:tc>
        <w:tc>
          <w:tcPr>
            <w:tcW w:w="5732" w:type="dxa"/>
          </w:tcPr>
          <w:p w14:paraId="76D5A3E9" w14:textId="77777777" w:rsidR="00AD1977" w:rsidRDefault="00AD1977" w:rsidP="00AD1977">
            <w:r>
              <w:t>Description</w:t>
            </w:r>
          </w:p>
        </w:tc>
      </w:tr>
      <w:tr w:rsidR="00AD1977" w14:paraId="62AB10E6" w14:textId="77777777" w:rsidTr="00AD1977">
        <w:tc>
          <w:tcPr>
            <w:tcW w:w="817" w:type="dxa"/>
          </w:tcPr>
          <w:p w14:paraId="384942EA" w14:textId="77777777" w:rsidR="00AD1977" w:rsidRDefault="00AD1977" w:rsidP="00AD1977">
            <w:r>
              <w:t>1</w:t>
            </w:r>
          </w:p>
        </w:tc>
        <w:tc>
          <w:tcPr>
            <w:tcW w:w="2693" w:type="dxa"/>
          </w:tcPr>
          <w:p w14:paraId="6D98D137" w14:textId="77777777" w:rsidR="00AD1977" w:rsidRDefault="00AD1977" w:rsidP="00AD1977">
            <w:r>
              <w:t>Deployment Path</w:t>
            </w:r>
          </w:p>
        </w:tc>
        <w:tc>
          <w:tcPr>
            <w:tcW w:w="5732" w:type="dxa"/>
          </w:tcPr>
          <w:p w14:paraId="1A9F0C64" w14:textId="2C33AEEC" w:rsidR="00AD1977" w:rsidRDefault="00AD1977" w:rsidP="00AD1977">
            <w:r>
              <w:t>/u01/ceirapp/APIService3</w:t>
            </w:r>
          </w:p>
        </w:tc>
      </w:tr>
      <w:tr w:rsidR="00AD1977" w14:paraId="618EF05A" w14:textId="77777777" w:rsidTr="00AD1977">
        <w:tc>
          <w:tcPr>
            <w:tcW w:w="817" w:type="dxa"/>
          </w:tcPr>
          <w:p w14:paraId="57B426B6" w14:textId="77777777" w:rsidR="00AD1977" w:rsidRDefault="00AD1977" w:rsidP="00AD1977">
            <w:r>
              <w:t>2</w:t>
            </w:r>
          </w:p>
        </w:tc>
        <w:tc>
          <w:tcPr>
            <w:tcW w:w="2693" w:type="dxa"/>
          </w:tcPr>
          <w:p w14:paraId="353E082F" w14:textId="77777777" w:rsidR="00AD1977" w:rsidRDefault="00AD1977" w:rsidP="00AD1977">
            <w:r>
              <w:t>Log File Path</w:t>
            </w:r>
          </w:p>
        </w:tc>
        <w:tc>
          <w:tcPr>
            <w:tcW w:w="5732" w:type="dxa"/>
          </w:tcPr>
          <w:p w14:paraId="733208F7" w14:textId="2FFCF765" w:rsidR="00AD1977" w:rsidRDefault="00AD1977" w:rsidP="00AD1977">
            <w:r>
              <w:t>/u02/ceirdata/APIService3</w:t>
            </w:r>
          </w:p>
        </w:tc>
      </w:tr>
      <w:tr w:rsidR="00AD1977" w14:paraId="6C34FF7B" w14:textId="77777777" w:rsidTr="00AD1977">
        <w:tc>
          <w:tcPr>
            <w:tcW w:w="817" w:type="dxa"/>
          </w:tcPr>
          <w:p w14:paraId="43A79A04" w14:textId="77777777" w:rsidR="00AD1977" w:rsidRDefault="00AD1977" w:rsidP="00AD1977">
            <w:r>
              <w:t>3</w:t>
            </w:r>
          </w:p>
        </w:tc>
        <w:tc>
          <w:tcPr>
            <w:tcW w:w="2693" w:type="dxa"/>
          </w:tcPr>
          <w:p w14:paraId="0FCC65D2" w14:textId="77777777" w:rsidR="00AD1977" w:rsidRDefault="00AD1977" w:rsidP="00AD1977">
            <w:r>
              <w:t>Configuration File Path</w:t>
            </w:r>
          </w:p>
        </w:tc>
        <w:tc>
          <w:tcPr>
            <w:tcW w:w="5732" w:type="dxa"/>
          </w:tcPr>
          <w:p w14:paraId="31FA58FF" w14:textId="5B8C49ED" w:rsidR="00AD1977" w:rsidRDefault="00AD1977" w:rsidP="00AD1977">
            <w:r>
              <w:t>/u01/ceirapp/APIService3</w:t>
            </w:r>
          </w:p>
        </w:tc>
      </w:tr>
    </w:tbl>
    <w:p w14:paraId="483A1183" w14:textId="77777777" w:rsidR="00AD1977" w:rsidRDefault="00AD1977" w:rsidP="00AD1977"/>
    <w:p w14:paraId="76BEA3EE" w14:textId="77777777" w:rsidR="00AD1977" w:rsidRDefault="00AD1977" w:rsidP="00AD1977">
      <w:r>
        <w:t>The configuration File (application.properties) description is as follows:</w:t>
      </w:r>
    </w:p>
    <w:p w14:paraId="0AA3DD65" w14:textId="77777777" w:rsidR="00AD1977" w:rsidRDefault="00AD1977" w:rsidP="00AD1977"/>
    <w:tbl>
      <w:tblPr>
        <w:tblStyle w:val="TableGrid"/>
        <w:tblW w:w="0" w:type="auto"/>
        <w:tblLook w:val="04A0" w:firstRow="1" w:lastRow="0" w:firstColumn="1" w:lastColumn="0" w:noHBand="0" w:noVBand="1"/>
      </w:tblPr>
      <w:tblGrid>
        <w:gridCol w:w="607"/>
        <w:gridCol w:w="3279"/>
        <w:gridCol w:w="2249"/>
        <w:gridCol w:w="3107"/>
      </w:tblGrid>
      <w:tr w:rsidR="00AD1977" w:rsidRPr="00F75457" w14:paraId="0AD58076" w14:textId="77777777" w:rsidTr="00AD1977">
        <w:tc>
          <w:tcPr>
            <w:tcW w:w="607" w:type="dxa"/>
          </w:tcPr>
          <w:p w14:paraId="4B712FF3" w14:textId="77777777" w:rsidR="00AD1977" w:rsidRPr="00F75457" w:rsidRDefault="00AD1977" w:rsidP="00AD1977">
            <w:pPr>
              <w:rPr>
                <w:rFonts w:asciiTheme="minorHAnsi" w:hAnsiTheme="minorHAnsi"/>
                <w:sz w:val="22"/>
              </w:rPr>
            </w:pPr>
            <w:r w:rsidRPr="00F75457">
              <w:rPr>
                <w:rFonts w:asciiTheme="minorHAnsi" w:hAnsiTheme="minorHAnsi"/>
                <w:sz w:val="22"/>
              </w:rPr>
              <w:t>SN</w:t>
            </w:r>
          </w:p>
        </w:tc>
        <w:tc>
          <w:tcPr>
            <w:tcW w:w="3279" w:type="dxa"/>
          </w:tcPr>
          <w:p w14:paraId="50496953" w14:textId="77777777" w:rsidR="00AD1977" w:rsidRPr="00F75457" w:rsidRDefault="00AD1977" w:rsidP="00AD1977">
            <w:pPr>
              <w:rPr>
                <w:rFonts w:asciiTheme="minorHAnsi" w:hAnsiTheme="minorHAnsi"/>
                <w:sz w:val="22"/>
              </w:rPr>
            </w:pPr>
            <w:r w:rsidRPr="00F75457">
              <w:rPr>
                <w:rFonts w:asciiTheme="minorHAnsi" w:hAnsiTheme="minorHAnsi"/>
                <w:sz w:val="22"/>
              </w:rPr>
              <w:t>Task</w:t>
            </w:r>
          </w:p>
        </w:tc>
        <w:tc>
          <w:tcPr>
            <w:tcW w:w="2249" w:type="dxa"/>
          </w:tcPr>
          <w:p w14:paraId="2B5A6C25" w14:textId="77777777" w:rsidR="00AD1977" w:rsidRPr="00F75457" w:rsidRDefault="00AD1977" w:rsidP="00AD1977">
            <w:pPr>
              <w:rPr>
                <w:rFonts w:asciiTheme="minorHAnsi" w:hAnsiTheme="minorHAnsi"/>
                <w:sz w:val="22"/>
              </w:rPr>
            </w:pPr>
            <w:r w:rsidRPr="00F75457">
              <w:rPr>
                <w:rFonts w:asciiTheme="minorHAnsi" w:hAnsiTheme="minorHAnsi"/>
                <w:sz w:val="22"/>
              </w:rPr>
              <w:t>Description</w:t>
            </w:r>
          </w:p>
        </w:tc>
        <w:tc>
          <w:tcPr>
            <w:tcW w:w="3107" w:type="dxa"/>
          </w:tcPr>
          <w:p w14:paraId="46F39CDC" w14:textId="77777777" w:rsidR="00AD1977" w:rsidRPr="00F75457" w:rsidRDefault="00AD1977" w:rsidP="00AD1977">
            <w:pPr>
              <w:rPr>
                <w:rFonts w:asciiTheme="minorHAnsi" w:hAnsiTheme="minorHAnsi"/>
                <w:sz w:val="22"/>
              </w:rPr>
            </w:pPr>
            <w:r w:rsidRPr="00F75457">
              <w:rPr>
                <w:rFonts w:asciiTheme="minorHAnsi" w:hAnsiTheme="minorHAnsi"/>
                <w:sz w:val="22"/>
              </w:rPr>
              <w:t>Sample value</w:t>
            </w:r>
          </w:p>
        </w:tc>
      </w:tr>
      <w:tr w:rsidR="00AD1977" w:rsidRPr="00F75457" w14:paraId="5947FF2A" w14:textId="77777777" w:rsidTr="00AD1977">
        <w:tc>
          <w:tcPr>
            <w:tcW w:w="607" w:type="dxa"/>
          </w:tcPr>
          <w:p w14:paraId="3BADEEDB" w14:textId="77777777" w:rsidR="00AD1977" w:rsidRPr="00F75457" w:rsidRDefault="00AD1977" w:rsidP="00AD1977">
            <w:pPr>
              <w:rPr>
                <w:rFonts w:asciiTheme="minorHAnsi" w:hAnsiTheme="minorHAnsi"/>
                <w:sz w:val="22"/>
              </w:rPr>
            </w:pPr>
            <w:r w:rsidRPr="00F75457">
              <w:rPr>
                <w:rFonts w:asciiTheme="minorHAnsi" w:hAnsiTheme="minorHAnsi"/>
                <w:sz w:val="22"/>
              </w:rPr>
              <w:t>1</w:t>
            </w:r>
          </w:p>
        </w:tc>
        <w:tc>
          <w:tcPr>
            <w:tcW w:w="3279" w:type="dxa"/>
          </w:tcPr>
          <w:p w14:paraId="1AB1260C" w14:textId="77777777" w:rsidR="00AD1977" w:rsidRPr="00F75457" w:rsidRDefault="00AD1977" w:rsidP="00AD1977">
            <w:pPr>
              <w:rPr>
                <w:rFonts w:asciiTheme="minorHAnsi" w:hAnsiTheme="minorHAnsi"/>
                <w:sz w:val="22"/>
              </w:rPr>
            </w:pPr>
            <w:r w:rsidRPr="00F75457">
              <w:rPr>
                <w:rFonts w:asciiTheme="minorHAnsi" w:hAnsiTheme="minorHAnsi" w:cs="Helvetica Neue"/>
                <w:sz w:val="22"/>
                <w:lang w:val="en-US"/>
              </w:rPr>
              <w:t>spring.datasource.url</w:t>
            </w:r>
          </w:p>
        </w:tc>
        <w:tc>
          <w:tcPr>
            <w:tcW w:w="2249" w:type="dxa"/>
          </w:tcPr>
          <w:p w14:paraId="190D4FB6" w14:textId="77777777" w:rsidR="00AD1977" w:rsidRPr="00F75457" w:rsidRDefault="00AD1977" w:rsidP="00AD1977">
            <w:pPr>
              <w:rPr>
                <w:rFonts w:asciiTheme="minorHAnsi" w:hAnsiTheme="minorHAnsi"/>
                <w:sz w:val="22"/>
              </w:rPr>
            </w:pPr>
            <w:r>
              <w:rPr>
                <w:rFonts w:asciiTheme="minorHAnsi" w:hAnsiTheme="minorHAnsi"/>
                <w:sz w:val="22"/>
              </w:rPr>
              <w:t>DB URL which specifies DB name and port</w:t>
            </w:r>
          </w:p>
        </w:tc>
        <w:tc>
          <w:tcPr>
            <w:tcW w:w="3107" w:type="dxa"/>
          </w:tcPr>
          <w:p w14:paraId="2EB7B92F" w14:textId="77777777" w:rsidR="00AD1977" w:rsidRPr="00F75457" w:rsidRDefault="00AD1977" w:rsidP="00AD1977">
            <w:pPr>
              <w:rPr>
                <w:rFonts w:asciiTheme="minorHAnsi" w:hAnsiTheme="minorHAnsi"/>
                <w:sz w:val="22"/>
              </w:rPr>
            </w:pPr>
            <w:proofErr w:type="spellStart"/>
            <w:proofErr w:type="gramStart"/>
            <w:r w:rsidRPr="00F75457">
              <w:rPr>
                <w:rFonts w:asciiTheme="minorHAnsi" w:hAnsiTheme="minorHAnsi" w:cs="Helvetica Neue"/>
                <w:sz w:val="22"/>
                <w:lang w:val="en-US"/>
              </w:rPr>
              <w:t>jdbc:oracle</w:t>
            </w:r>
            <w:proofErr w:type="gramEnd"/>
            <w:r w:rsidRPr="00F75457">
              <w:rPr>
                <w:rFonts w:asciiTheme="minorHAnsi" w:hAnsiTheme="minorHAnsi" w:cs="Helvetica Neue"/>
                <w:sz w:val="22"/>
                <w:lang w:val="en-US"/>
              </w:rPr>
              <w:t>:thin</w:t>
            </w:r>
            <w:proofErr w:type="spellEnd"/>
            <w:r w:rsidRPr="00F75457">
              <w:rPr>
                <w:rFonts w:asciiTheme="minorHAnsi" w:hAnsiTheme="minorHAnsi" w:cs="Helvetica Neue"/>
                <w:sz w:val="22"/>
                <w:lang w:val="en-US"/>
              </w:rPr>
              <w:t>:@dmc-prod-db:1521/</w:t>
            </w:r>
            <w:proofErr w:type="spellStart"/>
            <w:r w:rsidRPr="00F75457">
              <w:rPr>
                <w:rFonts w:asciiTheme="minorHAnsi" w:hAnsiTheme="minorHAnsi" w:cs="Helvetica Neue"/>
                <w:sz w:val="22"/>
                <w:lang w:val="en-US"/>
              </w:rPr>
              <w:t>dmcproddb</w:t>
            </w:r>
            <w:proofErr w:type="spellEnd"/>
          </w:p>
        </w:tc>
      </w:tr>
      <w:tr w:rsidR="00AD1977" w:rsidRPr="00F75457" w14:paraId="08947D0B" w14:textId="77777777" w:rsidTr="00AD1977">
        <w:tc>
          <w:tcPr>
            <w:tcW w:w="607" w:type="dxa"/>
          </w:tcPr>
          <w:p w14:paraId="3A14C5DA" w14:textId="77777777" w:rsidR="00AD1977" w:rsidRPr="00F75457" w:rsidRDefault="00AD1977" w:rsidP="00AD1977">
            <w:pPr>
              <w:rPr>
                <w:rFonts w:asciiTheme="minorHAnsi" w:hAnsiTheme="minorHAnsi"/>
                <w:sz w:val="22"/>
              </w:rPr>
            </w:pPr>
            <w:r w:rsidRPr="00F75457">
              <w:rPr>
                <w:rFonts w:asciiTheme="minorHAnsi" w:hAnsiTheme="minorHAnsi"/>
                <w:sz w:val="22"/>
              </w:rPr>
              <w:t>2</w:t>
            </w:r>
          </w:p>
        </w:tc>
        <w:tc>
          <w:tcPr>
            <w:tcW w:w="3279" w:type="dxa"/>
          </w:tcPr>
          <w:p w14:paraId="49F6FCA2" w14:textId="77777777" w:rsidR="00AD1977" w:rsidRPr="00F75457" w:rsidRDefault="00AD1977" w:rsidP="00AD1977">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.username</w:t>
            </w:r>
            <w:proofErr w:type="spellEnd"/>
          </w:p>
        </w:tc>
        <w:tc>
          <w:tcPr>
            <w:tcW w:w="2249" w:type="dxa"/>
          </w:tcPr>
          <w:p w14:paraId="2346B4C9" w14:textId="77777777" w:rsidR="00AD1977" w:rsidRPr="00F75457" w:rsidRDefault="00AD1977" w:rsidP="00AD1977">
            <w:pPr>
              <w:rPr>
                <w:rFonts w:asciiTheme="minorHAnsi" w:hAnsiTheme="minorHAnsi"/>
                <w:sz w:val="22"/>
              </w:rPr>
            </w:pPr>
            <w:r w:rsidRPr="00F75457">
              <w:rPr>
                <w:rFonts w:asciiTheme="minorHAnsi" w:hAnsiTheme="minorHAnsi"/>
                <w:sz w:val="22"/>
              </w:rPr>
              <w:t>DB username</w:t>
            </w:r>
          </w:p>
        </w:tc>
        <w:tc>
          <w:tcPr>
            <w:tcW w:w="3107" w:type="dxa"/>
          </w:tcPr>
          <w:p w14:paraId="6A924601" w14:textId="77777777" w:rsidR="00AD1977" w:rsidRPr="00F75457" w:rsidRDefault="00AD1977" w:rsidP="00AD1977">
            <w:pPr>
              <w:rPr>
                <w:rFonts w:asciiTheme="minorHAnsi" w:hAnsiTheme="minorHAnsi"/>
                <w:sz w:val="22"/>
              </w:rPr>
            </w:pPr>
            <w:r w:rsidRPr="00F75457">
              <w:rPr>
                <w:rFonts w:asciiTheme="minorHAnsi" w:hAnsiTheme="minorHAnsi" w:cs="Helvetica Neue"/>
                <w:sz w:val="22"/>
                <w:lang w:val="en-US"/>
              </w:rPr>
              <w:t>CRESTELCEIR</w:t>
            </w:r>
          </w:p>
        </w:tc>
      </w:tr>
      <w:tr w:rsidR="00AD1977" w:rsidRPr="00F75457" w14:paraId="6A23EA9E" w14:textId="77777777" w:rsidTr="00AD1977">
        <w:tc>
          <w:tcPr>
            <w:tcW w:w="607" w:type="dxa"/>
          </w:tcPr>
          <w:p w14:paraId="438DB8F5" w14:textId="77777777" w:rsidR="00AD1977" w:rsidRPr="00F75457" w:rsidRDefault="00AD1977" w:rsidP="00AD1977">
            <w:pPr>
              <w:rPr>
                <w:rFonts w:asciiTheme="minorHAnsi" w:hAnsiTheme="minorHAnsi"/>
                <w:sz w:val="22"/>
              </w:rPr>
            </w:pPr>
            <w:r w:rsidRPr="00F75457">
              <w:rPr>
                <w:rFonts w:asciiTheme="minorHAnsi" w:hAnsiTheme="minorHAnsi"/>
                <w:sz w:val="22"/>
              </w:rPr>
              <w:t>3</w:t>
            </w:r>
          </w:p>
        </w:tc>
        <w:tc>
          <w:tcPr>
            <w:tcW w:w="3279" w:type="dxa"/>
          </w:tcPr>
          <w:p w14:paraId="2EFD5E0E" w14:textId="77777777" w:rsidR="00AD1977" w:rsidRPr="00F75457" w:rsidRDefault="00AD1977" w:rsidP="00AD1977">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.password</w:t>
            </w:r>
            <w:proofErr w:type="spellEnd"/>
          </w:p>
        </w:tc>
        <w:tc>
          <w:tcPr>
            <w:tcW w:w="2249" w:type="dxa"/>
          </w:tcPr>
          <w:p w14:paraId="490E0AC3" w14:textId="77777777" w:rsidR="00AD1977" w:rsidRPr="00F75457" w:rsidRDefault="00AD1977" w:rsidP="00AD1977">
            <w:pPr>
              <w:rPr>
                <w:rFonts w:asciiTheme="minorHAnsi" w:hAnsiTheme="minorHAnsi"/>
                <w:sz w:val="22"/>
              </w:rPr>
            </w:pPr>
            <w:r w:rsidRPr="00F75457">
              <w:rPr>
                <w:rFonts w:asciiTheme="minorHAnsi" w:hAnsiTheme="minorHAnsi"/>
                <w:sz w:val="22"/>
              </w:rPr>
              <w:t>DB password</w:t>
            </w:r>
          </w:p>
        </w:tc>
        <w:tc>
          <w:tcPr>
            <w:tcW w:w="3107" w:type="dxa"/>
          </w:tcPr>
          <w:p w14:paraId="3ABFC636" w14:textId="77777777" w:rsidR="00AD1977" w:rsidRPr="00F75457" w:rsidRDefault="00AD1977" w:rsidP="00AD1977">
            <w:pPr>
              <w:rPr>
                <w:rFonts w:asciiTheme="minorHAnsi" w:hAnsiTheme="minorHAnsi"/>
                <w:sz w:val="22"/>
              </w:rPr>
            </w:pPr>
            <w:r w:rsidRPr="00F75457">
              <w:rPr>
                <w:rFonts w:asciiTheme="minorHAnsi" w:hAnsiTheme="minorHAnsi" w:cs="Helvetica Neue"/>
                <w:sz w:val="22"/>
                <w:lang w:val="en-US"/>
              </w:rPr>
              <w:t>CRESTELCEIR</w:t>
            </w:r>
          </w:p>
        </w:tc>
      </w:tr>
      <w:tr w:rsidR="00AD1977" w:rsidRPr="00F75457" w14:paraId="0F43852A" w14:textId="77777777" w:rsidTr="00AD1977">
        <w:tc>
          <w:tcPr>
            <w:tcW w:w="607" w:type="dxa"/>
          </w:tcPr>
          <w:p w14:paraId="7EECA9E7" w14:textId="77777777" w:rsidR="00AD1977" w:rsidRPr="00F75457" w:rsidRDefault="00AD1977" w:rsidP="00AD1977">
            <w:pPr>
              <w:rPr>
                <w:rFonts w:asciiTheme="minorHAnsi" w:hAnsiTheme="minorHAnsi"/>
                <w:sz w:val="22"/>
              </w:rPr>
            </w:pPr>
            <w:r>
              <w:rPr>
                <w:rFonts w:asciiTheme="minorHAnsi" w:hAnsiTheme="minorHAnsi"/>
                <w:sz w:val="22"/>
              </w:rPr>
              <w:t>4</w:t>
            </w:r>
          </w:p>
        </w:tc>
        <w:tc>
          <w:tcPr>
            <w:tcW w:w="3279" w:type="dxa"/>
          </w:tcPr>
          <w:p w14:paraId="583F0272" w14:textId="77777777" w:rsidR="00AD1977" w:rsidRPr="00F75457" w:rsidRDefault="00AD1977" w:rsidP="00AD1977">
            <w:pPr>
              <w:rPr>
                <w:rFonts w:asciiTheme="minorHAnsi" w:hAnsiTheme="minorHAnsi" w:cs="Helvetica Neue"/>
                <w:sz w:val="22"/>
                <w:lang w:val="en-US"/>
              </w:rPr>
            </w:pPr>
            <w:r>
              <w:rPr>
                <w:rFonts w:asciiTheme="minorHAnsi" w:hAnsiTheme="minorHAnsi" w:cs="Helvetica Neue"/>
                <w:sz w:val="22"/>
                <w:lang w:val="en-US"/>
              </w:rPr>
              <w:t>Local-</w:t>
            </w:r>
            <w:proofErr w:type="spellStart"/>
            <w:r>
              <w:rPr>
                <w:rFonts w:asciiTheme="minorHAnsi" w:hAnsiTheme="minorHAnsi" w:cs="Helvetica Neue"/>
                <w:sz w:val="22"/>
                <w:lang w:val="en-US"/>
              </w:rPr>
              <w:t>ip</w:t>
            </w:r>
            <w:proofErr w:type="spellEnd"/>
          </w:p>
        </w:tc>
        <w:tc>
          <w:tcPr>
            <w:tcW w:w="2249" w:type="dxa"/>
          </w:tcPr>
          <w:p w14:paraId="044DAF40" w14:textId="77777777" w:rsidR="00AD1977" w:rsidRPr="00F75457" w:rsidRDefault="00AD1977" w:rsidP="00AD1977">
            <w:pPr>
              <w:rPr>
                <w:rFonts w:asciiTheme="minorHAnsi" w:hAnsiTheme="minorHAnsi"/>
                <w:sz w:val="22"/>
              </w:rPr>
            </w:pPr>
            <w:r>
              <w:rPr>
                <w:rFonts w:asciiTheme="minorHAnsi" w:hAnsiTheme="minorHAnsi"/>
                <w:sz w:val="22"/>
              </w:rPr>
              <w:t>Physical IP address of the server</w:t>
            </w:r>
          </w:p>
        </w:tc>
        <w:tc>
          <w:tcPr>
            <w:tcW w:w="3107" w:type="dxa"/>
          </w:tcPr>
          <w:p w14:paraId="3348E9F1" w14:textId="77777777" w:rsidR="00AD1977" w:rsidRPr="00F75457" w:rsidRDefault="00AD1977" w:rsidP="00AD1977">
            <w:pPr>
              <w:rPr>
                <w:rFonts w:asciiTheme="minorHAnsi" w:hAnsiTheme="minorHAnsi" w:cs="Helvetica Neue"/>
                <w:sz w:val="22"/>
                <w:lang w:val="en-US"/>
              </w:rPr>
            </w:pPr>
            <w:r>
              <w:rPr>
                <w:rFonts w:asciiTheme="minorHAnsi" w:hAnsiTheme="minorHAnsi" w:cs="Helvetica Neue"/>
                <w:sz w:val="22"/>
                <w:lang w:val="en-US"/>
              </w:rPr>
              <w:t>172.24.2.57</w:t>
            </w:r>
          </w:p>
        </w:tc>
      </w:tr>
      <w:tr w:rsidR="00AD1977" w:rsidRPr="00F75457" w14:paraId="55B7F148" w14:textId="77777777" w:rsidTr="00AD1977">
        <w:tc>
          <w:tcPr>
            <w:tcW w:w="9242" w:type="dxa"/>
            <w:gridSpan w:val="4"/>
          </w:tcPr>
          <w:p w14:paraId="2C586218" w14:textId="77777777" w:rsidR="00AD1977" w:rsidRPr="00571EA3" w:rsidRDefault="00AD1977" w:rsidP="00AD1977">
            <w:pPr>
              <w:rPr>
                <w:rFonts w:asciiTheme="minorHAnsi" w:hAnsiTheme="minorHAnsi" w:cs="Helvetica Neue"/>
                <w:sz w:val="22"/>
                <w:lang w:val="en-US"/>
              </w:rPr>
            </w:pPr>
            <w:r>
              <w:rPr>
                <w:rFonts w:asciiTheme="minorHAnsi" w:hAnsiTheme="minorHAnsi" w:cs="Helvetica Neue"/>
                <w:sz w:val="22"/>
                <w:lang w:val="en-US"/>
              </w:rPr>
              <w:t>The file contains other configuration parameter which should not be changed at any point of time</w:t>
            </w:r>
          </w:p>
        </w:tc>
      </w:tr>
    </w:tbl>
    <w:p w14:paraId="0CB04AB3" w14:textId="77777777" w:rsidR="00AD1977" w:rsidRDefault="00AD1977" w:rsidP="00AD1977"/>
    <w:p w14:paraId="622E6BF3" w14:textId="77777777" w:rsidR="00AD1977" w:rsidRPr="00E979E5" w:rsidRDefault="00AD1977" w:rsidP="00AD1977"/>
    <w:p w14:paraId="29F02896" w14:textId="5114D776" w:rsidR="00AD1977" w:rsidRDefault="00AD1977" w:rsidP="00AD1977">
      <w:r>
        <w:t>The log4j.properties file is set as follow:</w:t>
      </w:r>
    </w:p>
    <w:tbl>
      <w:tblPr>
        <w:tblStyle w:val="TableGrid"/>
        <w:tblW w:w="0" w:type="auto"/>
        <w:tblLook w:val="04A0" w:firstRow="1" w:lastRow="0" w:firstColumn="1" w:lastColumn="0" w:noHBand="0" w:noVBand="1"/>
      </w:tblPr>
      <w:tblGrid>
        <w:gridCol w:w="607"/>
        <w:gridCol w:w="3279"/>
        <w:gridCol w:w="2249"/>
        <w:gridCol w:w="3107"/>
      </w:tblGrid>
      <w:tr w:rsidR="00AD1977" w:rsidRPr="00F75457" w14:paraId="089067BC" w14:textId="77777777" w:rsidTr="00AD1977">
        <w:tc>
          <w:tcPr>
            <w:tcW w:w="607" w:type="dxa"/>
          </w:tcPr>
          <w:p w14:paraId="7D51DE20" w14:textId="77777777" w:rsidR="00AD1977" w:rsidRPr="00F75457" w:rsidRDefault="00AD1977" w:rsidP="00AD1977">
            <w:pPr>
              <w:rPr>
                <w:rFonts w:asciiTheme="minorHAnsi" w:hAnsiTheme="minorHAnsi"/>
                <w:sz w:val="22"/>
              </w:rPr>
            </w:pPr>
            <w:r w:rsidRPr="00F75457">
              <w:rPr>
                <w:rFonts w:asciiTheme="minorHAnsi" w:hAnsiTheme="minorHAnsi"/>
                <w:sz w:val="22"/>
              </w:rPr>
              <w:t>SN</w:t>
            </w:r>
          </w:p>
        </w:tc>
        <w:tc>
          <w:tcPr>
            <w:tcW w:w="3279" w:type="dxa"/>
          </w:tcPr>
          <w:p w14:paraId="48C37772" w14:textId="77777777" w:rsidR="00AD1977" w:rsidRPr="00F75457" w:rsidRDefault="00AD1977" w:rsidP="00AD1977">
            <w:pPr>
              <w:rPr>
                <w:rFonts w:asciiTheme="minorHAnsi" w:hAnsiTheme="minorHAnsi"/>
                <w:sz w:val="22"/>
              </w:rPr>
            </w:pPr>
            <w:r w:rsidRPr="00F75457">
              <w:rPr>
                <w:rFonts w:asciiTheme="minorHAnsi" w:hAnsiTheme="minorHAnsi"/>
                <w:sz w:val="22"/>
              </w:rPr>
              <w:t>Task</w:t>
            </w:r>
          </w:p>
        </w:tc>
        <w:tc>
          <w:tcPr>
            <w:tcW w:w="2249" w:type="dxa"/>
          </w:tcPr>
          <w:p w14:paraId="0DCA3A24" w14:textId="77777777" w:rsidR="00AD1977" w:rsidRPr="00F75457" w:rsidRDefault="00AD1977" w:rsidP="00AD1977">
            <w:pPr>
              <w:rPr>
                <w:rFonts w:asciiTheme="minorHAnsi" w:hAnsiTheme="minorHAnsi"/>
                <w:sz w:val="22"/>
              </w:rPr>
            </w:pPr>
            <w:r w:rsidRPr="00F75457">
              <w:rPr>
                <w:rFonts w:asciiTheme="minorHAnsi" w:hAnsiTheme="minorHAnsi"/>
                <w:sz w:val="22"/>
              </w:rPr>
              <w:t>Description</w:t>
            </w:r>
          </w:p>
        </w:tc>
        <w:tc>
          <w:tcPr>
            <w:tcW w:w="3107" w:type="dxa"/>
          </w:tcPr>
          <w:p w14:paraId="222535DF" w14:textId="77777777" w:rsidR="00AD1977" w:rsidRPr="00F75457" w:rsidRDefault="00AD1977" w:rsidP="00AD1977">
            <w:pPr>
              <w:rPr>
                <w:rFonts w:asciiTheme="minorHAnsi" w:hAnsiTheme="minorHAnsi"/>
                <w:sz w:val="22"/>
              </w:rPr>
            </w:pPr>
            <w:r w:rsidRPr="00F75457">
              <w:rPr>
                <w:rFonts w:asciiTheme="minorHAnsi" w:hAnsiTheme="minorHAnsi"/>
                <w:sz w:val="22"/>
              </w:rPr>
              <w:t>Sample value</w:t>
            </w:r>
          </w:p>
        </w:tc>
      </w:tr>
      <w:tr w:rsidR="00AD1977" w:rsidRPr="00F75457" w14:paraId="6A5D7C71" w14:textId="77777777" w:rsidTr="00AD1977">
        <w:tc>
          <w:tcPr>
            <w:tcW w:w="607" w:type="dxa"/>
          </w:tcPr>
          <w:p w14:paraId="26E841DC" w14:textId="77777777" w:rsidR="00AD1977" w:rsidRPr="00F75457" w:rsidRDefault="00AD1977" w:rsidP="00AD1977">
            <w:pPr>
              <w:rPr>
                <w:rFonts w:asciiTheme="minorHAnsi" w:hAnsiTheme="minorHAnsi"/>
                <w:sz w:val="22"/>
              </w:rPr>
            </w:pPr>
            <w:r w:rsidRPr="00F75457">
              <w:rPr>
                <w:rFonts w:asciiTheme="minorHAnsi" w:hAnsiTheme="minorHAnsi"/>
                <w:sz w:val="22"/>
              </w:rPr>
              <w:t>1</w:t>
            </w:r>
          </w:p>
        </w:tc>
        <w:tc>
          <w:tcPr>
            <w:tcW w:w="3279" w:type="dxa"/>
          </w:tcPr>
          <w:p w14:paraId="37334EFE" w14:textId="72F37C75" w:rsidR="00AD1977" w:rsidRPr="00F75457" w:rsidRDefault="009A749C" w:rsidP="00AD1977">
            <w:pPr>
              <w:rPr>
                <w:rFonts w:asciiTheme="minorHAnsi" w:hAnsiTheme="minorHAnsi"/>
                <w:sz w:val="22"/>
              </w:rPr>
            </w:pPr>
            <w:r>
              <w:rPr>
                <w:rFonts w:asciiTheme="minorHAnsi" w:hAnsiTheme="minorHAnsi"/>
                <w:sz w:val="22"/>
              </w:rPr>
              <w:t>Log4j.appender.stdout.File</w:t>
            </w:r>
          </w:p>
        </w:tc>
        <w:tc>
          <w:tcPr>
            <w:tcW w:w="2249" w:type="dxa"/>
          </w:tcPr>
          <w:p w14:paraId="466A3759" w14:textId="77777777" w:rsidR="00AD1977" w:rsidRPr="00F75457" w:rsidRDefault="00AD1977" w:rsidP="00AD1977">
            <w:pPr>
              <w:rPr>
                <w:rFonts w:asciiTheme="minorHAnsi" w:hAnsiTheme="minorHAnsi"/>
                <w:sz w:val="22"/>
              </w:rPr>
            </w:pPr>
            <w:r>
              <w:rPr>
                <w:rFonts w:asciiTheme="minorHAnsi" w:hAnsiTheme="minorHAnsi"/>
                <w:sz w:val="22"/>
              </w:rPr>
              <w:t>Log Path along with file name</w:t>
            </w:r>
          </w:p>
        </w:tc>
        <w:tc>
          <w:tcPr>
            <w:tcW w:w="3107" w:type="dxa"/>
          </w:tcPr>
          <w:p w14:paraId="73DA1956" w14:textId="77777777" w:rsidR="00AD1977" w:rsidRDefault="00AD1977" w:rsidP="00AD1977">
            <w:pPr>
              <w:rPr>
                <w:rFonts w:asciiTheme="minorHAnsi" w:hAnsiTheme="minorHAnsi"/>
                <w:sz w:val="22"/>
              </w:rPr>
            </w:pPr>
          </w:p>
          <w:p w14:paraId="110AE770" w14:textId="77777777" w:rsidR="00AD1977" w:rsidRPr="00711550" w:rsidRDefault="00AD1977" w:rsidP="00AD1977">
            <w:pPr>
              <w:jc w:val="center"/>
              <w:rPr>
                <w:rFonts w:asciiTheme="minorHAnsi" w:hAnsiTheme="minorHAnsi"/>
                <w:sz w:val="22"/>
              </w:rPr>
            </w:pPr>
          </w:p>
        </w:tc>
      </w:tr>
    </w:tbl>
    <w:p w14:paraId="1F7BE334" w14:textId="77777777" w:rsidR="00AD1977" w:rsidRDefault="00AD1977" w:rsidP="00AD1977"/>
    <w:p w14:paraId="6EC807CC" w14:textId="77777777" w:rsidR="00AD1977" w:rsidRDefault="00AD1977" w:rsidP="00AD1977">
      <w:r>
        <w:t>Rest of the parameter should not be changed in the file.</w:t>
      </w:r>
    </w:p>
    <w:p w14:paraId="0AE00902" w14:textId="77777777" w:rsidR="00AD1977" w:rsidRPr="006B4E20" w:rsidRDefault="00AD1977" w:rsidP="00AD1977"/>
    <w:p w14:paraId="4FC65AC8" w14:textId="77777777" w:rsidR="00AD1977" w:rsidRDefault="00AD1977" w:rsidP="00AD1977">
      <w:pPr>
        <w:rPr>
          <w:lang w:val="en-US"/>
        </w:rPr>
      </w:pPr>
      <w:r>
        <w:rPr>
          <w:lang w:val="en-US"/>
        </w:rPr>
        <w:t>Logs are created day wise in the same folder.</w:t>
      </w:r>
    </w:p>
    <w:p w14:paraId="07958852" w14:textId="77777777" w:rsidR="00AD1977" w:rsidRDefault="00AD1977" w:rsidP="00AD1977">
      <w:pPr>
        <w:rPr>
          <w:lang w:val="en-US"/>
        </w:rPr>
      </w:pPr>
    </w:p>
    <w:p w14:paraId="0E9B6737" w14:textId="77777777" w:rsidR="00AD1977" w:rsidRDefault="00AD1977" w:rsidP="00AD1977">
      <w:pPr>
        <w:rPr>
          <w:lang w:val="en-US"/>
        </w:rPr>
      </w:pPr>
      <w:r>
        <w:rPr>
          <w:lang w:val="en-US"/>
        </w:rPr>
        <w:t>There are 3 scripts present for the following purpose</w:t>
      </w:r>
    </w:p>
    <w:tbl>
      <w:tblPr>
        <w:tblStyle w:val="TableGrid"/>
        <w:tblW w:w="0" w:type="auto"/>
        <w:tblLook w:val="04A0" w:firstRow="1" w:lastRow="0" w:firstColumn="1" w:lastColumn="0" w:noHBand="0" w:noVBand="1"/>
      </w:tblPr>
      <w:tblGrid>
        <w:gridCol w:w="817"/>
        <w:gridCol w:w="2693"/>
        <w:gridCol w:w="5732"/>
      </w:tblGrid>
      <w:tr w:rsidR="00AD1977" w14:paraId="69C916AD" w14:textId="77777777" w:rsidTr="00AD1977">
        <w:tc>
          <w:tcPr>
            <w:tcW w:w="817" w:type="dxa"/>
          </w:tcPr>
          <w:p w14:paraId="7AD37002" w14:textId="77777777" w:rsidR="00AD1977" w:rsidRDefault="00AD1977" w:rsidP="00AD1977">
            <w:r>
              <w:t>SN</w:t>
            </w:r>
          </w:p>
        </w:tc>
        <w:tc>
          <w:tcPr>
            <w:tcW w:w="2693" w:type="dxa"/>
          </w:tcPr>
          <w:p w14:paraId="1C7D046D" w14:textId="77777777" w:rsidR="00AD1977" w:rsidRDefault="00AD1977" w:rsidP="00AD1977">
            <w:r>
              <w:t>Script</w:t>
            </w:r>
          </w:p>
        </w:tc>
        <w:tc>
          <w:tcPr>
            <w:tcW w:w="5732" w:type="dxa"/>
          </w:tcPr>
          <w:p w14:paraId="031F7B47" w14:textId="77777777" w:rsidR="00AD1977" w:rsidRDefault="00AD1977" w:rsidP="00AD1977">
            <w:r>
              <w:t>Description</w:t>
            </w:r>
          </w:p>
        </w:tc>
      </w:tr>
      <w:tr w:rsidR="00AD1977" w14:paraId="2C216A46" w14:textId="77777777" w:rsidTr="00AD1977">
        <w:tc>
          <w:tcPr>
            <w:tcW w:w="817" w:type="dxa"/>
          </w:tcPr>
          <w:p w14:paraId="6277DA6B" w14:textId="77777777" w:rsidR="00AD1977" w:rsidRDefault="00AD1977" w:rsidP="00AD1977">
            <w:r>
              <w:t>1</w:t>
            </w:r>
          </w:p>
        </w:tc>
        <w:tc>
          <w:tcPr>
            <w:tcW w:w="2693" w:type="dxa"/>
          </w:tcPr>
          <w:p w14:paraId="2B03171C" w14:textId="77777777" w:rsidR="00AD1977" w:rsidRDefault="00AD1977" w:rsidP="00AD1977">
            <w:r>
              <w:t>Start.sh</w:t>
            </w:r>
          </w:p>
        </w:tc>
        <w:tc>
          <w:tcPr>
            <w:tcW w:w="5732" w:type="dxa"/>
          </w:tcPr>
          <w:p w14:paraId="309A57A7" w14:textId="77777777" w:rsidR="00AD1977" w:rsidRDefault="00AD1977" w:rsidP="00AD1977">
            <w:r>
              <w:t>This script is used to start the process</w:t>
            </w:r>
          </w:p>
        </w:tc>
      </w:tr>
      <w:tr w:rsidR="00AD1977" w14:paraId="378AA7E0" w14:textId="77777777" w:rsidTr="00AD1977">
        <w:tc>
          <w:tcPr>
            <w:tcW w:w="817" w:type="dxa"/>
          </w:tcPr>
          <w:p w14:paraId="18F6D9A5" w14:textId="77777777" w:rsidR="00AD1977" w:rsidRDefault="00AD1977" w:rsidP="00AD1977">
            <w:r>
              <w:t>2</w:t>
            </w:r>
          </w:p>
        </w:tc>
        <w:tc>
          <w:tcPr>
            <w:tcW w:w="2693" w:type="dxa"/>
          </w:tcPr>
          <w:p w14:paraId="51085D17" w14:textId="77777777" w:rsidR="00AD1977" w:rsidRDefault="00AD1977" w:rsidP="00AD1977">
            <w:r>
              <w:t>Stop.sh</w:t>
            </w:r>
          </w:p>
        </w:tc>
        <w:tc>
          <w:tcPr>
            <w:tcW w:w="5732" w:type="dxa"/>
          </w:tcPr>
          <w:p w14:paraId="48E82681" w14:textId="77777777" w:rsidR="00AD1977" w:rsidRDefault="00AD1977" w:rsidP="00AD1977"/>
          <w:p w14:paraId="0D19F2F7" w14:textId="77777777" w:rsidR="00AD1977" w:rsidRDefault="00AD1977" w:rsidP="00AD1977">
            <w:r>
              <w:t>This script is used to stop the process</w:t>
            </w:r>
          </w:p>
        </w:tc>
      </w:tr>
      <w:tr w:rsidR="00AD1977" w14:paraId="46691DE2" w14:textId="77777777" w:rsidTr="00AD1977">
        <w:tc>
          <w:tcPr>
            <w:tcW w:w="817" w:type="dxa"/>
          </w:tcPr>
          <w:p w14:paraId="5D57146A" w14:textId="77777777" w:rsidR="00AD1977" w:rsidRDefault="00AD1977" w:rsidP="00AD1977">
            <w:r>
              <w:t>3</w:t>
            </w:r>
          </w:p>
        </w:tc>
        <w:tc>
          <w:tcPr>
            <w:tcW w:w="2693" w:type="dxa"/>
          </w:tcPr>
          <w:p w14:paraId="70B710C1" w14:textId="77777777" w:rsidR="00AD1977" w:rsidRDefault="00AD1977" w:rsidP="00AD1977">
            <w:r>
              <w:t>Monitor.sh</w:t>
            </w:r>
          </w:p>
        </w:tc>
        <w:tc>
          <w:tcPr>
            <w:tcW w:w="5732" w:type="dxa"/>
          </w:tcPr>
          <w:p w14:paraId="3A0AABAF" w14:textId="77777777" w:rsidR="00AD1977" w:rsidRDefault="00AD1977" w:rsidP="00AD1977">
            <w:r>
              <w:t>This script is used to check if the process is running or not.</w:t>
            </w:r>
          </w:p>
        </w:tc>
      </w:tr>
    </w:tbl>
    <w:p w14:paraId="49AC419D" w14:textId="77777777" w:rsidR="00AD1977" w:rsidRDefault="00AD1977" w:rsidP="00AD1977">
      <w:pPr>
        <w:rPr>
          <w:lang w:val="en-US"/>
        </w:rPr>
      </w:pPr>
    </w:p>
    <w:p w14:paraId="705E0E0E" w14:textId="77777777" w:rsidR="00AD1977" w:rsidRDefault="00AD1977" w:rsidP="00AD1977"/>
    <w:p w14:paraId="634E301C" w14:textId="77777777" w:rsidR="00AD1977" w:rsidRDefault="00AD1977" w:rsidP="00AD1977"/>
    <w:p w14:paraId="28C5CC97" w14:textId="77777777" w:rsidR="00AD1977" w:rsidRPr="00AD1977" w:rsidRDefault="00AD1977" w:rsidP="00AD1977"/>
    <w:p w14:paraId="24B095CD" w14:textId="4574B162" w:rsidR="00AD1977" w:rsidRDefault="00AD1977" w:rsidP="000C68AF">
      <w:pPr>
        <w:pStyle w:val="Heading2"/>
      </w:pPr>
      <w:bookmarkStart w:id="81" w:name="_Toc462426358"/>
      <w:r>
        <w:t>APIService4.jar</w:t>
      </w:r>
      <w:bookmarkEnd w:id="81"/>
    </w:p>
    <w:p w14:paraId="7E639C83" w14:textId="77777777" w:rsidR="00AD1977" w:rsidRDefault="00AD1977" w:rsidP="00AD1977">
      <w:r>
        <w:t>This API subsystem process and handles the following requests</w:t>
      </w:r>
    </w:p>
    <w:p w14:paraId="4E783E0F" w14:textId="77777777" w:rsidR="00AD1977" w:rsidRDefault="00AD1977" w:rsidP="00AD1977"/>
    <w:p w14:paraId="75F191A6" w14:textId="77777777" w:rsidR="00AD1977" w:rsidRDefault="00AD1977" w:rsidP="00AD1977">
      <w:r>
        <w:t>&lt;&lt; add that table &gt;&gt;</w:t>
      </w:r>
    </w:p>
    <w:p w14:paraId="4F6D8317" w14:textId="77777777" w:rsidR="00AD1977" w:rsidRDefault="00AD1977" w:rsidP="00AD1977"/>
    <w:p w14:paraId="374AF7E0" w14:textId="01FA886C" w:rsidR="00AD1977" w:rsidRDefault="00AD1977" w:rsidP="00AD1977">
      <w:r>
        <w:t>This subsystem is listening to request on port no 950</w:t>
      </w:r>
      <w:r w:rsidR="009A749C">
        <w:t>1</w:t>
      </w:r>
    </w:p>
    <w:p w14:paraId="52142324" w14:textId="77777777" w:rsidR="00AD1977" w:rsidRDefault="00AD1977" w:rsidP="00AD1977"/>
    <w:p w14:paraId="699502F4" w14:textId="77777777" w:rsidR="00AD1977" w:rsidRDefault="00AD1977" w:rsidP="00AD1977">
      <w:r>
        <w:t>The directory structure details are as follows:</w:t>
      </w:r>
    </w:p>
    <w:p w14:paraId="149F338B" w14:textId="77777777" w:rsidR="00AD1977" w:rsidRDefault="00AD1977" w:rsidP="00AD1977"/>
    <w:tbl>
      <w:tblPr>
        <w:tblStyle w:val="TableGrid"/>
        <w:tblW w:w="0" w:type="auto"/>
        <w:tblLook w:val="04A0" w:firstRow="1" w:lastRow="0" w:firstColumn="1" w:lastColumn="0" w:noHBand="0" w:noVBand="1"/>
      </w:tblPr>
      <w:tblGrid>
        <w:gridCol w:w="817"/>
        <w:gridCol w:w="2693"/>
        <w:gridCol w:w="5732"/>
      </w:tblGrid>
      <w:tr w:rsidR="00AD1977" w14:paraId="0717AD4A" w14:textId="77777777" w:rsidTr="00AD1977">
        <w:tc>
          <w:tcPr>
            <w:tcW w:w="817" w:type="dxa"/>
          </w:tcPr>
          <w:p w14:paraId="3A891A5D" w14:textId="77777777" w:rsidR="00AD1977" w:rsidRDefault="00AD1977" w:rsidP="00AD1977">
            <w:r>
              <w:t>SN</w:t>
            </w:r>
          </w:p>
        </w:tc>
        <w:tc>
          <w:tcPr>
            <w:tcW w:w="2693" w:type="dxa"/>
          </w:tcPr>
          <w:p w14:paraId="38C52479" w14:textId="77777777" w:rsidR="00AD1977" w:rsidRDefault="00AD1977" w:rsidP="00AD1977">
            <w:r>
              <w:t>Task</w:t>
            </w:r>
          </w:p>
        </w:tc>
        <w:tc>
          <w:tcPr>
            <w:tcW w:w="5732" w:type="dxa"/>
          </w:tcPr>
          <w:p w14:paraId="7E1502C1" w14:textId="77777777" w:rsidR="00AD1977" w:rsidRDefault="00AD1977" w:rsidP="00AD1977">
            <w:r>
              <w:t>Description</w:t>
            </w:r>
          </w:p>
        </w:tc>
      </w:tr>
      <w:tr w:rsidR="00AD1977" w14:paraId="619BEB24" w14:textId="77777777" w:rsidTr="00AD1977">
        <w:tc>
          <w:tcPr>
            <w:tcW w:w="817" w:type="dxa"/>
          </w:tcPr>
          <w:p w14:paraId="325F9712" w14:textId="77777777" w:rsidR="00AD1977" w:rsidRDefault="00AD1977" w:rsidP="00AD1977">
            <w:r>
              <w:t>1</w:t>
            </w:r>
          </w:p>
        </w:tc>
        <w:tc>
          <w:tcPr>
            <w:tcW w:w="2693" w:type="dxa"/>
          </w:tcPr>
          <w:p w14:paraId="1833674E" w14:textId="77777777" w:rsidR="00AD1977" w:rsidRDefault="00AD1977" w:rsidP="00AD1977">
            <w:r>
              <w:t>Deployment Path</w:t>
            </w:r>
          </w:p>
        </w:tc>
        <w:tc>
          <w:tcPr>
            <w:tcW w:w="5732" w:type="dxa"/>
          </w:tcPr>
          <w:p w14:paraId="070EE60B" w14:textId="40912B72" w:rsidR="00AD1977" w:rsidRDefault="00AD1977" w:rsidP="00AD1977">
            <w:r>
              <w:t>/u01/ceirapp/APIService</w:t>
            </w:r>
            <w:r w:rsidR="009A749C">
              <w:t>4</w:t>
            </w:r>
          </w:p>
        </w:tc>
      </w:tr>
      <w:tr w:rsidR="00AD1977" w14:paraId="217EEA71" w14:textId="77777777" w:rsidTr="00AD1977">
        <w:tc>
          <w:tcPr>
            <w:tcW w:w="817" w:type="dxa"/>
          </w:tcPr>
          <w:p w14:paraId="3598B84B" w14:textId="77777777" w:rsidR="00AD1977" w:rsidRDefault="00AD1977" w:rsidP="00AD1977">
            <w:r>
              <w:lastRenderedPageBreak/>
              <w:t>2</w:t>
            </w:r>
          </w:p>
        </w:tc>
        <w:tc>
          <w:tcPr>
            <w:tcW w:w="2693" w:type="dxa"/>
          </w:tcPr>
          <w:p w14:paraId="3EE2E485" w14:textId="77777777" w:rsidR="00AD1977" w:rsidRDefault="00AD1977" w:rsidP="00AD1977">
            <w:r>
              <w:t>Log File Path</w:t>
            </w:r>
          </w:p>
        </w:tc>
        <w:tc>
          <w:tcPr>
            <w:tcW w:w="5732" w:type="dxa"/>
          </w:tcPr>
          <w:p w14:paraId="2165A2E7" w14:textId="5AE513E1" w:rsidR="00AD1977" w:rsidRDefault="009A749C" w:rsidP="00AD1977">
            <w:r>
              <w:t>/u02/ceirdata/APIService4</w:t>
            </w:r>
          </w:p>
          <w:p w14:paraId="53273090" w14:textId="77777777" w:rsidR="00AD1977" w:rsidRDefault="00AD1977" w:rsidP="00AD1977"/>
        </w:tc>
      </w:tr>
      <w:tr w:rsidR="00AD1977" w14:paraId="51F91FC4" w14:textId="77777777" w:rsidTr="00AD1977">
        <w:tc>
          <w:tcPr>
            <w:tcW w:w="817" w:type="dxa"/>
          </w:tcPr>
          <w:p w14:paraId="1CF4BAA2" w14:textId="77777777" w:rsidR="00AD1977" w:rsidRDefault="00AD1977" w:rsidP="00AD1977">
            <w:r>
              <w:t>3</w:t>
            </w:r>
          </w:p>
        </w:tc>
        <w:tc>
          <w:tcPr>
            <w:tcW w:w="2693" w:type="dxa"/>
          </w:tcPr>
          <w:p w14:paraId="73A89A90" w14:textId="77777777" w:rsidR="00AD1977" w:rsidRDefault="00AD1977" w:rsidP="00AD1977">
            <w:r>
              <w:t>Configuration File Path</w:t>
            </w:r>
          </w:p>
        </w:tc>
        <w:tc>
          <w:tcPr>
            <w:tcW w:w="5732" w:type="dxa"/>
          </w:tcPr>
          <w:p w14:paraId="263E6B9E" w14:textId="12E3247C" w:rsidR="00AD1977" w:rsidRDefault="009A749C" w:rsidP="00AD1977">
            <w:r>
              <w:t>/u01/ceirapp/APIService4</w:t>
            </w:r>
          </w:p>
          <w:p w14:paraId="43B3560E" w14:textId="77777777" w:rsidR="00AD1977" w:rsidRDefault="00AD1977" w:rsidP="00AD1977"/>
        </w:tc>
      </w:tr>
    </w:tbl>
    <w:p w14:paraId="5D448362" w14:textId="77777777" w:rsidR="00AD1977" w:rsidRDefault="00AD1977" w:rsidP="00AD1977"/>
    <w:p w14:paraId="287136FF" w14:textId="77777777" w:rsidR="00AD1977" w:rsidRDefault="00AD1977" w:rsidP="00AD1977">
      <w:r>
        <w:t>The configuration File (application.properties) description is as follows:</w:t>
      </w:r>
    </w:p>
    <w:p w14:paraId="1A5799CC" w14:textId="77777777" w:rsidR="00AD1977" w:rsidRDefault="00AD1977" w:rsidP="00AD1977"/>
    <w:tbl>
      <w:tblPr>
        <w:tblStyle w:val="TableGrid"/>
        <w:tblW w:w="0" w:type="auto"/>
        <w:tblLook w:val="04A0" w:firstRow="1" w:lastRow="0" w:firstColumn="1" w:lastColumn="0" w:noHBand="0" w:noVBand="1"/>
      </w:tblPr>
      <w:tblGrid>
        <w:gridCol w:w="607"/>
        <w:gridCol w:w="3279"/>
        <w:gridCol w:w="2249"/>
        <w:gridCol w:w="3107"/>
      </w:tblGrid>
      <w:tr w:rsidR="00AD1977" w:rsidRPr="00F75457" w14:paraId="2755F1C6" w14:textId="77777777" w:rsidTr="00AD1977">
        <w:tc>
          <w:tcPr>
            <w:tcW w:w="607" w:type="dxa"/>
          </w:tcPr>
          <w:p w14:paraId="2DB3F3B0" w14:textId="77777777" w:rsidR="00AD1977" w:rsidRPr="00F75457" w:rsidRDefault="00AD1977" w:rsidP="00AD1977">
            <w:pPr>
              <w:rPr>
                <w:rFonts w:asciiTheme="minorHAnsi" w:hAnsiTheme="minorHAnsi"/>
                <w:sz w:val="22"/>
              </w:rPr>
            </w:pPr>
            <w:r w:rsidRPr="00F75457">
              <w:rPr>
                <w:rFonts w:asciiTheme="minorHAnsi" w:hAnsiTheme="minorHAnsi"/>
                <w:sz w:val="22"/>
              </w:rPr>
              <w:t>SN</w:t>
            </w:r>
          </w:p>
        </w:tc>
        <w:tc>
          <w:tcPr>
            <w:tcW w:w="3279" w:type="dxa"/>
          </w:tcPr>
          <w:p w14:paraId="6B9872D6" w14:textId="77777777" w:rsidR="00AD1977" w:rsidRPr="00F75457" w:rsidRDefault="00AD1977" w:rsidP="00AD1977">
            <w:pPr>
              <w:rPr>
                <w:rFonts w:asciiTheme="minorHAnsi" w:hAnsiTheme="minorHAnsi"/>
                <w:sz w:val="22"/>
              </w:rPr>
            </w:pPr>
            <w:r w:rsidRPr="00F75457">
              <w:rPr>
                <w:rFonts w:asciiTheme="minorHAnsi" w:hAnsiTheme="minorHAnsi"/>
                <w:sz w:val="22"/>
              </w:rPr>
              <w:t>Task</w:t>
            </w:r>
          </w:p>
        </w:tc>
        <w:tc>
          <w:tcPr>
            <w:tcW w:w="2249" w:type="dxa"/>
          </w:tcPr>
          <w:p w14:paraId="527A7C05" w14:textId="77777777" w:rsidR="00AD1977" w:rsidRPr="00F75457" w:rsidRDefault="00AD1977" w:rsidP="00AD1977">
            <w:pPr>
              <w:rPr>
                <w:rFonts w:asciiTheme="minorHAnsi" w:hAnsiTheme="minorHAnsi"/>
                <w:sz w:val="22"/>
              </w:rPr>
            </w:pPr>
            <w:r w:rsidRPr="00F75457">
              <w:rPr>
                <w:rFonts w:asciiTheme="minorHAnsi" w:hAnsiTheme="minorHAnsi"/>
                <w:sz w:val="22"/>
              </w:rPr>
              <w:t>Description</w:t>
            </w:r>
          </w:p>
        </w:tc>
        <w:tc>
          <w:tcPr>
            <w:tcW w:w="3107" w:type="dxa"/>
          </w:tcPr>
          <w:p w14:paraId="3FF4A475" w14:textId="77777777" w:rsidR="00AD1977" w:rsidRPr="00F75457" w:rsidRDefault="00AD1977" w:rsidP="00AD1977">
            <w:pPr>
              <w:rPr>
                <w:rFonts w:asciiTheme="minorHAnsi" w:hAnsiTheme="minorHAnsi"/>
                <w:sz w:val="22"/>
              </w:rPr>
            </w:pPr>
            <w:r w:rsidRPr="00F75457">
              <w:rPr>
                <w:rFonts w:asciiTheme="minorHAnsi" w:hAnsiTheme="minorHAnsi"/>
                <w:sz w:val="22"/>
              </w:rPr>
              <w:t>Sample value</w:t>
            </w:r>
          </w:p>
        </w:tc>
      </w:tr>
      <w:tr w:rsidR="00AD1977" w:rsidRPr="00F75457" w14:paraId="704E930C" w14:textId="77777777" w:rsidTr="00AD1977">
        <w:tc>
          <w:tcPr>
            <w:tcW w:w="607" w:type="dxa"/>
          </w:tcPr>
          <w:p w14:paraId="27290788" w14:textId="77777777" w:rsidR="00AD1977" w:rsidRPr="00F75457" w:rsidRDefault="00AD1977" w:rsidP="00AD1977">
            <w:pPr>
              <w:rPr>
                <w:rFonts w:asciiTheme="minorHAnsi" w:hAnsiTheme="minorHAnsi"/>
                <w:sz w:val="22"/>
              </w:rPr>
            </w:pPr>
            <w:r w:rsidRPr="00F75457">
              <w:rPr>
                <w:rFonts w:asciiTheme="minorHAnsi" w:hAnsiTheme="minorHAnsi"/>
                <w:sz w:val="22"/>
              </w:rPr>
              <w:t>1</w:t>
            </w:r>
          </w:p>
        </w:tc>
        <w:tc>
          <w:tcPr>
            <w:tcW w:w="3279" w:type="dxa"/>
          </w:tcPr>
          <w:p w14:paraId="6C12B4A2" w14:textId="77777777" w:rsidR="00AD1977" w:rsidRPr="00F75457" w:rsidRDefault="00AD1977" w:rsidP="00AD1977">
            <w:pPr>
              <w:rPr>
                <w:rFonts w:asciiTheme="minorHAnsi" w:hAnsiTheme="minorHAnsi"/>
                <w:sz w:val="22"/>
              </w:rPr>
            </w:pPr>
            <w:r w:rsidRPr="00F75457">
              <w:rPr>
                <w:rFonts w:asciiTheme="minorHAnsi" w:hAnsiTheme="minorHAnsi" w:cs="Helvetica Neue"/>
                <w:sz w:val="22"/>
                <w:lang w:val="en-US"/>
              </w:rPr>
              <w:t>spring.datasource.url</w:t>
            </w:r>
          </w:p>
        </w:tc>
        <w:tc>
          <w:tcPr>
            <w:tcW w:w="2249" w:type="dxa"/>
          </w:tcPr>
          <w:p w14:paraId="24A8AEF4" w14:textId="77777777" w:rsidR="00AD1977" w:rsidRPr="00F75457" w:rsidRDefault="00AD1977" w:rsidP="00AD1977">
            <w:pPr>
              <w:rPr>
                <w:rFonts w:asciiTheme="minorHAnsi" w:hAnsiTheme="minorHAnsi"/>
                <w:sz w:val="22"/>
              </w:rPr>
            </w:pPr>
            <w:r>
              <w:rPr>
                <w:rFonts w:asciiTheme="minorHAnsi" w:hAnsiTheme="minorHAnsi"/>
                <w:sz w:val="22"/>
              </w:rPr>
              <w:t>DB URL which specifies DB name and port</w:t>
            </w:r>
          </w:p>
        </w:tc>
        <w:tc>
          <w:tcPr>
            <w:tcW w:w="3107" w:type="dxa"/>
          </w:tcPr>
          <w:p w14:paraId="764C831B" w14:textId="77777777" w:rsidR="00AD1977" w:rsidRPr="00F75457" w:rsidRDefault="00AD1977" w:rsidP="00AD1977">
            <w:pPr>
              <w:rPr>
                <w:rFonts w:asciiTheme="minorHAnsi" w:hAnsiTheme="minorHAnsi"/>
                <w:sz w:val="22"/>
              </w:rPr>
            </w:pPr>
            <w:proofErr w:type="spellStart"/>
            <w:proofErr w:type="gramStart"/>
            <w:r w:rsidRPr="00F75457">
              <w:rPr>
                <w:rFonts w:asciiTheme="minorHAnsi" w:hAnsiTheme="minorHAnsi" w:cs="Helvetica Neue"/>
                <w:sz w:val="22"/>
                <w:lang w:val="en-US"/>
              </w:rPr>
              <w:t>jdbc:oracle</w:t>
            </w:r>
            <w:proofErr w:type="gramEnd"/>
            <w:r w:rsidRPr="00F75457">
              <w:rPr>
                <w:rFonts w:asciiTheme="minorHAnsi" w:hAnsiTheme="minorHAnsi" w:cs="Helvetica Neue"/>
                <w:sz w:val="22"/>
                <w:lang w:val="en-US"/>
              </w:rPr>
              <w:t>:thin</w:t>
            </w:r>
            <w:proofErr w:type="spellEnd"/>
            <w:r w:rsidRPr="00F75457">
              <w:rPr>
                <w:rFonts w:asciiTheme="minorHAnsi" w:hAnsiTheme="minorHAnsi" w:cs="Helvetica Neue"/>
                <w:sz w:val="22"/>
                <w:lang w:val="en-US"/>
              </w:rPr>
              <w:t>:@dmc-prod-db:1521/</w:t>
            </w:r>
            <w:proofErr w:type="spellStart"/>
            <w:r w:rsidRPr="00F75457">
              <w:rPr>
                <w:rFonts w:asciiTheme="minorHAnsi" w:hAnsiTheme="minorHAnsi" w:cs="Helvetica Neue"/>
                <w:sz w:val="22"/>
                <w:lang w:val="en-US"/>
              </w:rPr>
              <w:t>dmcproddb</w:t>
            </w:r>
            <w:proofErr w:type="spellEnd"/>
          </w:p>
        </w:tc>
      </w:tr>
      <w:tr w:rsidR="00AD1977" w:rsidRPr="00F75457" w14:paraId="78672664" w14:textId="77777777" w:rsidTr="00AD1977">
        <w:tc>
          <w:tcPr>
            <w:tcW w:w="607" w:type="dxa"/>
          </w:tcPr>
          <w:p w14:paraId="116C3776" w14:textId="77777777" w:rsidR="00AD1977" w:rsidRPr="00F75457" w:rsidRDefault="00AD1977" w:rsidP="00AD1977">
            <w:pPr>
              <w:rPr>
                <w:rFonts w:asciiTheme="minorHAnsi" w:hAnsiTheme="minorHAnsi"/>
                <w:sz w:val="22"/>
              </w:rPr>
            </w:pPr>
            <w:r w:rsidRPr="00F75457">
              <w:rPr>
                <w:rFonts w:asciiTheme="minorHAnsi" w:hAnsiTheme="minorHAnsi"/>
                <w:sz w:val="22"/>
              </w:rPr>
              <w:t>2</w:t>
            </w:r>
          </w:p>
        </w:tc>
        <w:tc>
          <w:tcPr>
            <w:tcW w:w="3279" w:type="dxa"/>
          </w:tcPr>
          <w:p w14:paraId="7F986655" w14:textId="77777777" w:rsidR="00AD1977" w:rsidRPr="00F75457" w:rsidRDefault="00AD1977" w:rsidP="00AD1977">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.username</w:t>
            </w:r>
            <w:proofErr w:type="spellEnd"/>
          </w:p>
        </w:tc>
        <w:tc>
          <w:tcPr>
            <w:tcW w:w="2249" w:type="dxa"/>
          </w:tcPr>
          <w:p w14:paraId="149ABB20" w14:textId="77777777" w:rsidR="00AD1977" w:rsidRPr="00F75457" w:rsidRDefault="00AD1977" w:rsidP="00AD1977">
            <w:pPr>
              <w:rPr>
                <w:rFonts w:asciiTheme="minorHAnsi" w:hAnsiTheme="minorHAnsi"/>
                <w:sz w:val="22"/>
              </w:rPr>
            </w:pPr>
            <w:r w:rsidRPr="00F75457">
              <w:rPr>
                <w:rFonts w:asciiTheme="minorHAnsi" w:hAnsiTheme="minorHAnsi"/>
                <w:sz w:val="22"/>
              </w:rPr>
              <w:t>DB username</w:t>
            </w:r>
          </w:p>
        </w:tc>
        <w:tc>
          <w:tcPr>
            <w:tcW w:w="3107" w:type="dxa"/>
          </w:tcPr>
          <w:p w14:paraId="0F097200" w14:textId="77777777" w:rsidR="00AD1977" w:rsidRPr="00F75457" w:rsidRDefault="00AD1977" w:rsidP="00AD1977">
            <w:pPr>
              <w:rPr>
                <w:rFonts w:asciiTheme="minorHAnsi" w:hAnsiTheme="minorHAnsi"/>
                <w:sz w:val="22"/>
              </w:rPr>
            </w:pPr>
            <w:r w:rsidRPr="00F75457">
              <w:rPr>
                <w:rFonts w:asciiTheme="minorHAnsi" w:hAnsiTheme="minorHAnsi" w:cs="Helvetica Neue"/>
                <w:sz w:val="22"/>
                <w:lang w:val="en-US"/>
              </w:rPr>
              <w:t>CRESTELCEIR</w:t>
            </w:r>
          </w:p>
        </w:tc>
      </w:tr>
      <w:tr w:rsidR="00AD1977" w:rsidRPr="00F75457" w14:paraId="3C394105" w14:textId="77777777" w:rsidTr="00AD1977">
        <w:tc>
          <w:tcPr>
            <w:tcW w:w="607" w:type="dxa"/>
          </w:tcPr>
          <w:p w14:paraId="2838B39B" w14:textId="77777777" w:rsidR="00AD1977" w:rsidRPr="00F75457" w:rsidRDefault="00AD1977" w:rsidP="00AD1977">
            <w:pPr>
              <w:rPr>
                <w:rFonts w:asciiTheme="minorHAnsi" w:hAnsiTheme="minorHAnsi"/>
                <w:sz w:val="22"/>
              </w:rPr>
            </w:pPr>
            <w:r w:rsidRPr="00F75457">
              <w:rPr>
                <w:rFonts w:asciiTheme="minorHAnsi" w:hAnsiTheme="minorHAnsi"/>
                <w:sz w:val="22"/>
              </w:rPr>
              <w:t>3</w:t>
            </w:r>
          </w:p>
        </w:tc>
        <w:tc>
          <w:tcPr>
            <w:tcW w:w="3279" w:type="dxa"/>
          </w:tcPr>
          <w:p w14:paraId="224EFCBB" w14:textId="77777777" w:rsidR="00AD1977" w:rsidRPr="00F75457" w:rsidRDefault="00AD1977" w:rsidP="00AD1977">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.password</w:t>
            </w:r>
            <w:proofErr w:type="spellEnd"/>
          </w:p>
        </w:tc>
        <w:tc>
          <w:tcPr>
            <w:tcW w:w="2249" w:type="dxa"/>
          </w:tcPr>
          <w:p w14:paraId="4B4246FC" w14:textId="77777777" w:rsidR="00AD1977" w:rsidRPr="00F75457" w:rsidRDefault="00AD1977" w:rsidP="00AD1977">
            <w:pPr>
              <w:rPr>
                <w:rFonts w:asciiTheme="minorHAnsi" w:hAnsiTheme="minorHAnsi"/>
                <w:sz w:val="22"/>
              </w:rPr>
            </w:pPr>
            <w:r w:rsidRPr="00F75457">
              <w:rPr>
                <w:rFonts w:asciiTheme="minorHAnsi" w:hAnsiTheme="minorHAnsi"/>
                <w:sz w:val="22"/>
              </w:rPr>
              <w:t>DB password</w:t>
            </w:r>
          </w:p>
        </w:tc>
        <w:tc>
          <w:tcPr>
            <w:tcW w:w="3107" w:type="dxa"/>
          </w:tcPr>
          <w:p w14:paraId="48A9FC1A" w14:textId="77777777" w:rsidR="00AD1977" w:rsidRPr="00F75457" w:rsidRDefault="00AD1977" w:rsidP="00AD1977">
            <w:pPr>
              <w:rPr>
                <w:rFonts w:asciiTheme="minorHAnsi" w:hAnsiTheme="minorHAnsi"/>
                <w:sz w:val="22"/>
              </w:rPr>
            </w:pPr>
            <w:r w:rsidRPr="00F75457">
              <w:rPr>
                <w:rFonts w:asciiTheme="minorHAnsi" w:hAnsiTheme="minorHAnsi" w:cs="Helvetica Neue"/>
                <w:sz w:val="22"/>
                <w:lang w:val="en-US"/>
              </w:rPr>
              <w:t>CRESTELCEIR</w:t>
            </w:r>
          </w:p>
        </w:tc>
      </w:tr>
      <w:tr w:rsidR="00AD1977" w:rsidRPr="00F75457" w14:paraId="279483CB" w14:textId="77777777" w:rsidTr="00AD1977">
        <w:tc>
          <w:tcPr>
            <w:tcW w:w="607" w:type="dxa"/>
          </w:tcPr>
          <w:p w14:paraId="7B8032E8" w14:textId="77777777" w:rsidR="00AD1977" w:rsidRPr="00F75457" w:rsidRDefault="00AD1977" w:rsidP="00AD1977">
            <w:pPr>
              <w:rPr>
                <w:rFonts w:asciiTheme="minorHAnsi" w:hAnsiTheme="minorHAnsi"/>
                <w:sz w:val="22"/>
              </w:rPr>
            </w:pPr>
            <w:r>
              <w:rPr>
                <w:rFonts w:asciiTheme="minorHAnsi" w:hAnsiTheme="minorHAnsi"/>
                <w:sz w:val="22"/>
              </w:rPr>
              <w:t>4</w:t>
            </w:r>
          </w:p>
        </w:tc>
        <w:tc>
          <w:tcPr>
            <w:tcW w:w="3279" w:type="dxa"/>
          </w:tcPr>
          <w:p w14:paraId="002DE32C" w14:textId="77777777" w:rsidR="00AD1977" w:rsidRPr="00F75457" w:rsidRDefault="00AD1977" w:rsidP="00AD1977">
            <w:pPr>
              <w:rPr>
                <w:rFonts w:asciiTheme="minorHAnsi" w:hAnsiTheme="minorHAnsi" w:cs="Helvetica Neue"/>
                <w:sz w:val="22"/>
                <w:lang w:val="en-US"/>
              </w:rPr>
            </w:pPr>
            <w:r>
              <w:rPr>
                <w:rFonts w:asciiTheme="minorHAnsi" w:hAnsiTheme="minorHAnsi" w:cs="Helvetica Neue"/>
                <w:sz w:val="22"/>
                <w:lang w:val="en-US"/>
              </w:rPr>
              <w:t>Local-</w:t>
            </w:r>
            <w:proofErr w:type="spellStart"/>
            <w:r>
              <w:rPr>
                <w:rFonts w:asciiTheme="minorHAnsi" w:hAnsiTheme="minorHAnsi" w:cs="Helvetica Neue"/>
                <w:sz w:val="22"/>
                <w:lang w:val="en-US"/>
              </w:rPr>
              <w:t>ip</w:t>
            </w:r>
            <w:proofErr w:type="spellEnd"/>
          </w:p>
        </w:tc>
        <w:tc>
          <w:tcPr>
            <w:tcW w:w="2249" w:type="dxa"/>
          </w:tcPr>
          <w:p w14:paraId="7B70D03E" w14:textId="77777777" w:rsidR="00AD1977" w:rsidRPr="00F75457" w:rsidRDefault="00AD1977" w:rsidP="00AD1977">
            <w:pPr>
              <w:rPr>
                <w:rFonts w:asciiTheme="minorHAnsi" w:hAnsiTheme="minorHAnsi"/>
                <w:sz w:val="22"/>
              </w:rPr>
            </w:pPr>
            <w:r>
              <w:rPr>
                <w:rFonts w:asciiTheme="minorHAnsi" w:hAnsiTheme="minorHAnsi"/>
                <w:sz w:val="22"/>
              </w:rPr>
              <w:t>Physical IP address of the server</w:t>
            </w:r>
          </w:p>
        </w:tc>
        <w:tc>
          <w:tcPr>
            <w:tcW w:w="3107" w:type="dxa"/>
          </w:tcPr>
          <w:p w14:paraId="31F1E2BF" w14:textId="7334992C" w:rsidR="00AD1977" w:rsidRPr="00F75457" w:rsidRDefault="009A749C" w:rsidP="00AD1977">
            <w:pPr>
              <w:rPr>
                <w:rFonts w:asciiTheme="minorHAnsi" w:hAnsiTheme="minorHAnsi" w:cs="Helvetica Neue"/>
                <w:sz w:val="22"/>
                <w:lang w:val="en-US"/>
              </w:rPr>
            </w:pPr>
            <w:r>
              <w:rPr>
                <w:rFonts w:asciiTheme="minorHAnsi" w:hAnsiTheme="minorHAnsi" w:cs="Helvetica Neue"/>
                <w:sz w:val="22"/>
                <w:lang w:val="en-US"/>
              </w:rPr>
              <w:t>172.24.</w:t>
            </w:r>
            <w:r w:rsidR="00AF2043">
              <w:rPr>
                <w:rFonts w:asciiTheme="minorHAnsi" w:hAnsiTheme="minorHAnsi" w:cs="Helvetica Neue"/>
                <w:sz w:val="22"/>
                <w:lang w:val="en-US"/>
              </w:rPr>
              <w:t>2</w:t>
            </w:r>
            <w:r>
              <w:rPr>
                <w:rFonts w:asciiTheme="minorHAnsi" w:hAnsiTheme="minorHAnsi" w:cs="Helvetica Neue"/>
                <w:sz w:val="22"/>
                <w:lang w:val="en-US"/>
              </w:rPr>
              <w:t>.</w:t>
            </w:r>
            <w:r w:rsidR="00AF2043">
              <w:rPr>
                <w:rFonts w:asciiTheme="minorHAnsi" w:hAnsiTheme="minorHAnsi" w:cs="Helvetica Neue"/>
                <w:sz w:val="22"/>
                <w:lang w:val="en-US"/>
              </w:rPr>
              <w:t>57</w:t>
            </w:r>
          </w:p>
        </w:tc>
      </w:tr>
      <w:tr w:rsidR="00AD1977" w:rsidRPr="00F75457" w14:paraId="57CAC1EF" w14:textId="77777777" w:rsidTr="00AD1977">
        <w:tc>
          <w:tcPr>
            <w:tcW w:w="9242" w:type="dxa"/>
            <w:gridSpan w:val="4"/>
          </w:tcPr>
          <w:p w14:paraId="0790C463" w14:textId="77777777" w:rsidR="00AD1977" w:rsidRPr="00571EA3" w:rsidRDefault="00AD1977" w:rsidP="00AD1977">
            <w:pPr>
              <w:rPr>
                <w:rFonts w:asciiTheme="minorHAnsi" w:hAnsiTheme="minorHAnsi" w:cs="Helvetica Neue"/>
                <w:sz w:val="22"/>
                <w:lang w:val="en-US"/>
              </w:rPr>
            </w:pPr>
            <w:r>
              <w:rPr>
                <w:rFonts w:asciiTheme="minorHAnsi" w:hAnsiTheme="minorHAnsi" w:cs="Helvetica Neue"/>
                <w:sz w:val="22"/>
                <w:lang w:val="en-US"/>
              </w:rPr>
              <w:t>The file contains other configuration parameter which should not be changed at any point of time</w:t>
            </w:r>
          </w:p>
        </w:tc>
      </w:tr>
    </w:tbl>
    <w:p w14:paraId="187EE1F7" w14:textId="77777777" w:rsidR="00AD1977" w:rsidRDefault="00AD1977" w:rsidP="00AD1977"/>
    <w:p w14:paraId="56AF8909" w14:textId="77777777" w:rsidR="00AD1977" w:rsidRPr="00E979E5" w:rsidRDefault="00AD1977" w:rsidP="00AD1977"/>
    <w:p w14:paraId="272902FA" w14:textId="77777777" w:rsidR="00AD1977" w:rsidRDefault="00AD1977" w:rsidP="00AD1977">
      <w:r>
        <w:t>The logback.xml file is set as follow:</w:t>
      </w:r>
    </w:p>
    <w:tbl>
      <w:tblPr>
        <w:tblStyle w:val="TableGrid"/>
        <w:tblW w:w="0" w:type="auto"/>
        <w:tblLook w:val="04A0" w:firstRow="1" w:lastRow="0" w:firstColumn="1" w:lastColumn="0" w:noHBand="0" w:noVBand="1"/>
      </w:tblPr>
      <w:tblGrid>
        <w:gridCol w:w="607"/>
        <w:gridCol w:w="3279"/>
        <w:gridCol w:w="2249"/>
        <w:gridCol w:w="3107"/>
      </w:tblGrid>
      <w:tr w:rsidR="00AD1977" w:rsidRPr="00F75457" w14:paraId="5201D003" w14:textId="77777777" w:rsidTr="00AD1977">
        <w:tc>
          <w:tcPr>
            <w:tcW w:w="607" w:type="dxa"/>
          </w:tcPr>
          <w:p w14:paraId="6B63E917" w14:textId="77777777" w:rsidR="00AD1977" w:rsidRPr="00F75457" w:rsidRDefault="00AD1977" w:rsidP="00AD1977">
            <w:pPr>
              <w:rPr>
                <w:rFonts w:asciiTheme="minorHAnsi" w:hAnsiTheme="minorHAnsi"/>
                <w:sz w:val="22"/>
              </w:rPr>
            </w:pPr>
            <w:r w:rsidRPr="00F75457">
              <w:rPr>
                <w:rFonts w:asciiTheme="minorHAnsi" w:hAnsiTheme="minorHAnsi"/>
                <w:sz w:val="22"/>
              </w:rPr>
              <w:t>SN</w:t>
            </w:r>
          </w:p>
        </w:tc>
        <w:tc>
          <w:tcPr>
            <w:tcW w:w="3279" w:type="dxa"/>
          </w:tcPr>
          <w:p w14:paraId="72F20100" w14:textId="77777777" w:rsidR="00AD1977" w:rsidRPr="00F75457" w:rsidRDefault="00AD1977" w:rsidP="00AD1977">
            <w:pPr>
              <w:rPr>
                <w:rFonts w:asciiTheme="minorHAnsi" w:hAnsiTheme="minorHAnsi"/>
                <w:sz w:val="22"/>
              </w:rPr>
            </w:pPr>
            <w:r w:rsidRPr="00F75457">
              <w:rPr>
                <w:rFonts w:asciiTheme="minorHAnsi" w:hAnsiTheme="minorHAnsi"/>
                <w:sz w:val="22"/>
              </w:rPr>
              <w:t>Task</w:t>
            </w:r>
          </w:p>
        </w:tc>
        <w:tc>
          <w:tcPr>
            <w:tcW w:w="2249" w:type="dxa"/>
          </w:tcPr>
          <w:p w14:paraId="491D61B3" w14:textId="77777777" w:rsidR="00AD1977" w:rsidRPr="00F75457" w:rsidRDefault="00AD1977" w:rsidP="00AD1977">
            <w:pPr>
              <w:rPr>
                <w:rFonts w:asciiTheme="minorHAnsi" w:hAnsiTheme="minorHAnsi"/>
                <w:sz w:val="22"/>
              </w:rPr>
            </w:pPr>
            <w:r w:rsidRPr="00F75457">
              <w:rPr>
                <w:rFonts w:asciiTheme="minorHAnsi" w:hAnsiTheme="minorHAnsi"/>
                <w:sz w:val="22"/>
              </w:rPr>
              <w:t>Description</w:t>
            </w:r>
          </w:p>
        </w:tc>
        <w:tc>
          <w:tcPr>
            <w:tcW w:w="3107" w:type="dxa"/>
          </w:tcPr>
          <w:p w14:paraId="0739DDE2" w14:textId="77777777" w:rsidR="00AD1977" w:rsidRPr="00F75457" w:rsidRDefault="00AD1977" w:rsidP="00AD1977">
            <w:pPr>
              <w:rPr>
                <w:rFonts w:asciiTheme="minorHAnsi" w:hAnsiTheme="minorHAnsi"/>
                <w:sz w:val="22"/>
              </w:rPr>
            </w:pPr>
            <w:r w:rsidRPr="00F75457">
              <w:rPr>
                <w:rFonts w:asciiTheme="minorHAnsi" w:hAnsiTheme="minorHAnsi"/>
                <w:sz w:val="22"/>
              </w:rPr>
              <w:t>Sample value</w:t>
            </w:r>
          </w:p>
        </w:tc>
      </w:tr>
      <w:tr w:rsidR="00AD1977" w:rsidRPr="00F75457" w14:paraId="640FCAEB" w14:textId="77777777" w:rsidTr="00AD1977">
        <w:tc>
          <w:tcPr>
            <w:tcW w:w="607" w:type="dxa"/>
          </w:tcPr>
          <w:p w14:paraId="2A95E3AD" w14:textId="77777777" w:rsidR="00AD1977" w:rsidRPr="00F75457" w:rsidRDefault="00AD1977" w:rsidP="00AD1977">
            <w:pPr>
              <w:rPr>
                <w:rFonts w:asciiTheme="minorHAnsi" w:hAnsiTheme="minorHAnsi"/>
                <w:sz w:val="22"/>
              </w:rPr>
            </w:pPr>
            <w:r w:rsidRPr="00F75457">
              <w:rPr>
                <w:rFonts w:asciiTheme="minorHAnsi" w:hAnsiTheme="minorHAnsi"/>
                <w:sz w:val="22"/>
              </w:rPr>
              <w:t>1</w:t>
            </w:r>
          </w:p>
        </w:tc>
        <w:tc>
          <w:tcPr>
            <w:tcW w:w="3279" w:type="dxa"/>
          </w:tcPr>
          <w:p w14:paraId="534C1C7E" w14:textId="77777777" w:rsidR="00AD1977" w:rsidRPr="00F75457" w:rsidRDefault="00AD1977" w:rsidP="00AD1977">
            <w:pPr>
              <w:rPr>
                <w:rFonts w:asciiTheme="minorHAnsi" w:hAnsiTheme="minorHAnsi"/>
                <w:sz w:val="22"/>
              </w:rPr>
            </w:pPr>
            <w:proofErr w:type="spellStart"/>
            <w:r>
              <w:rPr>
                <w:rFonts w:asciiTheme="minorHAnsi" w:hAnsiTheme="minorHAnsi" w:cs="Helvetica Neue"/>
                <w:sz w:val="22"/>
                <w:lang w:val="en-US"/>
              </w:rPr>
              <w:t>FileNamePattern</w:t>
            </w:r>
            <w:proofErr w:type="spellEnd"/>
          </w:p>
        </w:tc>
        <w:tc>
          <w:tcPr>
            <w:tcW w:w="2249" w:type="dxa"/>
          </w:tcPr>
          <w:p w14:paraId="29EDF3E7" w14:textId="77777777" w:rsidR="00AD1977" w:rsidRPr="00F75457" w:rsidRDefault="00AD1977" w:rsidP="00AD1977">
            <w:pPr>
              <w:rPr>
                <w:rFonts w:asciiTheme="minorHAnsi" w:hAnsiTheme="minorHAnsi"/>
                <w:sz w:val="22"/>
              </w:rPr>
            </w:pPr>
            <w:r>
              <w:rPr>
                <w:rFonts w:asciiTheme="minorHAnsi" w:hAnsiTheme="minorHAnsi"/>
                <w:sz w:val="22"/>
              </w:rPr>
              <w:t>Log Path along with file name</w:t>
            </w:r>
          </w:p>
        </w:tc>
        <w:tc>
          <w:tcPr>
            <w:tcW w:w="3107" w:type="dxa"/>
          </w:tcPr>
          <w:p w14:paraId="28B2AE80" w14:textId="77777777" w:rsidR="00AD1977" w:rsidRDefault="00AD1977" w:rsidP="00AD1977">
            <w:pPr>
              <w:rPr>
                <w:rFonts w:asciiTheme="minorHAnsi" w:hAnsiTheme="minorHAnsi"/>
                <w:sz w:val="22"/>
              </w:rPr>
            </w:pPr>
          </w:p>
          <w:p w14:paraId="69DD2636" w14:textId="77777777" w:rsidR="00AD1977" w:rsidRPr="00711550" w:rsidRDefault="00AD1977" w:rsidP="00AD1977">
            <w:pPr>
              <w:jc w:val="center"/>
              <w:rPr>
                <w:rFonts w:asciiTheme="minorHAnsi" w:hAnsiTheme="minorHAnsi"/>
                <w:sz w:val="22"/>
              </w:rPr>
            </w:pPr>
          </w:p>
        </w:tc>
      </w:tr>
    </w:tbl>
    <w:p w14:paraId="4CE88963" w14:textId="77777777" w:rsidR="00AD1977" w:rsidRDefault="00AD1977" w:rsidP="00AD1977"/>
    <w:p w14:paraId="0FEB8A03" w14:textId="47939853" w:rsidR="00AD1977" w:rsidRDefault="00AD1977" w:rsidP="00AD1977">
      <w:r>
        <w:t>Rest of the parameter should not be changed in the file.</w:t>
      </w:r>
    </w:p>
    <w:p w14:paraId="4F25AB6D" w14:textId="77777777" w:rsidR="009A749C" w:rsidRDefault="009A749C" w:rsidP="00AD1977"/>
    <w:p w14:paraId="5A1A4FE8" w14:textId="77777777" w:rsidR="00AD1977" w:rsidRPr="006B4E20" w:rsidRDefault="00AD1977" w:rsidP="00AD1977"/>
    <w:p w14:paraId="3E7867AD" w14:textId="77777777" w:rsidR="00AD1977" w:rsidRDefault="00AD1977" w:rsidP="00AD1977">
      <w:pPr>
        <w:rPr>
          <w:lang w:val="en-US"/>
        </w:rPr>
      </w:pPr>
      <w:r>
        <w:rPr>
          <w:lang w:val="en-US"/>
        </w:rPr>
        <w:t>Logs are created day wise in the same folder.</w:t>
      </w:r>
    </w:p>
    <w:p w14:paraId="2C2E1D02" w14:textId="77777777" w:rsidR="00AD1977" w:rsidRDefault="00AD1977" w:rsidP="00AD1977">
      <w:pPr>
        <w:rPr>
          <w:lang w:val="en-US"/>
        </w:rPr>
      </w:pPr>
    </w:p>
    <w:p w14:paraId="001BA24F" w14:textId="77777777" w:rsidR="00AD1977" w:rsidRDefault="00AD1977" w:rsidP="00AD1977">
      <w:pPr>
        <w:rPr>
          <w:lang w:val="en-US"/>
        </w:rPr>
      </w:pPr>
      <w:r>
        <w:rPr>
          <w:lang w:val="en-US"/>
        </w:rPr>
        <w:t>There are 3 scripts present for the following purpose</w:t>
      </w:r>
    </w:p>
    <w:tbl>
      <w:tblPr>
        <w:tblStyle w:val="TableGrid"/>
        <w:tblW w:w="0" w:type="auto"/>
        <w:tblLook w:val="04A0" w:firstRow="1" w:lastRow="0" w:firstColumn="1" w:lastColumn="0" w:noHBand="0" w:noVBand="1"/>
      </w:tblPr>
      <w:tblGrid>
        <w:gridCol w:w="817"/>
        <w:gridCol w:w="2693"/>
        <w:gridCol w:w="5732"/>
      </w:tblGrid>
      <w:tr w:rsidR="00AD1977" w14:paraId="1A24FA03" w14:textId="77777777" w:rsidTr="00AD1977">
        <w:tc>
          <w:tcPr>
            <w:tcW w:w="817" w:type="dxa"/>
          </w:tcPr>
          <w:p w14:paraId="3F2E563D" w14:textId="77777777" w:rsidR="00AD1977" w:rsidRDefault="00AD1977" w:rsidP="00AD1977">
            <w:r>
              <w:t>SN</w:t>
            </w:r>
          </w:p>
        </w:tc>
        <w:tc>
          <w:tcPr>
            <w:tcW w:w="2693" w:type="dxa"/>
          </w:tcPr>
          <w:p w14:paraId="6FAF3C13" w14:textId="77777777" w:rsidR="00AD1977" w:rsidRDefault="00AD1977" w:rsidP="00AD1977">
            <w:r>
              <w:t>Script</w:t>
            </w:r>
          </w:p>
        </w:tc>
        <w:tc>
          <w:tcPr>
            <w:tcW w:w="5732" w:type="dxa"/>
          </w:tcPr>
          <w:p w14:paraId="30A08BEE" w14:textId="77777777" w:rsidR="00AD1977" w:rsidRDefault="00AD1977" w:rsidP="00AD1977">
            <w:r>
              <w:t>Description</w:t>
            </w:r>
          </w:p>
        </w:tc>
      </w:tr>
      <w:tr w:rsidR="00AD1977" w14:paraId="6F17A9CE" w14:textId="77777777" w:rsidTr="00AD1977">
        <w:tc>
          <w:tcPr>
            <w:tcW w:w="817" w:type="dxa"/>
          </w:tcPr>
          <w:p w14:paraId="179802AF" w14:textId="77777777" w:rsidR="00AD1977" w:rsidRDefault="00AD1977" w:rsidP="00AD1977">
            <w:r>
              <w:t>1</w:t>
            </w:r>
          </w:p>
        </w:tc>
        <w:tc>
          <w:tcPr>
            <w:tcW w:w="2693" w:type="dxa"/>
          </w:tcPr>
          <w:p w14:paraId="3DABB2E4" w14:textId="77777777" w:rsidR="00AD1977" w:rsidRDefault="00AD1977" w:rsidP="00AD1977">
            <w:r>
              <w:t>Start.sh</w:t>
            </w:r>
          </w:p>
        </w:tc>
        <w:tc>
          <w:tcPr>
            <w:tcW w:w="5732" w:type="dxa"/>
          </w:tcPr>
          <w:p w14:paraId="7EFA9AF5" w14:textId="77777777" w:rsidR="00AD1977" w:rsidRDefault="00AD1977" w:rsidP="00AD1977">
            <w:r>
              <w:t>This script is used to start the process</w:t>
            </w:r>
          </w:p>
        </w:tc>
      </w:tr>
      <w:tr w:rsidR="00AD1977" w14:paraId="48F22FEF" w14:textId="77777777" w:rsidTr="00AD1977">
        <w:tc>
          <w:tcPr>
            <w:tcW w:w="817" w:type="dxa"/>
          </w:tcPr>
          <w:p w14:paraId="79DA26F6" w14:textId="77777777" w:rsidR="00AD1977" w:rsidRDefault="00AD1977" w:rsidP="00AD1977">
            <w:r>
              <w:t>2</w:t>
            </w:r>
          </w:p>
        </w:tc>
        <w:tc>
          <w:tcPr>
            <w:tcW w:w="2693" w:type="dxa"/>
          </w:tcPr>
          <w:p w14:paraId="4115B78F" w14:textId="77777777" w:rsidR="00AD1977" w:rsidRDefault="00AD1977" w:rsidP="00AD1977">
            <w:r>
              <w:t>Stop.sh</w:t>
            </w:r>
          </w:p>
        </w:tc>
        <w:tc>
          <w:tcPr>
            <w:tcW w:w="5732" w:type="dxa"/>
          </w:tcPr>
          <w:p w14:paraId="792FBD17" w14:textId="77777777" w:rsidR="00AD1977" w:rsidRDefault="00AD1977" w:rsidP="00AD1977"/>
          <w:p w14:paraId="37761AE2" w14:textId="77777777" w:rsidR="00AD1977" w:rsidRDefault="00AD1977" w:rsidP="00AD1977">
            <w:r>
              <w:t>This script is used to stop the process</w:t>
            </w:r>
          </w:p>
        </w:tc>
      </w:tr>
      <w:tr w:rsidR="00AD1977" w14:paraId="7DCBD0F8" w14:textId="77777777" w:rsidTr="00AD1977">
        <w:tc>
          <w:tcPr>
            <w:tcW w:w="817" w:type="dxa"/>
          </w:tcPr>
          <w:p w14:paraId="0E25C9E1" w14:textId="77777777" w:rsidR="00AD1977" w:rsidRDefault="00AD1977" w:rsidP="00AD1977">
            <w:r>
              <w:t>3</w:t>
            </w:r>
          </w:p>
        </w:tc>
        <w:tc>
          <w:tcPr>
            <w:tcW w:w="2693" w:type="dxa"/>
          </w:tcPr>
          <w:p w14:paraId="5ABE7F59" w14:textId="77777777" w:rsidR="00AD1977" w:rsidRDefault="00AD1977" w:rsidP="00AD1977">
            <w:r>
              <w:t>Monitor.sh</w:t>
            </w:r>
          </w:p>
        </w:tc>
        <w:tc>
          <w:tcPr>
            <w:tcW w:w="5732" w:type="dxa"/>
          </w:tcPr>
          <w:p w14:paraId="59286587" w14:textId="77777777" w:rsidR="00AD1977" w:rsidRDefault="00AD1977" w:rsidP="00AD1977">
            <w:r>
              <w:t>This script is used to check if the process is running or not.</w:t>
            </w:r>
          </w:p>
        </w:tc>
      </w:tr>
    </w:tbl>
    <w:p w14:paraId="0F1CADA3" w14:textId="77777777" w:rsidR="00AD1977" w:rsidRDefault="00AD1977" w:rsidP="00AD1977">
      <w:pPr>
        <w:rPr>
          <w:lang w:val="en-US"/>
        </w:rPr>
      </w:pPr>
    </w:p>
    <w:p w14:paraId="5A3DFD49" w14:textId="77777777" w:rsidR="00AD1977" w:rsidRDefault="00AD1977" w:rsidP="00AD1977"/>
    <w:p w14:paraId="172AC6C5" w14:textId="77777777" w:rsidR="00AD1977" w:rsidRDefault="00AD1977" w:rsidP="00AD1977"/>
    <w:p w14:paraId="49989A48" w14:textId="77777777" w:rsidR="00AD1977" w:rsidRPr="00AD1977" w:rsidRDefault="00AD1977" w:rsidP="00AD1977"/>
    <w:p w14:paraId="32E7F1B6" w14:textId="0730B2F4" w:rsidR="008901FF" w:rsidRDefault="008901FF" w:rsidP="000C68AF">
      <w:pPr>
        <w:pStyle w:val="Heading2"/>
      </w:pPr>
      <w:bookmarkStart w:id="82" w:name="_Toc462426359"/>
      <w:r>
        <w:t>BlackListFileProcess.jar</w:t>
      </w:r>
      <w:bookmarkEnd w:id="82"/>
    </w:p>
    <w:p w14:paraId="5838274D" w14:textId="77777777" w:rsidR="008901FF" w:rsidRDefault="008901FF" w:rsidP="008901FF">
      <w:r>
        <w:t>The directory structure details are as follows:</w:t>
      </w:r>
    </w:p>
    <w:p w14:paraId="7D489B8C" w14:textId="77777777" w:rsidR="008901FF" w:rsidRDefault="008901FF" w:rsidP="008901FF"/>
    <w:tbl>
      <w:tblPr>
        <w:tblStyle w:val="TableGrid"/>
        <w:tblW w:w="0" w:type="auto"/>
        <w:tblLook w:val="04A0" w:firstRow="1" w:lastRow="0" w:firstColumn="1" w:lastColumn="0" w:noHBand="0" w:noVBand="1"/>
      </w:tblPr>
      <w:tblGrid>
        <w:gridCol w:w="817"/>
        <w:gridCol w:w="2693"/>
        <w:gridCol w:w="5732"/>
      </w:tblGrid>
      <w:tr w:rsidR="008901FF" w14:paraId="42D59B3D" w14:textId="77777777" w:rsidTr="00152355">
        <w:tc>
          <w:tcPr>
            <w:tcW w:w="817" w:type="dxa"/>
          </w:tcPr>
          <w:p w14:paraId="65843D3F" w14:textId="77777777" w:rsidR="008901FF" w:rsidRDefault="008901FF" w:rsidP="00152355">
            <w:r>
              <w:t>SN</w:t>
            </w:r>
          </w:p>
        </w:tc>
        <w:tc>
          <w:tcPr>
            <w:tcW w:w="2693" w:type="dxa"/>
          </w:tcPr>
          <w:p w14:paraId="1D2E8F9A" w14:textId="77777777" w:rsidR="008901FF" w:rsidRDefault="008901FF" w:rsidP="00152355">
            <w:r>
              <w:t>Task</w:t>
            </w:r>
          </w:p>
        </w:tc>
        <w:tc>
          <w:tcPr>
            <w:tcW w:w="5732" w:type="dxa"/>
          </w:tcPr>
          <w:p w14:paraId="1E47C823" w14:textId="77777777" w:rsidR="008901FF" w:rsidRDefault="008901FF" w:rsidP="00152355">
            <w:r>
              <w:t>Description</w:t>
            </w:r>
          </w:p>
        </w:tc>
      </w:tr>
      <w:tr w:rsidR="008901FF" w14:paraId="4E3D590F" w14:textId="77777777" w:rsidTr="00152355">
        <w:tc>
          <w:tcPr>
            <w:tcW w:w="817" w:type="dxa"/>
          </w:tcPr>
          <w:p w14:paraId="17B159AA" w14:textId="77777777" w:rsidR="008901FF" w:rsidRDefault="008901FF" w:rsidP="00152355">
            <w:r>
              <w:t>1</w:t>
            </w:r>
          </w:p>
        </w:tc>
        <w:tc>
          <w:tcPr>
            <w:tcW w:w="2693" w:type="dxa"/>
          </w:tcPr>
          <w:p w14:paraId="09C994D2" w14:textId="77777777" w:rsidR="008901FF" w:rsidRDefault="008901FF" w:rsidP="00152355">
            <w:r>
              <w:t>Deployment Path</w:t>
            </w:r>
          </w:p>
        </w:tc>
        <w:tc>
          <w:tcPr>
            <w:tcW w:w="5732" w:type="dxa"/>
          </w:tcPr>
          <w:p w14:paraId="155EE966" w14:textId="1A7B7B09" w:rsidR="008901FF" w:rsidRDefault="008901FF" w:rsidP="00152355">
            <w:r>
              <w:t>/u01/ceirapp/BackendProcess/BlackListFileProcess</w:t>
            </w:r>
          </w:p>
          <w:p w14:paraId="752CAEDD" w14:textId="77777777" w:rsidR="008901FF" w:rsidRDefault="008901FF" w:rsidP="00152355"/>
        </w:tc>
      </w:tr>
      <w:tr w:rsidR="008901FF" w14:paraId="4082EA05" w14:textId="77777777" w:rsidTr="00152355">
        <w:tc>
          <w:tcPr>
            <w:tcW w:w="817" w:type="dxa"/>
          </w:tcPr>
          <w:p w14:paraId="228E6932" w14:textId="77777777" w:rsidR="008901FF" w:rsidRDefault="008901FF" w:rsidP="00152355">
            <w:r>
              <w:t>2</w:t>
            </w:r>
          </w:p>
        </w:tc>
        <w:tc>
          <w:tcPr>
            <w:tcW w:w="2693" w:type="dxa"/>
          </w:tcPr>
          <w:p w14:paraId="4C666759" w14:textId="77777777" w:rsidR="008901FF" w:rsidRDefault="008901FF" w:rsidP="00152355">
            <w:r>
              <w:t>Log File Path</w:t>
            </w:r>
          </w:p>
        </w:tc>
        <w:tc>
          <w:tcPr>
            <w:tcW w:w="5732" w:type="dxa"/>
          </w:tcPr>
          <w:p w14:paraId="0F97A66A" w14:textId="46A6F1C3" w:rsidR="008901FF" w:rsidRDefault="008901FF" w:rsidP="00152355">
            <w:r>
              <w:t>/u02/ceirdata/ BackendProcess/ BlackListFileProcess</w:t>
            </w:r>
          </w:p>
          <w:p w14:paraId="47D7E542" w14:textId="77777777" w:rsidR="008901FF" w:rsidRDefault="008901FF" w:rsidP="00152355"/>
        </w:tc>
      </w:tr>
      <w:tr w:rsidR="008901FF" w14:paraId="75B8385E" w14:textId="77777777" w:rsidTr="00152355">
        <w:tc>
          <w:tcPr>
            <w:tcW w:w="817" w:type="dxa"/>
          </w:tcPr>
          <w:p w14:paraId="7958A1DF" w14:textId="77777777" w:rsidR="008901FF" w:rsidRDefault="008901FF" w:rsidP="00152355">
            <w:r>
              <w:t>3</w:t>
            </w:r>
          </w:p>
        </w:tc>
        <w:tc>
          <w:tcPr>
            <w:tcW w:w="2693" w:type="dxa"/>
          </w:tcPr>
          <w:p w14:paraId="5846E2F8" w14:textId="77777777" w:rsidR="008901FF" w:rsidRDefault="008901FF" w:rsidP="00152355">
            <w:r>
              <w:t>Configuration File Path</w:t>
            </w:r>
          </w:p>
        </w:tc>
        <w:tc>
          <w:tcPr>
            <w:tcW w:w="5732" w:type="dxa"/>
          </w:tcPr>
          <w:p w14:paraId="327E20C8" w14:textId="3D7DE604" w:rsidR="008901FF" w:rsidRDefault="008901FF" w:rsidP="00152355">
            <w:r>
              <w:t>/ u01/ceirapp/BackendProcess/ BlackListFileProcess</w:t>
            </w:r>
          </w:p>
          <w:p w14:paraId="2BBC6695" w14:textId="77777777" w:rsidR="008901FF" w:rsidRDefault="008901FF" w:rsidP="00152355"/>
        </w:tc>
      </w:tr>
    </w:tbl>
    <w:p w14:paraId="375770F9" w14:textId="77777777" w:rsidR="008901FF" w:rsidRDefault="008901FF" w:rsidP="008901FF"/>
    <w:p w14:paraId="3095DFFE" w14:textId="77777777" w:rsidR="008901FF" w:rsidRPr="00E979E5" w:rsidRDefault="008901FF" w:rsidP="008901FF"/>
    <w:p w14:paraId="00BEDD75" w14:textId="77777777" w:rsidR="008901FF" w:rsidRDefault="008901FF" w:rsidP="008901FF">
      <w:r>
        <w:t>The configuration File (application.properties) description is as follows:</w:t>
      </w:r>
    </w:p>
    <w:p w14:paraId="35427E3D" w14:textId="77777777" w:rsidR="008901FF" w:rsidRDefault="008901FF" w:rsidP="008901FF"/>
    <w:tbl>
      <w:tblPr>
        <w:tblStyle w:val="TableGrid"/>
        <w:tblW w:w="0" w:type="auto"/>
        <w:tblLook w:val="04A0" w:firstRow="1" w:lastRow="0" w:firstColumn="1" w:lastColumn="0" w:noHBand="0" w:noVBand="1"/>
      </w:tblPr>
      <w:tblGrid>
        <w:gridCol w:w="607"/>
        <w:gridCol w:w="3279"/>
        <w:gridCol w:w="2249"/>
        <w:gridCol w:w="3107"/>
      </w:tblGrid>
      <w:tr w:rsidR="008901FF" w:rsidRPr="00F75457" w14:paraId="20A52BDE" w14:textId="77777777" w:rsidTr="00152355">
        <w:tc>
          <w:tcPr>
            <w:tcW w:w="607" w:type="dxa"/>
          </w:tcPr>
          <w:p w14:paraId="52F1AE7F" w14:textId="77777777" w:rsidR="008901FF" w:rsidRPr="00F75457" w:rsidRDefault="008901FF" w:rsidP="00152355">
            <w:pPr>
              <w:rPr>
                <w:rFonts w:asciiTheme="minorHAnsi" w:hAnsiTheme="minorHAnsi"/>
                <w:sz w:val="22"/>
              </w:rPr>
            </w:pPr>
            <w:r w:rsidRPr="00F75457">
              <w:rPr>
                <w:rFonts w:asciiTheme="minorHAnsi" w:hAnsiTheme="minorHAnsi"/>
                <w:sz w:val="22"/>
              </w:rPr>
              <w:lastRenderedPageBreak/>
              <w:t>SN</w:t>
            </w:r>
          </w:p>
        </w:tc>
        <w:tc>
          <w:tcPr>
            <w:tcW w:w="3279" w:type="dxa"/>
          </w:tcPr>
          <w:p w14:paraId="1CC0164B" w14:textId="77777777" w:rsidR="008901FF" w:rsidRPr="00F75457" w:rsidRDefault="008901FF" w:rsidP="00152355">
            <w:pPr>
              <w:rPr>
                <w:rFonts w:asciiTheme="minorHAnsi" w:hAnsiTheme="minorHAnsi"/>
                <w:sz w:val="22"/>
              </w:rPr>
            </w:pPr>
            <w:r w:rsidRPr="00F75457">
              <w:rPr>
                <w:rFonts w:asciiTheme="minorHAnsi" w:hAnsiTheme="minorHAnsi"/>
                <w:sz w:val="22"/>
              </w:rPr>
              <w:t>Task</w:t>
            </w:r>
          </w:p>
        </w:tc>
        <w:tc>
          <w:tcPr>
            <w:tcW w:w="2249" w:type="dxa"/>
          </w:tcPr>
          <w:p w14:paraId="1023F671" w14:textId="77777777" w:rsidR="008901FF" w:rsidRPr="00F75457" w:rsidRDefault="008901FF" w:rsidP="00152355">
            <w:pPr>
              <w:rPr>
                <w:rFonts w:asciiTheme="minorHAnsi" w:hAnsiTheme="minorHAnsi"/>
                <w:sz w:val="22"/>
              </w:rPr>
            </w:pPr>
            <w:r w:rsidRPr="00F75457">
              <w:rPr>
                <w:rFonts w:asciiTheme="minorHAnsi" w:hAnsiTheme="minorHAnsi"/>
                <w:sz w:val="22"/>
              </w:rPr>
              <w:t>Description</w:t>
            </w:r>
          </w:p>
        </w:tc>
        <w:tc>
          <w:tcPr>
            <w:tcW w:w="3107" w:type="dxa"/>
          </w:tcPr>
          <w:p w14:paraId="4EB2138F" w14:textId="77777777" w:rsidR="008901FF" w:rsidRPr="00F75457" w:rsidRDefault="008901FF" w:rsidP="00152355">
            <w:pPr>
              <w:rPr>
                <w:rFonts w:asciiTheme="minorHAnsi" w:hAnsiTheme="minorHAnsi"/>
                <w:sz w:val="22"/>
              </w:rPr>
            </w:pPr>
            <w:r w:rsidRPr="00F75457">
              <w:rPr>
                <w:rFonts w:asciiTheme="minorHAnsi" w:hAnsiTheme="minorHAnsi"/>
                <w:sz w:val="22"/>
              </w:rPr>
              <w:t>Sample value</w:t>
            </w:r>
          </w:p>
        </w:tc>
      </w:tr>
      <w:tr w:rsidR="008901FF" w:rsidRPr="00F75457" w14:paraId="50EC2050" w14:textId="77777777" w:rsidTr="00152355">
        <w:tc>
          <w:tcPr>
            <w:tcW w:w="607" w:type="dxa"/>
          </w:tcPr>
          <w:p w14:paraId="7B90B218" w14:textId="77777777" w:rsidR="008901FF" w:rsidRPr="00F75457" w:rsidRDefault="008901FF" w:rsidP="00152355">
            <w:pPr>
              <w:rPr>
                <w:rFonts w:asciiTheme="minorHAnsi" w:hAnsiTheme="minorHAnsi"/>
                <w:sz w:val="22"/>
              </w:rPr>
            </w:pPr>
            <w:r w:rsidRPr="00F75457">
              <w:rPr>
                <w:rFonts w:asciiTheme="minorHAnsi" w:hAnsiTheme="minorHAnsi"/>
                <w:sz w:val="22"/>
              </w:rPr>
              <w:t>1</w:t>
            </w:r>
          </w:p>
        </w:tc>
        <w:tc>
          <w:tcPr>
            <w:tcW w:w="3279" w:type="dxa"/>
          </w:tcPr>
          <w:p w14:paraId="790D49BD" w14:textId="77777777" w:rsidR="008901FF" w:rsidRPr="00F75457" w:rsidRDefault="008901FF" w:rsidP="00152355">
            <w:pPr>
              <w:rPr>
                <w:rFonts w:asciiTheme="minorHAnsi" w:hAnsiTheme="minorHAnsi"/>
                <w:sz w:val="22"/>
              </w:rPr>
            </w:pPr>
            <w:r w:rsidRPr="00F75457">
              <w:rPr>
                <w:rFonts w:asciiTheme="minorHAnsi" w:hAnsiTheme="minorHAnsi" w:cs="Helvetica Neue"/>
                <w:sz w:val="22"/>
                <w:lang w:val="en-US"/>
              </w:rPr>
              <w:t>spring.datasource.url</w:t>
            </w:r>
          </w:p>
        </w:tc>
        <w:tc>
          <w:tcPr>
            <w:tcW w:w="2249" w:type="dxa"/>
          </w:tcPr>
          <w:p w14:paraId="0DD2BDCA" w14:textId="77777777" w:rsidR="008901FF" w:rsidRPr="00F75457" w:rsidRDefault="008901FF" w:rsidP="00152355">
            <w:pPr>
              <w:rPr>
                <w:rFonts w:asciiTheme="minorHAnsi" w:hAnsiTheme="minorHAnsi"/>
                <w:sz w:val="22"/>
              </w:rPr>
            </w:pPr>
            <w:r>
              <w:rPr>
                <w:rFonts w:asciiTheme="minorHAnsi" w:hAnsiTheme="minorHAnsi"/>
                <w:sz w:val="22"/>
              </w:rPr>
              <w:t>DB URL which specifies DB name and port</w:t>
            </w:r>
          </w:p>
        </w:tc>
        <w:tc>
          <w:tcPr>
            <w:tcW w:w="3107" w:type="dxa"/>
          </w:tcPr>
          <w:p w14:paraId="68C7B809" w14:textId="77777777" w:rsidR="008901FF" w:rsidRPr="00F75457" w:rsidRDefault="008901FF" w:rsidP="00152355">
            <w:pPr>
              <w:rPr>
                <w:rFonts w:asciiTheme="minorHAnsi" w:hAnsiTheme="minorHAnsi"/>
                <w:sz w:val="22"/>
              </w:rPr>
            </w:pPr>
            <w:proofErr w:type="spellStart"/>
            <w:proofErr w:type="gramStart"/>
            <w:r w:rsidRPr="00F75457">
              <w:rPr>
                <w:rFonts w:asciiTheme="minorHAnsi" w:hAnsiTheme="minorHAnsi" w:cs="Helvetica Neue"/>
                <w:sz w:val="22"/>
                <w:lang w:val="en-US"/>
              </w:rPr>
              <w:t>jdbc:oracle</w:t>
            </w:r>
            <w:proofErr w:type="gramEnd"/>
            <w:r w:rsidRPr="00F75457">
              <w:rPr>
                <w:rFonts w:asciiTheme="minorHAnsi" w:hAnsiTheme="minorHAnsi" w:cs="Helvetica Neue"/>
                <w:sz w:val="22"/>
                <w:lang w:val="en-US"/>
              </w:rPr>
              <w:t>:thin</w:t>
            </w:r>
            <w:proofErr w:type="spellEnd"/>
            <w:r w:rsidRPr="00F75457">
              <w:rPr>
                <w:rFonts w:asciiTheme="minorHAnsi" w:hAnsiTheme="minorHAnsi" w:cs="Helvetica Neue"/>
                <w:sz w:val="22"/>
                <w:lang w:val="en-US"/>
              </w:rPr>
              <w:t>:@dmc-prod-db:1521/</w:t>
            </w:r>
            <w:proofErr w:type="spellStart"/>
            <w:r w:rsidRPr="00F75457">
              <w:rPr>
                <w:rFonts w:asciiTheme="minorHAnsi" w:hAnsiTheme="minorHAnsi" w:cs="Helvetica Neue"/>
                <w:sz w:val="22"/>
                <w:lang w:val="en-US"/>
              </w:rPr>
              <w:t>dmcproddb</w:t>
            </w:r>
            <w:proofErr w:type="spellEnd"/>
          </w:p>
        </w:tc>
      </w:tr>
      <w:tr w:rsidR="008901FF" w:rsidRPr="00F75457" w14:paraId="521EC499" w14:textId="77777777" w:rsidTr="00152355">
        <w:tc>
          <w:tcPr>
            <w:tcW w:w="607" w:type="dxa"/>
          </w:tcPr>
          <w:p w14:paraId="0DA07E3F" w14:textId="77777777" w:rsidR="008901FF" w:rsidRPr="00F75457" w:rsidRDefault="008901FF" w:rsidP="00152355">
            <w:pPr>
              <w:rPr>
                <w:rFonts w:asciiTheme="minorHAnsi" w:hAnsiTheme="minorHAnsi"/>
                <w:sz w:val="22"/>
              </w:rPr>
            </w:pPr>
            <w:r w:rsidRPr="00F75457">
              <w:rPr>
                <w:rFonts w:asciiTheme="minorHAnsi" w:hAnsiTheme="minorHAnsi"/>
                <w:sz w:val="22"/>
              </w:rPr>
              <w:t>2</w:t>
            </w:r>
          </w:p>
        </w:tc>
        <w:tc>
          <w:tcPr>
            <w:tcW w:w="3279" w:type="dxa"/>
          </w:tcPr>
          <w:p w14:paraId="611800EA" w14:textId="77777777" w:rsidR="008901FF" w:rsidRPr="00F75457" w:rsidRDefault="008901FF" w:rsidP="00152355">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.username</w:t>
            </w:r>
            <w:proofErr w:type="spellEnd"/>
          </w:p>
        </w:tc>
        <w:tc>
          <w:tcPr>
            <w:tcW w:w="2249" w:type="dxa"/>
          </w:tcPr>
          <w:p w14:paraId="70E7FC87" w14:textId="77777777" w:rsidR="008901FF" w:rsidRPr="00F75457" w:rsidRDefault="008901FF" w:rsidP="00152355">
            <w:pPr>
              <w:rPr>
                <w:rFonts w:asciiTheme="minorHAnsi" w:hAnsiTheme="minorHAnsi"/>
                <w:sz w:val="22"/>
              </w:rPr>
            </w:pPr>
            <w:r w:rsidRPr="00F75457">
              <w:rPr>
                <w:rFonts w:asciiTheme="minorHAnsi" w:hAnsiTheme="minorHAnsi"/>
                <w:sz w:val="22"/>
              </w:rPr>
              <w:t>DB username</w:t>
            </w:r>
          </w:p>
        </w:tc>
        <w:tc>
          <w:tcPr>
            <w:tcW w:w="3107" w:type="dxa"/>
          </w:tcPr>
          <w:p w14:paraId="0ECFB9FC" w14:textId="77777777" w:rsidR="008901FF" w:rsidRPr="00F75457" w:rsidRDefault="008901FF" w:rsidP="00152355">
            <w:pPr>
              <w:rPr>
                <w:rFonts w:asciiTheme="minorHAnsi" w:hAnsiTheme="minorHAnsi"/>
                <w:sz w:val="22"/>
              </w:rPr>
            </w:pPr>
            <w:r w:rsidRPr="00F75457">
              <w:rPr>
                <w:rFonts w:asciiTheme="minorHAnsi" w:hAnsiTheme="minorHAnsi" w:cs="Helvetica Neue"/>
                <w:sz w:val="22"/>
                <w:lang w:val="en-US"/>
              </w:rPr>
              <w:t>CRESTELCEIR</w:t>
            </w:r>
          </w:p>
        </w:tc>
      </w:tr>
      <w:tr w:rsidR="008901FF" w:rsidRPr="00F75457" w14:paraId="20E72416" w14:textId="77777777" w:rsidTr="00152355">
        <w:tc>
          <w:tcPr>
            <w:tcW w:w="607" w:type="dxa"/>
          </w:tcPr>
          <w:p w14:paraId="01690970" w14:textId="77777777" w:rsidR="008901FF" w:rsidRPr="00F75457" w:rsidRDefault="008901FF" w:rsidP="00152355">
            <w:pPr>
              <w:rPr>
                <w:rFonts w:asciiTheme="minorHAnsi" w:hAnsiTheme="minorHAnsi"/>
                <w:sz w:val="22"/>
              </w:rPr>
            </w:pPr>
            <w:r w:rsidRPr="00F75457">
              <w:rPr>
                <w:rFonts w:asciiTheme="minorHAnsi" w:hAnsiTheme="minorHAnsi"/>
                <w:sz w:val="22"/>
              </w:rPr>
              <w:t>3</w:t>
            </w:r>
          </w:p>
        </w:tc>
        <w:tc>
          <w:tcPr>
            <w:tcW w:w="3279" w:type="dxa"/>
          </w:tcPr>
          <w:p w14:paraId="359BB7B9" w14:textId="77777777" w:rsidR="008901FF" w:rsidRPr="00F75457" w:rsidRDefault="008901FF" w:rsidP="00152355">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.password</w:t>
            </w:r>
            <w:proofErr w:type="spellEnd"/>
          </w:p>
        </w:tc>
        <w:tc>
          <w:tcPr>
            <w:tcW w:w="2249" w:type="dxa"/>
          </w:tcPr>
          <w:p w14:paraId="31E40A3A" w14:textId="77777777" w:rsidR="008901FF" w:rsidRPr="00F75457" w:rsidRDefault="008901FF" w:rsidP="00152355">
            <w:pPr>
              <w:rPr>
                <w:rFonts w:asciiTheme="minorHAnsi" w:hAnsiTheme="minorHAnsi"/>
                <w:sz w:val="22"/>
              </w:rPr>
            </w:pPr>
            <w:r w:rsidRPr="00F75457">
              <w:rPr>
                <w:rFonts w:asciiTheme="minorHAnsi" w:hAnsiTheme="minorHAnsi"/>
                <w:sz w:val="22"/>
              </w:rPr>
              <w:t>DB password</w:t>
            </w:r>
          </w:p>
        </w:tc>
        <w:tc>
          <w:tcPr>
            <w:tcW w:w="3107" w:type="dxa"/>
          </w:tcPr>
          <w:p w14:paraId="14692618" w14:textId="77777777" w:rsidR="008901FF" w:rsidRPr="00F75457" w:rsidRDefault="008901FF" w:rsidP="00152355">
            <w:pPr>
              <w:rPr>
                <w:rFonts w:asciiTheme="minorHAnsi" w:hAnsiTheme="minorHAnsi"/>
                <w:sz w:val="22"/>
              </w:rPr>
            </w:pPr>
            <w:r w:rsidRPr="00F75457">
              <w:rPr>
                <w:rFonts w:asciiTheme="minorHAnsi" w:hAnsiTheme="minorHAnsi" w:cs="Helvetica Neue"/>
                <w:sz w:val="22"/>
                <w:lang w:val="en-US"/>
              </w:rPr>
              <w:t>CRESTELCEIR</w:t>
            </w:r>
          </w:p>
        </w:tc>
      </w:tr>
      <w:tr w:rsidR="008901FF" w:rsidRPr="00F75457" w14:paraId="2B3BA1B3" w14:textId="77777777" w:rsidTr="00152355">
        <w:tc>
          <w:tcPr>
            <w:tcW w:w="9242" w:type="dxa"/>
            <w:gridSpan w:val="4"/>
          </w:tcPr>
          <w:p w14:paraId="5E6030C3" w14:textId="77777777" w:rsidR="008901FF" w:rsidRPr="00571EA3" w:rsidRDefault="008901FF" w:rsidP="00152355">
            <w:pPr>
              <w:rPr>
                <w:rFonts w:asciiTheme="minorHAnsi" w:hAnsiTheme="minorHAnsi" w:cs="Helvetica Neue"/>
                <w:sz w:val="22"/>
                <w:lang w:val="en-US"/>
              </w:rPr>
            </w:pPr>
            <w:r>
              <w:rPr>
                <w:rFonts w:asciiTheme="minorHAnsi" w:hAnsiTheme="minorHAnsi" w:cs="Helvetica Neue"/>
                <w:sz w:val="22"/>
                <w:lang w:val="en-US"/>
              </w:rPr>
              <w:t>The file contains other configuration parameter which should not be changed at any point of time</w:t>
            </w:r>
          </w:p>
        </w:tc>
      </w:tr>
    </w:tbl>
    <w:p w14:paraId="29B72958" w14:textId="77777777" w:rsidR="008901FF" w:rsidRDefault="008901FF" w:rsidP="008901FF"/>
    <w:p w14:paraId="72B9DC39" w14:textId="77777777" w:rsidR="008901FF" w:rsidRDefault="008901FF" w:rsidP="008901FF"/>
    <w:p w14:paraId="5F426CF1" w14:textId="77777777" w:rsidR="008901FF" w:rsidRPr="00E979E5" w:rsidRDefault="008901FF" w:rsidP="008901FF"/>
    <w:p w14:paraId="125A4BAB" w14:textId="77777777" w:rsidR="008901FF" w:rsidRDefault="008901FF" w:rsidP="008901FF">
      <w:r>
        <w:t>The log4.properties file is set as follow:</w:t>
      </w:r>
    </w:p>
    <w:tbl>
      <w:tblPr>
        <w:tblStyle w:val="TableGrid"/>
        <w:tblW w:w="0" w:type="auto"/>
        <w:tblLook w:val="04A0" w:firstRow="1" w:lastRow="0" w:firstColumn="1" w:lastColumn="0" w:noHBand="0" w:noVBand="1"/>
      </w:tblPr>
      <w:tblGrid>
        <w:gridCol w:w="607"/>
        <w:gridCol w:w="3279"/>
        <w:gridCol w:w="2249"/>
        <w:gridCol w:w="3107"/>
      </w:tblGrid>
      <w:tr w:rsidR="008901FF" w:rsidRPr="00F75457" w14:paraId="0BFFA646" w14:textId="77777777" w:rsidTr="00152355">
        <w:tc>
          <w:tcPr>
            <w:tcW w:w="607" w:type="dxa"/>
          </w:tcPr>
          <w:p w14:paraId="2D15AB1A" w14:textId="77777777" w:rsidR="008901FF" w:rsidRPr="00F75457" w:rsidRDefault="008901FF" w:rsidP="00152355">
            <w:pPr>
              <w:rPr>
                <w:rFonts w:asciiTheme="minorHAnsi" w:hAnsiTheme="minorHAnsi"/>
                <w:sz w:val="22"/>
              </w:rPr>
            </w:pPr>
            <w:r w:rsidRPr="00F75457">
              <w:rPr>
                <w:rFonts w:asciiTheme="minorHAnsi" w:hAnsiTheme="minorHAnsi"/>
                <w:sz w:val="22"/>
              </w:rPr>
              <w:t>SN</w:t>
            </w:r>
          </w:p>
        </w:tc>
        <w:tc>
          <w:tcPr>
            <w:tcW w:w="3279" w:type="dxa"/>
          </w:tcPr>
          <w:p w14:paraId="3351BEF7" w14:textId="77777777" w:rsidR="008901FF" w:rsidRPr="00F75457" w:rsidRDefault="008901FF" w:rsidP="00152355">
            <w:pPr>
              <w:rPr>
                <w:rFonts w:asciiTheme="minorHAnsi" w:hAnsiTheme="minorHAnsi"/>
                <w:sz w:val="22"/>
              </w:rPr>
            </w:pPr>
            <w:r w:rsidRPr="00F75457">
              <w:rPr>
                <w:rFonts w:asciiTheme="minorHAnsi" w:hAnsiTheme="minorHAnsi"/>
                <w:sz w:val="22"/>
              </w:rPr>
              <w:t>Task</w:t>
            </w:r>
          </w:p>
        </w:tc>
        <w:tc>
          <w:tcPr>
            <w:tcW w:w="2249" w:type="dxa"/>
          </w:tcPr>
          <w:p w14:paraId="6217DE3F" w14:textId="77777777" w:rsidR="008901FF" w:rsidRPr="00F75457" w:rsidRDefault="008901FF" w:rsidP="00152355">
            <w:pPr>
              <w:rPr>
                <w:rFonts w:asciiTheme="minorHAnsi" w:hAnsiTheme="minorHAnsi"/>
                <w:sz w:val="22"/>
              </w:rPr>
            </w:pPr>
            <w:r w:rsidRPr="00F75457">
              <w:rPr>
                <w:rFonts w:asciiTheme="minorHAnsi" w:hAnsiTheme="minorHAnsi"/>
                <w:sz w:val="22"/>
              </w:rPr>
              <w:t>Description</w:t>
            </w:r>
          </w:p>
        </w:tc>
        <w:tc>
          <w:tcPr>
            <w:tcW w:w="3107" w:type="dxa"/>
          </w:tcPr>
          <w:p w14:paraId="48B612E5" w14:textId="77777777" w:rsidR="008901FF" w:rsidRPr="00F75457" w:rsidRDefault="008901FF" w:rsidP="00152355">
            <w:pPr>
              <w:rPr>
                <w:rFonts w:asciiTheme="minorHAnsi" w:hAnsiTheme="minorHAnsi"/>
                <w:sz w:val="22"/>
              </w:rPr>
            </w:pPr>
            <w:r w:rsidRPr="00F75457">
              <w:rPr>
                <w:rFonts w:asciiTheme="minorHAnsi" w:hAnsiTheme="minorHAnsi"/>
                <w:sz w:val="22"/>
              </w:rPr>
              <w:t>Sample value</w:t>
            </w:r>
          </w:p>
        </w:tc>
      </w:tr>
      <w:tr w:rsidR="008901FF" w:rsidRPr="00F75457" w14:paraId="51125799" w14:textId="77777777" w:rsidTr="00152355">
        <w:tc>
          <w:tcPr>
            <w:tcW w:w="607" w:type="dxa"/>
          </w:tcPr>
          <w:p w14:paraId="699A7F0E" w14:textId="77777777" w:rsidR="008901FF" w:rsidRPr="00F75457" w:rsidRDefault="008901FF" w:rsidP="00152355">
            <w:pPr>
              <w:rPr>
                <w:rFonts w:asciiTheme="minorHAnsi" w:hAnsiTheme="minorHAnsi"/>
                <w:sz w:val="22"/>
              </w:rPr>
            </w:pPr>
            <w:r w:rsidRPr="00F75457">
              <w:rPr>
                <w:rFonts w:asciiTheme="minorHAnsi" w:hAnsiTheme="minorHAnsi"/>
                <w:sz w:val="22"/>
              </w:rPr>
              <w:t>1</w:t>
            </w:r>
          </w:p>
        </w:tc>
        <w:tc>
          <w:tcPr>
            <w:tcW w:w="3279" w:type="dxa"/>
          </w:tcPr>
          <w:p w14:paraId="67091BB1" w14:textId="77777777" w:rsidR="008901FF" w:rsidRPr="00F75457" w:rsidRDefault="008901FF" w:rsidP="00152355">
            <w:pPr>
              <w:rPr>
                <w:rFonts w:asciiTheme="minorHAnsi" w:hAnsiTheme="minorHAnsi"/>
                <w:sz w:val="22"/>
              </w:rPr>
            </w:pPr>
            <w:r>
              <w:rPr>
                <w:rFonts w:asciiTheme="minorHAnsi" w:hAnsiTheme="minorHAnsi" w:cs="Helvetica Neue"/>
                <w:sz w:val="22"/>
                <w:lang w:val="en-US"/>
              </w:rPr>
              <w:t>Log4j.appender.A.File</w:t>
            </w:r>
          </w:p>
        </w:tc>
        <w:tc>
          <w:tcPr>
            <w:tcW w:w="2249" w:type="dxa"/>
          </w:tcPr>
          <w:p w14:paraId="63784CCF" w14:textId="77777777" w:rsidR="008901FF" w:rsidRPr="00F75457" w:rsidRDefault="008901FF" w:rsidP="00152355">
            <w:pPr>
              <w:rPr>
                <w:rFonts w:asciiTheme="minorHAnsi" w:hAnsiTheme="minorHAnsi"/>
                <w:sz w:val="22"/>
              </w:rPr>
            </w:pPr>
            <w:r>
              <w:rPr>
                <w:rFonts w:asciiTheme="minorHAnsi" w:hAnsiTheme="minorHAnsi"/>
                <w:sz w:val="22"/>
              </w:rPr>
              <w:t>Log Path along with file name</w:t>
            </w:r>
          </w:p>
        </w:tc>
        <w:tc>
          <w:tcPr>
            <w:tcW w:w="3107" w:type="dxa"/>
          </w:tcPr>
          <w:p w14:paraId="1927968A" w14:textId="77777777" w:rsidR="008901FF" w:rsidRDefault="008901FF" w:rsidP="00152355">
            <w:pPr>
              <w:rPr>
                <w:rFonts w:asciiTheme="minorHAnsi" w:hAnsiTheme="minorHAnsi"/>
                <w:sz w:val="22"/>
              </w:rPr>
            </w:pPr>
          </w:p>
          <w:p w14:paraId="1EC6F0D8" w14:textId="77777777" w:rsidR="008901FF" w:rsidRPr="00711550" w:rsidRDefault="008901FF" w:rsidP="00152355">
            <w:pPr>
              <w:jc w:val="center"/>
              <w:rPr>
                <w:rFonts w:asciiTheme="minorHAnsi" w:hAnsiTheme="minorHAnsi"/>
                <w:sz w:val="22"/>
              </w:rPr>
            </w:pPr>
          </w:p>
        </w:tc>
      </w:tr>
    </w:tbl>
    <w:p w14:paraId="47B76D36" w14:textId="77777777" w:rsidR="008901FF" w:rsidRDefault="008901FF" w:rsidP="008901FF"/>
    <w:p w14:paraId="62E58848" w14:textId="77777777" w:rsidR="008901FF" w:rsidRDefault="008901FF" w:rsidP="008901FF">
      <w:r>
        <w:t>Rest of the parameter should not be changed in the file.</w:t>
      </w:r>
    </w:p>
    <w:p w14:paraId="1AAA1FEE" w14:textId="77777777" w:rsidR="008901FF" w:rsidRPr="006B4E20" w:rsidRDefault="008901FF" w:rsidP="008901FF"/>
    <w:p w14:paraId="0B97A4E9" w14:textId="77777777" w:rsidR="008901FF" w:rsidRDefault="008901FF" w:rsidP="008901FF">
      <w:pPr>
        <w:rPr>
          <w:lang w:val="en-US"/>
        </w:rPr>
      </w:pPr>
      <w:r>
        <w:rPr>
          <w:lang w:val="en-US"/>
        </w:rPr>
        <w:t>Logs are created day wise in the same folder.</w:t>
      </w:r>
    </w:p>
    <w:p w14:paraId="539E4201" w14:textId="77777777" w:rsidR="008901FF" w:rsidRDefault="008901FF" w:rsidP="008901FF"/>
    <w:p w14:paraId="7291A371" w14:textId="77777777" w:rsidR="008901FF" w:rsidRPr="008901FF" w:rsidRDefault="008901FF" w:rsidP="008901FF"/>
    <w:p w14:paraId="61ACD887" w14:textId="3EFBAD54" w:rsidR="00E33325" w:rsidRDefault="00E33325" w:rsidP="000C68AF">
      <w:pPr>
        <w:pStyle w:val="Heading2"/>
      </w:pPr>
      <w:bookmarkStart w:id="83" w:name="_Toc462426360"/>
      <w:r>
        <w:t>BlackListProcess.jar</w:t>
      </w:r>
      <w:bookmarkEnd w:id="83"/>
    </w:p>
    <w:p w14:paraId="6FEB59FB" w14:textId="77777777" w:rsidR="008901FF" w:rsidRPr="008901FF" w:rsidRDefault="008901FF" w:rsidP="008901FF"/>
    <w:p w14:paraId="26B567D1" w14:textId="77777777" w:rsidR="00E33325" w:rsidRDefault="00E33325" w:rsidP="00E33325">
      <w:r>
        <w:t>The directory structure details are as follows:</w:t>
      </w:r>
    </w:p>
    <w:p w14:paraId="185C8A08" w14:textId="77777777" w:rsidR="00E33325" w:rsidRDefault="00E33325" w:rsidP="00E33325"/>
    <w:tbl>
      <w:tblPr>
        <w:tblStyle w:val="TableGrid"/>
        <w:tblW w:w="0" w:type="auto"/>
        <w:tblLook w:val="04A0" w:firstRow="1" w:lastRow="0" w:firstColumn="1" w:lastColumn="0" w:noHBand="0" w:noVBand="1"/>
      </w:tblPr>
      <w:tblGrid>
        <w:gridCol w:w="817"/>
        <w:gridCol w:w="2693"/>
        <w:gridCol w:w="5732"/>
      </w:tblGrid>
      <w:tr w:rsidR="00E33325" w14:paraId="78453BFB" w14:textId="77777777" w:rsidTr="00E33325">
        <w:tc>
          <w:tcPr>
            <w:tcW w:w="817" w:type="dxa"/>
          </w:tcPr>
          <w:p w14:paraId="312804DD" w14:textId="77777777" w:rsidR="00E33325" w:rsidRDefault="00E33325" w:rsidP="00E33325">
            <w:r>
              <w:t>SN</w:t>
            </w:r>
          </w:p>
        </w:tc>
        <w:tc>
          <w:tcPr>
            <w:tcW w:w="2693" w:type="dxa"/>
          </w:tcPr>
          <w:p w14:paraId="674F4F5A" w14:textId="77777777" w:rsidR="00E33325" w:rsidRDefault="00E33325" w:rsidP="00E33325">
            <w:r>
              <w:t>Task</w:t>
            </w:r>
          </w:p>
        </w:tc>
        <w:tc>
          <w:tcPr>
            <w:tcW w:w="5732" w:type="dxa"/>
          </w:tcPr>
          <w:p w14:paraId="68A40AF5" w14:textId="77777777" w:rsidR="00E33325" w:rsidRDefault="00E33325" w:rsidP="00E33325">
            <w:r>
              <w:t>Description</w:t>
            </w:r>
          </w:p>
        </w:tc>
      </w:tr>
      <w:tr w:rsidR="00E33325" w14:paraId="6E4E898F" w14:textId="77777777" w:rsidTr="00E33325">
        <w:tc>
          <w:tcPr>
            <w:tcW w:w="817" w:type="dxa"/>
          </w:tcPr>
          <w:p w14:paraId="131B0A5E" w14:textId="77777777" w:rsidR="00E33325" w:rsidRDefault="00E33325" w:rsidP="00E33325">
            <w:r>
              <w:t>1</w:t>
            </w:r>
          </w:p>
        </w:tc>
        <w:tc>
          <w:tcPr>
            <w:tcW w:w="2693" w:type="dxa"/>
          </w:tcPr>
          <w:p w14:paraId="0F696722" w14:textId="77777777" w:rsidR="00E33325" w:rsidRDefault="00E33325" w:rsidP="00E33325">
            <w:r>
              <w:t>Deployment Path</w:t>
            </w:r>
          </w:p>
        </w:tc>
        <w:tc>
          <w:tcPr>
            <w:tcW w:w="5732" w:type="dxa"/>
          </w:tcPr>
          <w:p w14:paraId="59A6328E" w14:textId="7A4FAF4E" w:rsidR="00E33325" w:rsidRDefault="00E33325" w:rsidP="00E33325">
            <w:r>
              <w:t>/u01/ceirapp/BackendProcess/</w:t>
            </w:r>
            <w:r w:rsidR="008901FF">
              <w:t>BlackList</w:t>
            </w:r>
          </w:p>
          <w:p w14:paraId="57EE5C0F" w14:textId="77777777" w:rsidR="00E33325" w:rsidRDefault="00E33325" w:rsidP="00E33325"/>
        </w:tc>
      </w:tr>
      <w:tr w:rsidR="00E33325" w14:paraId="2A4CE862" w14:textId="77777777" w:rsidTr="00E33325">
        <w:tc>
          <w:tcPr>
            <w:tcW w:w="817" w:type="dxa"/>
          </w:tcPr>
          <w:p w14:paraId="5600122F" w14:textId="77777777" w:rsidR="00E33325" w:rsidRDefault="00E33325" w:rsidP="00E33325">
            <w:r>
              <w:t>2</w:t>
            </w:r>
          </w:p>
        </w:tc>
        <w:tc>
          <w:tcPr>
            <w:tcW w:w="2693" w:type="dxa"/>
          </w:tcPr>
          <w:p w14:paraId="5BC669D1" w14:textId="77777777" w:rsidR="00E33325" w:rsidRDefault="00E33325" w:rsidP="00E33325">
            <w:r>
              <w:t>Log File Path</w:t>
            </w:r>
          </w:p>
        </w:tc>
        <w:tc>
          <w:tcPr>
            <w:tcW w:w="5732" w:type="dxa"/>
          </w:tcPr>
          <w:p w14:paraId="65D66179" w14:textId="28E45AC8" w:rsidR="00E33325" w:rsidRDefault="00E33325" w:rsidP="00E33325">
            <w:r>
              <w:t xml:space="preserve">/u02/ceirdata/ BackendProcess/ </w:t>
            </w:r>
            <w:r w:rsidR="008901FF">
              <w:t>BlackList</w:t>
            </w:r>
          </w:p>
          <w:p w14:paraId="6C664408" w14:textId="77777777" w:rsidR="00E33325" w:rsidRDefault="00E33325" w:rsidP="00E33325"/>
        </w:tc>
      </w:tr>
      <w:tr w:rsidR="00E33325" w14:paraId="0018EB57" w14:textId="77777777" w:rsidTr="00E33325">
        <w:tc>
          <w:tcPr>
            <w:tcW w:w="817" w:type="dxa"/>
          </w:tcPr>
          <w:p w14:paraId="637BCCA5" w14:textId="77777777" w:rsidR="00E33325" w:rsidRDefault="00E33325" w:rsidP="00E33325">
            <w:r>
              <w:t>3</w:t>
            </w:r>
          </w:p>
        </w:tc>
        <w:tc>
          <w:tcPr>
            <w:tcW w:w="2693" w:type="dxa"/>
          </w:tcPr>
          <w:p w14:paraId="1F66B600" w14:textId="77777777" w:rsidR="00E33325" w:rsidRDefault="00E33325" w:rsidP="00E33325">
            <w:r>
              <w:t>Configuration File Path</w:t>
            </w:r>
          </w:p>
        </w:tc>
        <w:tc>
          <w:tcPr>
            <w:tcW w:w="5732" w:type="dxa"/>
          </w:tcPr>
          <w:p w14:paraId="4260F298" w14:textId="2977B1C3" w:rsidR="00E33325" w:rsidRDefault="00E33325" w:rsidP="00E33325">
            <w:r>
              <w:t xml:space="preserve">/ u01/ceirapp/BackendProcess/ </w:t>
            </w:r>
            <w:r w:rsidR="008901FF">
              <w:t>BlackList</w:t>
            </w:r>
          </w:p>
          <w:p w14:paraId="1C478DD5" w14:textId="77777777" w:rsidR="00E33325" w:rsidRDefault="00E33325" w:rsidP="00E33325"/>
        </w:tc>
      </w:tr>
    </w:tbl>
    <w:p w14:paraId="57091C9B" w14:textId="77777777" w:rsidR="00E33325" w:rsidRDefault="00E33325" w:rsidP="00E33325"/>
    <w:p w14:paraId="139B4266" w14:textId="77777777" w:rsidR="00E33325" w:rsidRPr="00E979E5" w:rsidRDefault="00E33325" w:rsidP="00E33325"/>
    <w:p w14:paraId="464F0D3C" w14:textId="77777777" w:rsidR="00E33325" w:rsidRDefault="00E33325" w:rsidP="00E33325">
      <w:r>
        <w:t>The configuration File (application.properties) description is as follows:</w:t>
      </w:r>
    </w:p>
    <w:p w14:paraId="61BB89E4" w14:textId="77777777" w:rsidR="00E33325" w:rsidRDefault="00E33325" w:rsidP="00E33325"/>
    <w:tbl>
      <w:tblPr>
        <w:tblStyle w:val="TableGrid"/>
        <w:tblW w:w="0" w:type="auto"/>
        <w:tblLook w:val="04A0" w:firstRow="1" w:lastRow="0" w:firstColumn="1" w:lastColumn="0" w:noHBand="0" w:noVBand="1"/>
      </w:tblPr>
      <w:tblGrid>
        <w:gridCol w:w="607"/>
        <w:gridCol w:w="3279"/>
        <w:gridCol w:w="2249"/>
        <w:gridCol w:w="3107"/>
      </w:tblGrid>
      <w:tr w:rsidR="00E33325" w:rsidRPr="00F75457" w14:paraId="4255745E" w14:textId="77777777" w:rsidTr="00E33325">
        <w:tc>
          <w:tcPr>
            <w:tcW w:w="607" w:type="dxa"/>
          </w:tcPr>
          <w:p w14:paraId="72A5DA86" w14:textId="77777777" w:rsidR="00E33325" w:rsidRPr="00F75457" w:rsidRDefault="00E33325" w:rsidP="00E33325">
            <w:pPr>
              <w:rPr>
                <w:rFonts w:asciiTheme="minorHAnsi" w:hAnsiTheme="minorHAnsi"/>
                <w:sz w:val="22"/>
              </w:rPr>
            </w:pPr>
            <w:r w:rsidRPr="00F75457">
              <w:rPr>
                <w:rFonts w:asciiTheme="minorHAnsi" w:hAnsiTheme="minorHAnsi"/>
                <w:sz w:val="22"/>
              </w:rPr>
              <w:t>SN</w:t>
            </w:r>
          </w:p>
        </w:tc>
        <w:tc>
          <w:tcPr>
            <w:tcW w:w="3279" w:type="dxa"/>
          </w:tcPr>
          <w:p w14:paraId="5FBD39B1" w14:textId="77777777" w:rsidR="00E33325" w:rsidRPr="00F75457" w:rsidRDefault="00E33325" w:rsidP="00E33325">
            <w:pPr>
              <w:rPr>
                <w:rFonts w:asciiTheme="minorHAnsi" w:hAnsiTheme="minorHAnsi"/>
                <w:sz w:val="22"/>
              </w:rPr>
            </w:pPr>
            <w:r w:rsidRPr="00F75457">
              <w:rPr>
                <w:rFonts w:asciiTheme="minorHAnsi" w:hAnsiTheme="minorHAnsi"/>
                <w:sz w:val="22"/>
              </w:rPr>
              <w:t>Task</w:t>
            </w:r>
          </w:p>
        </w:tc>
        <w:tc>
          <w:tcPr>
            <w:tcW w:w="2249" w:type="dxa"/>
          </w:tcPr>
          <w:p w14:paraId="795B349B" w14:textId="77777777" w:rsidR="00E33325" w:rsidRPr="00F75457" w:rsidRDefault="00E33325" w:rsidP="00E33325">
            <w:pPr>
              <w:rPr>
                <w:rFonts w:asciiTheme="minorHAnsi" w:hAnsiTheme="minorHAnsi"/>
                <w:sz w:val="22"/>
              </w:rPr>
            </w:pPr>
            <w:r w:rsidRPr="00F75457">
              <w:rPr>
                <w:rFonts w:asciiTheme="minorHAnsi" w:hAnsiTheme="minorHAnsi"/>
                <w:sz w:val="22"/>
              </w:rPr>
              <w:t>Description</w:t>
            </w:r>
          </w:p>
        </w:tc>
        <w:tc>
          <w:tcPr>
            <w:tcW w:w="3107" w:type="dxa"/>
          </w:tcPr>
          <w:p w14:paraId="3AFE216F" w14:textId="77777777" w:rsidR="00E33325" w:rsidRPr="00F75457" w:rsidRDefault="00E33325" w:rsidP="00E33325">
            <w:pPr>
              <w:rPr>
                <w:rFonts w:asciiTheme="minorHAnsi" w:hAnsiTheme="minorHAnsi"/>
                <w:sz w:val="22"/>
              </w:rPr>
            </w:pPr>
            <w:r w:rsidRPr="00F75457">
              <w:rPr>
                <w:rFonts w:asciiTheme="minorHAnsi" w:hAnsiTheme="minorHAnsi"/>
                <w:sz w:val="22"/>
              </w:rPr>
              <w:t>Sample value</w:t>
            </w:r>
          </w:p>
        </w:tc>
      </w:tr>
      <w:tr w:rsidR="00E33325" w:rsidRPr="00F75457" w14:paraId="76733EF2" w14:textId="77777777" w:rsidTr="00E33325">
        <w:tc>
          <w:tcPr>
            <w:tcW w:w="607" w:type="dxa"/>
          </w:tcPr>
          <w:p w14:paraId="635E1A34" w14:textId="77777777" w:rsidR="00E33325" w:rsidRPr="00F75457" w:rsidRDefault="00E33325" w:rsidP="00E33325">
            <w:pPr>
              <w:rPr>
                <w:rFonts w:asciiTheme="minorHAnsi" w:hAnsiTheme="minorHAnsi"/>
                <w:sz w:val="22"/>
              </w:rPr>
            </w:pPr>
            <w:r w:rsidRPr="00F75457">
              <w:rPr>
                <w:rFonts w:asciiTheme="minorHAnsi" w:hAnsiTheme="minorHAnsi"/>
                <w:sz w:val="22"/>
              </w:rPr>
              <w:t>1</w:t>
            </w:r>
          </w:p>
        </w:tc>
        <w:tc>
          <w:tcPr>
            <w:tcW w:w="3279" w:type="dxa"/>
          </w:tcPr>
          <w:p w14:paraId="2C2037D9" w14:textId="77777777" w:rsidR="00E33325" w:rsidRPr="00F75457" w:rsidRDefault="00E33325" w:rsidP="00E33325">
            <w:pPr>
              <w:rPr>
                <w:rFonts w:asciiTheme="minorHAnsi" w:hAnsiTheme="minorHAnsi"/>
                <w:sz w:val="22"/>
              </w:rPr>
            </w:pPr>
            <w:r w:rsidRPr="00F75457">
              <w:rPr>
                <w:rFonts w:asciiTheme="minorHAnsi" w:hAnsiTheme="minorHAnsi" w:cs="Helvetica Neue"/>
                <w:sz w:val="22"/>
                <w:lang w:val="en-US"/>
              </w:rPr>
              <w:t>spring.datasource.url</w:t>
            </w:r>
          </w:p>
        </w:tc>
        <w:tc>
          <w:tcPr>
            <w:tcW w:w="2249" w:type="dxa"/>
          </w:tcPr>
          <w:p w14:paraId="6B0B5C71" w14:textId="77777777" w:rsidR="00E33325" w:rsidRPr="00F75457" w:rsidRDefault="00E33325" w:rsidP="00E33325">
            <w:pPr>
              <w:rPr>
                <w:rFonts w:asciiTheme="minorHAnsi" w:hAnsiTheme="minorHAnsi"/>
                <w:sz w:val="22"/>
              </w:rPr>
            </w:pPr>
            <w:r>
              <w:rPr>
                <w:rFonts w:asciiTheme="minorHAnsi" w:hAnsiTheme="minorHAnsi"/>
                <w:sz w:val="22"/>
              </w:rPr>
              <w:t>DB URL which specifies DB name and port</w:t>
            </w:r>
          </w:p>
        </w:tc>
        <w:tc>
          <w:tcPr>
            <w:tcW w:w="3107" w:type="dxa"/>
          </w:tcPr>
          <w:p w14:paraId="2DE6485F" w14:textId="77777777" w:rsidR="00E33325" w:rsidRPr="00F75457" w:rsidRDefault="00E33325" w:rsidP="00E33325">
            <w:pPr>
              <w:rPr>
                <w:rFonts w:asciiTheme="minorHAnsi" w:hAnsiTheme="minorHAnsi"/>
                <w:sz w:val="22"/>
              </w:rPr>
            </w:pPr>
            <w:proofErr w:type="spellStart"/>
            <w:proofErr w:type="gramStart"/>
            <w:r w:rsidRPr="00F75457">
              <w:rPr>
                <w:rFonts w:asciiTheme="minorHAnsi" w:hAnsiTheme="minorHAnsi" w:cs="Helvetica Neue"/>
                <w:sz w:val="22"/>
                <w:lang w:val="en-US"/>
              </w:rPr>
              <w:t>jdbc:oracle</w:t>
            </w:r>
            <w:proofErr w:type="gramEnd"/>
            <w:r w:rsidRPr="00F75457">
              <w:rPr>
                <w:rFonts w:asciiTheme="minorHAnsi" w:hAnsiTheme="minorHAnsi" w:cs="Helvetica Neue"/>
                <w:sz w:val="22"/>
                <w:lang w:val="en-US"/>
              </w:rPr>
              <w:t>:thin</w:t>
            </w:r>
            <w:proofErr w:type="spellEnd"/>
            <w:r w:rsidRPr="00F75457">
              <w:rPr>
                <w:rFonts w:asciiTheme="minorHAnsi" w:hAnsiTheme="minorHAnsi" w:cs="Helvetica Neue"/>
                <w:sz w:val="22"/>
                <w:lang w:val="en-US"/>
              </w:rPr>
              <w:t>:@dmc-prod-db:1521/</w:t>
            </w:r>
            <w:proofErr w:type="spellStart"/>
            <w:r w:rsidRPr="00F75457">
              <w:rPr>
                <w:rFonts w:asciiTheme="minorHAnsi" w:hAnsiTheme="minorHAnsi" w:cs="Helvetica Neue"/>
                <w:sz w:val="22"/>
                <w:lang w:val="en-US"/>
              </w:rPr>
              <w:t>dmcproddb</w:t>
            </w:r>
            <w:proofErr w:type="spellEnd"/>
          </w:p>
        </w:tc>
      </w:tr>
      <w:tr w:rsidR="00E33325" w:rsidRPr="00F75457" w14:paraId="2CCD7DFC" w14:textId="77777777" w:rsidTr="00E33325">
        <w:tc>
          <w:tcPr>
            <w:tcW w:w="607" w:type="dxa"/>
          </w:tcPr>
          <w:p w14:paraId="3E42D355" w14:textId="77777777" w:rsidR="00E33325" w:rsidRPr="00F75457" w:rsidRDefault="00E33325" w:rsidP="00E33325">
            <w:pPr>
              <w:rPr>
                <w:rFonts w:asciiTheme="minorHAnsi" w:hAnsiTheme="minorHAnsi"/>
                <w:sz w:val="22"/>
              </w:rPr>
            </w:pPr>
            <w:r w:rsidRPr="00F75457">
              <w:rPr>
                <w:rFonts w:asciiTheme="minorHAnsi" w:hAnsiTheme="minorHAnsi"/>
                <w:sz w:val="22"/>
              </w:rPr>
              <w:t>2</w:t>
            </w:r>
          </w:p>
        </w:tc>
        <w:tc>
          <w:tcPr>
            <w:tcW w:w="3279" w:type="dxa"/>
          </w:tcPr>
          <w:p w14:paraId="24B242D1" w14:textId="77777777" w:rsidR="00E33325" w:rsidRPr="00F75457" w:rsidRDefault="00E33325" w:rsidP="00E33325">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.username</w:t>
            </w:r>
            <w:proofErr w:type="spellEnd"/>
          </w:p>
        </w:tc>
        <w:tc>
          <w:tcPr>
            <w:tcW w:w="2249" w:type="dxa"/>
          </w:tcPr>
          <w:p w14:paraId="65BA04B8" w14:textId="77777777" w:rsidR="00E33325" w:rsidRPr="00F75457" w:rsidRDefault="00E33325" w:rsidP="00E33325">
            <w:pPr>
              <w:rPr>
                <w:rFonts w:asciiTheme="minorHAnsi" w:hAnsiTheme="minorHAnsi"/>
                <w:sz w:val="22"/>
              </w:rPr>
            </w:pPr>
            <w:r w:rsidRPr="00F75457">
              <w:rPr>
                <w:rFonts w:asciiTheme="minorHAnsi" w:hAnsiTheme="minorHAnsi"/>
                <w:sz w:val="22"/>
              </w:rPr>
              <w:t>DB username</w:t>
            </w:r>
          </w:p>
        </w:tc>
        <w:tc>
          <w:tcPr>
            <w:tcW w:w="3107" w:type="dxa"/>
          </w:tcPr>
          <w:p w14:paraId="2C53FAE9" w14:textId="77777777" w:rsidR="00E33325" w:rsidRPr="00F75457" w:rsidRDefault="00E33325" w:rsidP="00E33325">
            <w:pPr>
              <w:rPr>
                <w:rFonts w:asciiTheme="minorHAnsi" w:hAnsiTheme="minorHAnsi"/>
                <w:sz w:val="22"/>
              </w:rPr>
            </w:pPr>
            <w:r w:rsidRPr="00F75457">
              <w:rPr>
                <w:rFonts w:asciiTheme="minorHAnsi" w:hAnsiTheme="minorHAnsi" w:cs="Helvetica Neue"/>
                <w:sz w:val="22"/>
                <w:lang w:val="en-US"/>
              </w:rPr>
              <w:t>CRESTELCEIR</w:t>
            </w:r>
          </w:p>
        </w:tc>
      </w:tr>
      <w:tr w:rsidR="00E33325" w:rsidRPr="00F75457" w14:paraId="1BDBDF66" w14:textId="77777777" w:rsidTr="00E33325">
        <w:tc>
          <w:tcPr>
            <w:tcW w:w="607" w:type="dxa"/>
          </w:tcPr>
          <w:p w14:paraId="6266EF02" w14:textId="77777777" w:rsidR="00E33325" w:rsidRPr="00F75457" w:rsidRDefault="00E33325" w:rsidP="00E33325">
            <w:pPr>
              <w:rPr>
                <w:rFonts w:asciiTheme="minorHAnsi" w:hAnsiTheme="minorHAnsi"/>
                <w:sz w:val="22"/>
              </w:rPr>
            </w:pPr>
            <w:r w:rsidRPr="00F75457">
              <w:rPr>
                <w:rFonts w:asciiTheme="minorHAnsi" w:hAnsiTheme="minorHAnsi"/>
                <w:sz w:val="22"/>
              </w:rPr>
              <w:t>3</w:t>
            </w:r>
          </w:p>
        </w:tc>
        <w:tc>
          <w:tcPr>
            <w:tcW w:w="3279" w:type="dxa"/>
          </w:tcPr>
          <w:p w14:paraId="21EBFDFD" w14:textId="77777777" w:rsidR="00E33325" w:rsidRPr="00F75457" w:rsidRDefault="00E33325" w:rsidP="00E33325">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.password</w:t>
            </w:r>
            <w:proofErr w:type="spellEnd"/>
          </w:p>
        </w:tc>
        <w:tc>
          <w:tcPr>
            <w:tcW w:w="2249" w:type="dxa"/>
          </w:tcPr>
          <w:p w14:paraId="757B99B7" w14:textId="77777777" w:rsidR="00E33325" w:rsidRPr="00F75457" w:rsidRDefault="00E33325" w:rsidP="00E33325">
            <w:pPr>
              <w:rPr>
                <w:rFonts w:asciiTheme="minorHAnsi" w:hAnsiTheme="minorHAnsi"/>
                <w:sz w:val="22"/>
              </w:rPr>
            </w:pPr>
            <w:r w:rsidRPr="00F75457">
              <w:rPr>
                <w:rFonts w:asciiTheme="minorHAnsi" w:hAnsiTheme="minorHAnsi"/>
                <w:sz w:val="22"/>
              </w:rPr>
              <w:t>DB password</w:t>
            </w:r>
          </w:p>
        </w:tc>
        <w:tc>
          <w:tcPr>
            <w:tcW w:w="3107" w:type="dxa"/>
          </w:tcPr>
          <w:p w14:paraId="21C4F446" w14:textId="77777777" w:rsidR="00E33325" w:rsidRPr="00F75457" w:rsidRDefault="00E33325" w:rsidP="00E33325">
            <w:pPr>
              <w:rPr>
                <w:rFonts w:asciiTheme="minorHAnsi" w:hAnsiTheme="minorHAnsi"/>
                <w:sz w:val="22"/>
              </w:rPr>
            </w:pPr>
            <w:r w:rsidRPr="00F75457">
              <w:rPr>
                <w:rFonts w:asciiTheme="minorHAnsi" w:hAnsiTheme="minorHAnsi" w:cs="Helvetica Neue"/>
                <w:sz w:val="22"/>
                <w:lang w:val="en-US"/>
              </w:rPr>
              <w:t>CRESTELCEIR</w:t>
            </w:r>
          </w:p>
        </w:tc>
      </w:tr>
      <w:tr w:rsidR="00E33325" w:rsidRPr="00F75457" w14:paraId="3137E7B9" w14:textId="77777777" w:rsidTr="00E33325">
        <w:tc>
          <w:tcPr>
            <w:tcW w:w="9242" w:type="dxa"/>
            <w:gridSpan w:val="4"/>
          </w:tcPr>
          <w:p w14:paraId="5D1607D9" w14:textId="77777777" w:rsidR="00E33325" w:rsidRPr="00571EA3" w:rsidRDefault="00E33325" w:rsidP="00E33325">
            <w:pPr>
              <w:rPr>
                <w:rFonts w:asciiTheme="minorHAnsi" w:hAnsiTheme="minorHAnsi" w:cs="Helvetica Neue"/>
                <w:sz w:val="22"/>
                <w:lang w:val="en-US"/>
              </w:rPr>
            </w:pPr>
            <w:r>
              <w:rPr>
                <w:rFonts w:asciiTheme="minorHAnsi" w:hAnsiTheme="minorHAnsi" w:cs="Helvetica Neue"/>
                <w:sz w:val="22"/>
                <w:lang w:val="en-US"/>
              </w:rPr>
              <w:t>The file contains other configuration parameter which should not be changed at any point of time</w:t>
            </w:r>
          </w:p>
        </w:tc>
      </w:tr>
    </w:tbl>
    <w:p w14:paraId="48C18085" w14:textId="77777777" w:rsidR="00E33325" w:rsidRDefault="00E33325" w:rsidP="00E33325"/>
    <w:p w14:paraId="426C3FC3" w14:textId="77777777" w:rsidR="00E33325" w:rsidRDefault="00E33325" w:rsidP="00E33325"/>
    <w:p w14:paraId="4DD706B0" w14:textId="77777777" w:rsidR="00E33325" w:rsidRPr="00E979E5" w:rsidRDefault="00E33325" w:rsidP="00E33325"/>
    <w:p w14:paraId="4D286886" w14:textId="77777777" w:rsidR="00E33325" w:rsidRDefault="00E33325" w:rsidP="00E33325">
      <w:r>
        <w:t>The log4.properties file is set as follow:</w:t>
      </w:r>
    </w:p>
    <w:tbl>
      <w:tblPr>
        <w:tblStyle w:val="TableGrid"/>
        <w:tblW w:w="0" w:type="auto"/>
        <w:tblLook w:val="04A0" w:firstRow="1" w:lastRow="0" w:firstColumn="1" w:lastColumn="0" w:noHBand="0" w:noVBand="1"/>
      </w:tblPr>
      <w:tblGrid>
        <w:gridCol w:w="607"/>
        <w:gridCol w:w="3279"/>
        <w:gridCol w:w="2249"/>
        <w:gridCol w:w="3107"/>
      </w:tblGrid>
      <w:tr w:rsidR="00E33325" w:rsidRPr="00F75457" w14:paraId="5C3AC94C" w14:textId="77777777" w:rsidTr="00E33325">
        <w:tc>
          <w:tcPr>
            <w:tcW w:w="607" w:type="dxa"/>
          </w:tcPr>
          <w:p w14:paraId="223ECDAC" w14:textId="77777777" w:rsidR="00E33325" w:rsidRPr="00F75457" w:rsidRDefault="00E33325" w:rsidP="00E33325">
            <w:pPr>
              <w:rPr>
                <w:rFonts w:asciiTheme="minorHAnsi" w:hAnsiTheme="minorHAnsi"/>
                <w:sz w:val="22"/>
              </w:rPr>
            </w:pPr>
            <w:r w:rsidRPr="00F75457">
              <w:rPr>
                <w:rFonts w:asciiTheme="minorHAnsi" w:hAnsiTheme="minorHAnsi"/>
                <w:sz w:val="22"/>
              </w:rPr>
              <w:t>SN</w:t>
            </w:r>
          </w:p>
        </w:tc>
        <w:tc>
          <w:tcPr>
            <w:tcW w:w="3279" w:type="dxa"/>
          </w:tcPr>
          <w:p w14:paraId="5E651606" w14:textId="77777777" w:rsidR="00E33325" w:rsidRPr="00F75457" w:rsidRDefault="00E33325" w:rsidP="00E33325">
            <w:pPr>
              <w:rPr>
                <w:rFonts w:asciiTheme="minorHAnsi" w:hAnsiTheme="minorHAnsi"/>
                <w:sz w:val="22"/>
              </w:rPr>
            </w:pPr>
            <w:r w:rsidRPr="00F75457">
              <w:rPr>
                <w:rFonts w:asciiTheme="minorHAnsi" w:hAnsiTheme="minorHAnsi"/>
                <w:sz w:val="22"/>
              </w:rPr>
              <w:t>Task</w:t>
            </w:r>
          </w:p>
        </w:tc>
        <w:tc>
          <w:tcPr>
            <w:tcW w:w="2249" w:type="dxa"/>
          </w:tcPr>
          <w:p w14:paraId="670ADC83" w14:textId="77777777" w:rsidR="00E33325" w:rsidRPr="00F75457" w:rsidRDefault="00E33325" w:rsidP="00E33325">
            <w:pPr>
              <w:rPr>
                <w:rFonts w:asciiTheme="minorHAnsi" w:hAnsiTheme="minorHAnsi"/>
                <w:sz w:val="22"/>
              </w:rPr>
            </w:pPr>
            <w:r w:rsidRPr="00F75457">
              <w:rPr>
                <w:rFonts w:asciiTheme="minorHAnsi" w:hAnsiTheme="minorHAnsi"/>
                <w:sz w:val="22"/>
              </w:rPr>
              <w:t>Description</w:t>
            </w:r>
          </w:p>
        </w:tc>
        <w:tc>
          <w:tcPr>
            <w:tcW w:w="3107" w:type="dxa"/>
          </w:tcPr>
          <w:p w14:paraId="26BA82DB" w14:textId="77777777" w:rsidR="00E33325" w:rsidRPr="00F75457" w:rsidRDefault="00E33325" w:rsidP="00E33325">
            <w:pPr>
              <w:rPr>
                <w:rFonts w:asciiTheme="minorHAnsi" w:hAnsiTheme="minorHAnsi"/>
                <w:sz w:val="22"/>
              </w:rPr>
            </w:pPr>
            <w:r w:rsidRPr="00F75457">
              <w:rPr>
                <w:rFonts w:asciiTheme="minorHAnsi" w:hAnsiTheme="minorHAnsi"/>
                <w:sz w:val="22"/>
              </w:rPr>
              <w:t>Sample value</w:t>
            </w:r>
          </w:p>
        </w:tc>
      </w:tr>
      <w:tr w:rsidR="00E33325" w:rsidRPr="00F75457" w14:paraId="328ED549" w14:textId="77777777" w:rsidTr="00E33325">
        <w:tc>
          <w:tcPr>
            <w:tcW w:w="607" w:type="dxa"/>
          </w:tcPr>
          <w:p w14:paraId="56495C39" w14:textId="77777777" w:rsidR="00E33325" w:rsidRPr="00F75457" w:rsidRDefault="00E33325" w:rsidP="00E33325">
            <w:pPr>
              <w:rPr>
                <w:rFonts w:asciiTheme="minorHAnsi" w:hAnsiTheme="minorHAnsi"/>
                <w:sz w:val="22"/>
              </w:rPr>
            </w:pPr>
            <w:r w:rsidRPr="00F75457">
              <w:rPr>
                <w:rFonts w:asciiTheme="minorHAnsi" w:hAnsiTheme="minorHAnsi"/>
                <w:sz w:val="22"/>
              </w:rPr>
              <w:t>1</w:t>
            </w:r>
          </w:p>
        </w:tc>
        <w:tc>
          <w:tcPr>
            <w:tcW w:w="3279" w:type="dxa"/>
          </w:tcPr>
          <w:p w14:paraId="5763DAF6" w14:textId="77777777" w:rsidR="00E33325" w:rsidRPr="00F75457" w:rsidRDefault="00E33325" w:rsidP="00E33325">
            <w:pPr>
              <w:rPr>
                <w:rFonts w:asciiTheme="minorHAnsi" w:hAnsiTheme="minorHAnsi"/>
                <w:sz w:val="22"/>
              </w:rPr>
            </w:pPr>
            <w:r>
              <w:rPr>
                <w:rFonts w:asciiTheme="minorHAnsi" w:hAnsiTheme="minorHAnsi" w:cs="Helvetica Neue"/>
                <w:sz w:val="22"/>
                <w:lang w:val="en-US"/>
              </w:rPr>
              <w:t>Log4j.appender.A.File</w:t>
            </w:r>
          </w:p>
        </w:tc>
        <w:tc>
          <w:tcPr>
            <w:tcW w:w="2249" w:type="dxa"/>
          </w:tcPr>
          <w:p w14:paraId="2CD3EA8E" w14:textId="77777777" w:rsidR="00E33325" w:rsidRPr="00F75457" w:rsidRDefault="00E33325" w:rsidP="00E33325">
            <w:pPr>
              <w:rPr>
                <w:rFonts w:asciiTheme="minorHAnsi" w:hAnsiTheme="minorHAnsi"/>
                <w:sz w:val="22"/>
              </w:rPr>
            </w:pPr>
            <w:r>
              <w:rPr>
                <w:rFonts w:asciiTheme="minorHAnsi" w:hAnsiTheme="minorHAnsi"/>
                <w:sz w:val="22"/>
              </w:rPr>
              <w:t>Log Path along with file name</w:t>
            </w:r>
          </w:p>
        </w:tc>
        <w:tc>
          <w:tcPr>
            <w:tcW w:w="3107" w:type="dxa"/>
          </w:tcPr>
          <w:p w14:paraId="58DA2599" w14:textId="77777777" w:rsidR="00E33325" w:rsidRDefault="00E33325" w:rsidP="00E33325">
            <w:pPr>
              <w:rPr>
                <w:rFonts w:asciiTheme="minorHAnsi" w:hAnsiTheme="minorHAnsi"/>
                <w:sz w:val="22"/>
              </w:rPr>
            </w:pPr>
          </w:p>
          <w:p w14:paraId="43E13A85" w14:textId="77777777" w:rsidR="00E33325" w:rsidRPr="00711550" w:rsidRDefault="00E33325" w:rsidP="00E33325">
            <w:pPr>
              <w:jc w:val="center"/>
              <w:rPr>
                <w:rFonts w:asciiTheme="minorHAnsi" w:hAnsiTheme="minorHAnsi"/>
                <w:sz w:val="22"/>
              </w:rPr>
            </w:pPr>
          </w:p>
        </w:tc>
      </w:tr>
    </w:tbl>
    <w:p w14:paraId="2C992A9C" w14:textId="77777777" w:rsidR="00E33325" w:rsidRDefault="00E33325" w:rsidP="00E33325"/>
    <w:p w14:paraId="0B047B64" w14:textId="77777777" w:rsidR="00E33325" w:rsidRDefault="00E33325" w:rsidP="00E33325">
      <w:r>
        <w:t>Rest of the parameter should not be changed in the file.</w:t>
      </w:r>
    </w:p>
    <w:p w14:paraId="45FE6134" w14:textId="77777777" w:rsidR="00E33325" w:rsidRPr="006B4E20" w:rsidRDefault="00E33325" w:rsidP="00E33325"/>
    <w:p w14:paraId="4AE3D25E" w14:textId="77777777" w:rsidR="00E33325" w:rsidRDefault="00E33325" w:rsidP="00E33325">
      <w:pPr>
        <w:rPr>
          <w:lang w:val="en-US"/>
        </w:rPr>
      </w:pPr>
      <w:r>
        <w:rPr>
          <w:lang w:val="en-US"/>
        </w:rPr>
        <w:t>Logs are created day wise in the same folder.</w:t>
      </w:r>
    </w:p>
    <w:p w14:paraId="210A4F1F" w14:textId="77777777" w:rsidR="00E33325" w:rsidRDefault="00E33325" w:rsidP="00E33325"/>
    <w:p w14:paraId="209C4951" w14:textId="77777777" w:rsidR="00E33325" w:rsidRPr="00E33325" w:rsidRDefault="00E33325" w:rsidP="00E33325"/>
    <w:p w14:paraId="4D2A322C" w14:textId="5DE5ACA5" w:rsidR="00E33325" w:rsidRDefault="00E33325" w:rsidP="000C68AF">
      <w:pPr>
        <w:pStyle w:val="Heading2"/>
      </w:pPr>
      <w:bookmarkStart w:id="84" w:name="_Toc462426361"/>
      <w:r>
        <w:t>GreyListProcess.jar</w:t>
      </w:r>
      <w:bookmarkEnd w:id="84"/>
    </w:p>
    <w:p w14:paraId="54473C8E" w14:textId="77777777" w:rsidR="00E33325" w:rsidRDefault="00E33325" w:rsidP="00E33325">
      <w:r>
        <w:t>The directory structure details are as follows:</w:t>
      </w:r>
    </w:p>
    <w:p w14:paraId="4BEAF12C" w14:textId="77777777" w:rsidR="00E33325" w:rsidRDefault="00E33325" w:rsidP="00E33325"/>
    <w:tbl>
      <w:tblPr>
        <w:tblStyle w:val="TableGrid"/>
        <w:tblW w:w="0" w:type="auto"/>
        <w:tblLook w:val="04A0" w:firstRow="1" w:lastRow="0" w:firstColumn="1" w:lastColumn="0" w:noHBand="0" w:noVBand="1"/>
      </w:tblPr>
      <w:tblGrid>
        <w:gridCol w:w="817"/>
        <w:gridCol w:w="2693"/>
        <w:gridCol w:w="5732"/>
      </w:tblGrid>
      <w:tr w:rsidR="00E33325" w14:paraId="08311024" w14:textId="77777777" w:rsidTr="00E33325">
        <w:tc>
          <w:tcPr>
            <w:tcW w:w="817" w:type="dxa"/>
          </w:tcPr>
          <w:p w14:paraId="0F32F9CE" w14:textId="77777777" w:rsidR="00E33325" w:rsidRDefault="00E33325" w:rsidP="00E33325">
            <w:r>
              <w:t>SN</w:t>
            </w:r>
          </w:p>
        </w:tc>
        <w:tc>
          <w:tcPr>
            <w:tcW w:w="2693" w:type="dxa"/>
          </w:tcPr>
          <w:p w14:paraId="31A61EFD" w14:textId="77777777" w:rsidR="00E33325" w:rsidRDefault="00E33325" w:rsidP="00E33325">
            <w:r>
              <w:t>Task</w:t>
            </w:r>
          </w:p>
        </w:tc>
        <w:tc>
          <w:tcPr>
            <w:tcW w:w="5732" w:type="dxa"/>
          </w:tcPr>
          <w:p w14:paraId="4CFFB0DE" w14:textId="77777777" w:rsidR="00E33325" w:rsidRDefault="00E33325" w:rsidP="00E33325">
            <w:r>
              <w:t>Description</w:t>
            </w:r>
          </w:p>
        </w:tc>
      </w:tr>
      <w:tr w:rsidR="00E33325" w14:paraId="4829EAAB" w14:textId="77777777" w:rsidTr="00E33325">
        <w:tc>
          <w:tcPr>
            <w:tcW w:w="817" w:type="dxa"/>
          </w:tcPr>
          <w:p w14:paraId="5D44E03C" w14:textId="77777777" w:rsidR="00E33325" w:rsidRDefault="00E33325" w:rsidP="00E33325">
            <w:r>
              <w:t>1</w:t>
            </w:r>
          </w:p>
        </w:tc>
        <w:tc>
          <w:tcPr>
            <w:tcW w:w="2693" w:type="dxa"/>
          </w:tcPr>
          <w:p w14:paraId="365B4F9D" w14:textId="77777777" w:rsidR="00E33325" w:rsidRDefault="00E33325" w:rsidP="00E33325">
            <w:r>
              <w:t>Deployment Path</w:t>
            </w:r>
          </w:p>
        </w:tc>
        <w:tc>
          <w:tcPr>
            <w:tcW w:w="5732" w:type="dxa"/>
          </w:tcPr>
          <w:p w14:paraId="680A1080" w14:textId="63998581" w:rsidR="00E33325" w:rsidRDefault="00E33325" w:rsidP="00E33325">
            <w:r>
              <w:t>/u01/ceirapp/BackendProcess/GreyList</w:t>
            </w:r>
          </w:p>
          <w:p w14:paraId="6527EFDD" w14:textId="77777777" w:rsidR="00E33325" w:rsidRDefault="00E33325" w:rsidP="00E33325"/>
        </w:tc>
      </w:tr>
      <w:tr w:rsidR="00E33325" w14:paraId="1D24893E" w14:textId="77777777" w:rsidTr="00E33325">
        <w:tc>
          <w:tcPr>
            <w:tcW w:w="817" w:type="dxa"/>
          </w:tcPr>
          <w:p w14:paraId="0B1C85DB" w14:textId="77777777" w:rsidR="00E33325" w:rsidRDefault="00E33325" w:rsidP="00E33325">
            <w:r>
              <w:t>2</w:t>
            </w:r>
          </w:p>
        </w:tc>
        <w:tc>
          <w:tcPr>
            <w:tcW w:w="2693" w:type="dxa"/>
          </w:tcPr>
          <w:p w14:paraId="6047CCF7" w14:textId="77777777" w:rsidR="00E33325" w:rsidRDefault="00E33325" w:rsidP="00E33325">
            <w:r>
              <w:t>Log File Path</w:t>
            </w:r>
          </w:p>
        </w:tc>
        <w:tc>
          <w:tcPr>
            <w:tcW w:w="5732" w:type="dxa"/>
          </w:tcPr>
          <w:p w14:paraId="3D8F1897" w14:textId="558C64AD" w:rsidR="00E33325" w:rsidRDefault="00E33325" w:rsidP="00E33325">
            <w:r>
              <w:t>/u02/ceirdata/ BackendProcess/ GreyList</w:t>
            </w:r>
          </w:p>
          <w:p w14:paraId="35AF322C" w14:textId="77777777" w:rsidR="00E33325" w:rsidRDefault="00E33325" w:rsidP="00E33325"/>
        </w:tc>
      </w:tr>
      <w:tr w:rsidR="00E33325" w14:paraId="14085A8D" w14:textId="77777777" w:rsidTr="00E33325">
        <w:tc>
          <w:tcPr>
            <w:tcW w:w="817" w:type="dxa"/>
          </w:tcPr>
          <w:p w14:paraId="1DB1DF66" w14:textId="77777777" w:rsidR="00E33325" w:rsidRDefault="00E33325" w:rsidP="00E33325">
            <w:r>
              <w:t>3</w:t>
            </w:r>
          </w:p>
        </w:tc>
        <w:tc>
          <w:tcPr>
            <w:tcW w:w="2693" w:type="dxa"/>
          </w:tcPr>
          <w:p w14:paraId="4BD417A8" w14:textId="77777777" w:rsidR="00E33325" w:rsidRDefault="00E33325" w:rsidP="00E33325">
            <w:r>
              <w:t>Configuration File Path</w:t>
            </w:r>
          </w:p>
        </w:tc>
        <w:tc>
          <w:tcPr>
            <w:tcW w:w="5732" w:type="dxa"/>
          </w:tcPr>
          <w:p w14:paraId="229C6C70" w14:textId="32AF150F" w:rsidR="00E33325" w:rsidRDefault="00E33325" w:rsidP="00E33325">
            <w:r>
              <w:t>/ u01/ceirapp/BackendProcess/ GreyList</w:t>
            </w:r>
          </w:p>
          <w:p w14:paraId="65F8C772" w14:textId="77777777" w:rsidR="00E33325" w:rsidRDefault="00E33325" w:rsidP="00E33325"/>
        </w:tc>
      </w:tr>
    </w:tbl>
    <w:p w14:paraId="1F86898C" w14:textId="77777777" w:rsidR="00E33325" w:rsidRDefault="00E33325" w:rsidP="00E33325"/>
    <w:p w14:paraId="07578DCA" w14:textId="77777777" w:rsidR="00E33325" w:rsidRPr="00E979E5" w:rsidRDefault="00E33325" w:rsidP="00E33325"/>
    <w:p w14:paraId="44E72E43" w14:textId="64BB8C24" w:rsidR="00E33325" w:rsidRDefault="00E33325" w:rsidP="00E33325">
      <w:r>
        <w:t>The configuration File (application.properties) description is as follows:</w:t>
      </w:r>
    </w:p>
    <w:p w14:paraId="73E69CCC" w14:textId="77777777" w:rsidR="00E33325" w:rsidRDefault="00E33325" w:rsidP="00E33325"/>
    <w:tbl>
      <w:tblPr>
        <w:tblStyle w:val="TableGrid"/>
        <w:tblW w:w="0" w:type="auto"/>
        <w:tblLook w:val="04A0" w:firstRow="1" w:lastRow="0" w:firstColumn="1" w:lastColumn="0" w:noHBand="0" w:noVBand="1"/>
      </w:tblPr>
      <w:tblGrid>
        <w:gridCol w:w="607"/>
        <w:gridCol w:w="3279"/>
        <w:gridCol w:w="2249"/>
        <w:gridCol w:w="3107"/>
      </w:tblGrid>
      <w:tr w:rsidR="00E33325" w:rsidRPr="00F75457" w14:paraId="53E45969" w14:textId="77777777" w:rsidTr="00E33325">
        <w:tc>
          <w:tcPr>
            <w:tcW w:w="607" w:type="dxa"/>
          </w:tcPr>
          <w:p w14:paraId="711A43DB" w14:textId="77777777" w:rsidR="00E33325" w:rsidRPr="00F75457" w:rsidRDefault="00E33325" w:rsidP="00E33325">
            <w:pPr>
              <w:rPr>
                <w:rFonts w:asciiTheme="minorHAnsi" w:hAnsiTheme="minorHAnsi"/>
                <w:sz w:val="22"/>
              </w:rPr>
            </w:pPr>
            <w:r w:rsidRPr="00F75457">
              <w:rPr>
                <w:rFonts w:asciiTheme="minorHAnsi" w:hAnsiTheme="minorHAnsi"/>
                <w:sz w:val="22"/>
              </w:rPr>
              <w:t>SN</w:t>
            </w:r>
          </w:p>
        </w:tc>
        <w:tc>
          <w:tcPr>
            <w:tcW w:w="3279" w:type="dxa"/>
          </w:tcPr>
          <w:p w14:paraId="17AA0B3E" w14:textId="77777777" w:rsidR="00E33325" w:rsidRPr="00F75457" w:rsidRDefault="00E33325" w:rsidP="00E33325">
            <w:pPr>
              <w:rPr>
                <w:rFonts w:asciiTheme="minorHAnsi" w:hAnsiTheme="minorHAnsi"/>
                <w:sz w:val="22"/>
              </w:rPr>
            </w:pPr>
            <w:r w:rsidRPr="00F75457">
              <w:rPr>
                <w:rFonts w:asciiTheme="minorHAnsi" w:hAnsiTheme="minorHAnsi"/>
                <w:sz w:val="22"/>
              </w:rPr>
              <w:t>Task</w:t>
            </w:r>
          </w:p>
        </w:tc>
        <w:tc>
          <w:tcPr>
            <w:tcW w:w="2249" w:type="dxa"/>
          </w:tcPr>
          <w:p w14:paraId="717E058A" w14:textId="77777777" w:rsidR="00E33325" w:rsidRPr="00F75457" w:rsidRDefault="00E33325" w:rsidP="00E33325">
            <w:pPr>
              <w:rPr>
                <w:rFonts w:asciiTheme="minorHAnsi" w:hAnsiTheme="minorHAnsi"/>
                <w:sz w:val="22"/>
              </w:rPr>
            </w:pPr>
            <w:r w:rsidRPr="00F75457">
              <w:rPr>
                <w:rFonts w:asciiTheme="minorHAnsi" w:hAnsiTheme="minorHAnsi"/>
                <w:sz w:val="22"/>
              </w:rPr>
              <w:t>Description</w:t>
            </w:r>
          </w:p>
        </w:tc>
        <w:tc>
          <w:tcPr>
            <w:tcW w:w="3107" w:type="dxa"/>
          </w:tcPr>
          <w:p w14:paraId="0AA76BEF" w14:textId="77777777" w:rsidR="00E33325" w:rsidRPr="00F75457" w:rsidRDefault="00E33325" w:rsidP="00E33325">
            <w:pPr>
              <w:rPr>
                <w:rFonts w:asciiTheme="minorHAnsi" w:hAnsiTheme="minorHAnsi"/>
                <w:sz w:val="22"/>
              </w:rPr>
            </w:pPr>
            <w:r w:rsidRPr="00F75457">
              <w:rPr>
                <w:rFonts w:asciiTheme="minorHAnsi" w:hAnsiTheme="minorHAnsi"/>
                <w:sz w:val="22"/>
              </w:rPr>
              <w:t>Sample value</w:t>
            </w:r>
          </w:p>
        </w:tc>
      </w:tr>
      <w:tr w:rsidR="00E33325" w:rsidRPr="00F75457" w14:paraId="659A5987" w14:textId="77777777" w:rsidTr="00E33325">
        <w:tc>
          <w:tcPr>
            <w:tcW w:w="607" w:type="dxa"/>
          </w:tcPr>
          <w:p w14:paraId="7A46E3B6" w14:textId="77777777" w:rsidR="00E33325" w:rsidRPr="00F75457" w:rsidRDefault="00E33325" w:rsidP="00E33325">
            <w:pPr>
              <w:rPr>
                <w:rFonts w:asciiTheme="minorHAnsi" w:hAnsiTheme="minorHAnsi"/>
                <w:sz w:val="22"/>
              </w:rPr>
            </w:pPr>
            <w:r w:rsidRPr="00F75457">
              <w:rPr>
                <w:rFonts w:asciiTheme="minorHAnsi" w:hAnsiTheme="minorHAnsi"/>
                <w:sz w:val="22"/>
              </w:rPr>
              <w:t>1</w:t>
            </w:r>
          </w:p>
        </w:tc>
        <w:tc>
          <w:tcPr>
            <w:tcW w:w="3279" w:type="dxa"/>
          </w:tcPr>
          <w:p w14:paraId="0C9AC3C4" w14:textId="4EFE2A67" w:rsidR="00E33325" w:rsidRPr="00F75457" w:rsidRDefault="00E33325" w:rsidP="00E33325">
            <w:pPr>
              <w:rPr>
                <w:rFonts w:asciiTheme="minorHAnsi" w:hAnsiTheme="minorHAnsi"/>
                <w:sz w:val="22"/>
              </w:rPr>
            </w:pPr>
            <w:r w:rsidRPr="00F75457">
              <w:rPr>
                <w:rFonts w:asciiTheme="minorHAnsi" w:hAnsiTheme="minorHAnsi" w:cs="Helvetica Neue"/>
                <w:sz w:val="22"/>
                <w:lang w:val="en-US"/>
              </w:rPr>
              <w:t>spring.datasource.url</w:t>
            </w:r>
          </w:p>
        </w:tc>
        <w:tc>
          <w:tcPr>
            <w:tcW w:w="2249" w:type="dxa"/>
          </w:tcPr>
          <w:p w14:paraId="2854F96A" w14:textId="77777777" w:rsidR="00E33325" w:rsidRPr="00F75457" w:rsidRDefault="00E33325" w:rsidP="00E33325">
            <w:pPr>
              <w:rPr>
                <w:rFonts w:asciiTheme="minorHAnsi" w:hAnsiTheme="minorHAnsi"/>
                <w:sz w:val="22"/>
              </w:rPr>
            </w:pPr>
            <w:r>
              <w:rPr>
                <w:rFonts w:asciiTheme="minorHAnsi" w:hAnsiTheme="minorHAnsi"/>
                <w:sz w:val="22"/>
              </w:rPr>
              <w:t>DB URL which specifies DB name and port</w:t>
            </w:r>
          </w:p>
        </w:tc>
        <w:tc>
          <w:tcPr>
            <w:tcW w:w="3107" w:type="dxa"/>
          </w:tcPr>
          <w:p w14:paraId="5EF12EB9" w14:textId="77777777" w:rsidR="00E33325" w:rsidRPr="00F75457" w:rsidRDefault="00E33325" w:rsidP="00E33325">
            <w:pPr>
              <w:rPr>
                <w:rFonts w:asciiTheme="minorHAnsi" w:hAnsiTheme="minorHAnsi"/>
                <w:sz w:val="22"/>
              </w:rPr>
            </w:pPr>
            <w:proofErr w:type="spellStart"/>
            <w:proofErr w:type="gramStart"/>
            <w:r w:rsidRPr="00F75457">
              <w:rPr>
                <w:rFonts w:asciiTheme="minorHAnsi" w:hAnsiTheme="minorHAnsi" w:cs="Helvetica Neue"/>
                <w:sz w:val="22"/>
                <w:lang w:val="en-US"/>
              </w:rPr>
              <w:t>jdbc:oracle</w:t>
            </w:r>
            <w:proofErr w:type="gramEnd"/>
            <w:r w:rsidRPr="00F75457">
              <w:rPr>
                <w:rFonts w:asciiTheme="minorHAnsi" w:hAnsiTheme="minorHAnsi" w:cs="Helvetica Neue"/>
                <w:sz w:val="22"/>
                <w:lang w:val="en-US"/>
              </w:rPr>
              <w:t>:thin</w:t>
            </w:r>
            <w:proofErr w:type="spellEnd"/>
            <w:r w:rsidRPr="00F75457">
              <w:rPr>
                <w:rFonts w:asciiTheme="minorHAnsi" w:hAnsiTheme="minorHAnsi" w:cs="Helvetica Neue"/>
                <w:sz w:val="22"/>
                <w:lang w:val="en-US"/>
              </w:rPr>
              <w:t>:@dmc-prod-db:1521/</w:t>
            </w:r>
            <w:proofErr w:type="spellStart"/>
            <w:r w:rsidRPr="00F75457">
              <w:rPr>
                <w:rFonts w:asciiTheme="minorHAnsi" w:hAnsiTheme="minorHAnsi" w:cs="Helvetica Neue"/>
                <w:sz w:val="22"/>
                <w:lang w:val="en-US"/>
              </w:rPr>
              <w:t>dmcproddb</w:t>
            </w:r>
            <w:proofErr w:type="spellEnd"/>
          </w:p>
        </w:tc>
      </w:tr>
      <w:tr w:rsidR="00E33325" w:rsidRPr="00F75457" w14:paraId="13264E6D" w14:textId="77777777" w:rsidTr="00E33325">
        <w:tc>
          <w:tcPr>
            <w:tcW w:w="607" w:type="dxa"/>
          </w:tcPr>
          <w:p w14:paraId="6D698694" w14:textId="77777777" w:rsidR="00E33325" w:rsidRPr="00F75457" w:rsidRDefault="00E33325" w:rsidP="00E33325">
            <w:pPr>
              <w:rPr>
                <w:rFonts w:asciiTheme="minorHAnsi" w:hAnsiTheme="minorHAnsi"/>
                <w:sz w:val="22"/>
              </w:rPr>
            </w:pPr>
            <w:r w:rsidRPr="00F75457">
              <w:rPr>
                <w:rFonts w:asciiTheme="minorHAnsi" w:hAnsiTheme="minorHAnsi"/>
                <w:sz w:val="22"/>
              </w:rPr>
              <w:t>2</w:t>
            </w:r>
          </w:p>
        </w:tc>
        <w:tc>
          <w:tcPr>
            <w:tcW w:w="3279" w:type="dxa"/>
          </w:tcPr>
          <w:p w14:paraId="045CC33F" w14:textId="0B104947" w:rsidR="00E33325" w:rsidRPr="00F75457" w:rsidRDefault="00E33325" w:rsidP="00E33325">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.username</w:t>
            </w:r>
            <w:proofErr w:type="spellEnd"/>
          </w:p>
        </w:tc>
        <w:tc>
          <w:tcPr>
            <w:tcW w:w="2249" w:type="dxa"/>
          </w:tcPr>
          <w:p w14:paraId="75BAF584" w14:textId="77777777" w:rsidR="00E33325" w:rsidRPr="00F75457" w:rsidRDefault="00E33325" w:rsidP="00E33325">
            <w:pPr>
              <w:rPr>
                <w:rFonts w:asciiTheme="minorHAnsi" w:hAnsiTheme="minorHAnsi"/>
                <w:sz w:val="22"/>
              </w:rPr>
            </w:pPr>
            <w:r w:rsidRPr="00F75457">
              <w:rPr>
                <w:rFonts w:asciiTheme="minorHAnsi" w:hAnsiTheme="minorHAnsi"/>
                <w:sz w:val="22"/>
              </w:rPr>
              <w:t>DB username</w:t>
            </w:r>
          </w:p>
        </w:tc>
        <w:tc>
          <w:tcPr>
            <w:tcW w:w="3107" w:type="dxa"/>
          </w:tcPr>
          <w:p w14:paraId="2069BA8C" w14:textId="77777777" w:rsidR="00E33325" w:rsidRPr="00F75457" w:rsidRDefault="00E33325" w:rsidP="00E33325">
            <w:pPr>
              <w:rPr>
                <w:rFonts w:asciiTheme="minorHAnsi" w:hAnsiTheme="minorHAnsi"/>
                <w:sz w:val="22"/>
              </w:rPr>
            </w:pPr>
            <w:r w:rsidRPr="00F75457">
              <w:rPr>
                <w:rFonts w:asciiTheme="minorHAnsi" w:hAnsiTheme="minorHAnsi" w:cs="Helvetica Neue"/>
                <w:sz w:val="22"/>
                <w:lang w:val="en-US"/>
              </w:rPr>
              <w:t>CRESTELCEIR</w:t>
            </w:r>
          </w:p>
        </w:tc>
      </w:tr>
      <w:tr w:rsidR="00E33325" w:rsidRPr="00F75457" w14:paraId="6A91CF08" w14:textId="77777777" w:rsidTr="00E33325">
        <w:tc>
          <w:tcPr>
            <w:tcW w:w="607" w:type="dxa"/>
          </w:tcPr>
          <w:p w14:paraId="3F9B5C9A" w14:textId="77777777" w:rsidR="00E33325" w:rsidRPr="00F75457" w:rsidRDefault="00E33325" w:rsidP="00E33325">
            <w:pPr>
              <w:rPr>
                <w:rFonts w:asciiTheme="minorHAnsi" w:hAnsiTheme="minorHAnsi"/>
                <w:sz w:val="22"/>
              </w:rPr>
            </w:pPr>
            <w:r w:rsidRPr="00F75457">
              <w:rPr>
                <w:rFonts w:asciiTheme="minorHAnsi" w:hAnsiTheme="minorHAnsi"/>
                <w:sz w:val="22"/>
              </w:rPr>
              <w:t>3</w:t>
            </w:r>
          </w:p>
        </w:tc>
        <w:tc>
          <w:tcPr>
            <w:tcW w:w="3279" w:type="dxa"/>
          </w:tcPr>
          <w:p w14:paraId="463C51D8" w14:textId="3CBB18D5" w:rsidR="00E33325" w:rsidRPr="00F75457" w:rsidRDefault="00E33325" w:rsidP="00E33325">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.password</w:t>
            </w:r>
            <w:proofErr w:type="spellEnd"/>
          </w:p>
        </w:tc>
        <w:tc>
          <w:tcPr>
            <w:tcW w:w="2249" w:type="dxa"/>
          </w:tcPr>
          <w:p w14:paraId="131C9367" w14:textId="77777777" w:rsidR="00E33325" w:rsidRPr="00F75457" w:rsidRDefault="00E33325" w:rsidP="00E33325">
            <w:pPr>
              <w:rPr>
                <w:rFonts w:asciiTheme="minorHAnsi" w:hAnsiTheme="minorHAnsi"/>
                <w:sz w:val="22"/>
              </w:rPr>
            </w:pPr>
            <w:r w:rsidRPr="00F75457">
              <w:rPr>
                <w:rFonts w:asciiTheme="minorHAnsi" w:hAnsiTheme="minorHAnsi"/>
                <w:sz w:val="22"/>
              </w:rPr>
              <w:t>DB password</w:t>
            </w:r>
          </w:p>
        </w:tc>
        <w:tc>
          <w:tcPr>
            <w:tcW w:w="3107" w:type="dxa"/>
          </w:tcPr>
          <w:p w14:paraId="4A4F9848" w14:textId="77777777" w:rsidR="00E33325" w:rsidRPr="00F75457" w:rsidRDefault="00E33325" w:rsidP="00E33325">
            <w:pPr>
              <w:rPr>
                <w:rFonts w:asciiTheme="minorHAnsi" w:hAnsiTheme="minorHAnsi"/>
                <w:sz w:val="22"/>
              </w:rPr>
            </w:pPr>
            <w:r w:rsidRPr="00F75457">
              <w:rPr>
                <w:rFonts w:asciiTheme="minorHAnsi" w:hAnsiTheme="minorHAnsi" w:cs="Helvetica Neue"/>
                <w:sz w:val="22"/>
                <w:lang w:val="en-US"/>
              </w:rPr>
              <w:t>CRESTELCEIR</w:t>
            </w:r>
          </w:p>
        </w:tc>
      </w:tr>
      <w:tr w:rsidR="00E33325" w:rsidRPr="00F75457" w14:paraId="143FE290" w14:textId="77777777" w:rsidTr="00E33325">
        <w:tc>
          <w:tcPr>
            <w:tcW w:w="9242" w:type="dxa"/>
            <w:gridSpan w:val="4"/>
          </w:tcPr>
          <w:p w14:paraId="694B992A" w14:textId="77777777" w:rsidR="00E33325" w:rsidRPr="00571EA3" w:rsidRDefault="00E33325" w:rsidP="00E33325">
            <w:pPr>
              <w:rPr>
                <w:rFonts w:asciiTheme="minorHAnsi" w:hAnsiTheme="minorHAnsi" w:cs="Helvetica Neue"/>
                <w:sz w:val="22"/>
                <w:lang w:val="en-US"/>
              </w:rPr>
            </w:pPr>
            <w:r>
              <w:rPr>
                <w:rFonts w:asciiTheme="minorHAnsi" w:hAnsiTheme="minorHAnsi" w:cs="Helvetica Neue"/>
                <w:sz w:val="22"/>
                <w:lang w:val="en-US"/>
              </w:rPr>
              <w:t>The file contains other configuration parameter which should not be changed at any point of time</w:t>
            </w:r>
          </w:p>
        </w:tc>
      </w:tr>
    </w:tbl>
    <w:p w14:paraId="71E35CEA" w14:textId="77777777" w:rsidR="00E33325" w:rsidRDefault="00E33325" w:rsidP="00E33325"/>
    <w:p w14:paraId="3A707C76" w14:textId="77777777" w:rsidR="00E33325" w:rsidRDefault="00E33325" w:rsidP="00E33325"/>
    <w:p w14:paraId="7EE37ACA" w14:textId="77777777" w:rsidR="00E33325" w:rsidRPr="00E979E5" w:rsidRDefault="00E33325" w:rsidP="00E33325"/>
    <w:p w14:paraId="086393A9" w14:textId="1178C867" w:rsidR="00E33325" w:rsidRDefault="00E33325" w:rsidP="00E33325">
      <w:r>
        <w:t>The log4.properties file is set as follow:</w:t>
      </w:r>
    </w:p>
    <w:tbl>
      <w:tblPr>
        <w:tblStyle w:val="TableGrid"/>
        <w:tblW w:w="0" w:type="auto"/>
        <w:tblLook w:val="04A0" w:firstRow="1" w:lastRow="0" w:firstColumn="1" w:lastColumn="0" w:noHBand="0" w:noVBand="1"/>
      </w:tblPr>
      <w:tblGrid>
        <w:gridCol w:w="607"/>
        <w:gridCol w:w="3279"/>
        <w:gridCol w:w="2249"/>
        <w:gridCol w:w="3107"/>
      </w:tblGrid>
      <w:tr w:rsidR="00E33325" w:rsidRPr="00F75457" w14:paraId="43764DC6" w14:textId="77777777" w:rsidTr="00E33325">
        <w:tc>
          <w:tcPr>
            <w:tcW w:w="607" w:type="dxa"/>
          </w:tcPr>
          <w:p w14:paraId="6F24773C" w14:textId="77777777" w:rsidR="00E33325" w:rsidRPr="00F75457" w:rsidRDefault="00E33325" w:rsidP="00E33325">
            <w:pPr>
              <w:rPr>
                <w:rFonts w:asciiTheme="minorHAnsi" w:hAnsiTheme="minorHAnsi"/>
                <w:sz w:val="22"/>
              </w:rPr>
            </w:pPr>
            <w:r w:rsidRPr="00F75457">
              <w:rPr>
                <w:rFonts w:asciiTheme="minorHAnsi" w:hAnsiTheme="minorHAnsi"/>
                <w:sz w:val="22"/>
              </w:rPr>
              <w:t>SN</w:t>
            </w:r>
          </w:p>
        </w:tc>
        <w:tc>
          <w:tcPr>
            <w:tcW w:w="3279" w:type="dxa"/>
          </w:tcPr>
          <w:p w14:paraId="64FF2584" w14:textId="77777777" w:rsidR="00E33325" w:rsidRPr="00F75457" w:rsidRDefault="00E33325" w:rsidP="00E33325">
            <w:pPr>
              <w:rPr>
                <w:rFonts w:asciiTheme="minorHAnsi" w:hAnsiTheme="minorHAnsi"/>
                <w:sz w:val="22"/>
              </w:rPr>
            </w:pPr>
            <w:r w:rsidRPr="00F75457">
              <w:rPr>
                <w:rFonts w:asciiTheme="minorHAnsi" w:hAnsiTheme="minorHAnsi"/>
                <w:sz w:val="22"/>
              </w:rPr>
              <w:t>Task</w:t>
            </w:r>
          </w:p>
        </w:tc>
        <w:tc>
          <w:tcPr>
            <w:tcW w:w="2249" w:type="dxa"/>
          </w:tcPr>
          <w:p w14:paraId="2B4F2860" w14:textId="77777777" w:rsidR="00E33325" w:rsidRPr="00F75457" w:rsidRDefault="00E33325" w:rsidP="00E33325">
            <w:pPr>
              <w:rPr>
                <w:rFonts w:asciiTheme="minorHAnsi" w:hAnsiTheme="minorHAnsi"/>
                <w:sz w:val="22"/>
              </w:rPr>
            </w:pPr>
            <w:r w:rsidRPr="00F75457">
              <w:rPr>
                <w:rFonts w:asciiTheme="minorHAnsi" w:hAnsiTheme="minorHAnsi"/>
                <w:sz w:val="22"/>
              </w:rPr>
              <w:t>Description</w:t>
            </w:r>
          </w:p>
        </w:tc>
        <w:tc>
          <w:tcPr>
            <w:tcW w:w="3107" w:type="dxa"/>
          </w:tcPr>
          <w:p w14:paraId="16CCA22D" w14:textId="77777777" w:rsidR="00E33325" w:rsidRPr="00F75457" w:rsidRDefault="00E33325" w:rsidP="00E33325">
            <w:pPr>
              <w:rPr>
                <w:rFonts w:asciiTheme="minorHAnsi" w:hAnsiTheme="minorHAnsi"/>
                <w:sz w:val="22"/>
              </w:rPr>
            </w:pPr>
            <w:r w:rsidRPr="00F75457">
              <w:rPr>
                <w:rFonts w:asciiTheme="minorHAnsi" w:hAnsiTheme="minorHAnsi"/>
                <w:sz w:val="22"/>
              </w:rPr>
              <w:t>Sample value</w:t>
            </w:r>
          </w:p>
        </w:tc>
      </w:tr>
      <w:tr w:rsidR="00E33325" w:rsidRPr="00F75457" w14:paraId="68B663DD" w14:textId="77777777" w:rsidTr="00E33325">
        <w:tc>
          <w:tcPr>
            <w:tcW w:w="607" w:type="dxa"/>
          </w:tcPr>
          <w:p w14:paraId="2C926BF7" w14:textId="77777777" w:rsidR="00E33325" w:rsidRPr="00F75457" w:rsidRDefault="00E33325" w:rsidP="00E33325">
            <w:pPr>
              <w:rPr>
                <w:rFonts w:asciiTheme="minorHAnsi" w:hAnsiTheme="minorHAnsi"/>
                <w:sz w:val="22"/>
              </w:rPr>
            </w:pPr>
            <w:r w:rsidRPr="00F75457">
              <w:rPr>
                <w:rFonts w:asciiTheme="minorHAnsi" w:hAnsiTheme="minorHAnsi"/>
                <w:sz w:val="22"/>
              </w:rPr>
              <w:t>1</w:t>
            </w:r>
          </w:p>
        </w:tc>
        <w:tc>
          <w:tcPr>
            <w:tcW w:w="3279" w:type="dxa"/>
          </w:tcPr>
          <w:p w14:paraId="08449DB4" w14:textId="77777777" w:rsidR="00E33325" w:rsidRPr="00F75457" w:rsidRDefault="00E33325" w:rsidP="00E33325">
            <w:pPr>
              <w:rPr>
                <w:rFonts w:asciiTheme="minorHAnsi" w:hAnsiTheme="minorHAnsi"/>
                <w:sz w:val="22"/>
              </w:rPr>
            </w:pPr>
            <w:r>
              <w:rPr>
                <w:rFonts w:asciiTheme="minorHAnsi" w:hAnsiTheme="minorHAnsi" w:cs="Helvetica Neue"/>
                <w:sz w:val="22"/>
                <w:lang w:val="en-US"/>
              </w:rPr>
              <w:t>Log4j.appender.A.File</w:t>
            </w:r>
          </w:p>
        </w:tc>
        <w:tc>
          <w:tcPr>
            <w:tcW w:w="2249" w:type="dxa"/>
          </w:tcPr>
          <w:p w14:paraId="4B62B3FE" w14:textId="77777777" w:rsidR="00E33325" w:rsidRPr="00F75457" w:rsidRDefault="00E33325" w:rsidP="00E33325">
            <w:pPr>
              <w:rPr>
                <w:rFonts w:asciiTheme="minorHAnsi" w:hAnsiTheme="minorHAnsi"/>
                <w:sz w:val="22"/>
              </w:rPr>
            </w:pPr>
            <w:r>
              <w:rPr>
                <w:rFonts w:asciiTheme="minorHAnsi" w:hAnsiTheme="minorHAnsi"/>
                <w:sz w:val="22"/>
              </w:rPr>
              <w:t>Log Path along with file name</w:t>
            </w:r>
          </w:p>
        </w:tc>
        <w:tc>
          <w:tcPr>
            <w:tcW w:w="3107" w:type="dxa"/>
          </w:tcPr>
          <w:p w14:paraId="249FFA8E" w14:textId="77777777" w:rsidR="00E33325" w:rsidRDefault="00E33325" w:rsidP="00E33325">
            <w:pPr>
              <w:rPr>
                <w:rFonts w:asciiTheme="minorHAnsi" w:hAnsiTheme="minorHAnsi"/>
                <w:sz w:val="22"/>
              </w:rPr>
            </w:pPr>
          </w:p>
          <w:p w14:paraId="285BE6EA" w14:textId="77777777" w:rsidR="00E33325" w:rsidRPr="00711550" w:rsidRDefault="00E33325" w:rsidP="00E33325">
            <w:pPr>
              <w:jc w:val="center"/>
              <w:rPr>
                <w:rFonts w:asciiTheme="minorHAnsi" w:hAnsiTheme="minorHAnsi"/>
                <w:sz w:val="22"/>
              </w:rPr>
            </w:pPr>
          </w:p>
        </w:tc>
      </w:tr>
    </w:tbl>
    <w:p w14:paraId="382212B7" w14:textId="77777777" w:rsidR="00E33325" w:rsidRDefault="00E33325" w:rsidP="00E33325"/>
    <w:p w14:paraId="0E34D2DF" w14:textId="77777777" w:rsidR="00E33325" w:rsidRDefault="00E33325" w:rsidP="00E33325">
      <w:r>
        <w:t>Rest of the parameter should not be changed in the file.</w:t>
      </w:r>
    </w:p>
    <w:p w14:paraId="1B8A6711" w14:textId="77777777" w:rsidR="00E33325" w:rsidRPr="006B4E20" w:rsidRDefault="00E33325" w:rsidP="00E33325"/>
    <w:p w14:paraId="27A0B78A" w14:textId="2E0C7054" w:rsidR="00E33325" w:rsidRDefault="00E33325" w:rsidP="00E33325">
      <w:pPr>
        <w:rPr>
          <w:lang w:val="en-US"/>
        </w:rPr>
      </w:pPr>
      <w:r>
        <w:rPr>
          <w:lang w:val="en-US"/>
        </w:rPr>
        <w:t>Logs are created day wise in the same folder.</w:t>
      </w:r>
    </w:p>
    <w:p w14:paraId="2E3E0B9A" w14:textId="1D4FD88E" w:rsidR="000C68AF" w:rsidRDefault="000C68AF" w:rsidP="00E33325">
      <w:pPr>
        <w:rPr>
          <w:lang w:val="en-US"/>
        </w:rPr>
      </w:pPr>
    </w:p>
    <w:p w14:paraId="1B338F9D" w14:textId="77777777" w:rsidR="000C68AF" w:rsidRDefault="000C68AF" w:rsidP="00E33325">
      <w:pPr>
        <w:rPr>
          <w:lang w:val="en-US"/>
        </w:rPr>
      </w:pPr>
    </w:p>
    <w:p w14:paraId="032C5DD1" w14:textId="562A56A6" w:rsidR="009A749C" w:rsidRDefault="009A749C" w:rsidP="000C68AF">
      <w:pPr>
        <w:pStyle w:val="Heading2"/>
      </w:pPr>
      <w:bookmarkStart w:id="85" w:name="_Toc462426362"/>
      <w:r>
        <w:t>CEIRCdrParser.jar</w:t>
      </w:r>
      <w:bookmarkEnd w:id="85"/>
    </w:p>
    <w:p w14:paraId="510E745A" w14:textId="77777777" w:rsidR="009A749C" w:rsidRPr="009A749C" w:rsidRDefault="009A749C" w:rsidP="009A749C"/>
    <w:p w14:paraId="32928A1F" w14:textId="77777777" w:rsidR="009A749C" w:rsidRDefault="009A749C" w:rsidP="009A749C">
      <w:r>
        <w:t>The directory structure details are as follows:</w:t>
      </w:r>
    </w:p>
    <w:p w14:paraId="3AC9908B" w14:textId="77777777" w:rsidR="009A749C" w:rsidRDefault="009A749C" w:rsidP="009A749C"/>
    <w:tbl>
      <w:tblPr>
        <w:tblStyle w:val="TableGrid"/>
        <w:tblW w:w="0" w:type="auto"/>
        <w:tblLook w:val="04A0" w:firstRow="1" w:lastRow="0" w:firstColumn="1" w:lastColumn="0" w:noHBand="0" w:noVBand="1"/>
      </w:tblPr>
      <w:tblGrid>
        <w:gridCol w:w="817"/>
        <w:gridCol w:w="2693"/>
        <w:gridCol w:w="5732"/>
      </w:tblGrid>
      <w:tr w:rsidR="009A749C" w14:paraId="26285E61" w14:textId="77777777" w:rsidTr="009A749C">
        <w:tc>
          <w:tcPr>
            <w:tcW w:w="817" w:type="dxa"/>
          </w:tcPr>
          <w:p w14:paraId="61BAF0B2" w14:textId="77777777" w:rsidR="009A749C" w:rsidRDefault="009A749C" w:rsidP="009A749C">
            <w:r>
              <w:t>SN</w:t>
            </w:r>
          </w:p>
        </w:tc>
        <w:tc>
          <w:tcPr>
            <w:tcW w:w="2693" w:type="dxa"/>
          </w:tcPr>
          <w:p w14:paraId="5BB0D273" w14:textId="77777777" w:rsidR="009A749C" w:rsidRDefault="009A749C" w:rsidP="009A749C">
            <w:r>
              <w:t>Task</w:t>
            </w:r>
          </w:p>
        </w:tc>
        <w:tc>
          <w:tcPr>
            <w:tcW w:w="5732" w:type="dxa"/>
          </w:tcPr>
          <w:p w14:paraId="2986744C" w14:textId="77777777" w:rsidR="009A749C" w:rsidRDefault="009A749C" w:rsidP="009A749C">
            <w:r>
              <w:t>Description</w:t>
            </w:r>
          </w:p>
        </w:tc>
      </w:tr>
      <w:tr w:rsidR="009A749C" w14:paraId="2F17E94F" w14:textId="77777777" w:rsidTr="009A749C">
        <w:tc>
          <w:tcPr>
            <w:tcW w:w="817" w:type="dxa"/>
          </w:tcPr>
          <w:p w14:paraId="75B96FC0" w14:textId="77777777" w:rsidR="009A749C" w:rsidRDefault="009A749C" w:rsidP="009A749C">
            <w:r>
              <w:t>1</w:t>
            </w:r>
          </w:p>
        </w:tc>
        <w:tc>
          <w:tcPr>
            <w:tcW w:w="2693" w:type="dxa"/>
          </w:tcPr>
          <w:p w14:paraId="660101A6" w14:textId="77777777" w:rsidR="009A749C" w:rsidRDefault="009A749C" w:rsidP="009A749C">
            <w:r>
              <w:t>Deployment Path</w:t>
            </w:r>
          </w:p>
        </w:tc>
        <w:tc>
          <w:tcPr>
            <w:tcW w:w="5732" w:type="dxa"/>
          </w:tcPr>
          <w:p w14:paraId="4FA92288" w14:textId="06E99952" w:rsidR="009A749C" w:rsidRDefault="00E33325" w:rsidP="009A749C">
            <w:r>
              <w:t>/u01/ceirapp/BackendProcess/CeirParser</w:t>
            </w:r>
          </w:p>
          <w:p w14:paraId="269EA475" w14:textId="77777777" w:rsidR="009A749C" w:rsidRDefault="009A749C" w:rsidP="009A749C"/>
        </w:tc>
      </w:tr>
      <w:tr w:rsidR="009A749C" w14:paraId="21C22AC1" w14:textId="77777777" w:rsidTr="009A749C">
        <w:tc>
          <w:tcPr>
            <w:tcW w:w="817" w:type="dxa"/>
          </w:tcPr>
          <w:p w14:paraId="435E3625" w14:textId="77777777" w:rsidR="009A749C" w:rsidRDefault="009A749C" w:rsidP="009A749C">
            <w:r>
              <w:t>2</w:t>
            </w:r>
          </w:p>
        </w:tc>
        <w:tc>
          <w:tcPr>
            <w:tcW w:w="2693" w:type="dxa"/>
          </w:tcPr>
          <w:p w14:paraId="104FF6FF" w14:textId="77777777" w:rsidR="009A749C" w:rsidRDefault="009A749C" w:rsidP="009A749C">
            <w:r>
              <w:t>Log File Path</w:t>
            </w:r>
          </w:p>
        </w:tc>
        <w:tc>
          <w:tcPr>
            <w:tcW w:w="5732" w:type="dxa"/>
          </w:tcPr>
          <w:p w14:paraId="66C34809" w14:textId="31200302" w:rsidR="009A749C" w:rsidRDefault="009A749C" w:rsidP="009A749C">
            <w:r>
              <w:t>/</w:t>
            </w:r>
            <w:r w:rsidR="00E33325">
              <w:t>u02/ceirdata/ BackendProcess/CeirParser</w:t>
            </w:r>
          </w:p>
          <w:p w14:paraId="6CAF7255" w14:textId="77777777" w:rsidR="009A749C" w:rsidRDefault="009A749C" w:rsidP="009A749C"/>
        </w:tc>
      </w:tr>
      <w:tr w:rsidR="009A749C" w14:paraId="73A65DDC" w14:textId="77777777" w:rsidTr="009A749C">
        <w:tc>
          <w:tcPr>
            <w:tcW w:w="817" w:type="dxa"/>
          </w:tcPr>
          <w:p w14:paraId="30EEFBF7" w14:textId="77777777" w:rsidR="009A749C" w:rsidRDefault="009A749C" w:rsidP="009A749C">
            <w:r>
              <w:t>3</w:t>
            </w:r>
          </w:p>
        </w:tc>
        <w:tc>
          <w:tcPr>
            <w:tcW w:w="2693" w:type="dxa"/>
          </w:tcPr>
          <w:p w14:paraId="5B450201" w14:textId="77777777" w:rsidR="009A749C" w:rsidRDefault="009A749C" w:rsidP="009A749C">
            <w:r>
              <w:t>Configuration File Path</w:t>
            </w:r>
          </w:p>
        </w:tc>
        <w:tc>
          <w:tcPr>
            <w:tcW w:w="5732" w:type="dxa"/>
          </w:tcPr>
          <w:p w14:paraId="679035DB" w14:textId="157E0A93" w:rsidR="009A749C" w:rsidRDefault="009A749C" w:rsidP="009A749C">
            <w:r>
              <w:t>/ u01/ceirapp/BackendProcess/</w:t>
            </w:r>
            <w:r w:rsidR="00E33325">
              <w:t>CeirParser/conf</w:t>
            </w:r>
          </w:p>
          <w:p w14:paraId="7778E2EC" w14:textId="2DEC9155" w:rsidR="00E33325" w:rsidRDefault="00E33325" w:rsidP="009A749C"/>
        </w:tc>
      </w:tr>
    </w:tbl>
    <w:p w14:paraId="506BBC7A" w14:textId="226EF371" w:rsidR="009A749C" w:rsidRDefault="009A749C" w:rsidP="009A749C"/>
    <w:p w14:paraId="502A8264" w14:textId="77777777" w:rsidR="009A749C" w:rsidRPr="00E979E5" w:rsidRDefault="009A749C" w:rsidP="009A749C"/>
    <w:p w14:paraId="09D909A7" w14:textId="011EFCA8" w:rsidR="009A749C" w:rsidRDefault="009A749C" w:rsidP="009A749C">
      <w:r>
        <w:t>The configuration File (</w:t>
      </w:r>
      <w:r w:rsidR="00E33325">
        <w:t>config</w:t>
      </w:r>
      <w:r>
        <w:t>.properties) description is as follows:</w:t>
      </w:r>
    </w:p>
    <w:p w14:paraId="6653FE8B" w14:textId="77777777" w:rsidR="009A749C" w:rsidRDefault="009A749C" w:rsidP="009A749C"/>
    <w:tbl>
      <w:tblPr>
        <w:tblStyle w:val="TableGrid"/>
        <w:tblW w:w="0" w:type="auto"/>
        <w:tblLook w:val="04A0" w:firstRow="1" w:lastRow="0" w:firstColumn="1" w:lastColumn="0" w:noHBand="0" w:noVBand="1"/>
      </w:tblPr>
      <w:tblGrid>
        <w:gridCol w:w="607"/>
        <w:gridCol w:w="3279"/>
        <w:gridCol w:w="2249"/>
        <w:gridCol w:w="3107"/>
      </w:tblGrid>
      <w:tr w:rsidR="009A749C" w:rsidRPr="00F75457" w14:paraId="55723F02" w14:textId="77777777" w:rsidTr="009A749C">
        <w:tc>
          <w:tcPr>
            <w:tcW w:w="607" w:type="dxa"/>
          </w:tcPr>
          <w:p w14:paraId="3F590126" w14:textId="77777777" w:rsidR="009A749C" w:rsidRPr="00F75457" w:rsidRDefault="009A749C" w:rsidP="009A749C">
            <w:pPr>
              <w:rPr>
                <w:rFonts w:asciiTheme="minorHAnsi" w:hAnsiTheme="minorHAnsi"/>
                <w:sz w:val="22"/>
              </w:rPr>
            </w:pPr>
            <w:r w:rsidRPr="00F75457">
              <w:rPr>
                <w:rFonts w:asciiTheme="minorHAnsi" w:hAnsiTheme="minorHAnsi"/>
                <w:sz w:val="22"/>
              </w:rPr>
              <w:t>SN</w:t>
            </w:r>
          </w:p>
        </w:tc>
        <w:tc>
          <w:tcPr>
            <w:tcW w:w="3279" w:type="dxa"/>
          </w:tcPr>
          <w:p w14:paraId="548DE2CC" w14:textId="77777777" w:rsidR="009A749C" w:rsidRPr="00F75457" w:rsidRDefault="009A749C" w:rsidP="009A749C">
            <w:pPr>
              <w:rPr>
                <w:rFonts w:asciiTheme="minorHAnsi" w:hAnsiTheme="minorHAnsi"/>
                <w:sz w:val="22"/>
              </w:rPr>
            </w:pPr>
            <w:r w:rsidRPr="00F75457">
              <w:rPr>
                <w:rFonts w:asciiTheme="minorHAnsi" w:hAnsiTheme="minorHAnsi"/>
                <w:sz w:val="22"/>
              </w:rPr>
              <w:t>Task</w:t>
            </w:r>
          </w:p>
        </w:tc>
        <w:tc>
          <w:tcPr>
            <w:tcW w:w="2249" w:type="dxa"/>
          </w:tcPr>
          <w:p w14:paraId="62429DB3" w14:textId="77777777" w:rsidR="009A749C" w:rsidRPr="00F75457" w:rsidRDefault="009A749C" w:rsidP="009A749C">
            <w:pPr>
              <w:rPr>
                <w:rFonts w:asciiTheme="minorHAnsi" w:hAnsiTheme="minorHAnsi"/>
                <w:sz w:val="22"/>
              </w:rPr>
            </w:pPr>
            <w:r w:rsidRPr="00F75457">
              <w:rPr>
                <w:rFonts w:asciiTheme="minorHAnsi" w:hAnsiTheme="minorHAnsi"/>
                <w:sz w:val="22"/>
              </w:rPr>
              <w:t>Description</w:t>
            </w:r>
          </w:p>
        </w:tc>
        <w:tc>
          <w:tcPr>
            <w:tcW w:w="3107" w:type="dxa"/>
          </w:tcPr>
          <w:p w14:paraId="30A8C3F4" w14:textId="77777777" w:rsidR="009A749C" w:rsidRPr="00F75457" w:rsidRDefault="009A749C" w:rsidP="009A749C">
            <w:pPr>
              <w:rPr>
                <w:rFonts w:asciiTheme="minorHAnsi" w:hAnsiTheme="minorHAnsi"/>
                <w:sz w:val="22"/>
              </w:rPr>
            </w:pPr>
            <w:r w:rsidRPr="00F75457">
              <w:rPr>
                <w:rFonts w:asciiTheme="minorHAnsi" w:hAnsiTheme="minorHAnsi"/>
                <w:sz w:val="22"/>
              </w:rPr>
              <w:t>Sample value</w:t>
            </w:r>
          </w:p>
        </w:tc>
      </w:tr>
      <w:tr w:rsidR="009A749C" w:rsidRPr="00F75457" w14:paraId="47A447F7" w14:textId="77777777" w:rsidTr="009A749C">
        <w:tc>
          <w:tcPr>
            <w:tcW w:w="607" w:type="dxa"/>
          </w:tcPr>
          <w:p w14:paraId="1AE801A0" w14:textId="77777777" w:rsidR="009A749C" w:rsidRPr="00F75457" w:rsidRDefault="009A749C" w:rsidP="009A749C">
            <w:pPr>
              <w:rPr>
                <w:rFonts w:asciiTheme="minorHAnsi" w:hAnsiTheme="minorHAnsi"/>
                <w:sz w:val="22"/>
              </w:rPr>
            </w:pPr>
            <w:r w:rsidRPr="00F75457">
              <w:rPr>
                <w:rFonts w:asciiTheme="minorHAnsi" w:hAnsiTheme="minorHAnsi"/>
                <w:sz w:val="22"/>
              </w:rPr>
              <w:t>1</w:t>
            </w:r>
          </w:p>
        </w:tc>
        <w:tc>
          <w:tcPr>
            <w:tcW w:w="3279" w:type="dxa"/>
          </w:tcPr>
          <w:p w14:paraId="51931F0E" w14:textId="5C8848A4" w:rsidR="009A749C" w:rsidRPr="00F75457" w:rsidRDefault="00E33325" w:rsidP="009A749C">
            <w:pPr>
              <w:rPr>
                <w:rFonts w:asciiTheme="minorHAnsi" w:hAnsiTheme="minorHAnsi"/>
                <w:sz w:val="22"/>
              </w:rPr>
            </w:pPr>
            <w:r>
              <w:rPr>
                <w:rFonts w:asciiTheme="minorHAnsi" w:hAnsiTheme="minorHAnsi" w:cs="Helvetica Neue"/>
                <w:sz w:val="22"/>
                <w:lang w:val="en-US"/>
              </w:rPr>
              <w:t>db</w:t>
            </w:r>
            <w:r w:rsidR="009A749C" w:rsidRPr="00F75457">
              <w:rPr>
                <w:rFonts w:asciiTheme="minorHAnsi" w:hAnsiTheme="minorHAnsi" w:cs="Helvetica Neue"/>
                <w:sz w:val="22"/>
                <w:lang w:val="en-US"/>
              </w:rPr>
              <w:t>.url</w:t>
            </w:r>
          </w:p>
        </w:tc>
        <w:tc>
          <w:tcPr>
            <w:tcW w:w="2249" w:type="dxa"/>
          </w:tcPr>
          <w:p w14:paraId="141B4450" w14:textId="77777777" w:rsidR="009A749C" w:rsidRPr="00F75457" w:rsidRDefault="009A749C" w:rsidP="009A749C">
            <w:pPr>
              <w:rPr>
                <w:rFonts w:asciiTheme="minorHAnsi" w:hAnsiTheme="minorHAnsi"/>
                <w:sz w:val="22"/>
              </w:rPr>
            </w:pPr>
            <w:r>
              <w:rPr>
                <w:rFonts w:asciiTheme="minorHAnsi" w:hAnsiTheme="minorHAnsi"/>
                <w:sz w:val="22"/>
              </w:rPr>
              <w:t>DB URL which specifies DB name and port</w:t>
            </w:r>
          </w:p>
        </w:tc>
        <w:tc>
          <w:tcPr>
            <w:tcW w:w="3107" w:type="dxa"/>
          </w:tcPr>
          <w:p w14:paraId="75187DF0" w14:textId="77777777" w:rsidR="009A749C" w:rsidRPr="00F75457" w:rsidRDefault="009A749C" w:rsidP="009A749C">
            <w:pPr>
              <w:rPr>
                <w:rFonts w:asciiTheme="minorHAnsi" w:hAnsiTheme="minorHAnsi"/>
                <w:sz w:val="22"/>
              </w:rPr>
            </w:pPr>
            <w:proofErr w:type="spellStart"/>
            <w:proofErr w:type="gramStart"/>
            <w:r w:rsidRPr="00F75457">
              <w:rPr>
                <w:rFonts w:asciiTheme="minorHAnsi" w:hAnsiTheme="minorHAnsi" w:cs="Helvetica Neue"/>
                <w:sz w:val="22"/>
                <w:lang w:val="en-US"/>
              </w:rPr>
              <w:t>jdbc:oracle</w:t>
            </w:r>
            <w:proofErr w:type="gramEnd"/>
            <w:r w:rsidRPr="00F75457">
              <w:rPr>
                <w:rFonts w:asciiTheme="minorHAnsi" w:hAnsiTheme="minorHAnsi" w:cs="Helvetica Neue"/>
                <w:sz w:val="22"/>
                <w:lang w:val="en-US"/>
              </w:rPr>
              <w:t>:thin</w:t>
            </w:r>
            <w:proofErr w:type="spellEnd"/>
            <w:r w:rsidRPr="00F75457">
              <w:rPr>
                <w:rFonts w:asciiTheme="minorHAnsi" w:hAnsiTheme="minorHAnsi" w:cs="Helvetica Neue"/>
                <w:sz w:val="22"/>
                <w:lang w:val="en-US"/>
              </w:rPr>
              <w:t>:@dmc-prod-db:1521/</w:t>
            </w:r>
            <w:proofErr w:type="spellStart"/>
            <w:r w:rsidRPr="00F75457">
              <w:rPr>
                <w:rFonts w:asciiTheme="minorHAnsi" w:hAnsiTheme="minorHAnsi" w:cs="Helvetica Neue"/>
                <w:sz w:val="22"/>
                <w:lang w:val="en-US"/>
              </w:rPr>
              <w:t>dmcproddb</w:t>
            </w:r>
            <w:proofErr w:type="spellEnd"/>
          </w:p>
        </w:tc>
      </w:tr>
      <w:tr w:rsidR="009A749C" w:rsidRPr="00F75457" w14:paraId="23B24574" w14:textId="77777777" w:rsidTr="009A749C">
        <w:tc>
          <w:tcPr>
            <w:tcW w:w="607" w:type="dxa"/>
          </w:tcPr>
          <w:p w14:paraId="0469983D" w14:textId="77777777" w:rsidR="009A749C" w:rsidRPr="00F75457" w:rsidRDefault="009A749C" w:rsidP="009A749C">
            <w:pPr>
              <w:rPr>
                <w:rFonts w:asciiTheme="minorHAnsi" w:hAnsiTheme="minorHAnsi"/>
                <w:sz w:val="22"/>
              </w:rPr>
            </w:pPr>
            <w:r w:rsidRPr="00F75457">
              <w:rPr>
                <w:rFonts w:asciiTheme="minorHAnsi" w:hAnsiTheme="minorHAnsi"/>
                <w:sz w:val="22"/>
              </w:rPr>
              <w:t>2</w:t>
            </w:r>
          </w:p>
        </w:tc>
        <w:tc>
          <w:tcPr>
            <w:tcW w:w="3279" w:type="dxa"/>
          </w:tcPr>
          <w:p w14:paraId="620216E7" w14:textId="73579839" w:rsidR="009A749C" w:rsidRPr="00F75457" w:rsidRDefault="009A749C" w:rsidP="009A749C">
            <w:pPr>
              <w:rPr>
                <w:rFonts w:asciiTheme="minorHAnsi" w:hAnsiTheme="minorHAnsi"/>
                <w:sz w:val="22"/>
              </w:rPr>
            </w:pPr>
            <w:r w:rsidRPr="00F75457">
              <w:rPr>
                <w:rFonts w:asciiTheme="minorHAnsi" w:hAnsiTheme="minorHAnsi" w:cs="Helvetica Neue"/>
                <w:sz w:val="22"/>
                <w:lang w:val="en-US"/>
              </w:rPr>
              <w:t>username</w:t>
            </w:r>
          </w:p>
        </w:tc>
        <w:tc>
          <w:tcPr>
            <w:tcW w:w="2249" w:type="dxa"/>
          </w:tcPr>
          <w:p w14:paraId="05358559" w14:textId="77777777" w:rsidR="009A749C" w:rsidRPr="00F75457" w:rsidRDefault="009A749C" w:rsidP="009A749C">
            <w:pPr>
              <w:rPr>
                <w:rFonts w:asciiTheme="minorHAnsi" w:hAnsiTheme="minorHAnsi"/>
                <w:sz w:val="22"/>
              </w:rPr>
            </w:pPr>
            <w:r w:rsidRPr="00F75457">
              <w:rPr>
                <w:rFonts w:asciiTheme="minorHAnsi" w:hAnsiTheme="minorHAnsi"/>
                <w:sz w:val="22"/>
              </w:rPr>
              <w:t>DB username</w:t>
            </w:r>
          </w:p>
        </w:tc>
        <w:tc>
          <w:tcPr>
            <w:tcW w:w="3107" w:type="dxa"/>
          </w:tcPr>
          <w:p w14:paraId="71494A3F" w14:textId="77777777" w:rsidR="009A749C" w:rsidRPr="00F75457" w:rsidRDefault="009A749C" w:rsidP="009A749C">
            <w:pPr>
              <w:rPr>
                <w:rFonts w:asciiTheme="minorHAnsi" w:hAnsiTheme="minorHAnsi"/>
                <w:sz w:val="22"/>
              </w:rPr>
            </w:pPr>
            <w:r w:rsidRPr="00F75457">
              <w:rPr>
                <w:rFonts w:asciiTheme="minorHAnsi" w:hAnsiTheme="minorHAnsi" w:cs="Helvetica Neue"/>
                <w:sz w:val="22"/>
                <w:lang w:val="en-US"/>
              </w:rPr>
              <w:t>CRESTELCEIR</w:t>
            </w:r>
          </w:p>
        </w:tc>
      </w:tr>
      <w:tr w:rsidR="009A749C" w:rsidRPr="00F75457" w14:paraId="3D070BD8" w14:textId="77777777" w:rsidTr="009A749C">
        <w:tc>
          <w:tcPr>
            <w:tcW w:w="607" w:type="dxa"/>
          </w:tcPr>
          <w:p w14:paraId="091F42A5" w14:textId="77777777" w:rsidR="009A749C" w:rsidRPr="00F75457" w:rsidRDefault="009A749C" w:rsidP="009A749C">
            <w:pPr>
              <w:rPr>
                <w:rFonts w:asciiTheme="minorHAnsi" w:hAnsiTheme="minorHAnsi"/>
                <w:sz w:val="22"/>
              </w:rPr>
            </w:pPr>
            <w:r w:rsidRPr="00F75457">
              <w:rPr>
                <w:rFonts w:asciiTheme="minorHAnsi" w:hAnsiTheme="minorHAnsi"/>
                <w:sz w:val="22"/>
              </w:rPr>
              <w:t>3</w:t>
            </w:r>
          </w:p>
        </w:tc>
        <w:tc>
          <w:tcPr>
            <w:tcW w:w="3279" w:type="dxa"/>
          </w:tcPr>
          <w:p w14:paraId="0F4C5CB5" w14:textId="79CDF36B" w:rsidR="009A749C" w:rsidRPr="00F75457" w:rsidRDefault="009A749C" w:rsidP="009A749C">
            <w:pPr>
              <w:rPr>
                <w:rFonts w:asciiTheme="minorHAnsi" w:hAnsiTheme="minorHAnsi"/>
                <w:sz w:val="22"/>
              </w:rPr>
            </w:pPr>
            <w:r w:rsidRPr="00F75457">
              <w:rPr>
                <w:rFonts w:asciiTheme="minorHAnsi" w:hAnsiTheme="minorHAnsi" w:cs="Helvetica Neue"/>
                <w:sz w:val="22"/>
                <w:lang w:val="en-US"/>
              </w:rPr>
              <w:t>password</w:t>
            </w:r>
          </w:p>
        </w:tc>
        <w:tc>
          <w:tcPr>
            <w:tcW w:w="2249" w:type="dxa"/>
          </w:tcPr>
          <w:p w14:paraId="7F8D3808" w14:textId="77777777" w:rsidR="009A749C" w:rsidRPr="00F75457" w:rsidRDefault="009A749C" w:rsidP="009A749C">
            <w:pPr>
              <w:rPr>
                <w:rFonts w:asciiTheme="minorHAnsi" w:hAnsiTheme="minorHAnsi"/>
                <w:sz w:val="22"/>
              </w:rPr>
            </w:pPr>
            <w:r w:rsidRPr="00F75457">
              <w:rPr>
                <w:rFonts w:asciiTheme="minorHAnsi" w:hAnsiTheme="minorHAnsi"/>
                <w:sz w:val="22"/>
              </w:rPr>
              <w:t>DB password</w:t>
            </w:r>
          </w:p>
        </w:tc>
        <w:tc>
          <w:tcPr>
            <w:tcW w:w="3107" w:type="dxa"/>
          </w:tcPr>
          <w:p w14:paraId="67AB9885" w14:textId="77777777" w:rsidR="009A749C" w:rsidRPr="00F75457" w:rsidRDefault="009A749C" w:rsidP="009A749C">
            <w:pPr>
              <w:rPr>
                <w:rFonts w:asciiTheme="minorHAnsi" w:hAnsiTheme="minorHAnsi"/>
                <w:sz w:val="22"/>
              </w:rPr>
            </w:pPr>
            <w:r w:rsidRPr="00F75457">
              <w:rPr>
                <w:rFonts w:asciiTheme="minorHAnsi" w:hAnsiTheme="minorHAnsi" w:cs="Helvetica Neue"/>
                <w:sz w:val="22"/>
                <w:lang w:val="en-US"/>
              </w:rPr>
              <w:t>CRESTELCEIR</w:t>
            </w:r>
          </w:p>
        </w:tc>
      </w:tr>
      <w:tr w:rsidR="00E33325" w:rsidRPr="00F75457" w14:paraId="4BC23998" w14:textId="77777777" w:rsidTr="009A749C">
        <w:tc>
          <w:tcPr>
            <w:tcW w:w="607" w:type="dxa"/>
          </w:tcPr>
          <w:p w14:paraId="74CE821C" w14:textId="75286B42" w:rsidR="00E33325" w:rsidRPr="00F75457" w:rsidRDefault="00E33325" w:rsidP="009A749C">
            <w:pPr>
              <w:rPr>
                <w:rFonts w:asciiTheme="minorHAnsi" w:hAnsiTheme="minorHAnsi"/>
                <w:sz w:val="22"/>
              </w:rPr>
            </w:pPr>
            <w:r>
              <w:rPr>
                <w:rFonts w:asciiTheme="minorHAnsi" w:hAnsiTheme="minorHAnsi"/>
                <w:sz w:val="22"/>
              </w:rPr>
              <w:t>4</w:t>
            </w:r>
          </w:p>
        </w:tc>
        <w:tc>
          <w:tcPr>
            <w:tcW w:w="3279" w:type="dxa"/>
          </w:tcPr>
          <w:p w14:paraId="31625CF1" w14:textId="74571943" w:rsidR="00E33325" w:rsidRPr="00F75457" w:rsidRDefault="00E33325" w:rsidP="009A749C">
            <w:pPr>
              <w:rPr>
                <w:rFonts w:asciiTheme="minorHAnsi" w:hAnsiTheme="minorHAnsi" w:cs="Helvetica Neue"/>
                <w:sz w:val="22"/>
                <w:lang w:val="en-US"/>
              </w:rPr>
            </w:pPr>
            <w:r>
              <w:rPr>
                <w:rFonts w:asciiTheme="minorHAnsi" w:hAnsiTheme="minorHAnsi" w:cs="Helvetica Neue"/>
                <w:sz w:val="22"/>
                <w:lang w:val="en-US"/>
              </w:rPr>
              <w:t>Local IP</w:t>
            </w:r>
          </w:p>
        </w:tc>
        <w:tc>
          <w:tcPr>
            <w:tcW w:w="2249" w:type="dxa"/>
          </w:tcPr>
          <w:p w14:paraId="25944B44" w14:textId="2DCDECF0" w:rsidR="00E33325" w:rsidRPr="00F75457" w:rsidRDefault="00E33325" w:rsidP="009A749C">
            <w:pPr>
              <w:rPr>
                <w:rFonts w:asciiTheme="minorHAnsi" w:hAnsiTheme="minorHAnsi"/>
                <w:sz w:val="22"/>
              </w:rPr>
            </w:pPr>
            <w:r>
              <w:rPr>
                <w:rFonts w:asciiTheme="minorHAnsi" w:hAnsiTheme="minorHAnsi"/>
                <w:sz w:val="22"/>
              </w:rPr>
              <w:t>Local IP of the machine</w:t>
            </w:r>
          </w:p>
        </w:tc>
        <w:tc>
          <w:tcPr>
            <w:tcW w:w="3107" w:type="dxa"/>
          </w:tcPr>
          <w:p w14:paraId="45182EA5" w14:textId="50078FF3" w:rsidR="00E33325" w:rsidRPr="00F75457" w:rsidRDefault="00E33325" w:rsidP="009A749C">
            <w:pPr>
              <w:rPr>
                <w:rFonts w:asciiTheme="minorHAnsi" w:hAnsiTheme="minorHAnsi" w:cs="Helvetica Neue"/>
                <w:sz w:val="22"/>
                <w:lang w:val="en-US"/>
              </w:rPr>
            </w:pPr>
            <w:r>
              <w:rPr>
                <w:rFonts w:asciiTheme="minorHAnsi" w:hAnsiTheme="minorHAnsi" w:cs="Helvetica Neue"/>
                <w:sz w:val="22"/>
                <w:lang w:val="en-US"/>
              </w:rPr>
              <w:t>172.24.2.57</w:t>
            </w:r>
          </w:p>
        </w:tc>
      </w:tr>
      <w:tr w:rsidR="009A749C" w:rsidRPr="00F75457" w14:paraId="0431BB3A" w14:textId="77777777" w:rsidTr="009A749C">
        <w:tc>
          <w:tcPr>
            <w:tcW w:w="9242" w:type="dxa"/>
            <w:gridSpan w:val="4"/>
          </w:tcPr>
          <w:p w14:paraId="525E3C07" w14:textId="77777777" w:rsidR="009A749C" w:rsidRPr="00571EA3" w:rsidRDefault="009A749C" w:rsidP="009A749C">
            <w:pPr>
              <w:rPr>
                <w:rFonts w:asciiTheme="minorHAnsi" w:hAnsiTheme="minorHAnsi" w:cs="Helvetica Neue"/>
                <w:sz w:val="22"/>
                <w:lang w:val="en-US"/>
              </w:rPr>
            </w:pPr>
            <w:r>
              <w:rPr>
                <w:rFonts w:asciiTheme="minorHAnsi" w:hAnsiTheme="minorHAnsi" w:cs="Helvetica Neue"/>
                <w:sz w:val="22"/>
                <w:lang w:val="en-US"/>
              </w:rPr>
              <w:t>The file contains other configuration parameter which should not be changed at any point of time</w:t>
            </w:r>
          </w:p>
        </w:tc>
      </w:tr>
    </w:tbl>
    <w:p w14:paraId="02E85C04" w14:textId="77777777" w:rsidR="009A749C" w:rsidRDefault="009A749C" w:rsidP="009A749C"/>
    <w:p w14:paraId="271EC4EB" w14:textId="77777777" w:rsidR="009A749C" w:rsidRPr="00E979E5" w:rsidRDefault="009A749C" w:rsidP="009A749C"/>
    <w:p w14:paraId="62753F71" w14:textId="77777777" w:rsidR="009A749C" w:rsidRDefault="009A749C" w:rsidP="009A749C">
      <w:r>
        <w:t>The log4.properties l file is set as follow:</w:t>
      </w:r>
    </w:p>
    <w:tbl>
      <w:tblPr>
        <w:tblStyle w:val="TableGrid"/>
        <w:tblW w:w="0" w:type="auto"/>
        <w:tblLook w:val="04A0" w:firstRow="1" w:lastRow="0" w:firstColumn="1" w:lastColumn="0" w:noHBand="0" w:noVBand="1"/>
      </w:tblPr>
      <w:tblGrid>
        <w:gridCol w:w="607"/>
        <w:gridCol w:w="3279"/>
        <w:gridCol w:w="2249"/>
        <w:gridCol w:w="3107"/>
      </w:tblGrid>
      <w:tr w:rsidR="009A749C" w:rsidRPr="00F75457" w14:paraId="0F94D67C" w14:textId="77777777" w:rsidTr="009A749C">
        <w:tc>
          <w:tcPr>
            <w:tcW w:w="607" w:type="dxa"/>
          </w:tcPr>
          <w:p w14:paraId="470FBB40" w14:textId="77777777" w:rsidR="009A749C" w:rsidRPr="00F75457" w:rsidRDefault="009A749C" w:rsidP="009A749C">
            <w:pPr>
              <w:rPr>
                <w:rFonts w:asciiTheme="minorHAnsi" w:hAnsiTheme="minorHAnsi"/>
                <w:sz w:val="22"/>
              </w:rPr>
            </w:pPr>
            <w:r w:rsidRPr="00F75457">
              <w:rPr>
                <w:rFonts w:asciiTheme="minorHAnsi" w:hAnsiTheme="minorHAnsi"/>
                <w:sz w:val="22"/>
              </w:rPr>
              <w:t>SN</w:t>
            </w:r>
          </w:p>
        </w:tc>
        <w:tc>
          <w:tcPr>
            <w:tcW w:w="3279" w:type="dxa"/>
          </w:tcPr>
          <w:p w14:paraId="418F60FD" w14:textId="77777777" w:rsidR="009A749C" w:rsidRPr="00F75457" w:rsidRDefault="009A749C" w:rsidP="009A749C">
            <w:pPr>
              <w:rPr>
                <w:rFonts w:asciiTheme="minorHAnsi" w:hAnsiTheme="minorHAnsi"/>
                <w:sz w:val="22"/>
              </w:rPr>
            </w:pPr>
            <w:r w:rsidRPr="00F75457">
              <w:rPr>
                <w:rFonts w:asciiTheme="minorHAnsi" w:hAnsiTheme="minorHAnsi"/>
                <w:sz w:val="22"/>
              </w:rPr>
              <w:t>Task</w:t>
            </w:r>
          </w:p>
        </w:tc>
        <w:tc>
          <w:tcPr>
            <w:tcW w:w="2249" w:type="dxa"/>
          </w:tcPr>
          <w:p w14:paraId="3488A27A" w14:textId="77777777" w:rsidR="009A749C" w:rsidRPr="00F75457" w:rsidRDefault="009A749C" w:rsidP="009A749C">
            <w:pPr>
              <w:rPr>
                <w:rFonts w:asciiTheme="minorHAnsi" w:hAnsiTheme="minorHAnsi"/>
                <w:sz w:val="22"/>
              </w:rPr>
            </w:pPr>
            <w:r w:rsidRPr="00F75457">
              <w:rPr>
                <w:rFonts w:asciiTheme="minorHAnsi" w:hAnsiTheme="minorHAnsi"/>
                <w:sz w:val="22"/>
              </w:rPr>
              <w:t>Description</w:t>
            </w:r>
          </w:p>
        </w:tc>
        <w:tc>
          <w:tcPr>
            <w:tcW w:w="3107" w:type="dxa"/>
          </w:tcPr>
          <w:p w14:paraId="78CDF09E" w14:textId="77777777" w:rsidR="009A749C" w:rsidRPr="00F75457" w:rsidRDefault="009A749C" w:rsidP="009A749C">
            <w:pPr>
              <w:rPr>
                <w:rFonts w:asciiTheme="minorHAnsi" w:hAnsiTheme="minorHAnsi"/>
                <w:sz w:val="22"/>
              </w:rPr>
            </w:pPr>
            <w:r w:rsidRPr="00F75457">
              <w:rPr>
                <w:rFonts w:asciiTheme="minorHAnsi" w:hAnsiTheme="minorHAnsi"/>
                <w:sz w:val="22"/>
              </w:rPr>
              <w:t>Sample value</w:t>
            </w:r>
          </w:p>
        </w:tc>
      </w:tr>
      <w:tr w:rsidR="009A749C" w:rsidRPr="00F75457" w14:paraId="51B87D9C" w14:textId="77777777" w:rsidTr="009A749C">
        <w:tc>
          <w:tcPr>
            <w:tcW w:w="607" w:type="dxa"/>
          </w:tcPr>
          <w:p w14:paraId="5BF51AE7" w14:textId="77777777" w:rsidR="009A749C" w:rsidRPr="00F75457" w:rsidRDefault="009A749C" w:rsidP="009A749C">
            <w:pPr>
              <w:rPr>
                <w:rFonts w:asciiTheme="minorHAnsi" w:hAnsiTheme="minorHAnsi"/>
                <w:sz w:val="22"/>
              </w:rPr>
            </w:pPr>
            <w:r w:rsidRPr="00F75457">
              <w:rPr>
                <w:rFonts w:asciiTheme="minorHAnsi" w:hAnsiTheme="minorHAnsi"/>
                <w:sz w:val="22"/>
              </w:rPr>
              <w:t>1</w:t>
            </w:r>
          </w:p>
        </w:tc>
        <w:tc>
          <w:tcPr>
            <w:tcW w:w="3279" w:type="dxa"/>
          </w:tcPr>
          <w:p w14:paraId="6515F12C" w14:textId="77777777" w:rsidR="009A749C" w:rsidRPr="00F75457" w:rsidRDefault="009A749C" w:rsidP="009A749C">
            <w:pPr>
              <w:rPr>
                <w:rFonts w:asciiTheme="minorHAnsi" w:hAnsiTheme="minorHAnsi"/>
                <w:sz w:val="22"/>
              </w:rPr>
            </w:pPr>
            <w:r>
              <w:rPr>
                <w:rFonts w:asciiTheme="minorHAnsi" w:hAnsiTheme="minorHAnsi" w:cs="Helvetica Neue"/>
                <w:sz w:val="22"/>
                <w:lang w:val="en-US"/>
              </w:rPr>
              <w:t>Log4j.appender.A.File</w:t>
            </w:r>
          </w:p>
        </w:tc>
        <w:tc>
          <w:tcPr>
            <w:tcW w:w="2249" w:type="dxa"/>
          </w:tcPr>
          <w:p w14:paraId="15D21C59" w14:textId="77777777" w:rsidR="009A749C" w:rsidRPr="00F75457" w:rsidRDefault="009A749C" w:rsidP="009A749C">
            <w:pPr>
              <w:rPr>
                <w:rFonts w:asciiTheme="minorHAnsi" w:hAnsiTheme="minorHAnsi"/>
                <w:sz w:val="22"/>
              </w:rPr>
            </w:pPr>
            <w:r>
              <w:rPr>
                <w:rFonts w:asciiTheme="minorHAnsi" w:hAnsiTheme="minorHAnsi"/>
                <w:sz w:val="22"/>
              </w:rPr>
              <w:t>Log Path along with file name</w:t>
            </w:r>
          </w:p>
        </w:tc>
        <w:tc>
          <w:tcPr>
            <w:tcW w:w="3107" w:type="dxa"/>
          </w:tcPr>
          <w:p w14:paraId="3896435F" w14:textId="77777777" w:rsidR="009A749C" w:rsidRDefault="009A749C" w:rsidP="009A749C">
            <w:pPr>
              <w:rPr>
                <w:rFonts w:asciiTheme="minorHAnsi" w:hAnsiTheme="minorHAnsi"/>
                <w:sz w:val="22"/>
              </w:rPr>
            </w:pPr>
          </w:p>
          <w:p w14:paraId="77A36076" w14:textId="77777777" w:rsidR="009A749C" w:rsidRPr="00711550" w:rsidRDefault="009A749C" w:rsidP="009A749C">
            <w:pPr>
              <w:jc w:val="center"/>
              <w:rPr>
                <w:rFonts w:asciiTheme="minorHAnsi" w:hAnsiTheme="minorHAnsi"/>
                <w:sz w:val="22"/>
              </w:rPr>
            </w:pPr>
          </w:p>
        </w:tc>
      </w:tr>
    </w:tbl>
    <w:p w14:paraId="2DB7B57F" w14:textId="77777777" w:rsidR="009A749C" w:rsidRDefault="009A749C" w:rsidP="009A749C"/>
    <w:p w14:paraId="7BBA8B38" w14:textId="77777777" w:rsidR="009A749C" w:rsidRDefault="009A749C" w:rsidP="009A749C">
      <w:r>
        <w:t>Rest of the parameter should not be changed in the file.</w:t>
      </w:r>
    </w:p>
    <w:p w14:paraId="3E7BEB7D" w14:textId="77777777" w:rsidR="009A749C" w:rsidRPr="006B4E20" w:rsidRDefault="009A749C" w:rsidP="009A749C"/>
    <w:p w14:paraId="3305F5E6" w14:textId="77777777" w:rsidR="009A749C" w:rsidRDefault="009A749C" w:rsidP="009A749C">
      <w:pPr>
        <w:rPr>
          <w:lang w:val="en-US"/>
        </w:rPr>
      </w:pPr>
      <w:r>
        <w:rPr>
          <w:lang w:val="en-US"/>
        </w:rPr>
        <w:t>Logs are created day wise in the same folder.</w:t>
      </w:r>
    </w:p>
    <w:p w14:paraId="06B74A15" w14:textId="77777777" w:rsidR="009A749C" w:rsidRDefault="009A749C" w:rsidP="009A749C"/>
    <w:p w14:paraId="40A1ACB8" w14:textId="77777777" w:rsidR="009A749C" w:rsidRDefault="009A749C" w:rsidP="009A749C"/>
    <w:p w14:paraId="57ABC0F3" w14:textId="18943A9C" w:rsidR="00711550" w:rsidRDefault="009A749C" w:rsidP="000C68AF">
      <w:pPr>
        <w:pStyle w:val="Heading2"/>
      </w:pPr>
      <w:bookmarkStart w:id="86" w:name="_Toc462426363"/>
      <w:r>
        <w:t>SLAModule</w:t>
      </w:r>
      <w:r w:rsidR="00711550">
        <w:t>.jar</w:t>
      </w:r>
      <w:bookmarkEnd w:id="86"/>
    </w:p>
    <w:p w14:paraId="32C32342" w14:textId="77777777" w:rsidR="009A749C" w:rsidRPr="009A749C" w:rsidRDefault="009A749C" w:rsidP="009A749C"/>
    <w:p w14:paraId="44C26479" w14:textId="5F071C9E" w:rsidR="00491FA5" w:rsidRDefault="00491FA5" w:rsidP="00D202FC">
      <w:r>
        <w:t>The</w:t>
      </w:r>
      <w:r w:rsidR="00812F36">
        <w:t xml:space="preserve"> directory structure</w:t>
      </w:r>
      <w:r>
        <w:t xml:space="preserve"> details are as follows:</w:t>
      </w:r>
    </w:p>
    <w:p w14:paraId="779EDF02" w14:textId="77777777" w:rsidR="00812F36" w:rsidRDefault="00812F36" w:rsidP="00D202FC"/>
    <w:tbl>
      <w:tblPr>
        <w:tblStyle w:val="TableGrid"/>
        <w:tblW w:w="0" w:type="auto"/>
        <w:tblLook w:val="04A0" w:firstRow="1" w:lastRow="0" w:firstColumn="1" w:lastColumn="0" w:noHBand="0" w:noVBand="1"/>
      </w:tblPr>
      <w:tblGrid>
        <w:gridCol w:w="817"/>
        <w:gridCol w:w="2693"/>
        <w:gridCol w:w="5732"/>
      </w:tblGrid>
      <w:tr w:rsidR="00491FA5" w14:paraId="147083B2" w14:textId="77777777" w:rsidTr="00491FA5">
        <w:tc>
          <w:tcPr>
            <w:tcW w:w="817" w:type="dxa"/>
          </w:tcPr>
          <w:p w14:paraId="70954D3F" w14:textId="77777777" w:rsidR="00491FA5" w:rsidRDefault="00491FA5" w:rsidP="00491FA5">
            <w:r>
              <w:t>SN</w:t>
            </w:r>
          </w:p>
        </w:tc>
        <w:tc>
          <w:tcPr>
            <w:tcW w:w="2693" w:type="dxa"/>
          </w:tcPr>
          <w:p w14:paraId="2AC15B2E" w14:textId="77777777" w:rsidR="00491FA5" w:rsidRDefault="00491FA5" w:rsidP="00491FA5">
            <w:r>
              <w:t>Task</w:t>
            </w:r>
          </w:p>
        </w:tc>
        <w:tc>
          <w:tcPr>
            <w:tcW w:w="5732" w:type="dxa"/>
          </w:tcPr>
          <w:p w14:paraId="56D3BFC3" w14:textId="77777777" w:rsidR="00491FA5" w:rsidRDefault="00491FA5" w:rsidP="00491FA5">
            <w:r>
              <w:t>Description</w:t>
            </w:r>
          </w:p>
        </w:tc>
      </w:tr>
      <w:tr w:rsidR="00491FA5" w14:paraId="6CDB8E98" w14:textId="77777777" w:rsidTr="00491FA5">
        <w:tc>
          <w:tcPr>
            <w:tcW w:w="817" w:type="dxa"/>
          </w:tcPr>
          <w:p w14:paraId="3B78EDB3" w14:textId="77777777" w:rsidR="00491FA5" w:rsidRDefault="00491FA5" w:rsidP="00491FA5">
            <w:r>
              <w:t>1</w:t>
            </w:r>
          </w:p>
        </w:tc>
        <w:tc>
          <w:tcPr>
            <w:tcW w:w="2693" w:type="dxa"/>
          </w:tcPr>
          <w:p w14:paraId="2943C20C" w14:textId="77777777" w:rsidR="00491FA5" w:rsidRDefault="00491FA5" w:rsidP="00491FA5">
            <w:r>
              <w:t>Deployment Path</w:t>
            </w:r>
          </w:p>
        </w:tc>
        <w:tc>
          <w:tcPr>
            <w:tcW w:w="5732" w:type="dxa"/>
          </w:tcPr>
          <w:p w14:paraId="27780DEB" w14:textId="099937AF" w:rsidR="00711550" w:rsidRDefault="00F75457" w:rsidP="00711550">
            <w:r>
              <w:t>/u01/ceirapp/</w:t>
            </w:r>
            <w:r w:rsidR="009A749C">
              <w:t>BackendProcess/SLA</w:t>
            </w:r>
          </w:p>
          <w:p w14:paraId="43BAB5C1" w14:textId="17548076" w:rsidR="00491FA5" w:rsidRDefault="00491FA5" w:rsidP="00491FA5"/>
        </w:tc>
      </w:tr>
      <w:tr w:rsidR="00491FA5" w14:paraId="2F6F778A" w14:textId="77777777" w:rsidTr="00491FA5">
        <w:tc>
          <w:tcPr>
            <w:tcW w:w="817" w:type="dxa"/>
          </w:tcPr>
          <w:p w14:paraId="3DFA431F" w14:textId="77777777" w:rsidR="00491FA5" w:rsidRDefault="00491FA5" w:rsidP="00491FA5">
            <w:r>
              <w:t>2</w:t>
            </w:r>
          </w:p>
        </w:tc>
        <w:tc>
          <w:tcPr>
            <w:tcW w:w="2693" w:type="dxa"/>
          </w:tcPr>
          <w:p w14:paraId="44EDD74D" w14:textId="77777777" w:rsidR="00491FA5" w:rsidRDefault="00491FA5" w:rsidP="00491FA5">
            <w:r>
              <w:t>Log File Path</w:t>
            </w:r>
          </w:p>
        </w:tc>
        <w:tc>
          <w:tcPr>
            <w:tcW w:w="5732" w:type="dxa"/>
          </w:tcPr>
          <w:p w14:paraId="57912F1B" w14:textId="6D0049A1" w:rsidR="00711550" w:rsidRDefault="009A749C" w:rsidP="00711550">
            <w:r>
              <w:t>/u02/</w:t>
            </w:r>
            <w:proofErr w:type="spellStart"/>
            <w:r>
              <w:t>ceirdata</w:t>
            </w:r>
            <w:proofErr w:type="spellEnd"/>
            <w:r w:rsidR="00812F36">
              <w:t>/</w:t>
            </w:r>
            <w:proofErr w:type="spellStart"/>
            <w:r>
              <w:t>BackendProcess</w:t>
            </w:r>
            <w:proofErr w:type="spellEnd"/>
            <w:r>
              <w:t>/SLA</w:t>
            </w:r>
          </w:p>
          <w:p w14:paraId="7369730C" w14:textId="7858AD58" w:rsidR="00491FA5" w:rsidRDefault="00491FA5" w:rsidP="00812F36"/>
        </w:tc>
      </w:tr>
      <w:tr w:rsidR="00491FA5" w14:paraId="4D1C6375" w14:textId="77777777" w:rsidTr="00491FA5">
        <w:tc>
          <w:tcPr>
            <w:tcW w:w="817" w:type="dxa"/>
          </w:tcPr>
          <w:p w14:paraId="6249BD6D" w14:textId="77777777" w:rsidR="00491FA5" w:rsidRDefault="00491FA5" w:rsidP="00491FA5">
            <w:r>
              <w:t>3</w:t>
            </w:r>
          </w:p>
        </w:tc>
        <w:tc>
          <w:tcPr>
            <w:tcW w:w="2693" w:type="dxa"/>
          </w:tcPr>
          <w:p w14:paraId="41F4E5B3" w14:textId="77777777" w:rsidR="00491FA5" w:rsidRDefault="00491FA5" w:rsidP="00491FA5">
            <w:r>
              <w:t>Configuration File Path</w:t>
            </w:r>
          </w:p>
        </w:tc>
        <w:tc>
          <w:tcPr>
            <w:tcW w:w="5732" w:type="dxa"/>
          </w:tcPr>
          <w:p w14:paraId="29B5C8C9" w14:textId="0B31EAE9" w:rsidR="00711550" w:rsidRDefault="00812F36" w:rsidP="00711550">
            <w:r>
              <w:t>/</w:t>
            </w:r>
            <w:r w:rsidR="009A749C">
              <w:t xml:space="preserve"> u01/ceirapp/BackendProcess/SLA</w:t>
            </w:r>
          </w:p>
          <w:p w14:paraId="6B1CDB77" w14:textId="731614E6" w:rsidR="00491FA5" w:rsidRDefault="00491FA5" w:rsidP="00812F36"/>
        </w:tc>
      </w:tr>
    </w:tbl>
    <w:p w14:paraId="64EF27A8" w14:textId="77777777" w:rsidR="00E05D64" w:rsidRDefault="00E05D64" w:rsidP="00D202FC"/>
    <w:p w14:paraId="787DB764" w14:textId="77777777" w:rsidR="00812F36" w:rsidRPr="00E979E5" w:rsidRDefault="00812F36" w:rsidP="00D202FC"/>
    <w:p w14:paraId="379CCAE4" w14:textId="77777777" w:rsidR="00D202FC" w:rsidRDefault="00491FA5" w:rsidP="00E979E5">
      <w:r>
        <w:t>The configuration File (application.properties) description is as follows:</w:t>
      </w:r>
    </w:p>
    <w:p w14:paraId="283E2684" w14:textId="77777777" w:rsidR="00E05D64" w:rsidRDefault="00E05D64" w:rsidP="00E979E5"/>
    <w:tbl>
      <w:tblPr>
        <w:tblStyle w:val="TableGrid"/>
        <w:tblW w:w="0" w:type="auto"/>
        <w:tblLook w:val="04A0" w:firstRow="1" w:lastRow="0" w:firstColumn="1" w:lastColumn="0" w:noHBand="0" w:noVBand="1"/>
      </w:tblPr>
      <w:tblGrid>
        <w:gridCol w:w="607"/>
        <w:gridCol w:w="3279"/>
        <w:gridCol w:w="2249"/>
        <w:gridCol w:w="3107"/>
      </w:tblGrid>
      <w:tr w:rsidR="00C73666" w:rsidRPr="00F75457" w14:paraId="2D58A405" w14:textId="77777777" w:rsidTr="00C73666">
        <w:tc>
          <w:tcPr>
            <w:tcW w:w="607" w:type="dxa"/>
          </w:tcPr>
          <w:p w14:paraId="152063F9" w14:textId="77777777" w:rsidR="00C73666" w:rsidRPr="00F75457" w:rsidRDefault="00C73666" w:rsidP="00491FA5">
            <w:pPr>
              <w:rPr>
                <w:rFonts w:asciiTheme="minorHAnsi" w:hAnsiTheme="minorHAnsi"/>
                <w:sz w:val="22"/>
              </w:rPr>
            </w:pPr>
            <w:r w:rsidRPr="00F75457">
              <w:rPr>
                <w:rFonts w:asciiTheme="minorHAnsi" w:hAnsiTheme="minorHAnsi"/>
                <w:sz w:val="22"/>
              </w:rPr>
              <w:t>SN</w:t>
            </w:r>
          </w:p>
        </w:tc>
        <w:tc>
          <w:tcPr>
            <w:tcW w:w="3279" w:type="dxa"/>
          </w:tcPr>
          <w:p w14:paraId="16A80474" w14:textId="77777777" w:rsidR="00C73666" w:rsidRPr="00F75457" w:rsidRDefault="00C73666" w:rsidP="00491FA5">
            <w:pPr>
              <w:rPr>
                <w:rFonts w:asciiTheme="minorHAnsi" w:hAnsiTheme="minorHAnsi"/>
                <w:sz w:val="22"/>
              </w:rPr>
            </w:pPr>
            <w:r w:rsidRPr="00F75457">
              <w:rPr>
                <w:rFonts w:asciiTheme="minorHAnsi" w:hAnsiTheme="minorHAnsi"/>
                <w:sz w:val="22"/>
              </w:rPr>
              <w:t>Task</w:t>
            </w:r>
          </w:p>
        </w:tc>
        <w:tc>
          <w:tcPr>
            <w:tcW w:w="2249" w:type="dxa"/>
          </w:tcPr>
          <w:p w14:paraId="46BF8412" w14:textId="77777777" w:rsidR="00C73666" w:rsidRPr="00F75457" w:rsidRDefault="00C73666" w:rsidP="00491FA5">
            <w:pPr>
              <w:rPr>
                <w:rFonts w:asciiTheme="minorHAnsi" w:hAnsiTheme="minorHAnsi"/>
                <w:sz w:val="22"/>
              </w:rPr>
            </w:pPr>
            <w:r w:rsidRPr="00F75457">
              <w:rPr>
                <w:rFonts w:asciiTheme="minorHAnsi" w:hAnsiTheme="minorHAnsi"/>
                <w:sz w:val="22"/>
              </w:rPr>
              <w:t>Description</w:t>
            </w:r>
          </w:p>
        </w:tc>
        <w:tc>
          <w:tcPr>
            <w:tcW w:w="3107" w:type="dxa"/>
          </w:tcPr>
          <w:p w14:paraId="3C3A8DA4" w14:textId="77777777" w:rsidR="00C73666" w:rsidRPr="00F75457" w:rsidRDefault="00C73666" w:rsidP="00491FA5">
            <w:pPr>
              <w:rPr>
                <w:rFonts w:asciiTheme="minorHAnsi" w:hAnsiTheme="minorHAnsi"/>
                <w:sz w:val="22"/>
              </w:rPr>
            </w:pPr>
            <w:r w:rsidRPr="00F75457">
              <w:rPr>
                <w:rFonts w:asciiTheme="minorHAnsi" w:hAnsiTheme="minorHAnsi"/>
                <w:sz w:val="22"/>
              </w:rPr>
              <w:t>Sample value</w:t>
            </w:r>
          </w:p>
        </w:tc>
      </w:tr>
      <w:tr w:rsidR="00C73666" w:rsidRPr="00F75457" w14:paraId="2D963D0F" w14:textId="77777777" w:rsidTr="00C73666">
        <w:tc>
          <w:tcPr>
            <w:tcW w:w="607" w:type="dxa"/>
          </w:tcPr>
          <w:p w14:paraId="3C992CAF" w14:textId="77777777" w:rsidR="00C73666" w:rsidRPr="00F75457" w:rsidRDefault="00C73666" w:rsidP="00491FA5">
            <w:pPr>
              <w:rPr>
                <w:rFonts w:asciiTheme="minorHAnsi" w:hAnsiTheme="minorHAnsi"/>
                <w:sz w:val="22"/>
              </w:rPr>
            </w:pPr>
            <w:r w:rsidRPr="00F75457">
              <w:rPr>
                <w:rFonts w:asciiTheme="minorHAnsi" w:hAnsiTheme="minorHAnsi"/>
                <w:sz w:val="22"/>
              </w:rPr>
              <w:t>1</w:t>
            </w:r>
          </w:p>
        </w:tc>
        <w:tc>
          <w:tcPr>
            <w:tcW w:w="3279" w:type="dxa"/>
          </w:tcPr>
          <w:p w14:paraId="5B53F962" w14:textId="77777777" w:rsidR="00C73666" w:rsidRPr="00F75457" w:rsidRDefault="00C73666" w:rsidP="00491FA5">
            <w:pPr>
              <w:rPr>
                <w:rFonts w:asciiTheme="minorHAnsi" w:hAnsiTheme="minorHAnsi"/>
                <w:sz w:val="22"/>
              </w:rPr>
            </w:pPr>
            <w:r w:rsidRPr="00F75457">
              <w:rPr>
                <w:rFonts w:asciiTheme="minorHAnsi" w:hAnsiTheme="minorHAnsi" w:cs="Helvetica Neue"/>
                <w:sz w:val="22"/>
                <w:lang w:val="en-US"/>
              </w:rPr>
              <w:t>spring.datasource.url</w:t>
            </w:r>
          </w:p>
        </w:tc>
        <w:tc>
          <w:tcPr>
            <w:tcW w:w="2249" w:type="dxa"/>
          </w:tcPr>
          <w:p w14:paraId="3F930D34" w14:textId="55E58FE1" w:rsidR="00C73666" w:rsidRPr="00F75457" w:rsidRDefault="00571EA3" w:rsidP="00491FA5">
            <w:pPr>
              <w:rPr>
                <w:rFonts w:asciiTheme="minorHAnsi" w:hAnsiTheme="minorHAnsi"/>
                <w:sz w:val="22"/>
              </w:rPr>
            </w:pPr>
            <w:r>
              <w:rPr>
                <w:rFonts w:asciiTheme="minorHAnsi" w:hAnsiTheme="minorHAnsi"/>
                <w:sz w:val="22"/>
              </w:rPr>
              <w:t>DB URL which specifies DB name and port</w:t>
            </w:r>
          </w:p>
        </w:tc>
        <w:tc>
          <w:tcPr>
            <w:tcW w:w="3107" w:type="dxa"/>
          </w:tcPr>
          <w:p w14:paraId="076E4D40" w14:textId="77777777" w:rsidR="00C73666" w:rsidRPr="00F75457" w:rsidRDefault="00C73666" w:rsidP="00491FA5">
            <w:pPr>
              <w:rPr>
                <w:rFonts w:asciiTheme="minorHAnsi" w:hAnsiTheme="minorHAnsi"/>
                <w:sz w:val="22"/>
              </w:rPr>
            </w:pPr>
            <w:proofErr w:type="spellStart"/>
            <w:proofErr w:type="gramStart"/>
            <w:r w:rsidRPr="00F75457">
              <w:rPr>
                <w:rFonts w:asciiTheme="minorHAnsi" w:hAnsiTheme="minorHAnsi" w:cs="Helvetica Neue"/>
                <w:sz w:val="22"/>
                <w:lang w:val="en-US"/>
              </w:rPr>
              <w:t>jdbc:oracle</w:t>
            </w:r>
            <w:proofErr w:type="gramEnd"/>
            <w:r w:rsidRPr="00F75457">
              <w:rPr>
                <w:rFonts w:asciiTheme="minorHAnsi" w:hAnsiTheme="minorHAnsi" w:cs="Helvetica Neue"/>
                <w:sz w:val="22"/>
                <w:lang w:val="en-US"/>
              </w:rPr>
              <w:t>:thin</w:t>
            </w:r>
            <w:proofErr w:type="spellEnd"/>
            <w:r w:rsidRPr="00F75457">
              <w:rPr>
                <w:rFonts w:asciiTheme="minorHAnsi" w:hAnsiTheme="minorHAnsi" w:cs="Helvetica Neue"/>
                <w:sz w:val="22"/>
                <w:lang w:val="en-US"/>
              </w:rPr>
              <w:t>:@dmc-prod-db:1521/</w:t>
            </w:r>
            <w:proofErr w:type="spellStart"/>
            <w:r w:rsidRPr="00F75457">
              <w:rPr>
                <w:rFonts w:asciiTheme="minorHAnsi" w:hAnsiTheme="minorHAnsi" w:cs="Helvetica Neue"/>
                <w:sz w:val="22"/>
                <w:lang w:val="en-US"/>
              </w:rPr>
              <w:t>dmcproddb</w:t>
            </w:r>
            <w:proofErr w:type="spellEnd"/>
          </w:p>
        </w:tc>
      </w:tr>
      <w:tr w:rsidR="00C73666" w:rsidRPr="00F75457" w14:paraId="0213FD88" w14:textId="77777777" w:rsidTr="00C73666">
        <w:tc>
          <w:tcPr>
            <w:tcW w:w="607" w:type="dxa"/>
          </w:tcPr>
          <w:p w14:paraId="77B133C0" w14:textId="77777777" w:rsidR="00C73666" w:rsidRPr="00F75457" w:rsidRDefault="00C73666" w:rsidP="00491FA5">
            <w:pPr>
              <w:rPr>
                <w:rFonts w:asciiTheme="minorHAnsi" w:hAnsiTheme="minorHAnsi"/>
                <w:sz w:val="22"/>
              </w:rPr>
            </w:pPr>
            <w:r w:rsidRPr="00F75457">
              <w:rPr>
                <w:rFonts w:asciiTheme="minorHAnsi" w:hAnsiTheme="minorHAnsi"/>
                <w:sz w:val="22"/>
              </w:rPr>
              <w:t>2</w:t>
            </w:r>
          </w:p>
        </w:tc>
        <w:tc>
          <w:tcPr>
            <w:tcW w:w="3279" w:type="dxa"/>
          </w:tcPr>
          <w:p w14:paraId="641B3BA4" w14:textId="77777777" w:rsidR="00C73666" w:rsidRPr="00F75457" w:rsidRDefault="00C73666" w:rsidP="00491FA5">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.username</w:t>
            </w:r>
            <w:proofErr w:type="spellEnd"/>
          </w:p>
        </w:tc>
        <w:tc>
          <w:tcPr>
            <w:tcW w:w="2249" w:type="dxa"/>
          </w:tcPr>
          <w:p w14:paraId="03CBFC31" w14:textId="77777777" w:rsidR="00C73666" w:rsidRPr="00F75457" w:rsidRDefault="00C73666" w:rsidP="00491FA5">
            <w:pPr>
              <w:rPr>
                <w:rFonts w:asciiTheme="minorHAnsi" w:hAnsiTheme="minorHAnsi"/>
                <w:sz w:val="22"/>
              </w:rPr>
            </w:pPr>
            <w:r w:rsidRPr="00F75457">
              <w:rPr>
                <w:rFonts w:asciiTheme="minorHAnsi" w:hAnsiTheme="minorHAnsi"/>
                <w:sz w:val="22"/>
              </w:rPr>
              <w:t>DB username</w:t>
            </w:r>
          </w:p>
        </w:tc>
        <w:tc>
          <w:tcPr>
            <w:tcW w:w="3107" w:type="dxa"/>
          </w:tcPr>
          <w:p w14:paraId="43968FB5" w14:textId="77777777" w:rsidR="00C73666" w:rsidRPr="00F75457" w:rsidRDefault="00C73666" w:rsidP="00491FA5">
            <w:pPr>
              <w:rPr>
                <w:rFonts w:asciiTheme="minorHAnsi" w:hAnsiTheme="minorHAnsi"/>
                <w:sz w:val="22"/>
              </w:rPr>
            </w:pPr>
            <w:r w:rsidRPr="00F75457">
              <w:rPr>
                <w:rFonts w:asciiTheme="minorHAnsi" w:hAnsiTheme="minorHAnsi" w:cs="Helvetica Neue"/>
                <w:sz w:val="22"/>
                <w:lang w:val="en-US"/>
              </w:rPr>
              <w:t>CRESTELCEIR</w:t>
            </w:r>
          </w:p>
        </w:tc>
      </w:tr>
      <w:tr w:rsidR="00C73666" w:rsidRPr="00F75457" w14:paraId="7B95AB02" w14:textId="77777777" w:rsidTr="00C73666">
        <w:tc>
          <w:tcPr>
            <w:tcW w:w="607" w:type="dxa"/>
          </w:tcPr>
          <w:p w14:paraId="53F1F7A9" w14:textId="77777777" w:rsidR="00C73666" w:rsidRPr="00F75457" w:rsidRDefault="00C73666" w:rsidP="00491FA5">
            <w:pPr>
              <w:rPr>
                <w:rFonts w:asciiTheme="minorHAnsi" w:hAnsiTheme="minorHAnsi"/>
                <w:sz w:val="22"/>
              </w:rPr>
            </w:pPr>
            <w:r w:rsidRPr="00F75457">
              <w:rPr>
                <w:rFonts w:asciiTheme="minorHAnsi" w:hAnsiTheme="minorHAnsi"/>
                <w:sz w:val="22"/>
              </w:rPr>
              <w:t>3</w:t>
            </w:r>
          </w:p>
        </w:tc>
        <w:tc>
          <w:tcPr>
            <w:tcW w:w="3279" w:type="dxa"/>
          </w:tcPr>
          <w:p w14:paraId="04B70384" w14:textId="77777777" w:rsidR="00C73666" w:rsidRPr="00F75457" w:rsidRDefault="00C73666" w:rsidP="00491FA5">
            <w:pPr>
              <w:rPr>
                <w:rFonts w:asciiTheme="minorHAnsi" w:hAnsiTheme="minorHAnsi"/>
                <w:sz w:val="22"/>
              </w:rPr>
            </w:pPr>
            <w:proofErr w:type="spellStart"/>
            <w:proofErr w:type="gramStart"/>
            <w:r w:rsidRPr="00F75457">
              <w:rPr>
                <w:rFonts w:asciiTheme="minorHAnsi" w:hAnsiTheme="minorHAnsi" w:cs="Helvetica Neue"/>
                <w:sz w:val="22"/>
                <w:lang w:val="en-US"/>
              </w:rPr>
              <w:t>spring.datasource</w:t>
            </w:r>
            <w:proofErr w:type="gramEnd"/>
            <w:r w:rsidRPr="00F75457">
              <w:rPr>
                <w:rFonts w:asciiTheme="minorHAnsi" w:hAnsiTheme="minorHAnsi" w:cs="Helvetica Neue"/>
                <w:sz w:val="22"/>
                <w:lang w:val="en-US"/>
              </w:rPr>
              <w:t>.password</w:t>
            </w:r>
            <w:proofErr w:type="spellEnd"/>
          </w:p>
        </w:tc>
        <w:tc>
          <w:tcPr>
            <w:tcW w:w="2249" w:type="dxa"/>
          </w:tcPr>
          <w:p w14:paraId="7C0E7F65" w14:textId="77777777" w:rsidR="00C73666" w:rsidRPr="00F75457" w:rsidRDefault="00C73666" w:rsidP="00491FA5">
            <w:pPr>
              <w:rPr>
                <w:rFonts w:asciiTheme="minorHAnsi" w:hAnsiTheme="minorHAnsi"/>
                <w:sz w:val="22"/>
              </w:rPr>
            </w:pPr>
            <w:r w:rsidRPr="00F75457">
              <w:rPr>
                <w:rFonts w:asciiTheme="minorHAnsi" w:hAnsiTheme="minorHAnsi"/>
                <w:sz w:val="22"/>
              </w:rPr>
              <w:t>DB password</w:t>
            </w:r>
          </w:p>
        </w:tc>
        <w:tc>
          <w:tcPr>
            <w:tcW w:w="3107" w:type="dxa"/>
          </w:tcPr>
          <w:p w14:paraId="533A387B" w14:textId="77777777" w:rsidR="00C73666" w:rsidRPr="00F75457" w:rsidRDefault="00C73666" w:rsidP="00491FA5">
            <w:pPr>
              <w:rPr>
                <w:rFonts w:asciiTheme="minorHAnsi" w:hAnsiTheme="minorHAnsi"/>
                <w:sz w:val="22"/>
              </w:rPr>
            </w:pPr>
            <w:r w:rsidRPr="00F75457">
              <w:rPr>
                <w:rFonts w:asciiTheme="minorHAnsi" w:hAnsiTheme="minorHAnsi" w:cs="Helvetica Neue"/>
                <w:sz w:val="22"/>
                <w:lang w:val="en-US"/>
              </w:rPr>
              <w:t>CRESTELCEIR</w:t>
            </w:r>
          </w:p>
        </w:tc>
      </w:tr>
      <w:tr w:rsidR="00C73666" w:rsidRPr="00F75457" w14:paraId="064E6CEE" w14:textId="77777777" w:rsidTr="00C73666">
        <w:tc>
          <w:tcPr>
            <w:tcW w:w="9242" w:type="dxa"/>
            <w:gridSpan w:val="4"/>
          </w:tcPr>
          <w:p w14:paraId="37CE743F" w14:textId="71719319" w:rsidR="00C73666" w:rsidRPr="00571EA3" w:rsidRDefault="004B6284" w:rsidP="00491FA5">
            <w:pPr>
              <w:rPr>
                <w:rFonts w:asciiTheme="minorHAnsi" w:hAnsiTheme="minorHAnsi" w:cs="Helvetica Neue"/>
                <w:sz w:val="22"/>
                <w:lang w:val="en-US"/>
              </w:rPr>
            </w:pPr>
            <w:r>
              <w:rPr>
                <w:rFonts w:asciiTheme="minorHAnsi" w:hAnsiTheme="minorHAnsi" w:cs="Helvetica Neue"/>
                <w:sz w:val="22"/>
                <w:lang w:val="en-US"/>
              </w:rPr>
              <w:t>The file contains other configuration parameter which should not be changed at any point of time</w:t>
            </w:r>
          </w:p>
        </w:tc>
      </w:tr>
    </w:tbl>
    <w:p w14:paraId="11AA0412" w14:textId="77777777" w:rsidR="00491FA5" w:rsidRDefault="00491FA5" w:rsidP="00E979E5"/>
    <w:p w14:paraId="426AF3A4" w14:textId="77777777" w:rsidR="00491FA5" w:rsidRPr="00E979E5" w:rsidRDefault="00491FA5" w:rsidP="00E979E5"/>
    <w:p w14:paraId="1C11B0E6" w14:textId="48234728" w:rsidR="006B4E20" w:rsidRDefault="009A749C" w:rsidP="006B4E20">
      <w:r>
        <w:t xml:space="preserve">The log4.properties </w:t>
      </w:r>
      <w:r w:rsidR="00711550">
        <w:t xml:space="preserve">l </w:t>
      </w:r>
      <w:r w:rsidR="00F75457">
        <w:t>file is set as follow:</w:t>
      </w:r>
    </w:p>
    <w:tbl>
      <w:tblPr>
        <w:tblStyle w:val="TableGrid"/>
        <w:tblW w:w="0" w:type="auto"/>
        <w:tblLook w:val="04A0" w:firstRow="1" w:lastRow="0" w:firstColumn="1" w:lastColumn="0" w:noHBand="0" w:noVBand="1"/>
      </w:tblPr>
      <w:tblGrid>
        <w:gridCol w:w="607"/>
        <w:gridCol w:w="3279"/>
        <w:gridCol w:w="2249"/>
        <w:gridCol w:w="3107"/>
      </w:tblGrid>
      <w:tr w:rsidR="00F75457" w:rsidRPr="00F75457" w14:paraId="37BF1B3E" w14:textId="77777777" w:rsidTr="00F75457">
        <w:tc>
          <w:tcPr>
            <w:tcW w:w="607" w:type="dxa"/>
          </w:tcPr>
          <w:p w14:paraId="6DBC249E" w14:textId="77777777" w:rsidR="00F75457" w:rsidRPr="00F75457" w:rsidRDefault="00F75457" w:rsidP="00F75457">
            <w:pPr>
              <w:rPr>
                <w:rFonts w:asciiTheme="minorHAnsi" w:hAnsiTheme="minorHAnsi"/>
                <w:sz w:val="22"/>
              </w:rPr>
            </w:pPr>
            <w:r w:rsidRPr="00F75457">
              <w:rPr>
                <w:rFonts w:asciiTheme="minorHAnsi" w:hAnsiTheme="minorHAnsi"/>
                <w:sz w:val="22"/>
              </w:rPr>
              <w:t>SN</w:t>
            </w:r>
          </w:p>
        </w:tc>
        <w:tc>
          <w:tcPr>
            <w:tcW w:w="3279" w:type="dxa"/>
          </w:tcPr>
          <w:p w14:paraId="65D5C306" w14:textId="77777777" w:rsidR="00F75457" w:rsidRPr="00F75457" w:rsidRDefault="00F75457" w:rsidP="00F75457">
            <w:pPr>
              <w:rPr>
                <w:rFonts w:asciiTheme="minorHAnsi" w:hAnsiTheme="minorHAnsi"/>
                <w:sz w:val="22"/>
              </w:rPr>
            </w:pPr>
            <w:r w:rsidRPr="00F75457">
              <w:rPr>
                <w:rFonts w:asciiTheme="minorHAnsi" w:hAnsiTheme="minorHAnsi"/>
                <w:sz w:val="22"/>
              </w:rPr>
              <w:t>Task</w:t>
            </w:r>
          </w:p>
        </w:tc>
        <w:tc>
          <w:tcPr>
            <w:tcW w:w="2249" w:type="dxa"/>
          </w:tcPr>
          <w:p w14:paraId="54A7A04F" w14:textId="77777777" w:rsidR="00F75457" w:rsidRPr="00F75457" w:rsidRDefault="00F75457" w:rsidP="00F75457">
            <w:pPr>
              <w:rPr>
                <w:rFonts w:asciiTheme="minorHAnsi" w:hAnsiTheme="minorHAnsi"/>
                <w:sz w:val="22"/>
              </w:rPr>
            </w:pPr>
            <w:r w:rsidRPr="00F75457">
              <w:rPr>
                <w:rFonts w:asciiTheme="minorHAnsi" w:hAnsiTheme="minorHAnsi"/>
                <w:sz w:val="22"/>
              </w:rPr>
              <w:t>Description</w:t>
            </w:r>
          </w:p>
        </w:tc>
        <w:tc>
          <w:tcPr>
            <w:tcW w:w="3107" w:type="dxa"/>
          </w:tcPr>
          <w:p w14:paraId="3DBDDC74" w14:textId="77777777" w:rsidR="00F75457" w:rsidRPr="00F75457" w:rsidRDefault="00F75457" w:rsidP="00F75457">
            <w:pPr>
              <w:rPr>
                <w:rFonts w:asciiTheme="minorHAnsi" w:hAnsiTheme="minorHAnsi"/>
                <w:sz w:val="22"/>
              </w:rPr>
            </w:pPr>
            <w:r w:rsidRPr="00F75457">
              <w:rPr>
                <w:rFonts w:asciiTheme="minorHAnsi" w:hAnsiTheme="minorHAnsi"/>
                <w:sz w:val="22"/>
              </w:rPr>
              <w:t>Sample value</w:t>
            </w:r>
          </w:p>
        </w:tc>
      </w:tr>
      <w:tr w:rsidR="00F75457" w:rsidRPr="00F75457" w14:paraId="7B99457F" w14:textId="77777777" w:rsidTr="00F75457">
        <w:tc>
          <w:tcPr>
            <w:tcW w:w="607" w:type="dxa"/>
          </w:tcPr>
          <w:p w14:paraId="3984EFD7" w14:textId="77777777" w:rsidR="00F75457" w:rsidRPr="00F75457" w:rsidRDefault="00F75457" w:rsidP="00F75457">
            <w:pPr>
              <w:rPr>
                <w:rFonts w:asciiTheme="minorHAnsi" w:hAnsiTheme="minorHAnsi"/>
                <w:sz w:val="22"/>
              </w:rPr>
            </w:pPr>
            <w:r w:rsidRPr="00F75457">
              <w:rPr>
                <w:rFonts w:asciiTheme="minorHAnsi" w:hAnsiTheme="minorHAnsi"/>
                <w:sz w:val="22"/>
              </w:rPr>
              <w:t>1</w:t>
            </w:r>
          </w:p>
        </w:tc>
        <w:tc>
          <w:tcPr>
            <w:tcW w:w="3279" w:type="dxa"/>
          </w:tcPr>
          <w:p w14:paraId="3BF1EE89" w14:textId="14704992" w:rsidR="00F75457" w:rsidRPr="00F75457" w:rsidRDefault="009A749C" w:rsidP="00F75457">
            <w:pPr>
              <w:rPr>
                <w:rFonts w:asciiTheme="minorHAnsi" w:hAnsiTheme="minorHAnsi"/>
                <w:sz w:val="22"/>
              </w:rPr>
            </w:pPr>
            <w:r>
              <w:rPr>
                <w:rFonts w:asciiTheme="minorHAnsi" w:hAnsiTheme="minorHAnsi" w:cs="Helvetica Neue"/>
                <w:sz w:val="22"/>
                <w:lang w:val="en-US"/>
              </w:rPr>
              <w:t>Log4j.appender.A.File</w:t>
            </w:r>
          </w:p>
        </w:tc>
        <w:tc>
          <w:tcPr>
            <w:tcW w:w="2249" w:type="dxa"/>
          </w:tcPr>
          <w:p w14:paraId="4B58D908" w14:textId="77777777" w:rsidR="00F75457" w:rsidRPr="00F75457" w:rsidRDefault="00F75457" w:rsidP="00F75457">
            <w:pPr>
              <w:rPr>
                <w:rFonts w:asciiTheme="minorHAnsi" w:hAnsiTheme="minorHAnsi"/>
                <w:sz w:val="22"/>
              </w:rPr>
            </w:pPr>
            <w:r>
              <w:rPr>
                <w:rFonts w:asciiTheme="minorHAnsi" w:hAnsiTheme="minorHAnsi"/>
                <w:sz w:val="22"/>
              </w:rPr>
              <w:t>Log Path along with file name</w:t>
            </w:r>
          </w:p>
        </w:tc>
        <w:tc>
          <w:tcPr>
            <w:tcW w:w="3107" w:type="dxa"/>
          </w:tcPr>
          <w:p w14:paraId="2E61DE48" w14:textId="11F84BB4" w:rsidR="00711550" w:rsidRDefault="00711550" w:rsidP="00F75457">
            <w:pPr>
              <w:rPr>
                <w:rFonts w:asciiTheme="minorHAnsi" w:hAnsiTheme="minorHAnsi"/>
                <w:sz w:val="22"/>
              </w:rPr>
            </w:pPr>
          </w:p>
          <w:p w14:paraId="7D7CF65A" w14:textId="77777777" w:rsidR="00F75457" w:rsidRPr="00711550" w:rsidRDefault="00F75457" w:rsidP="00711550">
            <w:pPr>
              <w:jc w:val="center"/>
              <w:rPr>
                <w:rFonts w:asciiTheme="minorHAnsi" w:hAnsiTheme="minorHAnsi"/>
                <w:sz w:val="22"/>
              </w:rPr>
            </w:pPr>
          </w:p>
        </w:tc>
      </w:tr>
    </w:tbl>
    <w:p w14:paraId="420C1511" w14:textId="77777777" w:rsidR="00F75457" w:rsidRDefault="00F75457" w:rsidP="006B4E20"/>
    <w:p w14:paraId="1ED49913" w14:textId="5D012892" w:rsidR="00767A84" w:rsidRDefault="00767A84" w:rsidP="006B4E20">
      <w:r>
        <w:lastRenderedPageBreak/>
        <w:t>Rest of the parameter should not be changed in the file.</w:t>
      </w:r>
    </w:p>
    <w:p w14:paraId="54D7BDF6" w14:textId="77777777" w:rsidR="007E5822" w:rsidRPr="006B4E20" w:rsidRDefault="007E5822" w:rsidP="006B4E20"/>
    <w:p w14:paraId="43137F53" w14:textId="5761E7BB" w:rsidR="0088337A" w:rsidRDefault="00767A84" w:rsidP="006B4E20">
      <w:pPr>
        <w:rPr>
          <w:lang w:val="en-US"/>
        </w:rPr>
      </w:pPr>
      <w:r>
        <w:rPr>
          <w:lang w:val="en-US"/>
        </w:rPr>
        <w:t>Logs are created day wise in the same folder.</w:t>
      </w:r>
    </w:p>
    <w:p w14:paraId="136E13EF" w14:textId="77777777" w:rsidR="00A15258" w:rsidRDefault="00A15258" w:rsidP="008953A2"/>
    <w:p w14:paraId="4E0366A9" w14:textId="77777777" w:rsidR="00427B0D" w:rsidRDefault="00427B0D" w:rsidP="008953A2"/>
    <w:p w14:paraId="2A7F8795" w14:textId="0E251D8E" w:rsidR="004B1A6F" w:rsidRDefault="004B1A6F" w:rsidP="004739ED">
      <w:pPr>
        <w:pStyle w:val="Heading1"/>
      </w:pPr>
      <w:bookmarkStart w:id="87" w:name="_Toc462426364"/>
      <w:r>
        <w:t>Process Management</w:t>
      </w:r>
      <w:bookmarkEnd w:id="87"/>
    </w:p>
    <w:p w14:paraId="20D08F32" w14:textId="77777777" w:rsidR="004B1A6F" w:rsidRPr="004B1A6F" w:rsidRDefault="004B1A6F" w:rsidP="004B1A6F">
      <w:pPr>
        <w:rPr>
          <w:lang w:val="en-US"/>
        </w:rPr>
      </w:pPr>
      <w:r w:rsidRPr="004B1A6F">
        <w:rPr>
          <w:lang w:val="en-US"/>
        </w:rPr>
        <w:t>This section describes how the process need to be managed. This includes how to start/stop the application and check the status of the application</w:t>
      </w:r>
    </w:p>
    <w:p w14:paraId="7C123D83" w14:textId="77777777" w:rsidR="004B1A6F" w:rsidRPr="004B1A6F" w:rsidRDefault="004B1A6F" w:rsidP="004B1A6F">
      <w:pPr>
        <w:rPr>
          <w:lang w:val="en-US"/>
        </w:rPr>
      </w:pPr>
    </w:p>
    <w:p w14:paraId="62CECE50" w14:textId="77777777" w:rsidR="004B1A6F" w:rsidRPr="004B1A6F" w:rsidRDefault="004B1A6F" w:rsidP="004B1A6F">
      <w:pPr>
        <w:rPr>
          <w:lang w:val="en-US"/>
        </w:rPr>
      </w:pPr>
      <w:r w:rsidRPr="004B1A6F">
        <w:rPr>
          <w:lang w:val="en-US"/>
        </w:rPr>
        <w:t>For all process, the steps to start and stop the application is same</w:t>
      </w:r>
    </w:p>
    <w:p w14:paraId="32CDB97E" w14:textId="252F44BA" w:rsidR="004B1A6F" w:rsidRPr="004B1A6F" w:rsidRDefault="004B1A6F" w:rsidP="000C68AF">
      <w:pPr>
        <w:pStyle w:val="Heading2"/>
      </w:pPr>
      <w:bookmarkStart w:id="88" w:name="_Toc462426365"/>
      <w:r w:rsidRPr="004B1A6F">
        <w:t>Starting the Process</w:t>
      </w:r>
      <w:bookmarkEnd w:id="88"/>
    </w:p>
    <w:p w14:paraId="1951D5DE" w14:textId="77777777" w:rsidR="004B1A6F" w:rsidRPr="004B1A6F" w:rsidRDefault="004B1A6F" w:rsidP="004B1A6F">
      <w:pPr>
        <w:ind w:firstLine="568"/>
        <w:rPr>
          <w:lang w:val="en-US"/>
        </w:rPr>
      </w:pPr>
      <w:r w:rsidRPr="004B1A6F">
        <w:rPr>
          <w:lang w:val="en-US"/>
        </w:rPr>
        <w:t>Kindly perform the following steps</w:t>
      </w:r>
    </w:p>
    <w:p w14:paraId="738656E0" w14:textId="77777777" w:rsidR="004B1A6F" w:rsidRPr="004B1A6F" w:rsidRDefault="004B1A6F" w:rsidP="004B1A6F">
      <w:pPr>
        <w:pStyle w:val="ListParagraph"/>
        <w:numPr>
          <w:ilvl w:val="0"/>
          <w:numId w:val="37"/>
        </w:numPr>
        <w:rPr>
          <w:lang w:val="en-US"/>
        </w:rPr>
      </w:pPr>
      <w:r w:rsidRPr="004B1A6F">
        <w:rPr>
          <w:lang w:val="en-US"/>
        </w:rPr>
        <w:t>Login to the server</w:t>
      </w:r>
    </w:p>
    <w:p w14:paraId="03BFB62E" w14:textId="77777777" w:rsidR="004B1A6F" w:rsidRPr="004B1A6F" w:rsidRDefault="004B1A6F" w:rsidP="004B1A6F">
      <w:pPr>
        <w:pStyle w:val="ListParagraph"/>
        <w:numPr>
          <w:ilvl w:val="0"/>
          <w:numId w:val="37"/>
        </w:numPr>
        <w:rPr>
          <w:lang w:val="en-US"/>
        </w:rPr>
      </w:pPr>
      <w:r w:rsidRPr="004B1A6F">
        <w:rPr>
          <w:lang w:val="en-US"/>
        </w:rPr>
        <w:t>Go to the software installation path</w:t>
      </w:r>
    </w:p>
    <w:p w14:paraId="6CBCBE47" w14:textId="77777777" w:rsidR="004B1A6F" w:rsidRPr="004B1A6F" w:rsidRDefault="004B1A6F" w:rsidP="004B1A6F">
      <w:pPr>
        <w:pStyle w:val="ListParagraph"/>
        <w:numPr>
          <w:ilvl w:val="0"/>
          <w:numId w:val="37"/>
        </w:numPr>
        <w:rPr>
          <w:lang w:val="en-US"/>
        </w:rPr>
      </w:pPr>
      <w:r w:rsidRPr="004B1A6F">
        <w:rPr>
          <w:lang w:val="en-US"/>
        </w:rPr>
        <w:t>Run the following command</w:t>
      </w:r>
    </w:p>
    <w:p w14:paraId="1FDC9325" w14:textId="77777777" w:rsidR="004B1A6F" w:rsidRPr="004B1A6F" w:rsidRDefault="004B1A6F" w:rsidP="004B1A6F">
      <w:pPr>
        <w:pStyle w:val="ListParagraph"/>
        <w:numPr>
          <w:ilvl w:val="1"/>
          <w:numId w:val="37"/>
        </w:numPr>
        <w:rPr>
          <w:lang w:val="en-US"/>
        </w:rPr>
      </w:pPr>
      <w:r w:rsidRPr="004B1A6F">
        <w:rPr>
          <w:lang w:val="en-US"/>
        </w:rPr>
        <w:t>./startup.sh</w:t>
      </w:r>
    </w:p>
    <w:p w14:paraId="6C05B4E7" w14:textId="77777777" w:rsidR="004B1A6F" w:rsidRPr="004B1A6F" w:rsidRDefault="004B1A6F" w:rsidP="004B1A6F">
      <w:pPr>
        <w:pStyle w:val="ListParagraph"/>
        <w:numPr>
          <w:ilvl w:val="0"/>
          <w:numId w:val="37"/>
        </w:numPr>
        <w:rPr>
          <w:lang w:val="en-US"/>
        </w:rPr>
      </w:pPr>
      <w:r w:rsidRPr="004B1A6F">
        <w:rPr>
          <w:lang w:val="en-US"/>
        </w:rPr>
        <w:t>The following output should be displayed which mean that the process has been succesfully started.</w:t>
      </w:r>
    </w:p>
    <w:p w14:paraId="31F9E02E" w14:textId="77777777" w:rsidR="004B1A6F" w:rsidRPr="004B1A6F" w:rsidRDefault="004B1A6F" w:rsidP="004B1A6F">
      <w:pPr>
        <w:pStyle w:val="ListParagraph"/>
        <w:numPr>
          <w:ilvl w:val="1"/>
          <w:numId w:val="37"/>
        </w:numPr>
        <w:rPr>
          <w:lang w:val="en-US"/>
        </w:rPr>
      </w:pPr>
      <w:r w:rsidRPr="004B1A6F">
        <w:rPr>
          <w:lang w:val="en-US"/>
        </w:rPr>
        <w:t>Process Started</w:t>
      </w:r>
    </w:p>
    <w:p w14:paraId="5A1A0BAB" w14:textId="77777777" w:rsidR="004B1A6F" w:rsidRPr="004B1A6F" w:rsidRDefault="004B1A6F" w:rsidP="004B1A6F">
      <w:pPr>
        <w:pStyle w:val="ListParagraph"/>
        <w:numPr>
          <w:ilvl w:val="1"/>
          <w:numId w:val="37"/>
        </w:numPr>
        <w:rPr>
          <w:lang w:val="en-US"/>
        </w:rPr>
      </w:pPr>
      <w:r w:rsidRPr="004B1A6F">
        <w:rPr>
          <w:lang w:val="en-US"/>
        </w:rPr>
        <w:t>If the process is already running, the output will show the following</w:t>
      </w:r>
      <w:r w:rsidRPr="004B1A6F">
        <w:rPr>
          <w:lang w:val="en-US"/>
        </w:rPr>
        <w:tab/>
      </w:r>
    </w:p>
    <w:p w14:paraId="343E797C" w14:textId="77777777" w:rsidR="004B1A6F" w:rsidRPr="004B1A6F" w:rsidRDefault="004B1A6F" w:rsidP="004B1A6F">
      <w:pPr>
        <w:pStyle w:val="ListParagraph"/>
        <w:numPr>
          <w:ilvl w:val="2"/>
          <w:numId w:val="37"/>
        </w:numPr>
        <w:rPr>
          <w:lang w:val="en-US"/>
        </w:rPr>
      </w:pPr>
      <w:r w:rsidRPr="004B1A6F">
        <w:rPr>
          <w:lang w:val="en-US"/>
        </w:rPr>
        <w:t xml:space="preserve">Process already running </w:t>
      </w:r>
    </w:p>
    <w:p w14:paraId="5BC76622" w14:textId="77777777" w:rsidR="004B1A6F" w:rsidRPr="004B1A6F" w:rsidRDefault="004B1A6F" w:rsidP="000C68AF">
      <w:pPr>
        <w:pStyle w:val="Heading2"/>
      </w:pPr>
      <w:bookmarkStart w:id="89" w:name="_Toc462426366"/>
      <w:r w:rsidRPr="004B1A6F">
        <w:t>Stopping the Process</w:t>
      </w:r>
      <w:bookmarkEnd w:id="89"/>
    </w:p>
    <w:p w14:paraId="0BA60943" w14:textId="77777777" w:rsidR="004B1A6F" w:rsidRPr="004B1A6F" w:rsidRDefault="004B1A6F" w:rsidP="004B1A6F">
      <w:pPr>
        <w:ind w:firstLine="568"/>
        <w:rPr>
          <w:lang w:val="en-US"/>
        </w:rPr>
      </w:pPr>
      <w:r w:rsidRPr="004B1A6F">
        <w:rPr>
          <w:lang w:val="en-US"/>
        </w:rPr>
        <w:t>Kindly perform the following steps</w:t>
      </w:r>
    </w:p>
    <w:p w14:paraId="7BBDF9D2" w14:textId="77777777" w:rsidR="004B1A6F" w:rsidRPr="004B1A6F" w:rsidRDefault="004B1A6F" w:rsidP="004B1A6F">
      <w:pPr>
        <w:pStyle w:val="ListParagraph"/>
        <w:numPr>
          <w:ilvl w:val="0"/>
          <w:numId w:val="37"/>
        </w:numPr>
        <w:rPr>
          <w:lang w:val="en-US"/>
        </w:rPr>
      </w:pPr>
      <w:r w:rsidRPr="004B1A6F">
        <w:rPr>
          <w:lang w:val="en-US"/>
        </w:rPr>
        <w:t>Login to the server</w:t>
      </w:r>
    </w:p>
    <w:p w14:paraId="4225ED1E" w14:textId="77777777" w:rsidR="004B1A6F" w:rsidRPr="004B1A6F" w:rsidRDefault="004B1A6F" w:rsidP="004B1A6F">
      <w:pPr>
        <w:pStyle w:val="ListParagraph"/>
        <w:numPr>
          <w:ilvl w:val="0"/>
          <w:numId w:val="37"/>
        </w:numPr>
        <w:rPr>
          <w:lang w:val="en-US"/>
        </w:rPr>
      </w:pPr>
      <w:r w:rsidRPr="004B1A6F">
        <w:rPr>
          <w:lang w:val="en-US"/>
        </w:rPr>
        <w:t>Go to the software installation path</w:t>
      </w:r>
    </w:p>
    <w:p w14:paraId="44066D3E" w14:textId="77777777" w:rsidR="004B1A6F" w:rsidRPr="004B1A6F" w:rsidRDefault="004B1A6F" w:rsidP="004B1A6F">
      <w:pPr>
        <w:pStyle w:val="ListParagraph"/>
        <w:numPr>
          <w:ilvl w:val="0"/>
          <w:numId w:val="37"/>
        </w:numPr>
        <w:rPr>
          <w:lang w:val="en-US"/>
        </w:rPr>
      </w:pPr>
      <w:r w:rsidRPr="004B1A6F">
        <w:rPr>
          <w:lang w:val="en-US"/>
        </w:rPr>
        <w:t>Run the following command</w:t>
      </w:r>
    </w:p>
    <w:p w14:paraId="4599B917" w14:textId="77777777" w:rsidR="004B1A6F" w:rsidRPr="004B1A6F" w:rsidRDefault="004B1A6F" w:rsidP="004B1A6F">
      <w:pPr>
        <w:pStyle w:val="ListParagraph"/>
        <w:numPr>
          <w:ilvl w:val="1"/>
          <w:numId w:val="37"/>
        </w:numPr>
        <w:rPr>
          <w:lang w:val="en-US"/>
        </w:rPr>
      </w:pPr>
      <w:r w:rsidRPr="004B1A6F">
        <w:rPr>
          <w:lang w:val="en-US"/>
        </w:rPr>
        <w:t>./stop.sh</w:t>
      </w:r>
    </w:p>
    <w:p w14:paraId="355E91D4" w14:textId="77777777" w:rsidR="004B1A6F" w:rsidRPr="004B1A6F" w:rsidRDefault="004B1A6F" w:rsidP="004B1A6F">
      <w:pPr>
        <w:pStyle w:val="ListParagraph"/>
        <w:numPr>
          <w:ilvl w:val="0"/>
          <w:numId w:val="37"/>
        </w:numPr>
        <w:rPr>
          <w:lang w:val="en-US"/>
        </w:rPr>
      </w:pPr>
      <w:r w:rsidRPr="004B1A6F">
        <w:rPr>
          <w:lang w:val="en-US"/>
        </w:rPr>
        <w:t>The following output should be displayed which mean that the process has been succesfully stopped.</w:t>
      </w:r>
    </w:p>
    <w:p w14:paraId="080D5021" w14:textId="77777777" w:rsidR="004B1A6F" w:rsidRPr="004B1A6F" w:rsidRDefault="004B1A6F" w:rsidP="004B1A6F">
      <w:pPr>
        <w:pStyle w:val="ListParagraph"/>
        <w:numPr>
          <w:ilvl w:val="1"/>
          <w:numId w:val="37"/>
        </w:numPr>
        <w:rPr>
          <w:lang w:val="en-US"/>
        </w:rPr>
      </w:pPr>
      <w:r w:rsidRPr="004B1A6F">
        <w:rPr>
          <w:lang w:val="en-US"/>
        </w:rPr>
        <w:t>Process Successfully Stopped</w:t>
      </w:r>
    </w:p>
    <w:p w14:paraId="01C7BADD" w14:textId="77777777" w:rsidR="004B1A6F" w:rsidRPr="004B1A6F" w:rsidRDefault="004B1A6F" w:rsidP="004B1A6F">
      <w:pPr>
        <w:pStyle w:val="ListParagraph"/>
        <w:numPr>
          <w:ilvl w:val="1"/>
          <w:numId w:val="37"/>
        </w:numPr>
        <w:rPr>
          <w:lang w:val="en-US"/>
        </w:rPr>
      </w:pPr>
      <w:r w:rsidRPr="004B1A6F">
        <w:rPr>
          <w:lang w:val="en-US"/>
        </w:rPr>
        <w:t>If the process is not running, the output will show the following</w:t>
      </w:r>
      <w:r w:rsidRPr="004B1A6F">
        <w:rPr>
          <w:lang w:val="en-US"/>
        </w:rPr>
        <w:tab/>
      </w:r>
    </w:p>
    <w:p w14:paraId="66585E97" w14:textId="77777777" w:rsidR="004B1A6F" w:rsidRPr="004B1A6F" w:rsidRDefault="004B1A6F" w:rsidP="004B1A6F">
      <w:pPr>
        <w:pStyle w:val="ListParagraph"/>
        <w:numPr>
          <w:ilvl w:val="2"/>
          <w:numId w:val="37"/>
        </w:numPr>
        <w:rPr>
          <w:lang w:val="en-US"/>
        </w:rPr>
      </w:pPr>
      <w:r w:rsidRPr="004B1A6F">
        <w:rPr>
          <w:lang w:val="en-US"/>
        </w:rPr>
        <w:t>No Process running</w:t>
      </w:r>
    </w:p>
    <w:p w14:paraId="6731AA6F" w14:textId="77777777" w:rsidR="004B1A6F" w:rsidRPr="004B1A6F" w:rsidRDefault="004B1A6F" w:rsidP="004B1A6F">
      <w:pPr>
        <w:pStyle w:val="ListParagraph"/>
        <w:ind w:left="1440"/>
        <w:rPr>
          <w:lang w:val="en-US"/>
        </w:rPr>
      </w:pPr>
    </w:p>
    <w:p w14:paraId="77646486" w14:textId="77777777" w:rsidR="004B1A6F" w:rsidRPr="004B1A6F" w:rsidRDefault="004B1A6F" w:rsidP="000C68AF">
      <w:pPr>
        <w:pStyle w:val="Heading2"/>
      </w:pPr>
      <w:bookmarkStart w:id="90" w:name="_Toc462426367"/>
      <w:r w:rsidRPr="004B1A6F">
        <w:t>Checking the Status of the Process</w:t>
      </w:r>
      <w:bookmarkEnd w:id="90"/>
    </w:p>
    <w:p w14:paraId="617160B7" w14:textId="77777777" w:rsidR="004B1A6F" w:rsidRPr="004B1A6F" w:rsidRDefault="004B1A6F" w:rsidP="004B1A6F">
      <w:pPr>
        <w:ind w:firstLine="568"/>
        <w:rPr>
          <w:lang w:val="en-US"/>
        </w:rPr>
      </w:pPr>
      <w:r w:rsidRPr="004B1A6F">
        <w:rPr>
          <w:lang w:val="en-US"/>
        </w:rPr>
        <w:t>Kindly perform the following steps</w:t>
      </w:r>
    </w:p>
    <w:p w14:paraId="55982605" w14:textId="77777777" w:rsidR="004B1A6F" w:rsidRPr="004B1A6F" w:rsidRDefault="004B1A6F" w:rsidP="004B1A6F">
      <w:pPr>
        <w:pStyle w:val="ListParagraph"/>
        <w:numPr>
          <w:ilvl w:val="0"/>
          <w:numId w:val="37"/>
        </w:numPr>
        <w:rPr>
          <w:lang w:val="en-US"/>
        </w:rPr>
      </w:pPr>
      <w:r w:rsidRPr="004B1A6F">
        <w:rPr>
          <w:lang w:val="en-US"/>
        </w:rPr>
        <w:t>Login to the server</w:t>
      </w:r>
    </w:p>
    <w:p w14:paraId="48F769FA" w14:textId="77777777" w:rsidR="004B1A6F" w:rsidRPr="004B1A6F" w:rsidRDefault="004B1A6F" w:rsidP="004B1A6F">
      <w:pPr>
        <w:pStyle w:val="ListParagraph"/>
        <w:numPr>
          <w:ilvl w:val="0"/>
          <w:numId w:val="37"/>
        </w:numPr>
        <w:rPr>
          <w:lang w:val="en-US"/>
        </w:rPr>
      </w:pPr>
      <w:r w:rsidRPr="004B1A6F">
        <w:rPr>
          <w:lang w:val="en-US"/>
        </w:rPr>
        <w:t>Go to the software installation path</w:t>
      </w:r>
    </w:p>
    <w:p w14:paraId="56A985B1" w14:textId="77777777" w:rsidR="004B1A6F" w:rsidRPr="004B1A6F" w:rsidRDefault="004B1A6F" w:rsidP="004B1A6F">
      <w:pPr>
        <w:pStyle w:val="ListParagraph"/>
        <w:numPr>
          <w:ilvl w:val="0"/>
          <w:numId w:val="37"/>
        </w:numPr>
        <w:rPr>
          <w:lang w:val="en-US"/>
        </w:rPr>
      </w:pPr>
      <w:r w:rsidRPr="004B1A6F">
        <w:rPr>
          <w:lang w:val="en-US"/>
        </w:rPr>
        <w:t>Run the following command</w:t>
      </w:r>
    </w:p>
    <w:p w14:paraId="407ACA64" w14:textId="77777777" w:rsidR="004B1A6F" w:rsidRPr="004B1A6F" w:rsidRDefault="004B1A6F" w:rsidP="004B1A6F">
      <w:pPr>
        <w:pStyle w:val="ListParagraph"/>
        <w:numPr>
          <w:ilvl w:val="1"/>
          <w:numId w:val="37"/>
        </w:numPr>
        <w:rPr>
          <w:lang w:val="en-US"/>
        </w:rPr>
      </w:pPr>
      <w:r w:rsidRPr="004B1A6F">
        <w:rPr>
          <w:lang w:val="en-US"/>
        </w:rPr>
        <w:t>./monitor.sh</w:t>
      </w:r>
    </w:p>
    <w:p w14:paraId="41B3382B" w14:textId="77777777" w:rsidR="004B1A6F" w:rsidRPr="004B1A6F" w:rsidRDefault="004B1A6F" w:rsidP="004B1A6F">
      <w:pPr>
        <w:pStyle w:val="ListParagraph"/>
        <w:numPr>
          <w:ilvl w:val="0"/>
          <w:numId w:val="37"/>
        </w:numPr>
        <w:rPr>
          <w:lang w:val="en-US"/>
        </w:rPr>
      </w:pPr>
      <w:r w:rsidRPr="004B1A6F">
        <w:rPr>
          <w:lang w:val="en-US"/>
        </w:rPr>
        <w:t>The following output should be displayed which mean that the process is running.</w:t>
      </w:r>
    </w:p>
    <w:p w14:paraId="137E9B4C" w14:textId="77777777" w:rsidR="004B1A6F" w:rsidRPr="004B1A6F" w:rsidRDefault="004B1A6F" w:rsidP="004B1A6F">
      <w:pPr>
        <w:pStyle w:val="ListParagraph"/>
        <w:numPr>
          <w:ilvl w:val="1"/>
          <w:numId w:val="37"/>
        </w:numPr>
        <w:rPr>
          <w:lang w:val="en-US"/>
        </w:rPr>
      </w:pPr>
      <w:r w:rsidRPr="004B1A6F">
        <w:rPr>
          <w:lang w:val="en-US"/>
        </w:rPr>
        <w:t>Process Running</w:t>
      </w:r>
    </w:p>
    <w:p w14:paraId="7B1865A2" w14:textId="77777777" w:rsidR="004B1A6F" w:rsidRPr="004B1A6F" w:rsidRDefault="004B1A6F" w:rsidP="004B1A6F">
      <w:pPr>
        <w:pStyle w:val="ListParagraph"/>
        <w:numPr>
          <w:ilvl w:val="1"/>
          <w:numId w:val="37"/>
        </w:numPr>
        <w:rPr>
          <w:lang w:val="en-US"/>
        </w:rPr>
      </w:pPr>
      <w:r w:rsidRPr="004B1A6F">
        <w:rPr>
          <w:lang w:val="en-US"/>
        </w:rPr>
        <w:t>If the process is not running, the output will show the following</w:t>
      </w:r>
      <w:r w:rsidRPr="004B1A6F">
        <w:rPr>
          <w:lang w:val="en-US"/>
        </w:rPr>
        <w:tab/>
      </w:r>
    </w:p>
    <w:p w14:paraId="26505452" w14:textId="0EF3A9C1" w:rsidR="004B1A6F" w:rsidRPr="004B1A6F" w:rsidRDefault="004B1A6F" w:rsidP="004B1A6F">
      <w:pPr>
        <w:pStyle w:val="ListParagraph"/>
        <w:numPr>
          <w:ilvl w:val="2"/>
          <w:numId w:val="37"/>
        </w:numPr>
        <w:rPr>
          <w:lang w:val="en-US"/>
        </w:rPr>
      </w:pPr>
      <w:r w:rsidRPr="004B1A6F">
        <w:rPr>
          <w:lang w:val="en-US"/>
        </w:rPr>
        <w:t>No Process Running</w:t>
      </w:r>
    </w:p>
    <w:p w14:paraId="7981196C" w14:textId="77777777" w:rsidR="004B1A6F" w:rsidRPr="004B1A6F" w:rsidRDefault="004B1A6F" w:rsidP="004B1A6F"/>
    <w:p w14:paraId="6B29CF7D" w14:textId="77777777" w:rsidR="004B1A6F" w:rsidRDefault="004B1A6F" w:rsidP="004B1A6F"/>
    <w:p w14:paraId="0D283769" w14:textId="77777777" w:rsidR="004B1A6F" w:rsidRPr="004B1A6F" w:rsidRDefault="004B1A6F" w:rsidP="004B1A6F"/>
    <w:p w14:paraId="3B9DA995" w14:textId="77777777" w:rsidR="004B1A6F" w:rsidRPr="004B1A6F" w:rsidRDefault="004B1A6F" w:rsidP="004B1A6F"/>
    <w:p w14:paraId="44D3D2C7" w14:textId="77777777" w:rsidR="007B4207" w:rsidRPr="008A3A85" w:rsidRDefault="007B4207" w:rsidP="008A3A85">
      <w:pPr>
        <w:rPr>
          <w:lang w:val="en-US"/>
        </w:rPr>
      </w:pPr>
      <w:r w:rsidRPr="00223612">
        <w:rPr>
          <w:rFonts w:ascii="Arial" w:hAnsi="Arial"/>
          <w:noProof/>
          <w:lang w:val="en-US"/>
        </w:rPr>
        <w:lastRenderedPageBreak/>
        <w:drawing>
          <wp:anchor distT="0" distB="0" distL="114300" distR="114300" simplePos="0" relativeHeight="251659264" behindDoc="1" locked="0" layoutInCell="1" allowOverlap="1" wp14:anchorId="140DF0E1" wp14:editId="75DEA866">
            <wp:simplePos x="0" y="0"/>
            <wp:positionH relativeFrom="column">
              <wp:posOffset>-914400</wp:posOffset>
            </wp:positionH>
            <wp:positionV relativeFrom="paragraph">
              <wp:posOffset>0</wp:posOffset>
            </wp:positionV>
            <wp:extent cx="7564120" cy="10690860"/>
            <wp:effectExtent l="0" t="0" r="0" b="0"/>
            <wp:wrapThrough wrapText="bothSides">
              <wp:wrapPolygon edited="0">
                <wp:start x="0" y="0"/>
                <wp:lineTo x="0" y="21554"/>
                <wp:lineTo x="21542" y="21554"/>
                <wp:lineTo x="21542"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64120" cy="10690860"/>
                    </a:xfrm>
                    <a:prstGeom prst="rect">
                      <a:avLst/>
                    </a:prstGeom>
                  </pic:spPr>
                </pic:pic>
              </a:graphicData>
            </a:graphic>
          </wp:anchor>
        </w:drawing>
      </w:r>
    </w:p>
    <w:sectPr w:rsidR="007B4207" w:rsidRPr="008A3A85" w:rsidSect="00AE1DC4">
      <w:headerReference w:type="default" r:id="rId11"/>
      <w:footerReference w:type="default" r:id="rId12"/>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A69BA" w14:textId="77777777" w:rsidR="003D568D" w:rsidRDefault="003D568D" w:rsidP="00FA13C9">
      <w:r>
        <w:separator/>
      </w:r>
    </w:p>
  </w:endnote>
  <w:endnote w:type="continuationSeparator" w:id="0">
    <w:p w14:paraId="55882A73" w14:textId="77777777" w:rsidR="003D568D" w:rsidRDefault="003D568D" w:rsidP="00FA1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erpetua">
    <w:panose1 w:val="02020502060401020303"/>
    <w:charset w:val="00"/>
    <w:family w:val="roman"/>
    <w:pitch w:val="variable"/>
    <w:sig w:usb0="00000003" w:usb1="00000000" w:usb2="00000000" w:usb3="00000000" w:csb0="00000001" w:csb1="00000000"/>
  </w:font>
  <w:font w:name="Futura Hv">
    <w:altName w:val="Calibri"/>
    <w:charset w:val="00"/>
    <w:family w:val="swiss"/>
    <w:pitch w:val="variable"/>
    <w:sig w:usb0="00000001" w:usb1="5000204A" w:usb2="00000000" w:usb3="00000000" w:csb0="0000009F" w:csb1="00000000"/>
  </w:font>
  <w:font w:name="ITC Berkeley Oldstyle St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Segoe Semibold">
    <w:altName w:val="Segoe"/>
    <w:panose1 w:val="00000000000000000000"/>
    <w:charset w:val="00"/>
    <w:family w:val="swiss"/>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ookshelf Symbol 7">
    <w:panose1 w:val="05010101010101010101"/>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Yu Mincho">
    <w:altName w:val="游明朝"/>
    <w:charset w:val="80"/>
    <w:family w:val="roman"/>
    <w:pitch w:val="variable"/>
    <w:sig w:usb0="800002E7" w:usb1="2AC7FCFF" w:usb2="00000012" w:usb3="00000000" w:csb0="000200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583FE" w14:textId="77777777" w:rsidR="008F21C4" w:rsidRDefault="008F21C4" w:rsidP="00A96E20">
    <w:pPr>
      <w:pStyle w:val="Footer"/>
      <w:rPr>
        <w:rFonts w:asciiTheme="minorHAnsi" w:hAnsiTheme="minorHAnsi" w:cstheme="minorHAnsi"/>
        <w:b/>
        <w:color w:val="A6A6A6" w:themeColor="background1" w:themeShade="A6"/>
        <w:sz w:val="16"/>
        <w:szCs w:val="16"/>
      </w:rPr>
    </w:pPr>
    <w:r>
      <w:rPr>
        <w:rFonts w:asciiTheme="minorHAnsi" w:hAnsiTheme="minorHAnsi" w:cstheme="minorHAnsi"/>
        <w:b/>
        <w:noProof/>
        <w:color w:val="A6A6A6" w:themeColor="background1" w:themeShade="A6"/>
        <w:sz w:val="18"/>
        <w:lang w:val="en-US"/>
      </w:rPr>
      <w:drawing>
        <wp:anchor distT="0" distB="0" distL="114300" distR="114300" simplePos="0" relativeHeight="251659264" behindDoc="0" locked="0" layoutInCell="1" allowOverlap="1" wp14:anchorId="34E43AED" wp14:editId="32B557A9">
          <wp:simplePos x="0" y="0"/>
          <wp:positionH relativeFrom="column">
            <wp:posOffset>2076450</wp:posOffset>
          </wp:positionH>
          <wp:positionV relativeFrom="paragraph">
            <wp:posOffset>14605</wp:posOffset>
          </wp:positionV>
          <wp:extent cx="4572000" cy="133705"/>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rotWithShape="1">
                  <a:blip r:embed="rId1" cstate="print">
                    <a:extLst>
                      <a:ext uri="{28A0092B-C50C-407E-A947-70E740481C1C}">
                        <a14:useLocalDpi xmlns:a14="http://schemas.microsoft.com/office/drawing/2010/main" val="0"/>
                      </a:ext>
                    </a:extLst>
                  </a:blip>
                  <a:srcRect l="32862"/>
                  <a:stretch/>
                </pic:blipFill>
                <pic:spPr bwMode="auto">
                  <a:xfrm>
                    <a:off x="0" y="0"/>
                    <a:ext cx="4572000" cy="13370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rFonts w:asciiTheme="minorHAnsi" w:hAnsiTheme="minorHAnsi" w:cstheme="minorHAnsi"/>
        <w:b/>
        <w:color w:val="A6A6A6" w:themeColor="background1" w:themeShade="A6"/>
        <w:sz w:val="18"/>
      </w:rPr>
      <w:t>C</w:t>
    </w:r>
    <w:r w:rsidRPr="009C6EAE">
      <w:rPr>
        <w:rFonts w:asciiTheme="minorHAnsi" w:hAnsiTheme="minorHAnsi" w:cstheme="minorHAnsi"/>
        <w:b/>
        <w:color w:val="A6A6A6" w:themeColor="background1" w:themeShade="A6"/>
        <w:sz w:val="18"/>
      </w:rPr>
      <w:t>opyright © 2017 Sterlite Technologies</w:t>
    </w:r>
    <w:r>
      <w:rPr>
        <w:rFonts w:asciiTheme="minorHAnsi" w:hAnsiTheme="minorHAnsi" w:cstheme="minorHAnsi"/>
        <w:b/>
        <w:color w:val="A6A6A6" w:themeColor="background1" w:themeShade="A6"/>
        <w:sz w:val="18"/>
      </w:rPr>
      <w:t xml:space="preserve"> </w:t>
    </w:r>
    <w:r w:rsidRPr="00A96E20">
      <w:rPr>
        <w:rFonts w:asciiTheme="minorHAnsi" w:hAnsiTheme="minorHAnsi" w:cstheme="minorHAnsi"/>
        <w:b/>
        <w:color w:val="A6A6A6" w:themeColor="background1" w:themeShade="A6"/>
        <w:sz w:val="16"/>
        <w:szCs w:val="16"/>
      </w:rPr>
      <w:t xml:space="preserve">Ltd                               </w:t>
    </w:r>
  </w:p>
  <w:p w14:paraId="5F656FE1" w14:textId="77777777" w:rsidR="008F21C4" w:rsidRDefault="008F21C4" w:rsidP="00A96E20">
    <w:pPr>
      <w:pStyle w:val="FooterLine"/>
      <w:pBdr>
        <w:top w:val="none" w:sz="0" w:space="0" w:color="auto"/>
      </w:pBdr>
      <w:tabs>
        <w:tab w:val="clear" w:pos="9299"/>
        <w:tab w:val="right" w:pos="9000"/>
      </w:tabs>
      <w:rPr>
        <w:rStyle w:val="FooterCharChar"/>
        <w:rFonts w:ascii="Calibri" w:eastAsia="SimSun" w:hAnsi="Calibri"/>
        <w:szCs w:val="16"/>
      </w:rPr>
    </w:pPr>
    <w:r>
      <w:rPr>
        <w:rStyle w:val="FooterCharChar"/>
        <w:rFonts w:ascii="Calibri" w:eastAsia="SimSun" w:hAnsi="Calibri"/>
        <w:szCs w:val="16"/>
      </w:rPr>
      <w:t xml:space="preserve">                                                       </w:t>
    </w:r>
  </w:p>
  <w:p w14:paraId="5181E4F4" w14:textId="77777777" w:rsidR="008F21C4" w:rsidRDefault="008F21C4" w:rsidP="00A96E20">
    <w:pPr>
      <w:pStyle w:val="FooterLine"/>
      <w:pBdr>
        <w:top w:val="none" w:sz="0" w:space="0" w:color="auto"/>
      </w:pBdr>
      <w:tabs>
        <w:tab w:val="clear" w:pos="9299"/>
        <w:tab w:val="right" w:pos="9000"/>
      </w:tabs>
      <w:jc w:val="center"/>
      <w:rPr>
        <w:rStyle w:val="FooterCharChar"/>
        <w:rFonts w:ascii="Calibri" w:eastAsia="SimSun" w:hAnsi="Calibri"/>
        <w:szCs w:val="16"/>
      </w:rPr>
    </w:pPr>
    <w:r>
      <w:rPr>
        <w:rStyle w:val="FooterCharChar"/>
        <w:rFonts w:ascii="Calibri" w:eastAsia="SimSun" w:hAnsi="Calibri"/>
        <w:szCs w:val="16"/>
      </w:rPr>
      <w:t>Sterlite Tech Confidential</w:t>
    </w:r>
  </w:p>
  <w:p w14:paraId="7F3932CA" w14:textId="77777777" w:rsidR="008F21C4" w:rsidRPr="00A96E20" w:rsidRDefault="008F21C4" w:rsidP="00A96E20">
    <w:pPr>
      <w:pStyle w:val="FooterLine"/>
      <w:pBdr>
        <w:top w:val="none" w:sz="0" w:space="0" w:color="auto"/>
      </w:pBdr>
      <w:tabs>
        <w:tab w:val="clear" w:pos="9299"/>
        <w:tab w:val="right" w:pos="9000"/>
      </w:tabs>
      <w:jc w:val="right"/>
      <w:rPr>
        <w:rFonts w:ascii="Calibri" w:hAnsi="Calibri"/>
        <w:szCs w:val="16"/>
      </w:rPr>
    </w:pPr>
    <w:r>
      <w:rPr>
        <w:rStyle w:val="PageNumber"/>
        <w:rFonts w:ascii="Calibri" w:hAnsi="Calibri"/>
        <w:szCs w:val="16"/>
      </w:rPr>
      <w:t xml:space="preserve">Version 0.1                                                                                             </w:t>
    </w:r>
    <w:sdt>
      <w:sdtPr>
        <w:rPr>
          <w:rFonts w:asciiTheme="minorHAnsi" w:hAnsiTheme="minorHAnsi" w:cstheme="minorHAnsi"/>
          <w:szCs w:val="16"/>
        </w:rPr>
        <w:id w:val="-1914762684"/>
        <w:docPartObj>
          <w:docPartGallery w:val="Page Numbers (Bottom of Page)"/>
          <w:docPartUnique/>
        </w:docPartObj>
      </w:sdtPr>
      <w:sdtEndPr/>
      <w:sdtContent>
        <w:sdt>
          <w:sdtPr>
            <w:rPr>
              <w:rFonts w:asciiTheme="minorHAnsi" w:hAnsiTheme="minorHAnsi" w:cstheme="minorHAnsi"/>
              <w:szCs w:val="16"/>
            </w:rPr>
            <w:id w:val="-1769616900"/>
            <w:docPartObj>
              <w:docPartGallery w:val="Page Numbers (Top of Page)"/>
              <w:docPartUnique/>
            </w:docPartObj>
          </w:sdtPr>
          <w:sdtEndPr/>
          <w:sdtContent>
            <w:r w:rsidRPr="00A96E20">
              <w:rPr>
                <w:rFonts w:asciiTheme="minorHAnsi" w:hAnsiTheme="minorHAnsi" w:cstheme="minorHAnsi"/>
                <w:szCs w:val="16"/>
              </w:rPr>
              <w:t xml:space="preserve">Page </w:t>
            </w:r>
            <w:r w:rsidRPr="00A96E20">
              <w:rPr>
                <w:rFonts w:asciiTheme="minorHAnsi" w:hAnsiTheme="minorHAnsi" w:cstheme="minorHAnsi"/>
                <w:b/>
                <w:bCs w:val="0"/>
                <w:szCs w:val="16"/>
              </w:rPr>
              <w:fldChar w:fldCharType="begin"/>
            </w:r>
            <w:r w:rsidRPr="00A96E20">
              <w:rPr>
                <w:rFonts w:asciiTheme="minorHAnsi" w:hAnsiTheme="minorHAnsi" w:cstheme="minorHAnsi"/>
                <w:b/>
                <w:szCs w:val="16"/>
              </w:rPr>
              <w:instrText xml:space="preserve"> PAGE </w:instrText>
            </w:r>
            <w:r w:rsidRPr="00A96E20">
              <w:rPr>
                <w:rFonts w:asciiTheme="minorHAnsi" w:hAnsiTheme="minorHAnsi" w:cstheme="minorHAnsi"/>
                <w:b/>
                <w:bCs w:val="0"/>
                <w:szCs w:val="16"/>
              </w:rPr>
              <w:fldChar w:fldCharType="separate"/>
            </w:r>
            <w:r w:rsidR="0033597C">
              <w:rPr>
                <w:rFonts w:asciiTheme="minorHAnsi" w:hAnsiTheme="minorHAnsi" w:cstheme="minorHAnsi"/>
                <w:b/>
                <w:noProof/>
                <w:szCs w:val="16"/>
              </w:rPr>
              <w:t>5</w:t>
            </w:r>
            <w:r w:rsidRPr="00A96E20">
              <w:rPr>
                <w:rFonts w:asciiTheme="minorHAnsi" w:hAnsiTheme="minorHAnsi" w:cstheme="minorHAnsi"/>
                <w:b/>
                <w:bCs w:val="0"/>
                <w:szCs w:val="16"/>
              </w:rPr>
              <w:fldChar w:fldCharType="end"/>
            </w:r>
            <w:r w:rsidRPr="00A96E20">
              <w:rPr>
                <w:rFonts w:asciiTheme="minorHAnsi" w:hAnsiTheme="minorHAnsi" w:cstheme="minorHAnsi"/>
                <w:szCs w:val="16"/>
              </w:rPr>
              <w:t xml:space="preserve"> of </w:t>
            </w:r>
            <w:r w:rsidRPr="00A96E20">
              <w:rPr>
                <w:rFonts w:asciiTheme="minorHAnsi" w:hAnsiTheme="minorHAnsi" w:cstheme="minorHAnsi"/>
                <w:b/>
                <w:bCs w:val="0"/>
                <w:szCs w:val="16"/>
              </w:rPr>
              <w:fldChar w:fldCharType="begin"/>
            </w:r>
            <w:r w:rsidRPr="00A96E20">
              <w:rPr>
                <w:rFonts w:asciiTheme="minorHAnsi" w:hAnsiTheme="minorHAnsi" w:cstheme="minorHAnsi"/>
                <w:b/>
                <w:szCs w:val="16"/>
              </w:rPr>
              <w:instrText xml:space="preserve"> NUMPAGES  </w:instrText>
            </w:r>
            <w:r w:rsidRPr="00A96E20">
              <w:rPr>
                <w:rFonts w:asciiTheme="minorHAnsi" w:hAnsiTheme="minorHAnsi" w:cstheme="minorHAnsi"/>
                <w:b/>
                <w:bCs w:val="0"/>
                <w:szCs w:val="16"/>
              </w:rPr>
              <w:fldChar w:fldCharType="separate"/>
            </w:r>
            <w:r w:rsidR="0033597C">
              <w:rPr>
                <w:rFonts w:asciiTheme="minorHAnsi" w:hAnsiTheme="minorHAnsi" w:cstheme="minorHAnsi"/>
                <w:b/>
                <w:noProof/>
                <w:szCs w:val="16"/>
              </w:rPr>
              <w:t>21</w:t>
            </w:r>
            <w:r w:rsidRPr="00A96E20">
              <w:rPr>
                <w:rFonts w:asciiTheme="minorHAnsi" w:hAnsiTheme="minorHAnsi" w:cstheme="minorHAnsi"/>
                <w:b/>
                <w:bCs w:val="0"/>
                <w:szCs w:val="16"/>
              </w:rPr>
              <w:fldChar w:fldCharType="end"/>
            </w:r>
          </w:sdtContent>
        </w:sdt>
      </w:sdtContent>
    </w:sdt>
  </w:p>
  <w:p w14:paraId="505E5A88" w14:textId="77777777" w:rsidR="008F21C4" w:rsidRDefault="008F2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0C595" w14:textId="77777777" w:rsidR="003D568D" w:rsidRDefault="003D568D" w:rsidP="00FA13C9">
      <w:r>
        <w:separator/>
      </w:r>
    </w:p>
  </w:footnote>
  <w:footnote w:type="continuationSeparator" w:id="0">
    <w:p w14:paraId="7DB15CDD" w14:textId="77777777" w:rsidR="003D568D" w:rsidRDefault="003D568D" w:rsidP="00FA1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72" w:type="dxa"/>
      <w:tblInd w:w="-11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34"/>
      <w:gridCol w:w="5245"/>
      <w:gridCol w:w="2693"/>
    </w:tblGrid>
    <w:tr w:rsidR="008F21C4" w14:paraId="16500DC2" w14:textId="77777777" w:rsidTr="002D57C6">
      <w:trPr>
        <w:trHeight w:val="555"/>
      </w:trPr>
      <w:tc>
        <w:tcPr>
          <w:tcW w:w="2134" w:type="dxa"/>
          <w:vMerge w:val="restart"/>
        </w:tcPr>
        <w:p w14:paraId="5B85355D" w14:textId="77777777" w:rsidR="008F21C4" w:rsidRPr="00437A26" w:rsidRDefault="008F21C4" w:rsidP="00600919">
          <w:pPr>
            <w:pStyle w:val="Header"/>
            <w:spacing w:before="240"/>
          </w:pPr>
          <w:r>
            <w:rPr>
              <w:noProof/>
              <w:lang w:val="en-US"/>
            </w:rPr>
            <w:drawing>
              <wp:anchor distT="0" distB="0" distL="114300" distR="114300" simplePos="0" relativeHeight="251657216" behindDoc="0" locked="0" layoutInCell="1" allowOverlap="1" wp14:anchorId="6D9D6455" wp14:editId="4A1EFBE0">
                <wp:simplePos x="0" y="0"/>
                <wp:positionH relativeFrom="column">
                  <wp:posOffset>-1905</wp:posOffset>
                </wp:positionH>
                <wp:positionV relativeFrom="paragraph">
                  <wp:posOffset>29845</wp:posOffset>
                </wp:positionV>
                <wp:extent cx="581025" cy="523875"/>
                <wp:effectExtent l="0" t="0" r="9525" b="9525"/>
                <wp:wrapNone/>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23875"/>
                        </a:xfrm>
                        <a:prstGeom prst="rect">
                          <a:avLst/>
                        </a:prstGeom>
                        <a:noFill/>
                        <a:ln>
                          <a:noFill/>
                        </a:ln>
                      </pic:spPr>
                    </pic:pic>
                  </a:graphicData>
                </a:graphic>
              </wp:anchor>
            </w:drawing>
          </w:r>
        </w:p>
      </w:tc>
      <w:tc>
        <w:tcPr>
          <w:tcW w:w="5245" w:type="dxa"/>
          <w:vAlign w:val="center"/>
        </w:tcPr>
        <w:p w14:paraId="205D1A36" w14:textId="413CBD86" w:rsidR="008F21C4" w:rsidRPr="007B4207" w:rsidRDefault="008F21C4" w:rsidP="005512CD">
          <w:pPr>
            <w:pStyle w:val="Header"/>
            <w:jc w:val="center"/>
            <w:rPr>
              <w:rFonts w:asciiTheme="minorHAnsi" w:hAnsiTheme="minorHAnsi" w:cstheme="minorHAnsi"/>
              <w:sz w:val="18"/>
              <w:szCs w:val="18"/>
            </w:rPr>
          </w:pPr>
          <w:r w:rsidRPr="007B4207">
            <w:rPr>
              <w:rFonts w:asciiTheme="minorHAnsi" w:hAnsiTheme="minorHAnsi" w:cstheme="minorHAnsi"/>
              <w:sz w:val="18"/>
              <w:szCs w:val="18"/>
            </w:rPr>
            <w:t xml:space="preserve">Sterlite Tech / CEIR / </w:t>
          </w:r>
          <w:r>
            <w:rPr>
              <w:rFonts w:asciiTheme="minorHAnsi" w:hAnsiTheme="minorHAnsi" w:cstheme="minorHAnsi"/>
              <w:sz w:val="18"/>
              <w:szCs w:val="18"/>
            </w:rPr>
            <w:t xml:space="preserve">Portal Server User Guide </w:t>
          </w:r>
          <w:r w:rsidRPr="007B4207">
            <w:rPr>
              <w:rFonts w:asciiTheme="minorHAnsi" w:hAnsiTheme="minorHAnsi" w:cstheme="minorHAnsi"/>
              <w:sz w:val="18"/>
              <w:szCs w:val="18"/>
            </w:rPr>
            <w:t xml:space="preserve"> </w:t>
          </w:r>
        </w:p>
      </w:tc>
      <w:tc>
        <w:tcPr>
          <w:tcW w:w="2693" w:type="dxa"/>
        </w:tcPr>
        <w:p w14:paraId="2EC352E6" w14:textId="77777777" w:rsidR="008F21C4" w:rsidRPr="00B348A4" w:rsidRDefault="008F21C4" w:rsidP="00600919">
          <w:pPr>
            <w:pStyle w:val="Header"/>
            <w:jc w:val="center"/>
            <w:rPr>
              <w:sz w:val="18"/>
              <w:szCs w:val="18"/>
            </w:rPr>
          </w:pPr>
          <w:r>
            <w:rPr>
              <w:noProof/>
              <w:lang w:val="en-US"/>
            </w:rPr>
            <w:drawing>
              <wp:anchor distT="0" distB="0" distL="114300" distR="114300" simplePos="0" relativeHeight="251656192" behindDoc="0" locked="0" layoutInCell="1" allowOverlap="1" wp14:anchorId="21B1A8E7" wp14:editId="37A9684E">
                <wp:simplePos x="0" y="0"/>
                <wp:positionH relativeFrom="column">
                  <wp:posOffset>-59690</wp:posOffset>
                </wp:positionH>
                <wp:positionV relativeFrom="paragraph">
                  <wp:posOffset>93345</wp:posOffset>
                </wp:positionV>
                <wp:extent cx="1760220" cy="434340"/>
                <wp:effectExtent l="0" t="0" r="0" b="381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0220" cy="434340"/>
                        </a:xfrm>
                        <a:prstGeom prst="rect">
                          <a:avLst/>
                        </a:prstGeom>
                        <a:noFill/>
                      </pic:spPr>
                    </pic:pic>
                  </a:graphicData>
                </a:graphic>
              </wp:anchor>
            </w:drawing>
          </w:r>
        </w:p>
      </w:tc>
    </w:tr>
    <w:tr w:rsidR="008F21C4" w14:paraId="738731FF" w14:textId="77777777" w:rsidTr="002D57C6">
      <w:trPr>
        <w:trHeight w:val="413"/>
      </w:trPr>
      <w:tc>
        <w:tcPr>
          <w:tcW w:w="2134" w:type="dxa"/>
          <w:vMerge/>
        </w:tcPr>
        <w:p w14:paraId="182C9AE7" w14:textId="77777777" w:rsidR="008F21C4" w:rsidRDefault="008F21C4" w:rsidP="00600919">
          <w:pPr>
            <w:pStyle w:val="Header"/>
          </w:pPr>
        </w:p>
      </w:tc>
      <w:tc>
        <w:tcPr>
          <w:tcW w:w="5245" w:type="dxa"/>
          <w:vAlign w:val="center"/>
        </w:tcPr>
        <w:p w14:paraId="023F5814" w14:textId="77777777" w:rsidR="008F21C4" w:rsidRPr="00AC404A" w:rsidRDefault="008F21C4" w:rsidP="00600919">
          <w:pPr>
            <w:pStyle w:val="Header"/>
            <w:jc w:val="center"/>
            <w:rPr>
              <w:noProof/>
              <w:sz w:val="18"/>
              <w:szCs w:val="18"/>
            </w:rPr>
          </w:pPr>
        </w:p>
      </w:tc>
      <w:tc>
        <w:tcPr>
          <w:tcW w:w="2693" w:type="dxa"/>
        </w:tcPr>
        <w:p w14:paraId="5322A7AB" w14:textId="77777777" w:rsidR="008F21C4" w:rsidRPr="00AC404A" w:rsidRDefault="008F21C4" w:rsidP="00600919">
          <w:pPr>
            <w:pStyle w:val="Header"/>
            <w:jc w:val="center"/>
            <w:rPr>
              <w:noProof/>
              <w:sz w:val="18"/>
              <w:szCs w:val="18"/>
            </w:rPr>
          </w:pPr>
        </w:p>
      </w:tc>
    </w:tr>
  </w:tbl>
  <w:p w14:paraId="2496038B" w14:textId="77777777" w:rsidR="008F21C4" w:rsidRPr="00600919" w:rsidRDefault="008F21C4" w:rsidP="00600919">
    <w:pPr>
      <w:pStyle w:val="Header"/>
    </w:pPr>
    <w:r>
      <w:rPr>
        <w:rFonts w:ascii="Calibri" w:hAnsi="Calibri"/>
        <w:noProof/>
        <w:lang w:val="en-US"/>
      </w:rPr>
      <w:drawing>
        <wp:anchor distT="0" distB="0" distL="114300" distR="114300" simplePos="0" relativeHeight="251658240" behindDoc="0" locked="0" layoutInCell="1" allowOverlap="1" wp14:anchorId="79134FA0" wp14:editId="74E29E6A">
          <wp:simplePos x="0" y="0"/>
          <wp:positionH relativeFrom="column">
            <wp:posOffset>-896620</wp:posOffset>
          </wp:positionH>
          <wp:positionV relativeFrom="paragraph">
            <wp:posOffset>-635</wp:posOffset>
          </wp:positionV>
          <wp:extent cx="7547610" cy="1600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
                  <a:srcRect/>
                  <a:stretch>
                    <a:fillRect/>
                  </a:stretch>
                </pic:blipFill>
                <pic:spPr bwMode="auto">
                  <a:xfrm>
                    <a:off x="0" y="0"/>
                    <a:ext cx="7547610" cy="1600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40061C"/>
    <w:lvl w:ilvl="0">
      <w:start w:val="1"/>
      <w:numFmt w:val="decimal"/>
      <w:pStyle w:val="ListNumber"/>
      <w:lvlText w:val="%1."/>
      <w:lvlJc w:val="right"/>
      <w:pPr>
        <w:ind w:left="360" w:hanging="360"/>
      </w:pPr>
      <w:rPr>
        <w:rFonts w:ascii="Calibri" w:hAnsi="Calibri" w:hint="default"/>
        <w:b w:val="0"/>
        <w:i w:val="0"/>
        <w:caps w:val="0"/>
        <w:strike w:val="0"/>
        <w:dstrike w:val="0"/>
        <w:vanish w:val="0"/>
        <w:sz w:val="20"/>
        <w:vertAlign w:val="baseline"/>
      </w:rPr>
    </w:lvl>
  </w:abstractNum>
  <w:abstractNum w:abstractNumId="1" w15:restartNumberingAfterBreak="0">
    <w:nsid w:val="00573259"/>
    <w:multiLevelType w:val="hybridMultilevel"/>
    <w:tmpl w:val="BF1E7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D427F"/>
    <w:multiLevelType w:val="multilevel"/>
    <w:tmpl w:val="8A66E21C"/>
    <w:lvl w:ilvl="0">
      <w:start w:val="1"/>
      <w:numFmt w:val="decimal"/>
      <w:pStyle w:val="SoWHPHeading1"/>
      <w:lvlText w:val="%1."/>
      <w:lvlJc w:val="left"/>
      <w:pPr>
        <w:ind w:left="360" w:hanging="360"/>
      </w:pPr>
    </w:lvl>
    <w:lvl w:ilvl="1">
      <w:start w:val="1"/>
      <w:numFmt w:val="decimal"/>
      <w:pStyle w:val="SoWHPHeading2"/>
      <w:lvlText w:val="%1.%2."/>
      <w:lvlJc w:val="left"/>
      <w:pPr>
        <w:ind w:left="792" w:hanging="432"/>
      </w:pPr>
    </w:lvl>
    <w:lvl w:ilvl="2">
      <w:start w:val="1"/>
      <w:numFmt w:val="decimal"/>
      <w:pStyle w:val="SoWHP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324A6"/>
    <w:multiLevelType w:val="hybridMultilevel"/>
    <w:tmpl w:val="4F527094"/>
    <w:lvl w:ilvl="0" w:tplc="68CE21CE">
      <w:start w:val="1"/>
      <w:numFmt w:val="decimal"/>
      <w:lvlText w:val="%1)"/>
      <w:lvlJc w:val="left"/>
      <w:pPr>
        <w:ind w:left="928"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0380C"/>
    <w:multiLevelType w:val="multilevel"/>
    <w:tmpl w:val="FD065544"/>
    <w:numStyleLink w:val="ListNumberedStyles"/>
  </w:abstractNum>
  <w:abstractNum w:abstractNumId="5" w15:restartNumberingAfterBreak="0">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4A83568"/>
    <w:multiLevelType w:val="hybridMultilevel"/>
    <w:tmpl w:val="0B726A3C"/>
    <w:lvl w:ilvl="0" w:tplc="EFE6F508">
      <w:start w:val="1"/>
      <w:numFmt w:val="bullet"/>
      <w:lvlText w:val="•"/>
      <w:lvlJc w:val="left"/>
      <w:pPr>
        <w:tabs>
          <w:tab w:val="num" w:pos="360"/>
        </w:tabs>
        <w:ind w:left="360" w:hanging="360"/>
      </w:pPr>
      <w:rPr>
        <w:rFonts w:ascii="Arial" w:hAnsi="Arial" w:hint="default"/>
      </w:rPr>
    </w:lvl>
    <w:lvl w:ilvl="1" w:tplc="E3442762">
      <w:start w:val="1"/>
      <w:numFmt w:val="bullet"/>
      <w:lvlText w:val="•"/>
      <w:lvlJc w:val="left"/>
      <w:pPr>
        <w:tabs>
          <w:tab w:val="num" w:pos="1080"/>
        </w:tabs>
        <w:ind w:left="1080" w:hanging="360"/>
      </w:pPr>
      <w:rPr>
        <w:rFonts w:ascii="Arial" w:hAnsi="Arial" w:hint="default"/>
      </w:rPr>
    </w:lvl>
    <w:lvl w:ilvl="2" w:tplc="4CE6635C">
      <w:start w:val="1"/>
      <w:numFmt w:val="bullet"/>
      <w:lvlText w:val="•"/>
      <w:lvlJc w:val="left"/>
      <w:pPr>
        <w:tabs>
          <w:tab w:val="num" w:pos="1800"/>
        </w:tabs>
        <w:ind w:left="1800" w:hanging="360"/>
      </w:pPr>
      <w:rPr>
        <w:rFonts w:ascii="Arial" w:hAnsi="Arial" w:hint="default"/>
      </w:rPr>
    </w:lvl>
    <w:lvl w:ilvl="3" w:tplc="55B43C62" w:tentative="1">
      <w:start w:val="1"/>
      <w:numFmt w:val="bullet"/>
      <w:lvlText w:val="•"/>
      <w:lvlJc w:val="left"/>
      <w:pPr>
        <w:tabs>
          <w:tab w:val="num" w:pos="2520"/>
        </w:tabs>
        <w:ind w:left="2520" w:hanging="360"/>
      </w:pPr>
      <w:rPr>
        <w:rFonts w:ascii="Arial" w:hAnsi="Arial" w:hint="default"/>
      </w:rPr>
    </w:lvl>
    <w:lvl w:ilvl="4" w:tplc="DDC692F4" w:tentative="1">
      <w:start w:val="1"/>
      <w:numFmt w:val="bullet"/>
      <w:lvlText w:val="•"/>
      <w:lvlJc w:val="left"/>
      <w:pPr>
        <w:tabs>
          <w:tab w:val="num" w:pos="3240"/>
        </w:tabs>
        <w:ind w:left="3240" w:hanging="360"/>
      </w:pPr>
      <w:rPr>
        <w:rFonts w:ascii="Arial" w:hAnsi="Arial" w:hint="default"/>
      </w:rPr>
    </w:lvl>
    <w:lvl w:ilvl="5" w:tplc="3EDC063A" w:tentative="1">
      <w:start w:val="1"/>
      <w:numFmt w:val="bullet"/>
      <w:lvlText w:val="•"/>
      <w:lvlJc w:val="left"/>
      <w:pPr>
        <w:tabs>
          <w:tab w:val="num" w:pos="3960"/>
        </w:tabs>
        <w:ind w:left="3960" w:hanging="360"/>
      </w:pPr>
      <w:rPr>
        <w:rFonts w:ascii="Arial" w:hAnsi="Arial" w:hint="default"/>
      </w:rPr>
    </w:lvl>
    <w:lvl w:ilvl="6" w:tplc="571E8FCC" w:tentative="1">
      <w:start w:val="1"/>
      <w:numFmt w:val="bullet"/>
      <w:lvlText w:val="•"/>
      <w:lvlJc w:val="left"/>
      <w:pPr>
        <w:tabs>
          <w:tab w:val="num" w:pos="4680"/>
        </w:tabs>
        <w:ind w:left="4680" w:hanging="360"/>
      </w:pPr>
      <w:rPr>
        <w:rFonts w:ascii="Arial" w:hAnsi="Arial" w:hint="default"/>
      </w:rPr>
    </w:lvl>
    <w:lvl w:ilvl="7" w:tplc="F8AC71F8" w:tentative="1">
      <w:start w:val="1"/>
      <w:numFmt w:val="bullet"/>
      <w:lvlText w:val="•"/>
      <w:lvlJc w:val="left"/>
      <w:pPr>
        <w:tabs>
          <w:tab w:val="num" w:pos="5400"/>
        </w:tabs>
        <w:ind w:left="5400" w:hanging="360"/>
      </w:pPr>
      <w:rPr>
        <w:rFonts w:ascii="Arial" w:hAnsi="Arial" w:hint="default"/>
      </w:rPr>
    </w:lvl>
    <w:lvl w:ilvl="8" w:tplc="CBB434B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1CA944F3"/>
    <w:multiLevelType w:val="multilevel"/>
    <w:tmpl w:val="BD2CF540"/>
    <w:styleLink w:val="Style4"/>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8" w15:restartNumberingAfterBreak="0">
    <w:nsid w:val="1EA0287A"/>
    <w:multiLevelType w:val="multilevel"/>
    <w:tmpl w:val="9C8053AC"/>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11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FAA0131"/>
    <w:multiLevelType w:val="multilevel"/>
    <w:tmpl w:val="848C802A"/>
    <w:lvl w:ilvl="0">
      <w:start w:val="1"/>
      <w:numFmt w:val="decimal"/>
      <w:pStyle w:val="BoldAlphaNumericList"/>
      <w:lvlText w:val="%1."/>
      <w:lvlJc w:val="left"/>
      <w:pPr>
        <w:tabs>
          <w:tab w:val="num" w:pos="684"/>
        </w:tabs>
        <w:ind w:left="684" w:hanging="504"/>
      </w:pPr>
      <w:rPr>
        <w:rFonts w:hint="default"/>
        <w:b w:val="0"/>
      </w:rPr>
    </w:lvl>
    <w:lvl w:ilvl="1">
      <w:start w:val="1"/>
      <w:numFmt w:val="lowerLetter"/>
      <w:lvlText w:val="%2."/>
      <w:lvlJc w:val="left"/>
      <w:pPr>
        <w:tabs>
          <w:tab w:val="num" w:pos="1080"/>
        </w:tabs>
        <w:ind w:left="1080" w:hanging="360"/>
      </w:pPr>
      <w:rPr>
        <w:rFonts w:hint="default"/>
        <w:b w:val="0"/>
        <w:szCs w:val="19"/>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784327"/>
    <w:multiLevelType w:val="hybridMultilevel"/>
    <w:tmpl w:val="37BECF9C"/>
    <w:lvl w:ilvl="0" w:tplc="68CE21CE">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2" w15:restartNumberingAfterBreak="0">
    <w:nsid w:val="21840EE8"/>
    <w:multiLevelType w:val="hybridMultilevel"/>
    <w:tmpl w:val="39BC5D8C"/>
    <w:lvl w:ilvl="0" w:tplc="C1E2AEC8">
      <w:start w:val="1"/>
      <w:numFmt w:val="bullet"/>
      <w:lvlText w:val=""/>
      <w:lvlJc w:val="left"/>
      <w:pPr>
        <w:ind w:left="720" w:hanging="360"/>
      </w:pPr>
      <w:rPr>
        <w:rFonts w:ascii="Symbol" w:hAnsi="Symbol" w:hint="default"/>
        <w:color w:val="1F5CA9"/>
      </w:rPr>
    </w:lvl>
    <w:lvl w:ilvl="1" w:tplc="32427E56">
      <w:start w:val="1"/>
      <w:numFmt w:val="bullet"/>
      <w:pStyle w:val="STLBullet2"/>
      <w:lvlText w:val=""/>
      <w:lvlJc w:val="left"/>
      <w:pPr>
        <w:ind w:left="1440" w:hanging="360"/>
      </w:pPr>
      <w:rPr>
        <w:rFonts w:ascii="Wingdings" w:hAnsi="Wingdings" w:hint="default"/>
        <w:color w:val="000000" w:themeColor="text1"/>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75546"/>
    <w:multiLevelType w:val="hybridMultilevel"/>
    <w:tmpl w:val="564642F4"/>
    <w:lvl w:ilvl="0" w:tplc="E8C089BE">
      <w:start w:val="1"/>
      <w:numFmt w:val="bullet"/>
      <w:pStyle w:val="BodyTextListBullet"/>
      <w:lvlText w:val=""/>
      <w:lvlJc w:val="left"/>
      <w:pPr>
        <w:ind w:left="2160" w:hanging="360"/>
      </w:pPr>
      <w:rPr>
        <w:rFonts w:ascii="Symbol" w:hAnsi="Symbol" w:hint="default"/>
        <w:color w:val="C00000"/>
      </w:rPr>
    </w:lvl>
    <w:lvl w:ilvl="1" w:tplc="AC269B72" w:tentative="1">
      <w:start w:val="1"/>
      <w:numFmt w:val="bullet"/>
      <w:lvlText w:val="ࢸ⡯⡯⡯⡯⡯⡯⡯⡯⡯⡯⡯⡯ࠀじҚ펨ೂ洈ಿ"/>
      <w:lvlJc w:val="left"/>
      <w:pPr>
        <w:ind w:left="2880" w:hanging="360"/>
      </w:pPr>
      <w:rPr>
        <w:rFonts w:ascii="Courier New" w:hAnsi="Courier New" w:hint="default"/>
      </w:rPr>
    </w:lvl>
    <w:lvl w:ilvl="2" w:tplc="FA7AE830" w:tentative="1">
      <w:start w:val="1"/>
      <w:numFmt w:val="bullet"/>
      <w:lvlText w:val=""/>
      <w:lvlJc w:val="left"/>
      <w:pPr>
        <w:ind w:left="3600" w:hanging="360"/>
      </w:pPr>
      <w:rPr>
        <w:rFonts w:ascii="Wingdings" w:hAnsi="Wingdings" w:hint="default"/>
      </w:rPr>
    </w:lvl>
    <w:lvl w:ilvl="3" w:tplc="265057EC" w:tentative="1">
      <w:start w:val="1"/>
      <w:numFmt w:val="bullet"/>
      <w:lvlText w:val=""/>
      <w:lvlJc w:val="left"/>
      <w:pPr>
        <w:ind w:left="4320" w:hanging="360"/>
      </w:pPr>
      <w:rPr>
        <w:rFonts w:ascii="Symbol" w:hAnsi="Symbol" w:hint="default"/>
      </w:rPr>
    </w:lvl>
    <w:lvl w:ilvl="4" w:tplc="706678CC" w:tentative="1">
      <w:start w:val="1"/>
      <w:numFmt w:val="bullet"/>
      <w:lvlText w:val="o"/>
      <w:lvlJc w:val="left"/>
      <w:pPr>
        <w:ind w:left="5040" w:hanging="360"/>
      </w:pPr>
      <w:rPr>
        <w:rFonts w:ascii="Courier New" w:hAnsi="Courier New" w:hint="default"/>
      </w:rPr>
    </w:lvl>
    <w:lvl w:ilvl="5" w:tplc="AF1C634E" w:tentative="1">
      <w:start w:val="1"/>
      <w:numFmt w:val="bullet"/>
      <w:lvlText w:val=""/>
      <w:lvlJc w:val="left"/>
      <w:pPr>
        <w:ind w:left="5760" w:hanging="360"/>
      </w:pPr>
      <w:rPr>
        <w:rFonts w:ascii="Wingdings" w:hAnsi="Wingdings" w:hint="default"/>
      </w:rPr>
    </w:lvl>
    <w:lvl w:ilvl="6" w:tplc="1C6A5EE2" w:tentative="1">
      <w:start w:val="1"/>
      <w:numFmt w:val="bullet"/>
      <w:lvlText w:val=""/>
      <w:lvlJc w:val="left"/>
      <w:pPr>
        <w:ind w:left="6480" w:hanging="360"/>
      </w:pPr>
      <w:rPr>
        <w:rFonts w:ascii="Symbol" w:hAnsi="Symbol" w:hint="default"/>
      </w:rPr>
    </w:lvl>
    <w:lvl w:ilvl="7" w:tplc="7F22AE0C" w:tentative="1">
      <w:start w:val="1"/>
      <w:numFmt w:val="bullet"/>
      <w:lvlText w:val="o"/>
      <w:lvlJc w:val="left"/>
      <w:pPr>
        <w:ind w:left="7200" w:hanging="360"/>
      </w:pPr>
      <w:rPr>
        <w:rFonts w:ascii="Courier New" w:hAnsi="Courier New" w:hint="default"/>
      </w:rPr>
    </w:lvl>
    <w:lvl w:ilvl="8" w:tplc="B86C8380" w:tentative="1">
      <w:start w:val="1"/>
      <w:numFmt w:val="bullet"/>
      <w:lvlText w:val=""/>
      <w:lvlJc w:val="left"/>
      <w:pPr>
        <w:ind w:left="7920" w:hanging="360"/>
      </w:pPr>
      <w:rPr>
        <w:rFonts w:ascii="Wingdings" w:hAnsi="Wingdings" w:hint="default"/>
      </w:rPr>
    </w:lvl>
  </w:abstractNum>
  <w:abstractNum w:abstractNumId="14" w15:restartNumberingAfterBreak="0">
    <w:nsid w:val="2A995F2D"/>
    <w:multiLevelType w:val="multilevel"/>
    <w:tmpl w:val="E62A6A72"/>
    <w:lvl w:ilvl="0">
      <w:start w:val="1"/>
      <w:numFmt w:val="decimal"/>
      <w:pStyle w:val="STLHeading1"/>
      <w:lvlText w:val="%1."/>
      <w:lvlJc w:val="left"/>
      <w:pPr>
        <w:ind w:left="360" w:hanging="360"/>
      </w:pPr>
      <w:rPr>
        <w:rFonts w:ascii="Calibri" w:hAnsi="Calibri" w:hint="default"/>
        <w:b w:val="0"/>
        <w:i w:val="0"/>
        <w:color w:val="1F3EA9"/>
        <w:sz w:val="36"/>
      </w:rPr>
    </w:lvl>
    <w:lvl w:ilvl="1">
      <w:start w:val="1"/>
      <w:numFmt w:val="decimal"/>
      <w:lvlText w:val="%1.%2"/>
      <w:lvlJc w:val="left"/>
      <w:pPr>
        <w:ind w:left="720" w:hanging="360"/>
      </w:pPr>
      <w:rPr>
        <w:rFonts w:ascii="Calibri" w:hAnsi="Calibri" w:hint="default"/>
        <w:b w:val="0"/>
        <w:i w:val="0"/>
        <w:color w:val="1F3EA9"/>
        <w:sz w:val="32"/>
      </w:rPr>
    </w:lvl>
    <w:lvl w:ilvl="2">
      <w:start w:val="1"/>
      <w:numFmt w:val="decimal"/>
      <w:pStyle w:val="STLHeading3"/>
      <w:lvlText w:val="%1.%2.%3."/>
      <w:lvlJc w:val="left"/>
      <w:pPr>
        <w:ind w:left="1080" w:hanging="360"/>
      </w:pPr>
      <w:rPr>
        <w:rFonts w:ascii="Calibri" w:hAnsi="Calibri" w:hint="default"/>
        <w:b w:val="0"/>
        <w:i w:val="0"/>
        <w:color w:val="1F3EA9"/>
        <w:sz w:val="28"/>
      </w:rPr>
    </w:lvl>
    <w:lvl w:ilvl="3">
      <w:start w:val="1"/>
      <w:numFmt w:val="decimal"/>
      <w:pStyle w:val="STLHeading4"/>
      <w:lvlText w:val="%1.%2.%3.%4."/>
      <w:lvlJc w:val="left"/>
      <w:pPr>
        <w:ind w:left="1440" w:hanging="360"/>
      </w:pPr>
      <w:rPr>
        <w:rFonts w:ascii="Calibri" w:hAnsi="Calibri" w:hint="default"/>
        <w:b w:val="0"/>
        <w:i w:val="0"/>
        <w:color w:val="1F3EA9"/>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644FAE"/>
    <w:multiLevelType w:val="multilevel"/>
    <w:tmpl w:val="1A824DC6"/>
    <w:lvl w:ilvl="0">
      <w:start w:val="1"/>
      <w:numFmt w:val="none"/>
      <w:lvlRestart w:val="0"/>
      <w:pStyle w:val="CNTitle"/>
      <w:suff w:val="nothing"/>
      <w:lvlText w:val=""/>
      <w:lvlJc w:val="left"/>
      <w:pPr>
        <w:ind w:left="0" w:firstLine="0"/>
      </w:pPr>
    </w:lvl>
    <w:lvl w:ilvl="1">
      <w:start w:val="1"/>
      <w:numFmt w:val="decimal"/>
      <w:pStyle w:val="CNHead1"/>
      <w:lvlText w:val="%2."/>
      <w:lvlJc w:val="left"/>
      <w:pPr>
        <w:tabs>
          <w:tab w:val="num" w:pos="720"/>
        </w:tabs>
        <w:ind w:left="720" w:hanging="720"/>
      </w:pPr>
    </w:lvl>
    <w:lvl w:ilvl="2">
      <w:start w:val="1"/>
      <w:numFmt w:val="decimal"/>
      <w:pStyle w:val="CNHead2"/>
      <w:lvlText w:val="%2.%3"/>
      <w:lvlJc w:val="left"/>
      <w:pPr>
        <w:tabs>
          <w:tab w:val="num" w:pos="720"/>
        </w:tabs>
        <w:ind w:left="720" w:hanging="720"/>
      </w:pPr>
    </w:lvl>
    <w:lvl w:ilvl="3">
      <w:start w:val="1"/>
      <w:numFmt w:val="decimal"/>
      <w:pStyle w:val="CNHead3"/>
      <w:lvlText w:val="%2.%3.%4"/>
      <w:lvlJc w:val="left"/>
      <w:pPr>
        <w:tabs>
          <w:tab w:val="num" w:pos="920"/>
        </w:tabs>
        <w:ind w:left="920" w:hanging="720"/>
      </w:pPr>
    </w:lvl>
    <w:lvl w:ilvl="4">
      <w:start w:val="1"/>
      <w:numFmt w:val="lowerLetter"/>
      <w:pStyle w:val="CNLevel1List"/>
      <w:lvlText w:val="%5."/>
      <w:lvlJc w:val="left"/>
      <w:pPr>
        <w:tabs>
          <w:tab w:val="num" w:pos="1224"/>
        </w:tabs>
        <w:ind w:left="1224" w:hanging="504"/>
      </w:pPr>
    </w:lvl>
    <w:lvl w:ilvl="5">
      <w:start w:val="1"/>
      <w:numFmt w:val="decimal"/>
      <w:pStyle w:val="CNLevel2List"/>
      <w:lvlText w:val="(%6)"/>
      <w:lvlJc w:val="left"/>
      <w:pPr>
        <w:tabs>
          <w:tab w:val="num" w:pos="1728"/>
        </w:tabs>
        <w:ind w:left="1728" w:hanging="504"/>
      </w:pPr>
    </w:lvl>
    <w:lvl w:ilvl="6">
      <w:start w:val="1"/>
      <w:numFmt w:val="lowerLetter"/>
      <w:pStyle w:val="CNLevel3List"/>
      <w:lvlText w:val="(%7)"/>
      <w:lvlJc w:val="left"/>
      <w:pPr>
        <w:tabs>
          <w:tab w:val="num" w:pos="2232"/>
        </w:tabs>
        <w:ind w:left="2232" w:hanging="504"/>
      </w:pPr>
    </w:lvl>
    <w:lvl w:ilvl="7">
      <w:start w:val="1"/>
      <w:numFmt w:val="lowerRoman"/>
      <w:pStyle w:val="CNLevel4List"/>
      <w:lvlText w:val="(%8)"/>
      <w:lvlJc w:val="left"/>
      <w:pPr>
        <w:tabs>
          <w:tab w:val="num" w:pos="2736"/>
        </w:tabs>
        <w:ind w:left="2736" w:hanging="504"/>
      </w:pPr>
    </w:lvl>
    <w:lvl w:ilvl="8">
      <w:start w:val="1"/>
      <w:numFmt w:val="decimal"/>
      <w:pStyle w:val="CNLevel5List"/>
      <w:lvlText w:val="%9."/>
      <w:lvlJc w:val="left"/>
      <w:pPr>
        <w:tabs>
          <w:tab w:val="num" w:pos="3240"/>
        </w:tabs>
        <w:ind w:left="3240" w:hanging="504"/>
      </w:pPr>
    </w:lvl>
  </w:abstractNum>
  <w:abstractNum w:abstractNumId="16" w15:restartNumberingAfterBreak="0">
    <w:nsid w:val="33EE6119"/>
    <w:multiLevelType w:val="hybridMultilevel"/>
    <w:tmpl w:val="C7AC8DC0"/>
    <w:lvl w:ilvl="0" w:tplc="5060E91A">
      <w:start w:val="1"/>
      <w:numFmt w:val="decimal"/>
      <w:pStyle w:val="FigureW"/>
      <w:lvlText w:val="Figure %1"/>
      <w:lvlJc w:val="left"/>
      <w:pPr>
        <w:tabs>
          <w:tab w:val="num" w:pos="500"/>
        </w:tabs>
        <w:ind w:left="576" w:hanging="576"/>
      </w:pPr>
      <w:rPr>
        <w:rFonts w:ascii="Verdana" w:hAnsi="Verdana" w:cs="Times New Roman" w:hint="default"/>
        <w:color w:val="000000"/>
        <w:sz w:val="16"/>
        <w:szCs w:val="16"/>
      </w:rPr>
    </w:lvl>
    <w:lvl w:ilvl="1" w:tplc="6F44E0A8"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abstractNum w:abstractNumId="17" w15:restartNumberingAfterBreak="0">
    <w:nsid w:val="35B10F65"/>
    <w:multiLevelType w:val="multilevel"/>
    <w:tmpl w:val="9910A8C6"/>
    <w:styleLink w:val="HeadingStyles"/>
    <w:lvl w:ilvl="0">
      <w:start w:val="1"/>
      <w:numFmt w:val="decimal"/>
      <w:lvlText w:val="%1"/>
      <w:lvlJc w:val="left"/>
      <w:pPr>
        <w:tabs>
          <w:tab w:val="num" w:pos="720"/>
        </w:tabs>
        <w:ind w:left="720" w:hanging="720"/>
      </w:pPr>
      <w:rPr>
        <w:rFonts w:hint="default"/>
      </w:rPr>
    </w:lvl>
    <w:lvl w:ilvl="1">
      <w:start w:val="1"/>
      <w:numFmt w:val="decimal"/>
      <w:pStyle w:val="Heading20"/>
      <w:lvlText w:val="%1.%2"/>
      <w:lvlJc w:val="left"/>
      <w:pPr>
        <w:tabs>
          <w:tab w:val="num" w:pos="720"/>
        </w:tabs>
        <w:ind w:left="720" w:hanging="720"/>
      </w:pPr>
      <w:rPr>
        <w:rFonts w:hint="default"/>
      </w:rPr>
    </w:lvl>
    <w:lvl w:ilvl="2">
      <w:start w:val="1"/>
      <w:numFmt w:val="decimal"/>
      <w:pStyle w:val="Heading30"/>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37376F04"/>
    <w:multiLevelType w:val="hybridMultilevel"/>
    <w:tmpl w:val="FB465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727163"/>
    <w:multiLevelType w:val="hybridMultilevel"/>
    <w:tmpl w:val="20BC49A8"/>
    <w:lvl w:ilvl="0" w:tplc="1E6EA868">
      <w:start w:val="1"/>
      <w:numFmt w:val="bullet"/>
      <w:pStyle w:val="STLBullet1"/>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23841"/>
    <w:multiLevelType w:val="hybridMultilevel"/>
    <w:tmpl w:val="8EF4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02A06"/>
    <w:multiLevelType w:val="hybridMultilevel"/>
    <w:tmpl w:val="6A166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3F08A5BA">
      <w:start w:val="1"/>
      <w:numFmt w:val="bullet"/>
      <w:pStyle w:val="STLBullet3"/>
      <w:lvlText w:val="o"/>
      <w:lvlJc w:val="left"/>
      <w:pPr>
        <w:ind w:left="2160" w:hanging="360"/>
      </w:pPr>
      <w:rPr>
        <w:rFonts w:ascii="Courier New" w:hAnsi="Courier New" w:cs="Courier New" w:hint="default"/>
        <w:color w:val="000000" w:themeColor="text1"/>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4237AA7"/>
    <w:multiLevelType w:val="multilevel"/>
    <w:tmpl w:val="2522FE4A"/>
    <w:styleLink w:val="Style5"/>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25" w15:restartNumberingAfterBreak="0">
    <w:nsid w:val="543719C7"/>
    <w:multiLevelType w:val="hybridMultilevel"/>
    <w:tmpl w:val="52609F5A"/>
    <w:lvl w:ilvl="0" w:tplc="BF3A9E1C">
      <w:start w:val="1"/>
      <w:numFmt w:val="bullet"/>
      <w:lvlText w:val="•"/>
      <w:lvlJc w:val="left"/>
      <w:pPr>
        <w:tabs>
          <w:tab w:val="num" w:pos="360"/>
        </w:tabs>
        <w:ind w:left="360" w:hanging="360"/>
      </w:pPr>
      <w:rPr>
        <w:rFonts w:ascii="Arial" w:hAnsi="Arial" w:hint="default"/>
      </w:rPr>
    </w:lvl>
    <w:lvl w:ilvl="1" w:tplc="0F127D20" w:tentative="1">
      <w:start w:val="1"/>
      <w:numFmt w:val="bullet"/>
      <w:lvlText w:val="•"/>
      <w:lvlJc w:val="left"/>
      <w:pPr>
        <w:tabs>
          <w:tab w:val="num" w:pos="1080"/>
        </w:tabs>
        <w:ind w:left="1080" w:hanging="360"/>
      </w:pPr>
      <w:rPr>
        <w:rFonts w:ascii="Arial" w:hAnsi="Arial" w:hint="default"/>
      </w:rPr>
    </w:lvl>
    <w:lvl w:ilvl="2" w:tplc="B3F0A570" w:tentative="1">
      <w:start w:val="1"/>
      <w:numFmt w:val="bullet"/>
      <w:lvlText w:val="•"/>
      <w:lvlJc w:val="left"/>
      <w:pPr>
        <w:tabs>
          <w:tab w:val="num" w:pos="1800"/>
        </w:tabs>
        <w:ind w:left="1800" w:hanging="360"/>
      </w:pPr>
      <w:rPr>
        <w:rFonts w:ascii="Arial" w:hAnsi="Arial" w:hint="default"/>
      </w:rPr>
    </w:lvl>
    <w:lvl w:ilvl="3" w:tplc="3DAECA2E" w:tentative="1">
      <w:start w:val="1"/>
      <w:numFmt w:val="bullet"/>
      <w:lvlText w:val="•"/>
      <w:lvlJc w:val="left"/>
      <w:pPr>
        <w:tabs>
          <w:tab w:val="num" w:pos="2520"/>
        </w:tabs>
        <w:ind w:left="2520" w:hanging="360"/>
      </w:pPr>
      <w:rPr>
        <w:rFonts w:ascii="Arial" w:hAnsi="Arial" w:hint="default"/>
      </w:rPr>
    </w:lvl>
    <w:lvl w:ilvl="4" w:tplc="ED08F0C8" w:tentative="1">
      <w:start w:val="1"/>
      <w:numFmt w:val="bullet"/>
      <w:lvlText w:val="•"/>
      <w:lvlJc w:val="left"/>
      <w:pPr>
        <w:tabs>
          <w:tab w:val="num" w:pos="3240"/>
        </w:tabs>
        <w:ind w:left="3240" w:hanging="360"/>
      </w:pPr>
      <w:rPr>
        <w:rFonts w:ascii="Arial" w:hAnsi="Arial" w:hint="default"/>
      </w:rPr>
    </w:lvl>
    <w:lvl w:ilvl="5" w:tplc="DF30C772" w:tentative="1">
      <w:start w:val="1"/>
      <w:numFmt w:val="bullet"/>
      <w:lvlText w:val="•"/>
      <w:lvlJc w:val="left"/>
      <w:pPr>
        <w:tabs>
          <w:tab w:val="num" w:pos="3960"/>
        </w:tabs>
        <w:ind w:left="3960" w:hanging="360"/>
      </w:pPr>
      <w:rPr>
        <w:rFonts w:ascii="Arial" w:hAnsi="Arial" w:hint="default"/>
      </w:rPr>
    </w:lvl>
    <w:lvl w:ilvl="6" w:tplc="00DA15D4" w:tentative="1">
      <w:start w:val="1"/>
      <w:numFmt w:val="bullet"/>
      <w:lvlText w:val="•"/>
      <w:lvlJc w:val="left"/>
      <w:pPr>
        <w:tabs>
          <w:tab w:val="num" w:pos="4680"/>
        </w:tabs>
        <w:ind w:left="4680" w:hanging="360"/>
      </w:pPr>
      <w:rPr>
        <w:rFonts w:ascii="Arial" w:hAnsi="Arial" w:hint="default"/>
      </w:rPr>
    </w:lvl>
    <w:lvl w:ilvl="7" w:tplc="BB7ADBE0" w:tentative="1">
      <w:start w:val="1"/>
      <w:numFmt w:val="bullet"/>
      <w:lvlText w:val="•"/>
      <w:lvlJc w:val="left"/>
      <w:pPr>
        <w:tabs>
          <w:tab w:val="num" w:pos="5400"/>
        </w:tabs>
        <w:ind w:left="5400" w:hanging="360"/>
      </w:pPr>
      <w:rPr>
        <w:rFonts w:ascii="Arial" w:hAnsi="Arial" w:hint="default"/>
      </w:rPr>
    </w:lvl>
    <w:lvl w:ilvl="8" w:tplc="B880AD9E"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609B7082"/>
    <w:multiLevelType w:val="hybridMultilevel"/>
    <w:tmpl w:val="F7D406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9B3CAB"/>
    <w:multiLevelType w:val="hybridMultilevel"/>
    <w:tmpl w:val="3DCC2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DD1451"/>
    <w:multiLevelType w:val="multilevel"/>
    <w:tmpl w:val="99608A68"/>
    <w:styleLink w:val="Style3"/>
    <w:lvl w:ilvl="0">
      <w:start w:val="1"/>
      <w:numFmt w:val="decimal"/>
      <w:lvlText w:val="%1)"/>
      <w:lvlJc w:val="left"/>
      <w:pPr>
        <w:ind w:left="720" w:hanging="720"/>
      </w:pPr>
      <w:rPr>
        <w:rFonts w:hint="default"/>
      </w:rPr>
    </w:lvl>
    <w:lvl w:ilvl="1">
      <w:start w:val="1"/>
      <w:numFmt w:val="decimal"/>
      <w:isLgl/>
      <w:lvlText w:val="%2.%1"/>
      <w:lvlJc w:val="left"/>
      <w:pPr>
        <w:ind w:left="720" w:hanging="720"/>
      </w:pPr>
      <w:rPr>
        <w:rFonts w:hint="default"/>
        <w:color w:val="1F5CA9"/>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29" w15:restartNumberingAfterBreak="0">
    <w:nsid w:val="6E0D34D3"/>
    <w:multiLevelType w:val="multilevel"/>
    <w:tmpl w:val="5B380CF2"/>
    <w:styleLink w:val="Style1"/>
    <w:lvl w:ilvl="0">
      <w:start w:val="1"/>
      <w:numFmt w:val="decimal"/>
      <w:lvlText w:val="%1."/>
      <w:lvlJc w:val="left"/>
      <w:pPr>
        <w:ind w:left="709" w:hanging="709"/>
      </w:pPr>
      <w:rPr>
        <w:rFonts w:ascii="Calibri" w:hAnsi="Calibri"/>
        <w:color w:val="1F5CA9"/>
        <w:sz w:val="36"/>
      </w:rPr>
    </w:lvl>
    <w:lvl w:ilvl="1">
      <w:start w:val="1"/>
      <w:numFmt w:val="lowerLetter"/>
      <w:lvlText w:val="%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30" w15:restartNumberingAfterBreak="0">
    <w:nsid w:val="71D009DF"/>
    <w:multiLevelType w:val="hybridMultilevel"/>
    <w:tmpl w:val="5CBADC4C"/>
    <w:lvl w:ilvl="0" w:tplc="DC2C3688">
      <w:start w:val="1"/>
      <w:numFmt w:val="decimal"/>
      <w:pStyle w:val="STLHeading2"/>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1" w15:restartNumberingAfterBreak="0">
    <w:nsid w:val="7909100D"/>
    <w:multiLevelType w:val="multilevel"/>
    <w:tmpl w:val="D46488E0"/>
    <w:styleLink w:val="Style2"/>
    <w:lvl w:ilvl="0">
      <w:start w:val="1"/>
      <w:numFmt w:val="decimal"/>
      <w:lvlText w:val="%1)"/>
      <w:lvlJc w:val="left"/>
      <w:pPr>
        <w:ind w:left="709" w:hanging="709"/>
      </w:pPr>
      <w:rPr>
        <w:rFonts w:hint="default"/>
      </w:rPr>
    </w:lvl>
    <w:lvl w:ilvl="1">
      <w:start w:val="1"/>
      <w:numFmt w:val="decimal"/>
      <w:lvlText w:val="%2.%1"/>
      <w:lvlJc w:val="left"/>
      <w:pPr>
        <w:ind w:left="709" w:hanging="709"/>
      </w:pPr>
      <w:rPr>
        <w:rFonts w:ascii="Calibri" w:hAnsi="Calibri" w:hint="default"/>
        <w:b w:val="0"/>
        <w:i w:val="0"/>
        <w:color w:val="1F5CA9"/>
        <w:sz w:val="32"/>
      </w:rPr>
    </w:lvl>
    <w:lvl w:ilvl="2">
      <w:start w:val="1"/>
      <w:numFmt w:val="lowerRoman"/>
      <w:lvlText w:val="%3)"/>
      <w:lvlJc w:val="lef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32" w15:restartNumberingAfterBreak="0">
    <w:nsid w:val="796601A4"/>
    <w:multiLevelType w:val="singleLevel"/>
    <w:tmpl w:val="8C620960"/>
    <w:lvl w:ilvl="0">
      <w:start w:val="1"/>
      <w:numFmt w:val="bullet"/>
      <w:pStyle w:val="ItemList"/>
      <w:lvlText w:val=""/>
      <w:lvlJc w:val="left"/>
      <w:pPr>
        <w:tabs>
          <w:tab w:val="num" w:pos="2121"/>
        </w:tabs>
        <w:ind w:left="2121" w:hanging="420"/>
      </w:pPr>
      <w:rPr>
        <w:rFonts w:ascii="Wingdings" w:hAnsi="Wingdings" w:hint="default"/>
        <w:b w:val="0"/>
        <w:i w:val="0"/>
        <w:strike w:val="0"/>
        <w:dstrike w:val="0"/>
        <w:color w:val="000000"/>
        <w:sz w:val="13"/>
        <w:u w:val="none"/>
        <w:effect w:val="none"/>
      </w:rPr>
    </w:lvl>
  </w:abstractNum>
  <w:abstractNum w:abstractNumId="33" w15:restartNumberingAfterBreak="0">
    <w:nsid w:val="7F165256"/>
    <w:multiLevelType w:val="hybridMultilevel"/>
    <w:tmpl w:val="8DF68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22"/>
  </w:num>
  <w:num w:numId="4">
    <w:abstractNumId w:val="10"/>
  </w:num>
  <w:num w:numId="5">
    <w:abstractNumId w:val="17"/>
    <w:lvlOverride w:ilvl="0">
      <w:lvl w:ilvl="0">
        <w:start w:val="1"/>
        <w:numFmt w:val="decimal"/>
        <w:lvlText w:val="%1"/>
        <w:lvlJc w:val="left"/>
        <w:pPr>
          <w:tabs>
            <w:tab w:val="num" w:pos="720"/>
          </w:tabs>
          <w:ind w:left="720" w:hanging="720"/>
        </w:pPr>
        <w:rPr>
          <w:rFonts w:hint="default"/>
        </w:rPr>
      </w:lvl>
    </w:lvlOverride>
    <w:lvlOverride w:ilvl="1">
      <w:lvl w:ilvl="1">
        <w:start w:val="1"/>
        <w:numFmt w:val="decimal"/>
        <w:pStyle w:val="Heading20"/>
        <w:lvlText w:val="%1.%2"/>
        <w:lvlJc w:val="left"/>
        <w:pPr>
          <w:tabs>
            <w:tab w:val="num" w:pos="720"/>
          </w:tabs>
          <w:ind w:left="720" w:hanging="720"/>
        </w:pPr>
        <w:rPr>
          <w:rFonts w:hint="default"/>
        </w:rPr>
      </w:lvl>
    </w:lvlOverride>
    <w:lvlOverride w:ilvl="2">
      <w:lvl w:ilvl="2">
        <w:start w:val="1"/>
        <w:numFmt w:val="decimal"/>
        <w:pStyle w:val="Heading30"/>
        <w:lvlText w:val="%1.%2.%3"/>
        <w:lvlJc w:val="left"/>
        <w:pPr>
          <w:tabs>
            <w:tab w:val="num" w:pos="1622"/>
          </w:tabs>
          <w:ind w:left="1622" w:hanging="902"/>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6">
    <w:abstractNumId w:val="5"/>
  </w:num>
  <w:num w:numId="7">
    <w:abstractNumId w:val="4"/>
  </w:num>
  <w:num w:numId="8">
    <w:abstractNumId w:val="12"/>
  </w:num>
  <w:num w:numId="9">
    <w:abstractNumId w:val="21"/>
  </w:num>
  <w:num w:numId="10">
    <w:abstractNumId w:val="29"/>
  </w:num>
  <w:num w:numId="11">
    <w:abstractNumId w:val="31"/>
  </w:num>
  <w:num w:numId="12">
    <w:abstractNumId w:val="7"/>
  </w:num>
  <w:num w:numId="13">
    <w:abstractNumId w:val="24"/>
  </w:num>
  <w:num w:numId="14">
    <w:abstractNumId w:val="28"/>
  </w:num>
  <w:num w:numId="15">
    <w:abstractNumId w:val="13"/>
  </w:num>
  <w:num w:numId="16">
    <w:abstractNumId w:val="16"/>
  </w:num>
  <w:num w:numId="17">
    <w:abstractNumId w:val="2"/>
  </w:num>
  <w:num w:numId="18">
    <w:abstractNumId w:val="9"/>
  </w:num>
  <w:num w:numId="19">
    <w:abstractNumId w:val="32"/>
  </w:num>
  <w:num w:numId="20">
    <w:abstractNumId w:val="0"/>
  </w:num>
  <w:num w:numId="21">
    <w:abstractNumId w:val="15"/>
  </w:num>
  <w:num w:numId="22">
    <w:abstractNumId w:val="14"/>
    <w:lvlOverride w:ilvl="0">
      <w:lvl w:ilvl="0">
        <w:start w:val="1"/>
        <w:numFmt w:val="decimal"/>
        <w:pStyle w:val="STLHeading1"/>
        <w:lvlText w:val="%1."/>
        <w:lvlJc w:val="left"/>
        <w:pPr>
          <w:ind w:left="360" w:hanging="360"/>
        </w:pPr>
        <w:rPr>
          <w:rFonts w:ascii="Calibri" w:hAnsi="Calibri" w:hint="default"/>
          <w:b/>
          <w:i w:val="0"/>
          <w:color w:val="1F3EA9"/>
          <w:sz w:val="28"/>
          <w:szCs w:val="28"/>
        </w:rPr>
      </w:lvl>
    </w:lvlOverride>
    <w:lvlOverride w:ilvl="1">
      <w:lvl w:ilvl="1">
        <w:start w:val="1"/>
        <w:numFmt w:val="decimal"/>
        <w:lvlText w:val="%1.%2"/>
        <w:lvlJc w:val="left"/>
        <w:pPr>
          <w:ind w:left="720" w:hanging="360"/>
        </w:pPr>
        <w:rPr>
          <w:rFonts w:ascii="Calibri" w:hAnsi="Calibri" w:hint="default"/>
          <w:b w:val="0"/>
          <w:i w:val="0"/>
          <w:color w:val="1F3EA9"/>
          <w:sz w:val="32"/>
        </w:rPr>
      </w:lvl>
    </w:lvlOverride>
    <w:lvlOverride w:ilvl="2">
      <w:lvl w:ilvl="2">
        <w:start w:val="1"/>
        <w:numFmt w:val="decimal"/>
        <w:pStyle w:val="STLHeading3"/>
        <w:lvlText w:val="%1.%2.%3."/>
        <w:lvlJc w:val="left"/>
        <w:pPr>
          <w:ind w:left="1080" w:hanging="360"/>
        </w:pPr>
        <w:rPr>
          <w:rFonts w:ascii="Calibri" w:hAnsi="Calibri" w:hint="default"/>
          <w:b w:val="0"/>
          <w:i w:val="0"/>
          <w:color w:val="1F3EA9"/>
          <w:sz w:val="28"/>
        </w:rPr>
      </w:lvl>
    </w:lvlOverride>
    <w:lvlOverride w:ilvl="3">
      <w:lvl w:ilvl="3">
        <w:start w:val="1"/>
        <w:numFmt w:val="decimal"/>
        <w:pStyle w:val="STLHeading4"/>
        <w:lvlText w:val="%1.%2.%3.%4."/>
        <w:lvlJc w:val="left"/>
        <w:pPr>
          <w:ind w:left="1440" w:hanging="360"/>
        </w:pPr>
        <w:rPr>
          <w:rFonts w:ascii="Calibri" w:hAnsi="Calibri" w:hint="default"/>
          <w:b w:val="0"/>
          <w:i w:val="0"/>
          <w:color w:val="1F3EA9"/>
          <w:sz w:val="24"/>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9"/>
  </w:num>
  <w:num w:numId="24">
    <w:abstractNumId w:val="30"/>
  </w:num>
  <w:num w:numId="25">
    <w:abstractNumId w:val="17"/>
  </w:num>
  <w:num w:numId="26">
    <w:abstractNumId w:val="27"/>
  </w:num>
  <w:num w:numId="27">
    <w:abstractNumId w:val="25"/>
  </w:num>
  <w:num w:numId="28">
    <w:abstractNumId w:val="1"/>
  </w:num>
  <w:num w:numId="29">
    <w:abstractNumId w:val="6"/>
  </w:num>
  <w:num w:numId="30">
    <w:abstractNumId w:val="26"/>
  </w:num>
  <w:num w:numId="31">
    <w:abstractNumId w:val="18"/>
  </w:num>
  <w:num w:numId="32">
    <w:abstractNumId w:val="8"/>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3"/>
  </w:num>
  <w:num w:numId="36">
    <w:abstractNumId w:val="11"/>
  </w:num>
  <w:num w:numId="37">
    <w:abstractNumId w:val="3"/>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3C9"/>
    <w:rsid w:val="00010F1F"/>
    <w:rsid w:val="000138B4"/>
    <w:rsid w:val="00020517"/>
    <w:rsid w:val="00030DC7"/>
    <w:rsid w:val="000329C4"/>
    <w:rsid w:val="000430C4"/>
    <w:rsid w:val="00043420"/>
    <w:rsid w:val="0004377B"/>
    <w:rsid w:val="00044310"/>
    <w:rsid w:val="00044780"/>
    <w:rsid w:val="0005238A"/>
    <w:rsid w:val="00052926"/>
    <w:rsid w:val="00055CE7"/>
    <w:rsid w:val="00082930"/>
    <w:rsid w:val="000854AF"/>
    <w:rsid w:val="00087168"/>
    <w:rsid w:val="00090E1C"/>
    <w:rsid w:val="00093CD9"/>
    <w:rsid w:val="000A04BF"/>
    <w:rsid w:val="000A6567"/>
    <w:rsid w:val="000B1290"/>
    <w:rsid w:val="000C4638"/>
    <w:rsid w:val="000C68AF"/>
    <w:rsid w:val="000C72B4"/>
    <w:rsid w:val="000D3F8B"/>
    <w:rsid w:val="000F67C8"/>
    <w:rsid w:val="00107082"/>
    <w:rsid w:val="0010749B"/>
    <w:rsid w:val="00107E08"/>
    <w:rsid w:val="00114B37"/>
    <w:rsid w:val="001232FC"/>
    <w:rsid w:val="00126173"/>
    <w:rsid w:val="0013110B"/>
    <w:rsid w:val="00140578"/>
    <w:rsid w:val="00140B08"/>
    <w:rsid w:val="00144465"/>
    <w:rsid w:val="00144644"/>
    <w:rsid w:val="001470D2"/>
    <w:rsid w:val="00152355"/>
    <w:rsid w:val="0015418C"/>
    <w:rsid w:val="00164FF6"/>
    <w:rsid w:val="001740F5"/>
    <w:rsid w:val="00183779"/>
    <w:rsid w:val="00185841"/>
    <w:rsid w:val="00185EDE"/>
    <w:rsid w:val="001867E8"/>
    <w:rsid w:val="001900FA"/>
    <w:rsid w:val="0019537D"/>
    <w:rsid w:val="001A2864"/>
    <w:rsid w:val="001A3C19"/>
    <w:rsid w:val="001A705C"/>
    <w:rsid w:val="001B4564"/>
    <w:rsid w:val="001B5303"/>
    <w:rsid w:val="001C22FA"/>
    <w:rsid w:val="001C30A4"/>
    <w:rsid w:val="001C6EAA"/>
    <w:rsid w:val="001D1A01"/>
    <w:rsid w:val="001D292C"/>
    <w:rsid w:val="001D5D50"/>
    <w:rsid w:val="001F15E1"/>
    <w:rsid w:val="001F4C5B"/>
    <w:rsid w:val="00216E43"/>
    <w:rsid w:val="00220775"/>
    <w:rsid w:val="00222652"/>
    <w:rsid w:val="002235A3"/>
    <w:rsid w:val="00225629"/>
    <w:rsid w:val="00230CB6"/>
    <w:rsid w:val="00235F6A"/>
    <w:rsid w:val="00237083"/>
    <w:rsid w:val="002526F1"/>
    <w:rsid w:val="002661D4"/>
    <w:rsid w:val="00267278"/>
    <w:rsid w:val="002674C6"/>
    <w:rsid w:val="002700A0"/>
    <w:rsid w:val="002710A9"/>
    <w:rsid w:val="00273E7D"/>
    <w:rsid w:val="00276647"/>
    <w:rsid w:val="00277A4A"/>
    <w:rsid w:val="00283D04"/>
    <w:rsid w:val="00284344"/>
    <w:rsid w:val="00287225"/>
    <w:rsid w:val="0029098A"/>
    <w:rsid w:val="002913F4"/>
    <w:rsid w:val="002915C1"/>
    <w:rsid w:val="00296D28"/>
    <w:rsid w:val="00297848"/>
    <w:rsid w:val="002B3099"/>
    <w:rsid w:val="002B5831"/>
    <w:rsid w:val="002B6C88"/>
    <w:rsid w:val="002B7C37"/>
    <w:rsid w:val="002C286F"/>
    <w:rsid w:val="002C3426"/>
    <w:rsid w:val="002D2215"/>
    <w:rsid w:val="002D2833"/>
    <w:rsid w:val="002D34FE"/>
    <w:rsid w:val="002D388E"/>
    <w:rsid w:val="002D3BD9"/>
    <w:rsid w:val="002D57C6"/>
    <w:rsid w:val="002E1416"/>
    <w:rsid w:val="002E482E"/>
    <w:rsid w:val="002E643D"/>
    <w:rsid w:val="002F316C"/>
    <w:rsid w:val="002F4C25"/>
    <w:rsid w:val="002F6EAB"/>
    <w:rsid w:val="00302E39"/>
    <w:rsid w:val="00313E45"/>
    <w:rsid w:val="00314119"/>
    <w:rsid w:val="003239F3"/>
    <w:rsid w:val="0033089D"/>
    <w:rsid w:val="003330DE"/>
    <w:rsid w:val="0033597C"/>
    <w:rsid w:val="00335A2C"/>
    <w:rsid w:val="003377F4"/>
    <w:rsid w:val="00351853"/>
    <w:rsid w:val="00357262"/>
    <w:rsid w:val="00361B9F"/>
    <w:rsid w:val="00362AFE"/>
    <w:rsid w:val="00362C6E"/>
    <w:rsid w:val="00363545"/>
    <w:rsid w:val="00377363"/>
    <w:rsid w:val="00382574"/>
    <w:rsid w:val="00383131"/>
    <w:rsid w:val="00387178"/>
    <w:rsid w:val="0039058C"/>
    <w:rsid w:val="003914BB"/>
    <w:rsid w:val="00396439"/>
    <w:rsid w:val="003A2CC4"/>
    <w:rsid w:val="003A559D"/>
    <w:rsid w:val="003B445D"/>
    <w:rsid w:val="003B55A6"/>
    <w:rsid w:val="003C0247"/>
    <w:rsid w:val="003C0635"/>
    <w:rsid w:val="003D1F6D"/>
    <w:rsid w:val="003D568D"/>
    <w:rsid w:val="003D7A23"/>
    <w:rsid w:val="003D7CEB"/>
    <w:rsid w:val="003E06D1"/>
    <w:rsid w:val="003F26F2"/>
    <w:rsid w:val="003F5B81"/>
    <w:rsid w:val="003F5F37"/>
    <w:rsid w:val="004051D2"/>
    <w:rsid w:val="00411653"/>
    <w:rsid w:val="00422780"/>
    <w:rsid w:val="00425F8B"/>
    <w:rsid w:val="00427B0D"/>
    <w:rsid w:val="00434BFB"/>
    <w:rsid w:val="004405C9"/>
    <w:rsid w:val="00440EC3"/>
    <w:rsid w:val="00442731"/>
    <w:rsid w:val="00446509"/>
    <w:rsid w:val="00451E15"/>
    <w:rsid w:val="0045253D"/>
    <w:rsid w:val="0045614C"/>
    <w:rsid w:val="0046089C"/>
    <w:rsid w:val="00466F09"/>
    <w:rsid w:val="00472488"/>
    <w:rsid w:val="004739ED"/>
    <w:rsid w:val="00480F26"/>
    <w:rsid w:val="00491FA5"/>
    <w:rsid w:val="0049708F"/>
    <w:rsid w:val="004A01C3"/>
    <w:rsid w:val="004A0C75"/>
    <w:rsid w:val="004A1E9F"/>
    <w:rsid w:val="004A7CDB"/>
    <w:rsid w:val="004B1A6F"/>
    <w:rsid w:val="004B3D54"/>
    <w:rsid w:val="004B5687"/>
    <w:rsid w:val="004B6284"/>
    <w:rsid w:val="004C6CF4"/>
    <w:rsid w:val="004D2F69"/>
    <w:rsid w:val="004D4E67"/>
    <w:rsid w:val="004D5268"/>
    <w:rsid w:val="004D7825"/>
    <w:rsid w:val="004F09ED"/>
    <w:rsid w:val="004F1D78"/>
    <w:rsid w:val="004F209B"/>
    <w:rsid w:val="00505822"/>
    <w:rsid w:val="00507D81"/>
    <w:rsid w:val="00511F02"/>
    <w:rsid w:val="00514C7E"/>
    <w:rsid w:val="00522524"/>
    <w:rsid w:val="00534DE9"/>
    <w:rsid w:val="005457B5"/>
    <w:rsid w:val="005512CD"/>
    <w:rsid w:val="00554578"/>
    <w:rsid w:val="00554F1A"/>
    <w:rsid w:val="00556905"/>
    <w:rsid w:val="00562F76"/>
    <w:rsid w:val="00571EA3"/>
    <w:rsid w:val="005729A9"/>
    <w:rsid w:val="00582294"/>
    <w:rsid w:val="00582467"/>
    <w:rsid w:val="00582771"/>
    <w:rsid w:val="005A201C"/>
    <w:rsid w:val="005A40CB"/>
    <w:rsid w:val="005A4720"/>
    <w:rsid w:val="005B41B6"/>
    <w:rsid w:val="005B7336"/>
    <w:rsid w:val="005C0097"/>
    <w:rsid w:val="005C08B4"/>
    <w:rsid w:val="005C53C4"/>
    <w:rsid w:val="005E0AB7"/>
    <w:rsid w:val="005E4FB9"/>
    <w:rsid w:val="005E5B09"/>
    <w:rsid w:val="005F26DD"/>
    <w:rsid w:val="005F2A27"/>
    <w:rsid w:val="005F5488"/>
    <w:rsid w:val="00600919"/>
    <w:rsid w:val="006059DA"/>
    <w:rsid w:val="00610445"/>
    <w:rsid w:val="0062064E"/>
    <w:rsid w:val="006210FE"/>
    <w:rsid w:val="00630BE1"/>
    <w:rsid w:val="0063183A"/>
    <w:rsid w:val="00631BAD"/>
    <w:rsid w:val="00631CAF"/>
    <w:rsid w:val="006346F1"/>
    <w:rsid w:val="00641AB0"/>
    <w:rsid w:val="00642722"/>
    <w:rsid w:val="006519EE"/>
    <w:rsid w:val="00653B62"/>
    <w:rsid w:val="00654278"/>
    <w:rsid w:val="006544AD"/>
    <w:rsid w:val="00660637"/>
    <w:rsid w:val="00665D90"/>
    <w:rsid w:val="00670911"/>
    <w:rsid w:val="00672B20"/>
    <w:rsid w:val="00673B54"/>
    <w:rsid w:val="0068736E"/>
    <w:rsid w:val="00691A0F"/>
    <w:rsid w:val="0069655E"/>
    <w:rsid w:val="006A1E13"/>
    <w:rsid w:val="006A48A6"/>
    <w:rsid w:val="006A6EB6"/>
    <w:rsid w:val="006B4E20"/>
    <w:rsid w:val="006B77F3"/>
    <w:rsid w:val="006C3361"/>
    <w:rsid w:val="006C3756"/>
    <w:rsid w:val="006C4735"/>
    <w:rsid w:val="006C7FE5"/>
    <w:rsid w:val="006D0B73"/>
    <w:rsid w:val="006D1B08"/>
    <w:rsid w:val="006D20E3"/>
    <w:rsid w:val="006E69F5"/>
    <w:rsid w:val="006F1B33"/>
    <w:rsid w:val="006F3630"/>
    <w:rsid w:val="006F4AEC"/>
    <w:rsid w:val="0070618B"/>
    <w:rsid w:val="00711550"/>
    <w:rsid w:val="00716AD5"/>
    <w:rsid w:val="00723726"/>
    <w:rsid w:val="00730996"/>
    <w:rsid w:val="007313E4"/>
    <w:rsid w:val="00731C0F"/>
    <w:rsid w:val="00750309"/>
    <w:rsid w:val="00757396"/>
    <w:rsid w:val="00761529"/>
    <w:rsid w:val="00767A84"/>
    <w:rsid w:val="0077072D"/>
    <w:rsid w:val="00772394"/>
    <w:rsid w:val="007764B7"/>
    <w:rsid w:val="0077654E"/>
    <w:rsid w:val="00783333"/>
    <w:rsid w:val="007840C8"/>
    <w:rsid w:val="0079767E"/>
    <w:rsid w:val="007B0A8E"/>
    <w:rsid w:val="007B1E42"/>
    <w:rsid w:val="007B30E6"/>
    <w:rsid w:val="007B4207"/>
    <w:rsid w:val="007C233B"/>
    <w:rsid w:val="007C6B1E"/>
    <w:rsid w:val="007D42E5"/>
    <w:rsid w:val="007D5CBE"/>
    <w:rsid w:val="007D7C87"/>
    <w:rsid w:val="007E5822"/>
    <w:rsid w:val="007E617D"/>
    <w:rsid w:val="007E75B9"/>
    <w:rsid w:val="007F283C"/>
    <w:rsid w:val="007F417B"/>
    <w:rsid w:val="007F5DA5"/>
    <w:rsid w:val="00802B22"/>
    <w:rsid w:val="00803B1F"/>
    <w:rsid w:val="00812F36"/>
    <w:rsid w:val="00820E07"/>
    <w:rsid w:val="00823723"/>
    <w:rsid w:val="0082479D"/>
    <w:rsid w:val="008266A8"/>
    <w:rsid w:val="008266AA"/>
    <w:rsid w:val="008321D6"/>
    <w:rsid w:val="00833603"/>
    <w:rsid w:val="00846F85"/>
    <w:rsid w:val="008579E3"/>
    <w:rsid w:val="00857B8A"/>
    <w:rsid w:val="00864493"/>
    <w:rsid w:val="00865B5B"/>
    <w:rsid w:val="00865C4B"/>
    <w:rsid w:val="00871791"/>
    <w:rsid w:val="00876193"/>
    <w:rsid w:val="0088337A"/>
    <w:rsid w:val="008901FF"/>
    <w:rsid w:val="00890CB8"/>
    <w:rsid w:val="0089248F"/>
    <w:rsid w:val="0089251E"/>
    <w:rsid w:val="008953A2"/>
    <w:rsid w:val="008A1673"/>
    <w:rsid w:val="008A3155"/>
    <w:rsid w:val="008A3A85"/>
    <w:rsid w:val="008A6749"/>
    <w:rsid w:val="008B49DB"/>
    <w:rsid w:val="008B6B9F"/>
    <w:rsid w:val="008C2741"/>
    <w:rsid w:val="008D2BC7"/>
    <w:rsid w:val="008D58AF"/>
    <w:rsid w:val="008E1443"/>
    <w:rsid w:val="008E3F74"/>
    <w:rsid w:val="008E604F"/>
    <w:rsid w:val="008F21C4"/>
    <w:rsid w:val="008F345A"/>
    <w:rsid w:val="008F48FB"/>
    <w:rsid w:val="009001F5"/>
    <w:rsid w:val="009009C2"/>
    <w:rsid w:val="00900B7F"/>
    <w:rsid w:val="009204DC"/>
    <w:rsid w:val="009374BD"/>
    <w:rsid w:val="009374F5"/>
    <w:rsid w:val="0094388A"/>
    <w:rsid w:val="009652DE"/>
    <w:rsid w:val="009832F7"/>
    <w:rsid w:val="0098423E"/>
    <w:rsid w:val="00984B19"/>
    <w:rsid w:val="00987297"/>
    <w:rsid w:val="00992123"/>
    <w:rsid w:val="00994064"/>
    <w:rsid w:val="009946CA"/>
    <w:rsid w:val="00996688"/>
    <w:rsid w:val="0099786C"/>
    <w:rsid w:val="009A153B"/>
    <w:rsid w:val="009A1EF8"/>
    <w:rsid w:val="009A312D"/>
    <w:rsid w:val="009A524F"/>
    <w:rsid w:val="009A749C"/>
    <w:rsid w:val="009B06B2"/>
    <w:rsid w:val="009B2940"/>
    <w:rsid w:val="009B487C"/>
    <w:rsid w:val="009D3695"/>
    <w:rsid w:val="009D7E0A"/>
    <w:rsid w:val="009E4104"/>
    <w:rsid w:val="009E4331"/>
    <w:rsid w:val="009E5082"/>
    <w:rsid w:val="009E5456"/>
    <w:rsid w:val="009E7C62"/>
    <w:rsid w:val="00A041FC"/>
    <w:rsid w:val="00A07289"/>
    <w:rsid w:val="00A078DD"/>
    <w:rsid w:val="00A101E4"/>
    <w:rsid w:val="00A14CD9"/>
    <w:rsid w:val="00A15258"/>
    <w:rsid w:val="00A1641D"/>
    <w:rsid w:val="00A23B9D"/>
    <w:rsid w:val="00A30B5E"/>
    <w:rsid w:val="00A33A4B"/>
    <w:rsid w:val="00A34A4F"/>
    <w:rsid w:val="00A4589E"/>
    <w:rsid w:val="00A51589"/>
    <w:rsid w:val="00A5195C"/>
    <w:rsid w:val="00A60612"/>
    <w:rsid w:val="00A63304"/>
    <w:rsid w:val="00A65192"/>
    <w:rsid w:val="00A72453"/>
    <w:rsid w:val="00A745D2"/>
    <w:rsid w:val="00A74D76"/>
    <w:rsid w:val="00A769D9"/>
    <w:rsid w:val="00A80515"/>
    <w:rsid w:val="00A81EC2"/>
    <w:rsid w:val="00A86E67"/>
    <w:rsid w:val="00A879BF"/>
    <w:rsid w:val="00A96E20"/>
    <w:rsid w:val="00A97B53"/>
    <w:rsid w:val="00AA110C"/>
    <w:rsid w:val="00AA2918"/>
    <w:rsid w:val="00AA7406"/>
    <w:rsid w:val="00AB2A53"/>
    <w:rsid w:val="00AC6F24"/>
    <w:rsid w:val="00AD1977"/>
    <w:rsid w:val="00AD3375"/>
    <w:rsid w:val="00AD5D3D"/>
    <w:rsid w:val="00AE1DC4"/>
    <w:rsid w:val="00AE30E8"/>
    <w:rsid w:val="00AE6537"/>
    <w:rsid w:val="00AE749E"/>
    <w:rsid w:val="00AF2043"/>
    <w:rsid w:val="00AF34B8"/>
    <w:rsid w:val="00B06884"/>
    <w:rsid w:val="00B07B2F"/>
    <w:rsid w:val="00B133F5"/>
    <w:rsid w:val="00B1431B"/>
    <w:rsid w:val="00B14494"/>
    <w:rsid w:val="00B358D1"/>
    <w:rsid w:val="00B46184"/>
    <w:rsid w:val="00B52320"/>
    <w:rsid w:val="00B53DEA"/>
    <w:rsid w:val="00B56D29"/>
    <w:rsid w:val="00B60841"/>
    <w:rsid w:val="00B63F5F"/>
    <w:rsid w:val="00B709F9"/>
    <w:rsid w:val="00B72410"/>
    <w:rsid w:val="00B760C8"/>
    <w:rsid w:val="00B76184"/>
    <w:rsid w:val="00B840C1"/>
    <w:rsid w:val="00B90A2F"/>
    <w:rsid w:val="00B93DDB"/>
    <w:rsid w:val="00B93F3E"/>
    <w:rsid w:val="00B940E8"/>
    <w:rsid w:val="00BA13AB"/>
    <w:rsid w:val="00BA480C"/>
    <w:rsid w:val="00BC7BCC"/>
    <w:rsid w:val="00BE12E0"/>
    <w:rsid w:val="00BF1D94"/>
    <w:rsid w:val="00BF4111"/>
    <w:rsid w:val="00C0073C"/>
    <w:rsid w:val="00C0737F"/>
    <w:rsid w:val="00C1295B"/>
    <w:rsid w:val="00C171F6"/>
    <w:rsid w:val="00C17867"/>
    <w:rsid w:val="00C20AE6"/>
    <w:rsid w:val="00C265D4"/>
    <w:rsid w:val="00C329DB"/>
    <w:rsid w:val="00C340A6"/>
    <w:rsid w:val="00C355C2"/>
    <w:rsid w:val="00C37994"/>
    <w:rsid w:val="00C40EB9"/>
    <w:rsid w:val="00C41C77"/>
    <w:rsid w:val="00C47CCD"/>
    <w:rsid w:val="00C633BE"/>
    <w:rsid w:val="00C73666"/>
    <w:rsid w:val="00C75F70"/>
    <w:rsid w:val="00C7789D"/>
    <w:rsid w:val="00C91A34"/>
    <w:rsid w:val="00C922C6"/>
    <w:rsid w:val="00C96992"/>
    <w:rsid w:val="00CB21C8"/>
    <w:rsid w:val="00CB287B"/>
    <w:rsid w:val="00CB3540"/>
    <w:rsid w:val="00CC6A5D"/>
    <w:rsid w:val="00CD3706"/>
    <w:rsid w:val="00CE1B72"/>
    <w:rsid w:val="00CE5D6C"/>
    <w:rsid w:val="00D005D0"/>
    <w:rsid w:val="00D06C11"/>
    <w:rsid w:val="00D10302"/>
    <w:rsid w:val="00D16EA5"/>
    <w:rsid w:val="00D2017F"/>
    <w:rsid w:val="00D202FC"/>
    <w:rsid w:val="00D27119"/>
    <w:rsid w:val="00D3161F"/>
    <w:rsid w:val="00D3456A"/>
    <w:rsid w:val="00D3676E"/>
    <w:rsid w:val="00D41CF4"/>
    <w:rsid w:val="00D44D73"/>
    <w:rsid w:val="00D504A6"/>
    <w:rsid w:val="00D61A54"/>
    <w:rsid w:val="00D70FA8"/>
    <w:rsid w:val="00D73334"/>
    <w:rsid w:val="00D754C9"/>
    <w:rsid w:val="00D8160E"/>
    <w:rsid w:val="00D87B9D"/>
    <w:rsid w:val="00D91DD7"/>
    <w:rsid w:val="00D93A4E"/>
    <w:rsid w:val="00DB0FFE"/>
    <w:rsid w:val="00DD3005"/>
    <w:rsid w:val="00DD610F"/>
    <w:rsid w:val="00DE5FCF"/>
    <w:rsid w:val="00DE6E8E"/>
    <w:rsid w:val="00DE7FD0"/>
    <w:rsid w:val="00DF55AE"/>
    <w:rsid w:val="00E01C44"/>
    <w:rsid w:val="00E037F2"/>
    <w:rsid w:val="00E05D64"/>
    <w:rsid w:val="00E101B9"/>
    <w:rsid w:val="00E22FB9"/>
    <w:rsid w:val="00E23495"/>
    <w:rsid w:val="00E33325"/>
    <w:rsid w:val="00E34607"/>
    <w:rsid w:val="00E405CF"/>
    <w:rsid w:val="00E437B9"/>
    <w:rsid w:val="00E43FBA"/>
    <w:rsid w:val="00E55A45"/>
    <w:rsid w:val="00E6099D"/>
    <w:rsid w:val="00E658B9"/>
    <w:rsid w:val="00E673E9"/>
    <w:rsid w:val="00E72E94"/>
    <w:rsid w:val="00E745E9"/>
    <w:rsid w:val="00E84451"/>
    <w:rsid w:val="00E938C5"/>
    <w:rsid w:val="00E9642D"/>
    <w:rsid w:val="00E979E5"/>
    <w:rsid w:val="00EB08E5"/>
    <w:rsid w:val="00ED14E6"/>
    <w:rsid w:val="00ED49AD"/>
    <w:rsid w:val="00ED73D4"/>
    <w:rsid w:val="00EE008E"/>
    <w:rsid w:val="00EF09B9"/>
    <w:rsid w:val="00EF09E4"/>
    <w:rsid w:val="00EF7084"/>
    <w:rsid w:val="00EF72F4"/>
    <w:rsid w:val="00EF78EB"/>
    <w:rsid w:val="00F06903"/>
    <w:rsid w:val="00F11E1C"/>
    <w:rsid w:val="00F12C07"/>
    <w:rsid w:val="00F14F10"/>
    <w:rsid w:val="00F22F5E"/>
    <w:rsid w:val="00F24A4F"/>
    <w:rsid w:val="00F46CA6"/>
    <w:rsid w:val="00F47BC2"/>
    <w:rsid w:val="00F52C40"/>
    <w:rsid w:val="00F72C61"/>
    <w:rsid w:val="00F7542F"/>
    <w:rsid w:val="00F75457"/>
    <w:rsid w:val="00F8449F"/>
    <w:rsid w:val="00F9311D"/>
    <w:rsid w:val="00F95578"/>
    <w:rsid w:val="00FA13C9"/>
    <w:rsid w:val="00FA752B"/>
    <w:rsid w:val="00FB4990"/>
    <w:rsid w:val="00FB730C"/>
    <w:rsid w:val="00FC1286"/>
    <w:rsid w:val="00FC6D12"/>
    <w:rsid w:val="00FD264D"/>
    <w:rsid w:val="00FD2796"/>
    <w:rsid w:val="00FD3FD0"/>
    <w:rsid w:val="00FD7A4B"/>
    <w:rsid w:val="00FE1C29"/>
    <w:rsid w:val="00FF26A0"/>
    <w:rsid w:val="00FF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DF9BBD"/>
  <w15:docId w15:val="{F63E0AC1-F211-4355-840D-664B9077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0A4"/>
    <w:pPr>
      <w:spacing w:after="0" w:line="240" w:lineRule="auto"/>
    </w:pPr>
    <w:rPr>
      <w:rFonts w:ascii="Times" w:hAnsi="Times"/>
      <w:sz w:val="20"/>
      <w:szCs w:val="20"/>
    </w:rPr>
  </w:style>
  <w:style w:type="paragraph" w:styleId="Heading1">
    <w:name w:val="heading 1"/>
    <w:basedOn w:val="Normal"/>
    <w:next w:val="Normal"/>
    <w:link w:val="Heading1Char"/>
    <w:autoRedefine/>
    <w:qFormat/>
    <w:rsid w:val="00425F8B"/>
    <w:pPr>
      <w:keepNext/>
      <w:numPr>
        <w:numId w:val="1"/>
      </w:numPr>
      <w:spacing w:before="480" w:after="480"/>
      <w:outlineLvl w:val="0"/>
    </w:pPr>
    <w:rPr>
      <w:rFonts w:eastAsiaTheme="majorEastAsia" w:cstheme="majorBidi"/>
      <w:b/>
      <w:sz w:val="36"/>
      <w:szCs w:val="32"/>
      <w:lang w:val="en-US"/>
    </w:rPr>
  </w:style>
  <w:style w:type="paragraph" w:styleId="Heading2">
    <w:name w:val="heading 2"/>
    <w:basedOn w:val="Normal"/>
    <w:next w:val="Normal"/>
    <w:link w:val="Heading2Char"/>
    <w:autoRedefine/>
    <w:qFormat/>
    <w:rsid w:val="000C68AF"/>
    <w:pPr>
      <w:keepNext/>
      <w:numPr>
        <w:ilvl w:val="1"/>
        <w:numId w:val="1"/>
      </w:numPr>
      <w:spacing w:line="360" w:lineRule="auto"/>
      <w:ind w:left="425" w:hanging="425"/>
      <w:outlineLvl w:val="1"/>
    </w:pPr>
    <w:rPr>
      <w:rFonts w:eastAsia="Times New Roman" w:cs="Arial"/>
      <w:b/>
      <w:bCs/>
      <w:iCs/>
      <w:sz w:val="28"/>
      <w:szCs w:val="28"/>
      <w:lang w:val="en-US"/>
    </w:rPr>
  </w:style>
  <w:style w:type="paragraph" w:styleId="Heading3">
    <w:name w:val="heading 3"/>
    <w:basedOn w:val="Normal"/>
    <w:next w:val="Normal"/>
    <w:link w:val="Heading3Char"/>
    <w:autoRedefine/>
    <w:unhideWhenUsed/>
    <w:qFormat/>
    <w:rsid w:val="00E037F2"/>
    <w:pPr>
      <w:keepNext/>
      <w:keepLines/>
      <w:numPr>
        <w:ilvl w:val="2"/>
        <w:numId w:val="1"/>
      </w:numPr>
      <w:spacing w:before="360" w:after="240" w:line="360" w:lineRule="auto"/>
      <w:outlineLvl w:val="2"/>
    </w:pPr>
    <w:rPr>
      <w:rFonts w:eastAsiaTheme="majorEastAsia" w:cstheme="majorBidi"/>
      <w:b/>
      <w:color w:val="0D0D0D" w:themeColor="text1" w:themeTint="F2"/>
      <w:sz w:val="28"/>
      <w:szCs w:val="24"/>
      <w:lang w:val="en-US"/>
    </w:rPr>
  </w:style>
  <w:style w:type="paragraph" w:styleId="Heading4">
    <w:name w:val="heading 4"/>
    <w:basedOn w:val="Normal"/>
    <w:next w:val="Normal"/>
    <w:link w:val="Heading4Char"/>
    <w:autoRedefine/>
    <w:unhideWhenUsed/>
    <w:qFormat/>
    <w:rsid w:val="00D3676E"/>
    <w:pPr>
      <w:keepNext/>
      <w:keepLines/>
      <w:numPr>
        <w:ilvl w:val="3"/>
        <w:numId w:val="1"/>
      </w:numPr>
      <w:spacing w:before="360" w:after="360" w:line="360" w:lineRule="auto"/>
      <w:outlineLvl w:val="3"/>
    </w:pPr>
    <w:rPr>
      <w:rFonts w:eastAsiaTheme="majorEastAsia" w:cstheme="majorBidi"/>
      <w:b/>
      <w:iCs/>
      <w:lang w:val="en-GB" w:eastAsia="en-GB"/>
    </w:rPr>
  </w:style>
  <w:style w:type="paragraph" w:styleId="Heading5">
    <w:name w:val="heading 5"/>
    <w:basedOn w:val="Normal"/>
    <w:next w:val="Normal"/>
    <w:link w:val="Heading5Char"/>
    <w:unhideWhenUsed/>
    <w:qFormat/>
    <w:rsid w:val="0065427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5427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5427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542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542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
    <w:basedOn w:val="Normal"/>
    <w:link w:val="HeaderChar"/>
    <w:uiPriority w:val="99"/>
    <w:unhideWhenUsed/>
    <w:rsid w:val="00FA13C9"/>
    <w:pPr>
      <w:tabs>
        <w:tab w:val="center" w:pos="4513"/>
        <w:tab w:val="right" w:pos="9026"/>
      </w:tabs>
    </w:pPr>
  </w:style>
  <w:style w:type="character" w:customStyle="1" w:styleId="HeaderChar">
    <w:name w:val="Header Char"/>
    <w:aliases w:val="even Char"/>
    <w:basedOn w:val="DefaultParagraphFont"/>
    <w:link w:val="Header"/>
    <w:uiPriority w:val="99"/>
    <w:rsid w:val="00FA13C9"/>
  </w:style>
  <w:style w:type="paragraph" w:styleId="Footer">
    <w:name w:val="footer"/>
    <w:basedOn w:val="Normal"/>
    <w:link w:val="FooterChar"/>
    <w:uiPriority w:val="99"/>
    <w:unhideWhenUsed/>
    <w:rsid w:val="00FA13C9"/>
    <w:pPr>
      <w:tabs>
        <w:tab w:val="center" w:pos="4513"/>
        <w:tab w:val="right" w:pos="9026"/>
      </w:tabs>
    </w:pPr>
  </w:style>
  <w:style w:type="character" w:customStyle="1" w:styleId="FooterChar">
    <w:name w:val="Footer Char"/>
    <w:basedOn w:val="DefaultParagraphFont"/>
    <w:link w:val="Footer"/>
    <w:uiPriority w:val="99"/>
    <w:rsid w:val="00FA13C9"/>
  </w:style>
  <w:style w:type="character" w:customStyle="1" w:styleId="Heading1Char">
    <w:name w:val="Heading 1 Char"/>
    <w:basedOn w:val="DefaultParagraphFont"/>
    <w:link w:val="Heading1"/>
    <w:rsid w:val="00425F8B"/>
    <w:rPr>
      <w:rFonts w:ascii="Times" w:eastAsiaTheme="majorEastAsia" w:hAnsi="Times" w:cstheme="majorBidi"/>
      <w:b/>
      <w:sz w:val="36"/>
      <w:szCs w:val="32"/>
      <w:lang w:val="en-US"/>
    </w:rPr>
  </w:style>
  <w:style w:type="paragraph" w:customStyle="1" w:styleId="Text">
    <w:name w:val="Text"/>
    <w:basedOn w:val="Normal"/>
    <w:link w:val="TextChar"/>
    <w:qFormat/>
    <w:rsid w:val="00FA13C9"/>
    <w:pPr>
      <w:spacing w:line="360" w:lineRule="auto"/>
    </w:pPr>
    <w:rPr>
      <w:color w:val="000000" w:themeColor="text1"/>
    </w:rPr>
  </w:style>
  <w:style w:type="paragraph" w:styleId="BalloonText">
    <w:name w:val="Balloon Text"/>
    <w:basedOn w:val="Normal"/>
    <w:link w:val="BalloonTextChar"/>
    <w:uiPriority w:val="99"/>
    <w:semiHidden/>
    <w:unhideWhenUsed/>
    <w:rsid w:val="00FA13C9"/>
    <w:rPr>
      <w:rFonts w:ascii="Segoe UI" w:hAnsi="Segoe UI" w:cs="Segoe UI"/>
      <w:sz w:val="18"/>
      <w:szCs w:val="18"/>
    </w:rPr>
  </w:style>
  <w:style w:type="character" w:customStyle="1" w:styleId="TextChar">
    <w:name w:val="Text Char"/>
    <w:basedOn w:val="DefaultParagraphFont"/>
    <w:link w:val="Text"/>
    <w:rsid w:val="00FA13C9"/>
    <w:rPr>
      <w:rFonts w:ascii="Garamond" w:hAnsi="Garamond"/>
      <w:color w:val="000000" w:themeColor="text1"/>
      <w:sz w:val="24"/>
    </w:rPr>
  </w:style>
  <w:style w:type="character" w:customStyle="1" w:styleId="BalloonTextChar">
    <w:name w:val="Balloon Text Char"/>
    <w:basedOn w:val="DefaultParagraphFont"/>
    <w:link w:val="BalloonText"/>
    <w:uiPriority w:val="99"/>
    <w:semiHidden/>
    <w:rsid w:val="00FA13C9"/>
    <w:rPr>
      <w:rFonts w:ascii="Segoe UI" w:hAnsi="Segoe UI" w:cs="Segoe UI"/>
      <w:sz w:val="18"/>
      <w:szCs w:val="18"/>
    </w:rPr>
  </w:style>
  <w:style w:type="table" w:styleId="TableGrid">
    <w:name w:val="Table Grid"/>
    <w:aliases w:val="Infosys Table Style,Equifax table,Header Table,Table Definitions Grid,TM_Table Grid"/>
    <w:basedOn w:val="TableNormal"/>
    <w:rsid w:val="00FA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qFormat/>
    <w:rsid w:val="00B358D1"/>
    <w:pPr>
      <w:spacing w:before="60" w:after="60"/>
      <w:ind w:left="200"/>
    </w:pPr>
    <w:rPr>
      <w:rFonts w:eastAsia="Times New Roman" w:cs="Times New Roman"/>
      <w:szCs w:val="24"/>
      <w:lang w:val="en-US"/>
    </w:rPr>
  </w:style>
  <w:style w:type="paragraph" w:customStyle="1" w:styleId="ReturnAddress">
    <w:name w:val="Return Address"/>
    <w:basedOn w:val="Normal"/>
    <w:rsid w:val="00107082"/>
    <w:pPr>
      <w:spacing w:before="60" w:after="60"/>
      <w:jc w:val="center"/>
    </w:pPr>
    <w:rPr>
      <w:rFonts w:eastAsia="Times New Roman" w:cs="Times New Roman"/>
      <w:spacing w:val="-3"/>
      <w:szCs w:val="24"/>
      <w:lang w:val="en-US"/>
    </w:rPr>
  </w:style>
  <w:style w:type="character" w:customStyle="1" w:styleId="Heading2Char">
    <w:name w:val="Heading 2 Char"/>
    <w:basedOn w:val="DefaultParagraphFont"/>
    <w:link w:val="Heading2"/>
    <w:rsid w:val="000C68AF"/>
    <w:rPr>
      <w:rFonts w:ascii="Times" w:eastAsia="Times New Roman" w:hAnsi="Times" w:cs="Arial"/>
      <w:b/>
      <w:bCs/>
      <w:iCs/>
      <w:sz w:val="28"/>
      <w:szCs w:val="28"/>
      <w:lang w:val="en-US"/>
    </w:rPr>
  </w:style>
  <w:style w:type="character" w:customStyle="1" w:styleId="Heading3Char">
    <w:name w:val="Heading 3 Char"/>
    <w:basedOn w:val="DefaultParagraphFont"/>
    <w:link w:val="Heading3"/>
    <w:rsid w:val="00E037F2"/>
    <w:rPr>
      <w:rFonts w:ascii="Times" w:eastAsiaTheme="majorEastAsia" w:hAnsi="Times" w:cstheme="majorBidi"/>
      <w:b/>
      <w:color w:val="0D0D0D" w:themeColor="text1" w:themeTint="F2"/>
      <w:sz w:val="28"/>
      <w:szCs w:val="24"/>
      <w:lang w:val="en-US"/>
    </w:rPr>
  </w:style>
  <w:style w:type="character" w:customStyle="1" w:styleId="Heading4Char">
    <w:name w:val="Heading 4 Char"/>
    <w:basedOn w:val="DefaultParagraphFont"/>
    <w:link w:val="Heading4"/>
    <w:rsid w:val="00D3676E"/>
    <w:rPr>
      <w:rFonts w:ascii="Times" w:eastAsiaTheme="majorEastAsia" w:hAnsi="Times" w:cstheme="majorBidi"/>
      <w:b/>
      <w:iCs/>
      <w:sz w:val="20"/>
      <w:szCs w:val="20"/>
      <w:lang w:val="en-GB" w:eastAsia="en-GB"/>
    </w:rPr>
  </w:style>
  <w:style w:type="character" w:customStyle="1" w:styleId="Heading5Char">
    <w:name w:val="Heading 5 Char"/>
    <w:basedOn w:val="DefaultParagraphFont"/>
    <w:link w:val="Heading5"/>
    <w:rsid w:val="00654278"/>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rsid w:val="00654278"/>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rsid w:val="00654278"/>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rsid w:val="006542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54278"/>
    <w:rPr>
      <w:rFonts w:asciiTheme="majorHAnsi" w:eastAsiaTheme="majorEastAsia" w:hAnsiTheme="majorHAnsi" w:cstheme="majorBidi"/>
      <w:i/>
      <w:iCs/>
      <w:color w:val="272727" w:themeColor="text1" w:themeTint="D8"/>
      <w:sz w:val="21"/>
      <w:szCs w:val="21"/>
    </w:rPr>
  </w:style>
  <w:style w:type="paragraph" w:styleId="ListParagraph">
    <w:name w:val="List Paragraph"/>
    <w:aliases w:val="Access Path,List Paragraph1,Bullet List,List Paragraph11,List Paragraph2,List Paragraph Char Char,Normal Sentence,b1,Colorful List - Accent 11,lp1,Number_1,new,SGLText List Paragraph,ListPar1,NumberedStep,Equipment,Figure_name,Bullet 1"/>
    <w:basedOn w:val="Normal"/>
    <w:link w:val="ListParagraphChar"/>
    <w:uiPriority w:val="34"/>
    <w:qFormat/>
    <w:rsid w:val="005F26DD"/>
    <w:pPr>
      <w:ind w:left="720"/>
      <w:contextualSpacing/>
    </w:pPr>
  </w:style>
  <w:style w:type="character" w:customStyle="1" w:styleId="ListParagraphChar">
    <w:name w:val="List Paragraph Char"/>
    <w:aliases w:val="Access Path Char,List Paragraph1 Char,Bullet List Char,List Paragraph11 Char,List Paragraph2 Char,List Paragraph Char Char Char,Normal Sentence Char,b1 Char,Colorful List - Accent 11 Char,lp1 Char,Number_1 Char,new Char,ListPar1 Char"/>
    <w:basedOn w:val="DefaultParagraphFont"/>
    <w:link w:val="ListParagraph"/>
    <w:uiPriority w:val="34"/>
    <w:qFormat/>
    <w:rsid w:val="001470D2"/>
    <w:rPr>
      <w:rFonts w:ascii="Garamond" w:hAnsi="Garamond"/>
      <w:sz w:val="24"/>
    </w:rPr>
  </w:style>
  <w:style w:type="table" w:customStyle="1" w:styleId="ListTable3-Accent11">
    <w:name w:val="List Table 3 - Accent 11"/>
    <w:basedOn w:val="TableNormal"/>
    <w:uiPriority w:val="48"/>
    <w:rsid w:val="004051D2"/>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8B49DB"/>
    <w:pPr>
      <w:keepLines/>
      <w:numPr>
        <w:numId w:val="0"/>
      </w:numPr>
      <w:spacing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qFormat/>
    <w:rsid w:val="008B49DB"/>
    <w:pPr>
      <w:spacing w:after="100"/>
    </w:pPr>
  </w:style>
  <w:style w:type="paragraph" w:styleId="TOC3">
    <w:name w:val="toc 3"/>
    <w:basedOn w:val="Normal"/>
    <w:next w:val="Normal"/>
    <w:autoRedefine/>
    <w:uiPriority w:val="39"/>
    <w:unhideWhenUsed/>
    <w:qFormat/>
    <w:rsid w:val="008B49DB"/>
    <w:pPr>
      <w:spacing w:after="100"/>
      <w:ind w:left="480"/>
    </w:pPr>
  </w:style>
  <w:style w:type="character" w:styleId="Hyperlink">
    <w:name w:val="Hyperlink"/>
    <w:basedOn w:val="DefaultParagraphFont"/>
    <w:uiPriority w:val="99"/>
    <w:unhideWhenUsed/>
    <w:rsid w:val="008B49DB"/>
    <w:rPr>
      <w:color w:val="0563C1" w:themeColor="hyperlink"/>
      <w:u w:val="single"/>
    </w:rPr>
  </w:style>
  <w:style w:type="paragraph" w:customStyle="1" w:styleId="Headin2">
    <w:name w:val="Headin 2"/>
    <w:basedOn w:val="Heading2"/>
    <w:link w:val="Headin2Char"/>
    <w:autoRedefine/>
    <w:qFormat/>
    <w:rsid w:val="004B1A6F"/>
    <w:pPr>
      <w:numPr>
        <w:ilvl w:val="0"/>
        <w:numId w:val="0"/>
      </w:numPr>
    </w:pPr>
    <w:rPr>
      <w:rFonts w:eastAsiaTheme="minorHAnsi" w:cstheme="minorBidi"/>
      <w:b w:val="0"/>
      <w:bCs w:val="0"/>
      <w:iCs w:val="0"/>
      <w:sz w:val="20"/>
      <w:szCs w:val="20"/>
    </w:rPr>
  </w:style>
  <w:style w:type="character" w:customStyle="1" w:styleId="Headin2Char">
    <w:name w:val="Headin 2 Char"/>
    <w:basedOn w:val="Heading2Char"/>
    <w:link w:val="Headin2"/>
    <w:rsid w:val="004B1A6F"/>
    <w:rPr>
      <w:rFonts w:ascii="Times" w:eastAsia="Times New Roman" w:hAnsi="Times" w:cs="Arial"/>
      <w:b w:val="0"/>
      <w:bCs w:val="0"/>
      <w:iCs w:val="0"/>
      <w:sz w:val="20"/>
      <w:szCs w:val="20"/>
      <w:lang w:val="en-US"/>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autoRedefine/>
    <w:unhideWhenUsed/>
    <w:qFormat/>
    <w:rsid w:val="00FE1C29"/>
    <w:pPr>
      <w:spacing w:after="200"/>
      <w:jc w:val="center"/>
    </w:pPr>
    <w:rPr>
      <w:b/>
      <w:iCs/>
      <w:szCs w:val="18"/>
    </w:rPr>
  </w:style>
  <w:style w:type="character" w:customStyle="1" w:styleId="UnresolvedMention1">
    <w:name w:val="Unresolved Mention1"/>
    <w:basedOn w:val="DefaultParagraphFont"/>
    <w:uiPriority w:val="99"/>
    <w:semiHidden/>
    <w:unhideWhenUsed/>
    <w:rsid w:val="005457B5"/>
    <w:rPr>
      <w:color w:val="605E5C"/>
      <w:shd w:val="clear" w:color="auto" w:fill="E1DFDD"/>
    </w:rPr>
  </w:style>
  <w:style w:type="character" w:styleId="Emphasis">
    <w:name w:val="Emphasis"/>
    <w:qFormat/>
    <w:rsid w:val="00082930"/>
    <w:rPr>
      <w:i/>
      <w:iCs/>
    </w:rPr>
  </w:style>
  <w:style w:type="character" w:styleId="CommentReference">
    <w:name w:val="annotation reference"/>
    <w:uiPriority w:val="99"/>
    <w:semiHidden/>
    <w:unhideWhenUsed/>
    <w:rsid w:val="00082930"/>
    <w:rPr>
      <w:sz w:val="16"/>
      <w:szCs w:val="16"/>
    </w:rPr>
  </w:style>
  <w:style w:type="paragraph" w:styleId="CommentText">
    <w:name w:val="annotation text"/>
    <w:basedOn w:val="Normal"/>
    <w:link w:val="CommentTextChar"/>
    <w:uiPriority w:val="99"/>
    <w:unhideWhenUsed/>
    <w:rsid w:val="00082930"/>
    <w:rPr>
      <w:rFonts w:asciiTheme="minorHAnsi" w:hAnsiTheme="minorHAnsi"/>
    </w:rPr>
  </w:style>
  <w:style w:type="character" w:customStyle="1" w:styleId="CommentTextChar">
    <w:name w:val="Comment Text Char"/>
    <w:basedOn w:val="DefaultParagraphFont"/>
    <w:link w:val="CommentText"/>
    <w:uiPriority w:val="99"/>
    <w:rsid w:val="00082930"/>
    <w:rPr>
      <w:sz w:val="20"/>
      <w:szCs w:val="20"/>
    </w:rPr>
  </w:style>
  <w:style w:type="paragraph" w:styleId="CommentSubject">
    <w:name w:val="annotation subject"/>
    <w:basedOn w:val="CommentText"/>
    <w:next w:val="CommentText"/>
    <w:link w:val="CommentSubjectChar"/>
    <w:semiHidden/>
    <w:unhideWhenUsed/>
    <w:rsid w:val="00082930"/>
    <w:rPr>
      <w:b/>
      <w:bCs/>
    </w:rPr>
  </w:style>
  <w:style w:type="character" w:customStyle="1" w:styleId="CommentSubjectChar">
    <w:name w:val="Comment Subject Char"/>
    <w:basedOn w:val="CommentTextChar"/>
    <w:link w:val="CommentSubject"/>
    <w:semiHidden/>
    <w:rsid w:val="00082930"/>
    <w:rPr>
      <w:b/>
      <w:bCs/>
      <w:sz w:val="20"/>
      <w:szCs w:val="20"/>
    </w:rPr>
  </w:style>
  <w:style w:type="paragraph" w:customStyle="1" w:styleId="DraftAccessPathStyle">
    <w:name w:val="DraftAccessPathStyle"/>
    <w:basedOn w:val="Normal"/>
    <w:rsid w:val="00082930"/>
    <w:pPr>
      <w:spacing w:after="80"/>
      <w:jc w:val="both"/>
    </w:pPr>
    <w:rPr>
      <w:rFonts w:ascii="Arial" w:hAnsi="Arial" w:cs="Arial"/>
      <w:b/>
      <w:bCs/>
      <w:sz w:val="16"/>
    </w:rPr>
  </w:style>
  <w:style w:type="numbering" w:customStyle="1" w:styleId="DraftNumberedList">
    <w:name w:val="DraftNumberedList"/>
    <w:basedOn w:val="NoList"/>
    <w:rsid w:val="00082930"/>
    <w:pPr>
      <w:numPr>
        <w:numId w:val="2"/>
      </w:numPr>
    </w:pPr>
  </w:style>
  <w:style w:type="paragraph" w:styleId="NormalWeb">
    <w:name w:val="Normal (Web)"/>
    <w:basedOn w:val="Normal"/>
    <w:uiPriority w:val="99"/>
    <w:unhideWhenUsed/>
    <w:rsid w:val="00082930"/>
    <w:pPr>
      <w:spacing w:before="100" w:beforeAutospacing="1" w:after="100" w:afterAutospacing="1"/>
    </w:pPr>
    <w:rPr>
      <w:rFonts w:asciiTheme="minorHAnsi" w:hAnsiTheme="minorHAnsi"/>
      <w:sz w:val="22"/>
    </w:rPr>
  </w:style>
  <w:style w:type="paragraph" w:styleId="Title">
    <w:name w:val="Title"/>
    <w:basedOn w:val="Normal"/>
    <w:next w:val="Normal"/>
    <w:link w:val="TitleChar"/>
    <w:uiPriority w:val="10"/>
    <w:qFormat/>
    <w:rsid w:val="00082930"/>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82930"/>
    <w:rPr>
      <w:rFonts w:ascii="Cambria" w:hAnsi="Cambria"/>
      <w:b/>
      <w:bCs/>
      <w:kern w:val="28"/>
      <w:sz w:val="32"/>
      <w:szCs w:val="32"/>
    </w:rPr>
  </w:style>
  <w:style w:type="paragraph" w:styleId="TOC4">
    <w:name w:val="toc 4"/>
    <w:basedOn w:val="Normal"/>
    <w:next w:val="Normal"/>
    <w:autoRedefine/>
    <w:uiPriority w:val="39"/>
    <w:unhideWhenUsed/>
    <w:rsid w:val="00082930"/>
    <w:pPr>
      <w:spacing w:after="100"/>
      <w:ind w:left="660"/>
    </w:pPr>
    <w:rPr>
      <w:rFonts w:asciiTheme="minorHAnsi" w:hAnsiTheme="minorHAnsi"/>
      <w:color w:val="333333"/>
    </w:rPr>
  </w:style>
  <w:style w:type="paragraph" w:styleId="TOC5">
    <w:name w:val="toc 5"/>
    <w:basedOn w:val="Normal"/>
    <w:next w:val="Normal"/>
    <w:autoRedefine/>
    <w:uiPriority w:val="39"/>
    <w:unhideWhenUsed/>
    <w:rsid w:val="00082930"/>
    <w:pPr>
      <w:spacing w:after="100"/>
      <w:ind w:left="880"/>
    </w:pPr>
    <w:rPr>
      <w:rFonts w:asciiTheme="minorHAnsi" w:hAnsiTheme="minorHAnsi"/>
      <w:sz w:val="22"/>
    </w:rPr>
  </w:style>
  <w:style w:type="paragraph" w:styleId="TOC6">
    <w:name w:val="toc 6"/>
    <w:basedOn w:val="Normal"/>
    <w:next w:val="Normal"/>
    <w:autoRedefine/>
    <w:uiPriority w:val="39"/>
    <w:unhideWhenUsed/>
    <w:rsid w:val="00082930"/>
    <w:pPr>
      <w:spacing w:after="100"/>
      <w:ind w:left="1100"/>
    </w:pPr>
    <w:rPr>
      <w:rFonts w:asciiTheme="minorHAnsi" w:hAnsiTheme="minorHAnsi"/>
      <w:sz w:val="22"/>
    </w:rPr>
  </w:style>
  <w:style w:type="paragraph" w:styleId="TOC7">
    <w:name w:val="toc 7"/>
    <w:basedOn w:val="Normal"/>
    <w:next w:val="Normal"/>
    <w:autoRedefine/>
    <w:uiPriority w:val="39"/>
    <w:unhideWhenUsed/>
    <w:rsid w:val="00082930"/>
    <w:pPr>
      <w:spacing w:after="100"/>
      <w:ind w:left="1320"/>
    </w:pPr>
    <w:rPr>
      <w:rFonts w:asciiTheme="minorHAnsi" w:hAnsiTheme="minorHAnsi"/>
      <w:sz w:val="22"/>
    </w:rPr>
  </w:style>
  <w:style w:type="paragraph" w:styleId="TOC8">
    <w:name w:val="toc 8"/>
    <w:basedOn w:val="Normal"/>
    <w:next w:val="Normal"/>
    <w:autoRedefine/>
    <w:uiPriority w:val="39"/>
    <w:unhideWhenUsed/>
    <w:rsid w:val="00082930"/>
    <w:pPr>
      <w:spacing w:after="100"/>
      <w:ind w:left="1540"/>
    </w:pPr>
    <w:rPr>
      <w:rFonts w:asciiTheme="minorHAnsi" w:hAnsiTheme="minorHAnsi"/>
      <w:sz w:val="22"/>
    </w:rPr>
  </w:style>
  <w:style w:type="paragraph" w:styleId="TOC9">
    <w:name w:val="toc 9"/>
    <w:basedOn w:val="Normal"/>
    <w:next w:val="Normal"/>
    <w:autoRedefine/>
    <w:uiPriority w:val="39"/>
    <w:unhideWhenUsed/>
    <w:rsid w:val="00082930"/>
    <w:pPr>
      <w:spacing w:after="100"/>
      <w:ind w:left="1760"/>
    </w:pPr>
    <w:rPr>
      <w:rFonts w:asciiTheme="minorHAnsi" w:hAnsiTheme="minorHAnsi"/>
      <w:sz w:val="22"/>
    </w:rPr>
  </w:style>
  <w:style w:type="character" w:styleId="IntenseEmphasis">
    <w:name w:val="Intense Emphasis"/>
    <w:uiPriority w:val="21"/>
    <w:qFormat/>
    <w:rsid w:val="00082930"/>
    <w:rPr>
      <w:b/>
      <w:bCs/>
      <w:i/>
      <w:iCs/>
      <w:color w:val="000000"/>
    </w:rPr>
  </w:style>
  <w:style w:type="paragraph" w:styleId="Quote">
    <w:name w:val="Quote"/>
    <w:basedOn w:val="Normal"/>
    <w:next w:val="Normal"/>
    <w:link w:val="QuoteChar"/>
    <w:uiPriority w:val="29"/>
    <w:qFormat/>
    <w:rsid w:val="00082930"/>
    <w:rPr>
      <w:rFonts w:asciiTheme="minorHAnsi" w:hAnsiTheme="minorHAnsi"/>
      <w:i/>
      <w:iCs/>
      <w:color w:val="000000"/>
      <w:sz w:val="22"/>
    </w:rPr>
  </w:style>
  <w:style w:type="character" w:customStyle="1" w:styleId="QuoteChar">
    <w:name w:val="Quote Char"/>
    <w:basedOn w:val="DefaultParagraphFont"/>
    <w:link w:val="Quote"/>
    <w:uiPriority w:val="29"/>
    <w:rsid w:val="00082930"/>
    <w:rPr>
      <w:i/>
      <w:iCs/>
      <w:color w:val="000000"/>
    </w:rPr>
  </w:style>
  <w:style w:type="character" w:styleId="FollowedHyperlink">
    <w:name w:val="FollowedHyperlink"/>
    <w:semiHidden/>
    <w:rsid w:val="00082930"/>
    <w:rPr>
      <w:rFonts w:cs="Times New Roman"/>
      <w:color w:val="800080"/>
      <w:u w:val="single"/>
    </w:rPr>
  </w:style>
  <w:style w:type="paragraph" w:customStyle="1" w:styleId="HeadingNotForTOC">
    <w:name w:val="HeadingNotForTOC"/>
    <w:basedOn w:val="Normal"/>
    <w:rsid w:val="00082930"/>
    <w:pPr>
      <w:ind w:left="202"/>
      <w:jc w:val="both"/>
    </w:pPr>
    <w:rPr>
      <w:rFonts w:ascii="Arial" w:hAnsi="Arial"/>
      <w:b/>
      <w:sz w:val="28"/>
    </w:rPr>
  </w:style>
  <w:style w:type="paragraph" w:customStyle="1" w:styleId="ScreensOnly">
    <w:name w:val="Screens Only"/>
    <w:basedOn w:val="Normal"/>
    <w:autoRedefine/>
    <w:rsid w:val="00082930"/>
    <w:pPr>
      <w:keepNext/>
      <w:spacing w:before="120" w:after="120"/>
      <w:jc w:val="center"/>
    </w:pPr>
    <w:rPr>
      <w:rFonts w:ascii="Arial" w:hAnsi="Arial"/>
    </w:rPr>
  </w:style>
  <w:style w:type="paragraph" w:customStyle="1" w:styleId="Bullet">
    <w:name w:val="Bullet"/>
    <w:basedOn w:val="Normal"/>
    <w:autoRedefine/>
    <w:rsid w:val="00082930"/>
    <w:pPr>
      <w:numPr>
        <w:numId w:val="3"/>
      </w:numPr>
      <w:tabs>
        <w:tab w:val="clear" w:pos="720"/>
      </w:tabs>
      <w:spacing w:before="120" w:after="120"/>
      <w:ind w:left="709" w:hanging="436"/>
      <w:jc w:val="both"/>
    </w:pPr>
    <w:rPr>
      <w:rFonts w:asciiTheme="minorHAnsi" w:hAnsiTheme="minorHAnsi" w:cs="Calibri"/>
      <w:sz w:val="22"/>
    </w:rPr>
  </w:style>
  <w:style w:type="character" w:customStyle="1" w:styleId="DraftNumberedListChar">
    <w:name w:val="DraftNumberedList Char"/>
    <w:rsid w:val="00082930"/>
    <w:rPr>
      <w:rFonts w:ascii="Arial" w:hAnsi="Arial" w:cs="Arial"/>
      <w:b/>
      <w:bCs/>
      <w:lang w:val="en-US" w:eastAsia="en-US" w:bidi="ar-SA"/>
    </w:rPr>
  </w:style>
  <w:style w:type="character" w:styleId="Strong">
    <w:name w:val="Strong"/>
    <w:uiPriority w:val="22"/>
    <w:qFormat/>
    <w:rsid w:val="00082930"/>
    <w:rPr>
      <w:b/>
      <w:bCs/>
    </w:rPr>
  </w:style>
  <w:style w:type="paragraph" w:styleId="Revision">
    <w:name w:val="Revision"/>
    <w:hidden/>
    <w:uiPriority w:val="99"/>
    <w:semiHidden/>
    <w:rsid w:val="00082930"/>
    <w:pPr>
      <w:spacing w:after="0" w:line="240" w:lineRule="auto"/>
    </w:pPr>
    <w:rPr>
      <w:rFonts w:ascii="Calibri" w:eastAsia="Times New Roman" w:hAnsi="Calibri" w:cs="Times New Roman"/>
      <w:szCs w:val="24"/>
      <w:lang w:val="en-US"/>
    </w:rPr>
  </w:style>
  <w:style w:type="paragraph" w:styleId="BodyText">
    <w:name w:val="Body Text"/>
    <w:basedOn w:val="Normal"/>
    <w:link w:val="BodyTextChar"/>
    <w:uiPriority w:val="99"/>
    <w:unhideWhenUsed/>
    <w:rsid w:val="00082930"/>
    <w:pPr>
      <w:jc w:val="both"/>
    </w:pPr>
    <w:rPr>
      <w:rFonts w:asciiTheme="minorHAnsi" w:hAnsiTheme="minorHAnsi"/>
      <w:sz w:val="22"/>
      <w:lang w:eastAsia="zh-CN"/>
    </w:rPr>
  </w:style>
  <w:style w:type="character" w:customStyle="1" w:styleId="BodyTextChar">
    <w:name w:val="Body Text Char"/>
    <w:basedOn w:val="DefaultParagraphFont"/>
    <w:link w:val="BodyText"/>
    <w:uiPriority w:val="99"/>
    <w:rsid w:val="00082930"/>
    <w:rPr>
      <w:lang w:eastAsia="zh-CN"/>
    </w:rPr>
  </w:style>
  <w:style w:type="paragraph" w:styleId="Subtitle">
    <w:name w:val="Subtitle"/>
    <w:basedOn w:val="Normal"/>
    <w:next w:val="Normal"/>
    <w:link w:val="SubtitleChar"/>
    <w:qFormat/>
    <w:rsid w:val="00082930"/>
    <w:pPr>
      <w:spacing w:after="60"/>
      <w:jc w:val="center"/>
      <w:outlineLvl w:val="1"/>
    </w:pPr>
    <w:rPr>
      <w:rFonts w:ascii="Cambria" w:hAnsi="Cambria"/>
      <w:sz w:val="22"/>
    </w:rPr>
  </w:style>
  <w:style w:type="character" w:customStyle="1" w:styleId="SubtitleChar">
    <w:name w:val="Subtitle Char"/>
    <w:basedOn w:val="DefaultParagraphFont"/>
    <w:link w:val="Subtitle"/>
    <w:rsid w:val="00082930"/>
    <w:rPr>
      <w:rFonts w:ascii="Cambria" w:hAnsi="Cambria"/>
    </w:rPr>
  </w:style>
  <w:style w:type="paragraph" w:styleId="NoSpacing">
    <w:name w:val="No Spacing"/>
    <w:basedOn w:val="Normal"/>
    <w:link w:val="NoSpacingChar"/>
    <w:uiPriority w:val="1"/>
    <w:qFormat/>
    <w:rsid w:val="00082930"/>
    <w:rPr>
      <w:rFonts w:asciiTheme="minorHAnsi" w:hAnsiTheme="minorHAnsi"/>
      <w:sz w:val="22"/>
    </w:rPr>
  </w:style>
  <w:style w:type="paragraph" w:styleId="IntenseQuote">
    <w:name w:val="Intense Quote"/>
    <w:basedOn w:val="Normal"/>
    <w:next w:val="Normal"/>
    <w:link w:val="IntenseQuoteChar"/>
    <w:uiPriority w:val="30"/>
    <w:qFormat/>
    <w:rsid w:val="00082930"/>
    <w:pPr>
      <w:pBdr>
        <w:bottom w:val="single" w:sz="4" w:space="4" w:color="4F81BD"/>
      </w:pBdr>
      <w:spacing w:before="200" w:after="280"/>
      <w:ind w:left="936" w:right="936"/>
    </w:pPr>
    <w:rPr>
      <w:rFonts w:asciiTheme="minorHAnsi" w:hAnsiTheme="minorHAnsi"/>
      <w:b/>
      <w:bCs/>
      <w:i/>
      <w:iCs/>
      <w:color w:val="4F81BD"/>
      <w:sz w:val="22"/>
    </w:rPr>
  </w:style>
  <w:style w:type="character" w:customStyle="1" w:styleId="IntenseQuoteChar">
    <w:name w:val="Intense Quote Char"/>
    <w:basedOn w:val="DefaultParagraphFont"/>
    <w:link w:val="IntenseQuote"/>
    <w:uiPriority w:val="30"/>
    <w:rsid w:val="00082930"/>
    <w:rPr>
      <w:b/>
      <w:bCs/>
      <w:i/>
      <w:iCs/>
      <w:color w:val="4F81BD"/>
    </w:rPr>
  </w:style>
  <w:style w:type="character" w:styleId="SubtleEmphasis">
    <w:name w:val="Subtle Emphasis"/>
    <w:uiPriority w:val="19"/>
    <w:qFormat/>
    <w:rsid w:val="00082930"/>
    <w:rPr>
      <w:i/>
      <w:iCs/>
      <w:color w:val="808080"/>
    </w:rPr>
  </w:style>
  <w:style w:type="character" w:styleId="SubtleReference">
    <w:name w:val="Subtle Reference"/>
    <w:basedOn w:val="DefaultParagraphFont"/>
    <w:uiPriority w:val="31"/>
    <w:qFormat/>
    <w:rsid w:val="00082930"/>
    <w:rPr>
      <w:smallCaps/>
      <w:color w:val="C0504D"/>
      <w:u w:val="single"/>
    </w:rPr>
  </w:style>
  <w:style w:type="character" w:styleId="IntenseReference">
    <w:name w:val="Intense Reference"/>
    <w:uiPriority w:val="32"/>
    <w:qFormat/>
    <w:rsid w:val="00082930"/>
    <w:rPr>
      <w:b/>
      <w:bCs/>
      <w:smallCaps/>
      <w:color w:val="C0504D"/>
      <w:spacing w:val="5"/>
      <w:u w:val="single"/>
    </w:rPr>
  </w:style>
  <w:style w:type="character" w:styleId="BookTitle">
    <w:name w:val="Book Title"/>
    <w:basedOn w:val="DefaultParagraphFont"/>
    <w:uiPriority w:val="33"/>
    <w:qFormat/>
    <w:rsid w:val="00082930"/>
    <w:rPr>
      <w:b/>
      <w:bCs/>
      <w:smallCaps/>
      <w:spacing w:val="5"/>
    </w:rPr>
  </w:style>
  <w:style w:type="paragraph" w:customStyle="1" w:styleId="Note">
    <w:name w:val="Note"/>
    <w:basedOn w:val="Normal"/>
    <w:link w:val="NoteChar"/>
    <w:rsid w:val="0008293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rPr>
      <w:rFonts w:asciiTheme="minorHAnsi" w:hAnsiTheme="minorHAnsi"/>
      <w:sz w:val="22"/>
    </w:rPr>
  </w:style>
  <w:style w:type="character" w:customStyle="1" w:styleId="NoteChar">
    <w:name w:val="Note Char"/>
    <w:basedOn w:val="DefaultParagraphFont"/>
    <w:link w:val="Note"/>
    <w:rsid w:val="00082930"/>
    <w:rPr>
      <w:shd w:val="clear" w:color="auto" w:fill="EEECE1"/>
    </w:rPr>
  </w:style>
  <w:style w:type="paragraph" w:styleId="FootnoteText">
    <w:name w:val="footnote text"/>
    <w:basedOn w:val="Normal"/>
    <w:link w:val="FootnoteTextChar"/>
    <w:unhideWhenUsed/>
    <w:rsid w:val="00082930"/>
    <w:rPr>
      <w:rFonts w:asciiTheme="minorHAnsi" w:hAnsiTheme="minorHAnsi"/>
    </w:rPr>
  </w:style>
  <w:style w:type="character" w:customStyle="1" w:styleId="FootnoteTextChar">
    <w:name w:val="Footnote Text Char"/>
    <w:basedOn w:val="DefaultParagraphFont"/>
    <w:link w:val="FootnoteText"/>
    <w:rsid w:val="00082930"/>
    <w:rPr>
      <w:sz w:val="20"/>
      <w:szCs w:val="20"/>
    </w:rPr>
  </w:style>
  <w:style w:type="character" w:styleId="FootnoteReference">
    <w:name w:val="footnote reference"/>
    <w:basedOn w:val="DefaultParagraphFont"/>
    <w:unhideWhenUsed/>
    <w:rsid w:val="00082930"/>
    <w:rPr>
      <w:vertAlign w:val="superscript"/>
    </w:rPr>
  </w:style>
  <w:style w:type="paragraph" w:customStyle="1" w:styleId="BulletText">
    <w:name w:val="_Bullet Text"/>
    <w:link w:val="BulletTextChar"/>
    <w:rsid w:val="00082930"/>
    <w:pPr>
      <w:numPr>
        <w:numId w:val="4"/>
      </w:numPr>
      <w:spacing w:before="60" w:after="60" w:line="240" w:lineRule="auto"/>
    </w:pPr>
    <w:rPr>
      <w:rFonts w:ascii="Verdana" w:eastAsia="Times New Roman" w:hAnsi="Verdana" w:cs="Times New Roman"/>
      <w:bCs/>
      <w:color w:val="333333"/>
      <w:sz w:val="19"/>
      <w:szCs w:val="19"/>
      <w:lang w:val="en-GB" w:eastAsia="en-GB"/>
    </w:rPr>
  </w:style>
  <w:style w:type="paragraph" w:customStyle="1" w:styleId="BulletText2">
    <w:name w:val="_Bullet Text 2"/>
    <w:basedOn w:val="BulletText"/>
    <w:rsid w:val="00082930"/>
    <w:pPr>
      <w:numPr>
        <w:ilvl w:val="1"/>
      </w:numPr>
      <w:tabs>
        <w:tab w:val="clear" w:pos="1021"/>
        <w:tab w:val="num" w:pos="720"/>
      </w:tabs>
      <w:ind w:left="0" w:firstLine="0"/>
    </w:pPr>
  </w:style>
  <w:style w:type="paragraph" w:customStyle="1" w:styleId="Text0">
    <w:name w:val="_Text"/>
    <w:link w:val="TextCharChar"/>
    <w:rsid w:val="00082930"/>
    <w:pPr>
      <w:spacing w:before="60" w:after="120" w:line="240" w:lineRule="auto"/>
    </w:pPr>
    <w:rPr>
      <w:rFonts w:ascii="Verdana" w:eastAsia="Times New Roman" w:hAnsi="Verdana" w:cs="Times New Roman"/>
      <w:bCs/>
      <w:color w:val="333333"/>
      <w:sz w:val="19"/>
      <w:szCs w:val="19"/>
      <w:lang w:val="en-GB" w:eastAsia="en-GB"/>
    </w:rPr>
  </w:style>
  <w:style w:type="character" w:customStyle="1" w:styleId="TextCharChar">
    <w:name w:val="_Text Char Char"/>
    <w:basedOn w:val="DefaultParagraphFont"/>
    <w:link w:val="Text0"/>
    <w:rsid w:val="00082930"/>
    <w:rPr>
      <w:rFonts w:ascii="Verdana" w:eastAsia="Times New Roman" w:hAnsi="Verdana" w:cs="Times New Roman"/>
      <w:bCs/>
      <w:color w:val="333333"/>
      <w:sz w:val="19"/>
      <w:szCs w:val="19"/>
      <w:lang w:val="en-GB" w:eastAsia="en-GB"/>
    </w:rPr>
  </w:style>
  <w:style w:type="numbering" w:customStyle="1" w:styleId="ListBulletStyles">
    <w:name w:val="_ List Bullet Styles"/>
    <w:basedOn w:val="NoList"/>
    <w:rsid w:val="00082930"/>
    <w:pPr>
      <w:numPr>
        <w:numId w:val="4"/>
      </w:numPr>
    </w:pPr>
  </w:style>
  <w:style w:type="paragraph" w:customStyle="1" w:styleId="BulletText3">
    <w:name w:val="_Bullet Text 3"/>
    <w:basedOn w:val="BulletText"/>
    <w:rsid w:val="00082930"/>
    <w:pPr>
      <w:numPr>
        <w:ilvl w:val="2"/>
      </w:numPr>
      <w:tabs>
        <w:tab w:val="clear" w:pos="1474"/>
        <w:tab w:val="num" w:pos="1080"/>
      </w:tabs>
      <w:ind w:left="0" w:firstLine="0"/>
    </w:pPr>
  </w:style>
  <w:style w:type="paragraph" w:customStyle="1" w:styleId="BulletText4">
    <w:name w:val="_Bullet Text 4"/>
    <w:basedOn w:val="BulletText"/>
    <w:rsid w:val="00082930"/>
    <w:pPr>
      <w:numPr>
        <w:ilvl w:val="3"/>
      </w:numPr>
      <w:tabs>
        <w:tab w:val="clear" w:pos="1474"/>
        <w:tab w:val="num" w:pos="1440"/>
      </w:tabs>
      <w:ind w:left="0" w:firstLine="0"/>
    </w:pPr>
  </w:style>
  <w:style w:type="paragraph" w:customStyle="1" w:styleId="BulletText5">
    <w:name w:val="_Bullet Text 5"/>
    <w:basedOn w:val="BulletText"/>
    <w:rsid w:val="00082930"/>
    <w:pPr>
      <w:numPr>
        <w:ilvl w:val="4"/>
      </w:numPr>
      <w:tabs>
        <w:tab w:val="clear" w:pos="1814"/>
        <w:tab w:val="num" w:pos="1800"/>
      </w:tabs>
      <w:ind w:left="0" w:firstLine="0"/>
    </w:pPr>
  </w:style>
  <w:style w:type="paragraph" w:customStyle="1" w:styleId="BulletText6">
    <w:name w:val="_Bullet Text 6"/>
    <w:basedOn w:val="BulletText"/>
    <w:rsid w:val="00082930"/>
    <w:pPr>
      <w:numPr>
        <w:ilvl w:val="5"/>
      </w:numPr>
      <w:tabs>
        <w:tab w:val="clear" w:pos="2268"/>
        <w:tab w:val="num" w:pos="2160"/>
      </w:tabs>
      <w:ind w:left="0" w:firstLine="0"/>
    </w:pPr>
  </w:style>
  <w:style w:type="paragraph" w:customStyle="1" w:styleId="TableText">
    <w:name w:val="_Table Text"/>
    <w:basedOn w:val="Text0"/>
    <w:link w:val="TableTextChar"/>
    <w:rsid w:val="00082930"/>
    <w:pPr>
      <w:spacing w:after="60"/>
    </w:pPr>
    <w:rPr>
      <w:sz w:val="18"/>
    </w:rPr>
  </w:style>
  <w:style w:type="character" w:customStyle="1" w:styleId="TableTextChar">
    <w:name w:val="_Table Text Char"/>
    <w:basedOn w:val="TextCharChar"/>
    <w:link w:val="TableText"/>
    <w:rsid w:val="00082930"/>
    <w:rPr>
      <w:rFonts w:ascii="Verdana" w:eastAsia="Times New Roman" w:hAnsi="Verdana" w:cs="Times New Roman"/>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FE1C29"/>
    <w:rPr>
      <w:rFonts w:ascii="Garamond" w:hAnsi="Garamond"/>
      <w:b/>
      <w:iCs/>
      <w:sz w:val="24"/>
      <w:szCs w:val="18"/>
    </w:rPr>
  </w:style>
  <w:style w:type="paragraph" w:customStyle="1" w:styleId="Heading10">
    <w:name w:val="_Heading 1"/>
    <w:next w:val="Text0"/>
    <w:link w:val="Heading1Char0"/>
    <w:rsid w:val="00082930"/>
    <w:pPr>
      <w:pageBreakBefore/>
      <w:spacing w:before="120" w:after="240" w:line="240" w:lineRule="auto"/>
      <w:outlineLvl w:val="0"/>
    </w:pPr>
    <w:rPr>
      <w:rFonts w:ascii="Palatino Linotype" w:eastAsia="Times New Roman" w:hAnsi="Palatino Linotype" w:cs="Times New Roman"/>
      <w:color w:val="333333"/>
      <w:sz w:val="36"/>
      <w:szCs w:val="32"/>
      <w:lang w:val="en-GB" w:eastAsia="en-GB"/>
    </w:rPr>
  </w:style>
  <w:style w:type="character" w:customStyle="1" w:styleId="Heading1Char0">
    <w:name w:val="_Heading 1 Char"/>
    <w:basedOn w:val="DefaultParagraphFont"/>
    <w:link w:val="Heading10"/>
    <w:rsid w:val="00082930"/>
    <w:rPr>
      <w:rFonts w:ascii="Palatino Linotype" w:eastAsia="Times New Roman" w:hAnsi="Palatino Linotype" w:cs="Times New Roman"/>
      <w:color w:val="333333"/>
      <w:sz w:val="36"/>
      <w:szCs w:val="32"/>
      <w:lang w:val="en-GB" w:eastAsia="en-GB"/>
    </w:rPr>
  </w:style>
  <w:style w:type="paragraph" w:customStyle="1" w:styleId="Heading20">
    <w:name w:val="_Heading 2"/>
    <w:next w:val="Text0"/>
    <w:link w:val="Heading2CharChar"/>
    <w:qFormat/>
    <w:rsid w:val="00082930"/>
    <w:pPr>
      <w:numPr>
        <w:ilvl w:val="1"/>
        <w:numId w:val="5"/>
      </w:numPr>
      <w:spacing w:before="120" w:after="120" w:line="240" w:lineRule="auto"/>
      <w:outlineLvl w:val="1"/>
    </w:pPr>
    <w:rPr>
      <w:rFonts w:ascii="Arial" w:eastAsia="Times New Roman" w:hAnsi="Arial" w:cs="Times New Roman"/>
      <w:b/>
      <w:bCs/>
      <w:sz w:val="24"/>
      <w:szCs w:val="19"/>
      <w:lang w:val="en-GB" w:eastAsia="en-GB"/>
    </w:rPr>
  </w:style>
  <w:style w:type="paragraph" w:customStyle="1" w:styleId="Heading30">
    <w:name w:val="_Heading 3"/>
    <w:next w:val="Normal"/>
    <w:qFormat/>
    <w:rsid w:val="00082930"/>
    <w:pPr>
      <w:numPr>
        <w:ilvl w:val="2"/>
        <w:numId w:val="5"/>
      </w:numPr>
      <w:spacing w:before="120" w:after="120" w:line="240" w:lineRule="auto"/>
      <w:outlineLvl w:val="2"/>
    </w:pPr>
    <w:rPr>
      <w:rFonts w:ascii="Arial" w:eastAsia="Times New Roman" w:hAnsi="Arial" w:cs="Times New Roman"/>
      <w:b/>
      <w:bCs/>
      <w:color w:val="000000"/>
      <w:lang w:val="en-GB" w:eastAsia="en-GB"/>
    </w:rPr>
  </w:style>
  <w:style w:type="numbering" w:customStyle="1" w:styleId="HeadingStyles">
    <w:name w:val="_ Heading Styles"/>
    <w:basedOn w:val="NoList"/>
    <w:rsid w:val="00082930"/>
    <w:pPr>
      <w:numPr>
        <w:numId w:val="25"/>
      </w:numPr>
    </w:pPr>
  </w:style>
  <w:style w:type="paragraph" w:customStyle="1" w:styleId="NumberedText">
    <w:name w:val="_Numbered Text"/>
    <w:basedOn w:val="Text0"/>
    <w:rsid w:val="00082930"/>
    <w:pPr>
      <w:numPr>
        <w:numId w:val="7"/>
      </w:numPr>
      <w:tabs>
        <w:tab w:val="clear" w:pos="567"/>
        <w:tab w:val="num" w:pos="360"/>
      </w:tabs>
      <w:spacing w:after="60"/>
      <w:ind w:left="0" w:firstLine="0"/>
    </w:pPr>
  </w:style>
  <w:style w:type="paragraph" w:customStyle="1" w:styleId="NumberedText2">
    <w:name w:val="_Numbered Text 2"/>
    <w:basedOn w:val="NumberedText"/>
    <w:rsid w:val="00082930"/>
    <w:pPr>
      <w:numPr>
        <w:ilvl w:val="1"/>
      </w:numPr>
      <w:tabs>
        <w:tab w:val="clear" w:pos="1021"/>
        <w:tab w:val="num" w:pos="360"/>
      </w:tabs>
      <w:ind w:left="1080" w:hanging="360"/>
    </w:pPr>
  </w:style>
  <w:style w:type="numbering" w:customStyle="1" w:styleId="ListNumberedStyles">
    <w:name w:val="_ List Numbered Styles"/>
    <w:basedOn w:val="NoList"/>
    <w:rsid w:val="00082930"/>
    <w:pPr>
      <w:numPr>
        <w:numId w:val="6"/>
      </w:numPr>
    </w:pPr>
  </w:style>
  <w:style w:type="paragraph" w:customStyle="1" w:styleId="NumberedText3">
    <w:name w:val="_Numbered Text 3"/>
    <w:basedOn w:val="NumberedText"/>
    <w:rsid w:val="00082930"/>
    <w:pPr>
      <w:numPr>
        <w:ilvl w:val="2"/>
      </w:numPr>
      <w:tabs>
        <w:tab w:val="clear" w:pos="1474"/>
        <w:tab w:val="num" w:pos="360"/>
      </w:tabs>
      <w:ind w:left="1800" w:hanging="360"/>
    </w:pPr>
  </w:style>
  <w:style w:type="paragraph" w:customStyle="1" w:styleId="NumberedText4">
    <w:name w:val="_Numbered Text 4"/>
    <w:basedOn w:val="NumberedText"/>
    <w:rsid w:val="00082930"/>
    <w:pPr>
      <w:numPr>
        <w:ilvl w:val="3"/>
      </w:numPr>
      <w:tabs>
        <w:tab w:val="clear" w:pos="1474"/>
        <w:tab w:val="num" w:pos="360"/>
      </w:tabs>
      <w:ind w:left="2520" w:hanging="360"/>
    </w:pPr>
  </w:style>
  <w:style w:type="paragraph" w:customStyle="1" w:styleId="NumberedText5">
    <w:name w:val="_Numbered Text 5"/>
    <w:basedOn w:val="NumberedText"/>
    <w:rsid w:val="00082930"/>
    <w:pPr>
      <w:numPr>
        <w:ilvl w:val="4"/>
      </w:numPr>
      <w:tabs>
        <w:tab w:val="clear" w:pos="1814"/>
        <w:tab w:val="num" w:pos="360"/>
      </w:tabs>
      <w:ind w:left="3240" w:hanging="360"/>
    </w:pPr>
  </w:style>
  <w:style w:type="paragraph" w:customStyle="1" w:styleId="NumberedText6">
    <w:name w:val="_Numbered Text 6"/>
    <w:basedOn w:val="NumberedText"/>
    <w:rsid w:val="00082930"/>
    <w:pPr>
      <w:numPr>
        <w:ilvl w:val="5"/>
      </w:numPr>
      <w:tabs>
        <w:tab w:val="clear" w:pos="2268"/>
        <w:tab w:val="num" w:pos="360"/>
      </w:tabs>
      <w:ind w:left="3960" w:hanging="360"/>
    </w:pPr>
  </w:style>
  <w:style w:type="paragraph" w:customStyle="1" w:styleId="TableTitle">
    <w:name w:val="_Table Title"/>
    <w:basedOn w:val="Text0"/>
    <w:rsid w:val="00082930"/>
    <w:pPr>
      <w:spacing w:after="60"/>
    </w:pPr>
    <w:rPr>
      <w:b/>
      <w:sz w:val="18"/>
    </w:rPr>
  </w:style>
  <w:style w:type="paragraph" w:customStyle="1" w:styleId="Text3">
    <w:name w:val="_Text 3"/>
    <w:basedOn w:val="Text0"/>
    <w:link w:val="Text3CharChar"/>
    <w:rsid w:val="00082930"/>
    <w:pPr>
      <w:ind w:left="720"/>
    </w:pPr>
  </w:style>
  <w:style w:type="character" w:customStyle="1" w:styleId="Text3CharChar">
    <w:name w:val="_Text 3 Char Char"/>
    <w:basedOn w:val="TextCharChar"/>
    <w:link w:val="Text3"/>
    <w:rsid w:val="00082930"/>
    <w:rPr>
      <w:rFonts w:ascii="Verdana" w:eastAsia="Times New Roman" w:hAnsi="Verdana" w:cs="Times New Roman"/>
      <w:bCs/>
      <w:color w:val="333333"/>
      <w:sz w:val="19"/>
      <w:szCs w:val="19"/>
      <w:lang w:val="en-GB" w:eastAsia="en-GB"/>
    </w:rPr>
  </w:style>
  <w:style w:type="paragraph" w:customStyle="1" w:styleId="Line">
    <w:name w:val="_Line"/>
    <w:next w:val="Text0"/>
    <w:qFormat/>
    <w:rsid w:val="00082930"/>
    <w:pPr>
      <w:pBdr>
        <w:top w:val="single" w:sz="4" w:space="0" w:color="999999"/>
      </w:pBdr>
      <w:spacing w:before="240" w:after="120" w:line="240" w:lineRule="auto"/>
    </w:pPr>
    <w:rPr>
      <w:rFonts w:ascii="Verdana" w:eastAsia="Times New Roman" w:hAnsi="Verdana" w:cs="Times New Roman"/>
      <w:bCs/>
      <w:color w:val="333333"/>
      <w:sz w:val="18"/>
      <w:szCs w:val="24"/>
      <w:lang w:val="en-GB" w:eastAsia="en-GB"/>
    </w:rPr>
  </w:style>
  <w:style w:type="paragraph" w:customStyle="1" w:styleId="Copyright">
    <w:name w:val="Copyright"/>
    <w:basedOn w:val="Normal"/>
    <w:rsid w:val="00082930"/>
    <w:pPr>
      <w:spacing w:before="240" w:after="240"/>
    </w:pPr>
    <w:rPr>
      <w:rFonts w:ascii="Arial" w:hAnsi="Arial"/>
      <w:b/>
      <w:sz w:val="28"/>
    </w:rPr>
  </w:style>
  <w:style w:type="character" w:customStyle="1" w:styleId="NoSpacingChar">
    <w:name w:val="No Spacing Char"/>
    <w:basedOn w:val="DefaultParagraphFont"/>
    <w:link w:val="NoSpacing"/>
    <w:uiPriority w:val="1"/>
    <w:locked/>
    <w:rsid w:val="00082930"/>
  </w:style>
  <w:style w:type="paragraph" w:customStyle="1" w:styleId="TableNumberedText">
    <w:name w:val="_Table Numbered Text"/>
    <w:basedOn w:val="NumberedText"/>
    <w:rsid w:val="00082930"/>
    <w:rPr>
      <w:sz w:val="18"/>
    </w:rPr>
  </w:style>
  <w:style w:type="paragraph" w:customStyle="1" w:styleId="TableBulletText">
    <w:name w:val="_Table Bullet Text"/>
    <w:basedOn w:val="BulletText"/>
    <w:rsid w:val="00082930"/>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082930"/>
    <w:rPr>
      <w:rFonts w:ascii="Verdana" w:hAnsi="Verdana"/>
      <w:b/>
      <w:bCs/>
      <w:lang w:val="en-NZ"/>
    </w:rPr>
  </w:style>
  <w:style w:type="paragraph" w:styleId="TableofFigures">
    <w:name w:val="table of figures"/>
    <w:basedOn w:val="Normal"/>
    <w:next w:val="Normal"/>
    <w:autoRedefine/>
    <w:uiPriority w:val="99"/>
    <w:qFormat/>
    <w:rsid w:val="004A0C75"/>
    <w:pPr>
      <w:tabs>
        <w:tab w:val="right" w:leader="dot" w:pos="9016"/>
      </w:tabs>
    </w:pPr>
    <w:rPr>
      <w:b/>
      <w:color w:val="333333"/>
      <w:szCs w:val="24"/>
      <w:lang w:val="en-NZ"/>
    </w:rPr>
  </w:style>
  <w:style w:type="paragraph" w:customStyle="1" w:styleId="Footer0">
    <w:name w:val="_Footer"/>
    <w:link w:val="FooterCharChar"/>
    <w:rsid w:val="00082930"/>
    <w:pPr>
      <w:tabs>
        <w:tab w:val="center" w:pos="4502"/>
        <w:tab w:val="right" w:pos="9299"/>
      </w:tabs>
      <w:spacing w:after="0" w:line="240" w:lineRule="auto"/>
    </w:pPr>
    <w:rPr>
      <w:rFonts w:ascii="Verdana" w:eastAsia="Times New Roman" w:hAnsi="Verdana" w:cs="Times New Roman"/>
      <w:bCs/>
      <w:color w:val="333333"/>
      <w:sz w:val="16"/>
      <w:szCs w:val="19"/>
      <w:lang w:val="en-GB" w:eastAsia="en-GB"/>
    </w:rPr>
  </w:style>
  <w:style w:type="character" w:customStyle="1" w:styleId="FooterCharChar">
    <w:name w:val="_Footer Char Char"/>
    <w:basedOn w:val="DefaultParagraphFont"/>
    <w:link w:val="Footer0"/>
    <w:rsid w:val="00082930"/>
    <w:rPr>
      <w:rFonts w:ascii="Verdana" w:eastAsia="Times New Roman" w:hAnsi="Verdana" w:cs="Times New Roman"/>
      <w:bCs/>
      <w:color w:val="333333"/>
      <w:sz w:val="16"/>
      <w:szCs w:val="19"/>
      <w:lang w:val="en-GB" w:eastAsia="en-GB"/>
    </w:rPr>
  </w:style>
  <w:style w:type="paragraph" w:customStyle="1" w:styleId="FooterLine">
    <w:name w:val="_Footer Line"/>
    <w:basedOn w:val="Footer0"/>
    <w:rsid w:val="00082930"/>
    <w:pPr>
      <w:pBdr>
        <w:top w:val="single" w:sz="4" w:space="8" w:color="333333"/>
      </w:pBdr>
    </w:pPr>
  </w:style>
  <w:style w:type="character" w:styleId="PageNumber">
    <w:name w:val="page number"/>
    <w:basedOn w:val="DefaultParagraphFont"/>
    <w:semiHidden/>
    <w:rsid w:val="00082930"/>
  </w:style>
  <w:style w:type="paragraph" w:customStyle="1" w:styleId="STLParagraph">
    <w:name w:val="STL Paragraph"/>
    <w:basedOn w:val="Normal"/>
    <w:link w:val="STLParagraphChar"/>
    <w:qFormat/>
    <w:rsid w:val="00082930"/>
    <w:pPr>
      <w:spacing w:before="60" w:after="120"/>
      <w:jc w:val="both"/>
    </w:pPr>
    <w:rPr>
      <w:rFonts w:asciiTheme="minorHAnsi" w:eastAsia="SimSun" w:hAnsiTheme="minorHAnsi" w:cs="Arial"/>
      <w:bCs/>
      <w:color w:val="333333"/>
      <w:sz w:val="22"/>
      <w:lang w:val="en-GB" w:eastAsia="en-GB"/>
    </w:rPr>
  </w:style>
  <w:style w:type="paragraph" w:customStyle="1" w:styleId="STLHeading1">
    <w:name w:val="STL Heading 1"/>
    <w:basedOn w:val="Normal"/>
    <w:autoRedefine/>
    <w:qFormat/>
    <w:rsid w:val="00082930"/>
    <w:pPr>
      <w:pageBreakBefore/>
      <w:numPr>
        <w:numId w:val="22"/>
      </w:numPr>
      <w:pBdr>
        <w:bottom w:val="single" w:sz="4" w:space="6" w:color="9F9F9F"/>
      </w:pBdr>
      <w:tabs>
        <w:tab w:val="left" w:pos="709"/>
        <w:tab w:val="left" w:pos="851"/>
      </w:tabs>
      <w:spacing w:before="120" w:after="240"/>
      <w:outlineLvl w:val="0"/>
    </w:pPr>
    <w:rPr>
      <w:rFonts w:asciiTheme="minorHAnsi" w:eastAsia="Times New Roman" w:hAnsiTheme="minorHAnsi" w:cs="Arial"/>
      <w:b/>
      <w:color w:val="1F5CA9"/>
      <w:sz w:val="28"/>
      <w:szCs w:val="28"/>
      <w:lang w:val="en-GB" w:eastAsia="en-GB" w:bidi="en-US"/>
    </w:rPr>
  </w:style>
  <w:style w:type="paragraph" w:customStyle="1" w:styleId="STLBullet1">
    <w:name w:val="STL Bullet 1"/>
    <w:basedOn w:val="Normal"/>
    <w:qFormat/>
    <w:rsid w:val="00082930"/>
    <w:pPr>
      <w:numPr>
        <w:numId w:val="23"/>
      </w:numPr>
      <w:spacing w:before="60" w:after="120"/>
    </w:pPr>
    <w:rPr>
      <w:rFonts w:asciiTheme="minorHAnsi" w:eastAsia="Times New Roman" w:hAnsiTheme="minorHAnsi" w:cs="Times New Roman"/>
      <w:bCs/>
      <w:color w:val="333333"/>
      <w:sz w:val="22"/>
      <w:szCs w:val="19"/>
      <w:lang w:val="en-NZ"/>
    </w:rPr>
  </w:style>
  <w:style w:type="paragraph" w:customStyle="1" w:styleId="STLTitle">
    <w:name w:val="STL Title"/>
    <w:basedOn w:val="Normal"/>
    <w:link w:val="STLTitleChar"/>
    <w:qFormat/>
    <w:rsid w:val="00082930"/>
    <w:rPr>
      <w:rFonts w:asciiTheme="minorHAnsi" w:eastAsia="Times New Roman" w:hAnsiTheme="minorHAnsi" w:cs="Times New Roman"/>
      <w:b/>
      <w:color w:val="C00000"/>
      <w:sz w:val="22"/>
      <w:szCs w:val="28"/>
      <w:lang w:val="en-NZ"/>
    </w:rPr>
  </w:style>
  <w:style w:type="paragraph" w:customStyle="1" w:styleId="STLHeading2">
    <w:name w:val="STL Heading 2"/>
    <w:basedOn w:val="STLHeading1"/>
    <w:link w:val="STLHeading2Char"/>
    <w:autoRedefine/>
    <w:qFormat/>
    <w:rsid w:val="00082930"/>
    <w:pPr>
      <w:pageBreakBefore w:val="0"/>
      <w:numPr>
        <w:numId w:val="24"/>
      </w:numPr>
      <w:pBdr>
        <w:bottom w:val="none" w:sz="0" w:space="0" w:color="auto"/>
      </w:pBdr>
      <w:tabs>
        <w:tab w:val="clear" w:pos="709"/>
        <w:tab w:val="clear" w:pos="851"/>
        <w:tab w:val="left" w:pos="270"/>
        <w:tab w:val="left" w:pos="540"/>
      </w:tabs>
    </w:pPr>
    <w:rPr>
      <w:b w:val="0"/>
      <w:color w:val="auto"/>
      <w:sz w:val="22"/>
      <w:szCs w:val="22"/>
    </w:rPr>
  </w:style>
  <w:style w:type="paragraph" w:styleId="DocumentMap">
    <w:name w:val="Document Map"/>
    <w:basedOn w:val="Normal"/>
    <w:link w:val="DocumentMapChar"/>
    <w:uiPriority w:val="99"/>
    <w:semiHidden/>
    <w:unhideWhenUsed/>
    <w:rsid w:val="00082930"/>
    <w:rPr>
      <w:rFonts w:ascii="Tahoma" w:hAnsi="Tahoma" w:cs="Tahoma"/>
      <w:sz w:val="16"/>
      <w:szCs w:val="16"/>
    </w:rPr>
  </w:style>
  <w:style w:type="character" w:customStyle="1" w:styleId="DocumentMapChar">
    <w:name w:val="Document Map Char"/>
    <w:basedOn w:val="DefaultParagraphFont"/>
    <w:link w:val="DocumentMap"/>
    <w:uiPriority w:val="99"/>
    <w:semiHidden/>
    <w:rsid w:val="00082930"/>
    <w:rPr>
      <w:rFonts w:ascii="Tahoma" w:hAnsi="Tahoma" w:cs="Tahoma"/>
      <w:sz w:val="16"/>
      <w:szCs w:val="16"/>
    </w:rPr>
  </w:style>
  <w:style w:type="paragraph" w:customStyle="1" w:styleId="STLBullet2">
    <w:name w:val="STL Bullet 2"/>
    <w:basedOn w:val="Normal"/>
    <w:qFormat/>
    <w:rsid w:val="00082930"/>
    <w:pPr>
      <w:numPr>
        <w:ilvl w:val="1"/>
        <w:numId w:val="8"/>
      </w:numPr>
      <w:spacing w:before="60" w:after="120"/>
    </w:pPr>
    <w:rPr>
      <w:rFonts w:asciiTheme="minorHAnsi" w:eastAsia="Times New Roman" w:hAnsiTheme="minorHAnsi" w:cs="Times New Roman"/>
      <w:bCs/>
      <w:color w:val="333333"/>
      <w:sz w:val="22"/>
      <w:szCs w:val="19"/>
      <w:lang w:val="en-NZ"/>
    </w:rPr>
  </w:style>
  <w:style w:type="paragraph" w:customStyle="1" w:styleId="STLHeading3">
    <w:name w:val="STL Heading 3"/>
    <w:basedOn w:val="Normal"/>
    <w:qFormat/>
    <w:rsid w:val="00082930"/>
    <w:pPr>
      <w:numPr>
        <w:ilvl w:val="2"/>
        <w:numId w:val="22"/>
      </w:numPr>
      <w:spacing w:before="120" w:after="120"/>
      <w:outlineLvl w:val="2"/>
    </w:pPr>
    <w:rPr>
      <w:rFonts w:asciiTheme="minorHAnsi" w:eastAsia="Times New Roman" w:hAnsiTheme="minorHAnsi" w:cs="Times New Roman"/>
      <w:bCs/>
      <w:color w:val="1F5CA9"/>
      <w:sz w:val="28"/>
      <w:lang w:val="en-GB" w:eastAsia="en-GB"/>
    </w:rPr>
  </w:style>
  <w:style w:type="paragraph" w:customStyle="1" w:styleId="STLHeading4">
    <w:name w:val="STL Heading 4"/>
    <w:basedOn w:val="STLHeading3"/>
    <w:qFormat/>
    <w:rsid w:val="00082930"/>
    <w:pPr>
      <w:numPr>
        <w:ilvl w:val="3"/>
      </w:numPr>
    </w:pPr>
    <w:rPr>
      <w:i/>
      <w:sz w:val="24"/>
    </w:rPr>
  </w:style>
  <w:style w:type="paragraph" w:customStyle="1" w:styleId="STLBullet3">
    <w:name w:val="STL Bullet 3"/>
    <w:basedOn w:val="Normal"/>
    <w:qFormat/>
    <w:rsid w:val="00082930"/>
    <w:pPr>
      <w:numPr>
        <w:ilvl w:val="2"/>
        <w:numId w:val="9"/>
      </w:numPr>
      <w:spacing w:before="60" w:after="120"/>
    </w:pPr>
    <w:rPr>
      <w:rFonts w:asciiTheme="minorHAnsi" w:eastAsia="Times New Roman" w:hAnsiTheme="minorHAnsi" w:cs="Times New Roman"/>
      <w:bCs/>
      <w:color w:val="333333"/>
      <w:sz w:val="22"/>
      <w:szCs w:val="19"/>
      <w:lang w:val="en-NZ"/>
    </w:rPr>
  </w:style>
  <w:style w:type="character" w:customStyle="1" w:styleId="STLParagraphChar">
    <w:name w:val="STL Paragraph Char"/>
    <w:basedOn w:val="DefaultParagraphFont"/>
    <w:link w:val="STLParagraph"/>
    <w:rsid w:val="00082930"/>
    <w:rPr>
      <w:rFonts w:eastAsia="SimSun" w:cs="Arial"/>
      <w:bCs/>
      <w:color w:val="333333"/>
      <w:lang w:val="en-GB" w:eastAsia="en-GB"/>
    </w:rPr>
  </w:style>
  <w:style w:type="character" w:customStyle="1" w:styleId="STLHeading2Char">
    <w:name w:val="STL Heading 2 Char"/>
    <w:basedOn w:val="DefaultParagraphFont"/>
    <w:link w:val="STLHeading2"/>
    <w:rsid w:val="00082930"/>
    <w:rPr>
      <w:rFonts w:eastAsia="Times New Roman" w:cs="Arial"/>
      <w:lang w:val="en-GB" w:eastAsia="en-GB" w:bidi="en-US"/>
    </w:rPr>
  </w:style>
  <w:style w:type="table" w:customStyle="1" w:styleId="MediumShading1-Accent11">
    <w:name w:val="Medium Shading 1 - Accent 11"/>
    <w:basedOn w:val="TableNormal"/>
    <w:uiPriority w:val="63"/>
    <w:rsid w:val="00082930"/>
    <w:pPr>
      <w:spacing w:after="0" w:line="240" w:lineRule="auto"/>
    </w:pPr>
    <w:rPr>
      <w:rFonts w:ascii="Calibri" w:eastAsia="Calibri" w:hAnsi="Calibri"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STLTitleChar">
    <w:name w:val="STL Title Char"/>
    <w:basedOn w:val="DefaultParagraphFont"/>
    <w:link w:val="STLTitle"/>
    <w:rsid w:val="00082930"/>
    <w:rPr>
      <w:rFonts w:eastAsia="Times New Roman" w:cs="Times New Roman"/>
      <w:b/>
      <w:color w:val="C00000"/>
      <w:szCs w:val="28"/>
      <w:lang w:val="en-NZ"/>
    </w:rPr>
  </w:style>
  <w:style w:type="numbering" w:customStyle="1" w:styleId="Style1">
    <w:name w:val="Style1"/>
    <w:uiPriority w:val="99"/>
    <w:rsid w:val="00082930"/>
    <w:pPr>
      <w:numPr>
        <w:numId w:val="10"/>
      </w:numPr>
    </w:pPr>
  </w:style>
  <w:style w:type="numbering" w:customStyle="1" w:styleId="Style2">
    <w:name w:val="Style2"/>
    <w:uiPriority w:val="99"/>
    <w:rsid w:val="00082930"/>
    <w:pPr>
      <w:numPr>
        <w:numId w:val="11"/>
      </w:numPr>
    </w:pPr>
  </w:style>
  <w:style w:type="numbering" w:customStyle="1" w:styleId="Style3">
    <w:name w:val="Style3"/>
    <w:uiPriority w:val="99"/>
    <w:rsid w:val="00082930"/>
    <w:pPr>
      <w:numPr>
        <w:numId w:val="14"/>
      </w:numPr>
    </w:pPr>
  </w:style>
  <w:style w:type="numbering" w:customStyle="1" w:styleId="Style4">
    <w:name w:val="Style4"/>
    <w:uiPriority w:val="99"/>
    <w:rsid w:val="00082930"/>
    <w:pPr>
      <w:numPr>
        <w:numId w:val="12"/>
      </w:numPr>
    </w:pPr>
  </w:style>
  <w:style w:type="numbering" w:customStyle="1" w:styleId="ECHeadingNN">
    <w:name w:val="EC Heading N.N"/>
    <w:uiPriority w:val="99"/>
    <w:rsid w:val="00082930"/>
  </w:style>
  <w:style w:type="numbering" w:customStyle="1" w:styleId="Style5">
    <w:name w:val="Style5"/>
    <w:next w:val="ECHeadingNN"/>
    <w:uiPriority w:val="99"/>
    <w:rsid w:val="00082930"/>
    <w:pPr>
      <w:numPr>
        <w:numId w:val="13"/>
      </w:numPr>
    </w:pPr>
  </w:style>
  <w:style w:type="paragraph" w:customStyle="1" w:styleId="TableTitletext">
    <w:name w:val="_Table Title text"/>
    <w:basedOn w:val="Text0"/>
    <w:link w:val="TableTitletextChar"/>
    <w:rsid w:val="00082930"/>
    <w:pPr>
      <w:spacing w:after="60"/>
    </w:pPr>
    <w:rPr>
      <w:b/>
      <w:sz w:val="18"/>
    </w:rPr>
  </w:style>
  <w:style w:type="character" w:customStyle="1" w:styleId="TableTitletextChar">
    <w:name w:val="_Table Title text Char"/>
    <w:basedOn w:val="TextCharChar"/>
    <w:link w:val="TableTitletext"/>
    <w:rsid w:val="00082930"/>
    <w:rPr>
      <w:rFonts w:ascii="Verdana" w:eastAsia="Times New Roman" w:hAnsi="Verdana" w:cs="Times New Roman"/>
      <w:b/>
      <w:bCs/>
      <w:color w:val="333333"/>
      <w:sz w:val="18"/>
      <w:szCs w:val="19"/>
      <w:lang w:val="en-GB" w:eastAsia="en-GB"/>
    </w:rPr>
  </w:style>
  <w:style w:type="character" w:customStyle="1" w:styleId="Heading2CharChar">
    <w:name w:val="_Heading 2 Char Char"/>
    <w:basedOn w:val="DefaultParagraphFont"/>
    <w:link w:val="Heading20"/>
    <w:rsid w:val="00082930"/>
    <w:rPr>
      <w:rFonts w:ascii="Arial" w:eastAsia="Times New Roman" w:hAnsi="Arial" w:cs="Times New Roman"/>
      <w:b/>
      <w:bCs/>
      <w:sz w:val="24"/>
      <w:szCs w:val="19"/>
      <w:lang w:val="en-GB" w:eastAsia="en-GB"/>
    </w:rPr>
  </w:style>
  <w:style w:type="character" w:customStyle="1" w:styleId="BulletTextChar">
    <w:name w:val="_Bullet Text Char"/>
    <w:basedOn w:val="DefaultParagraphFont"/>
    <w:link w:val="BulletText"/>
    <w:rsid w:val="00082930"/>
    <w:rPr>
      <w:rFonts w:ascii="Verdana" w:eastAsia="Times New Roman" w:hAnsi="Verdana" w:cs="Times New Roman"/>
      <w:bCs/>
      <w:color w:val="333333"/>
      <w:sz w:val="19"/>
      <w:szCs w:val="19"/>
      <w:lang w:val="en-GB" w:eastAsia="en-GB"/>
    </w:rPr>
  </w:style>
  <w:style w:type="character" w:customStyle="1" w:styleId="Emphasis0">
    <w:name w:val="_Emphasis"/>
    <w:basedOn w:val="DefaultParagraphFont"/>
    <w:rsid w:val="00082930"/>
    <w:rPr>
      <w:i/>
    </w:rPr>
  </w:style>
  <w:style w:type="paragraph" w:customStyle="1" w:styleId="Review">
    <w:name w:val="_Review"/>
    <w:basedOn w:val="Text0"/>
    <w:rsid w:val="00082930"/>
    <w:rPr>
      <w:color w:val="3366FF"/>
    </w:rPr>
  </w:style>
  <w:style w:type="character" w:customStyle="1" w:styleId="ReviewChar">
    <w:name w:val="_Review Char"/>
    <w:basedOn w:val="DefaultParagraphFont"/>
    <w:rsid w:val="00082930"/>
    <w:rPr>
      <w:color w:val="3366FF"/>
    </w:rPr>
  </w:style>
  <w:style w:type="paragraph" w:customStyle="1" w:styleId="Note0">
    <w:name w:val="_Note"/>
    <w:basedOn w:val="Text0"/>
    <w:next w:val="Text0"/>
    <w:rsid w:val="00082930"/>
    <w:pPr>
      <w:tabs>
        <w:tab w:val="left" w:pos="851"/>
      </w:tabs>
      <w:ind w:left="851" w:hanging="851"/>
    </w:pPr>
  </w:style>
  <w:style w:type="paragraph" w:customStyle="1" w:styleId="BodyTextListBullet">
    <w:name w:val="BodyTextListBullet"/>
    <w:basedOn w:val="Normal"/>
    <w:link w:val="BodyTextListBulletChar"/>
    <w:uiPriority w:val="99"/>
    <w:rsid w:val="00082930"/>
    <w:pPr>
      <w:numPr>
        <w:numId w:val="15"/>
      </w:numPr>
      <w:tabs>
        <w:tab w:val="left" w:pos="720"/>
        <w:tab w:val="left" w:pos="1080"/>
        <w:tab w:val="left" w:pos="1440"/>
      </w:tabs>
      <w:spacing w:before="60" w:after="60" w:line="23" w:lineRule="exact"/>
      <w:jc w:val="both"/>
    </w:pPr>
    <w:rPr>
      <w:rFonts w:ascii="Arial" w:hAnsi="Arial"/>
      <w:lang w:val="en-GB"/>
    </w:rPr>
  </w:style>
  <w:style w:type="character" w:customStyle="1" w:styleId="BodyTextListBulletChar">
    <w:name w:val="BodyTextListBullet Char"/>
    <w:basedOn w:val="DefaultParagraphFont"/>
    <w:link w:val="BodyTextListBullet"/>
    <w:uiPriority w:val="99"/>
    <w:locked/>
    <w:rsid w:val="00082930"/>
    <w:rPr>
      <w:rFonts w:ascii="Arial" w:hAnsi="Arial"/>
      <w:sz w:val="20"/>
      <w:szCs w:val="20"/>
      <w:lang w:val="en-GB"/>
    </w:rPr>
  </w:style>
  <w:style w:type="character" w:customStyle="1" w:styleId="BodyTextChar3">
    <w:name w:val="BodyText Char3"/>
    <w:basedOn w:val="DefaultParagraphFont"/>
    <w:link w:val="BodyText0"/>
    <w:locked/>
    <w:rsid w:val="00082930"/>
    <w:rPr>
      <w:rFonts w:ascii="Arial" w:hAnsi="Arial" w:cs="Arial"/>
    </w:rPr>
  </w:style>
  <w:style w:type="paragraph" w:customStyle="1" w:styleId="BodyText0">
    <w:name w:val="BodyText"/>
    <w:basedOn w:val="Normal"/>
    <w:link w:val="BodyTextChar3"/>
    <w:rsid w:val="00082930"/>
    <w:pPr>
      <w:spacing w:before="120" w:after="60" w:line="280" w:lineRule="atLeast"/>
      <w:jc w:val="both"/>
    </w:pPr>
    <w:rPr>
      <w:rFonts w:ascii="Arial" w:hAnsi="Arial" w:cs="Arial"/>
      <w:sz w:val="22"/>
    </w:rPr>
  </w:style>
  <w:style w:type="paragraph" w:customStyle="1" w:styleId="HeadUnderline">
    <w:name w:val="Head Underline"/>
    <w:basedOn w:val="BodyText"/>
    <w:uiPriority w:val="99"/>
    <w:rsid w:val="00082930"/>
    <w:pPr>
      <w:spacing w:after="120"/>
      <w:jc w:val="left"/>
    </w:pPr>
    <w:rPr>
      <w:rFonts w:ascii="Arial" w:eastAsia="MS Mincho" w:hAnsi="Arial"/>
      <w:b/>
      <w:bCs/>
      <w:sz w:val="20"/>
      <w:u w:val="single"/>
      <w:lang w:eastAsia="en-US"/>
    </w:rPr>
  </w:style>
  <w:style w:type="paragraph" w:customStyle="1" w:styleId="BodyContent">
    <w:name w:val="Body Content"/>
    <w:basedOn w:val="Normal"/>
    <w:qFormat/>
    <w:rsid w:val="00082930"/>
    <w:pPr>
      <w:spacing w:before="120" w:line="312" w:lineRule="auto"/>
    </w:pPr>
    <w:rPr>
      <w:rFonts w:ascii="Arial" w:eastAsia="Perpetua" w:hAnsi="Arial"/>
      <w:color w:val="000000"/>
      <w:sz w:val="22"/>
    </w:rPr>
  </w:style>
  <w:style w:type="paragraph" w:customStyle="1" w:styleId="FigureW">
    <w:name w:val="FigureW"/>
    <w:basedOn w:val="Normal"/>
    <w:rsid w:val="00082930"/>
    <w:pPr>
      <w:keepNext/>
      <w:keepLines/>
      <w:widowControl w:val="0"/>
      <w:numPr>
        <w:numId w:val="16"/>
      </w:numPr>
      <w:tabs>
        <w:tab w:val="clear" w:pos="500"/>
        <w:tab w:val="left" w:pos="200"/>
      </w:tabs>
      <w:spacing w:before="120" w:after="120"/>
      <w:ind w:left="360" w:hanging="360"/>
    </w:pPr>
    <w:rPr>
      <w:rFonts w:ascii="Arial" w:hAnsi="Arial" w:cs="Arial"/>
      <w:sz w:val="16"/>
      <w:szCs w:val="16"/>
    </w:rPr>
  </w:style>
  <w:style w:type="paragraph" w:customStyle="1" w:styleId="Default">
    <w:name w:val="Default"/>
    <w:rsid w:val="00082930"/>
    <w:pPr>
      <w:autoSpaceDE w:val="0"/>
      <w:autoSpaceDN w:val="0"/>
      <w:adjustRightInd w:val="0"/>
      <w:spacing w:after="0" w:line="240" w:lineRule="auto"/>
    </w:pPr>
    <w:rPr>
      <w:rFonts w:ascii="Symbol" w:eastAsia="Calibri" w:hAnsi="Symbol" w:cs="Symbol"/>
      <w:color w:val="000000"/>
      <w:sz w:val="24"/>
      <w:szCs w:val="24"/>
      <w:lang w:val="en-US"/>
    </w:rPr>
  </w:style>
  <w:style w:type="character" w:customStyle="1" w:styleId="Blue">
    <w:name w:val="Blue"/>
    <w:uiPriority w:val="1"/>
    <w:qFormat/>
    <w:rsid w:val="00082930"/>
    <w:rPr>
      <w:color w:val="0072BA"/>
    </w:rPr>
  </w:style>
  <w:style w:type="paragraph" w:customStyle="1" w:styleId="SoWHPHeading1">
    <w:name w:val="SoW HP Heading 1"/>
    <w:basedOn w:val="Heading1"/>
    <w:link w:val="SoWHPHeading1Char"/>
    <w:uiPriority w:val="99"/>
    <w:qFormat/>
    <w:rsid w:val="00082930"/>
    <w:pPr>
      <w:pageBreakBefore/>
      <w:numPr>
        <w:numId w:val="17"/>
      </w:numPr>
      <w:spacing w:after="60" w:line="276" w:lineRule="auto"/>
    </w:pPr>
    <w:rPr>
      <w:rFonts w:ascii="Futura Hv" w:eastAsia="Times New Roman" w:hAnsi="Futura Hv" w:cstheme="minorBidi"/>
      <w:b w:val="0"/>
      <w:bCs/>
      <w:color w:val="336699"/>
      <w:kern w:val="32"/>
      <w:lang w:val="en-IN"/>
    </w:rPr>
  </w:style>
  <w:style w:type="character" w:customStyle="1" w:styleId="SoWHPHeading1Char">
    <w:name w:val="SoW HP Heading 1 Char"/>
    <w:basedOn w:val="DefaultParagraphFont"/>
    <w:link w:val="SoWHPHeading1"/>
    <w:uiPriority w:val="99"/>
    <w:rsid w:val="00082930"/>
    <w:rPr>
      <w:rFonts w:ascii="Futura Hv" w:eastAsia="Times New Roman" w:hAnsi="Futura Hv"/>
      <w:bCs/>
      <w:color w:val="336699"/>
      <w:kern w:val="32"/>
      <w:sz w:val="36"/>
      <w:szCs w:val="32"/>
    </w:rPr>
  </w:style>
  <w:style w:type="paragraph" w:customStyle="1" w:styleId="SoWHPHeading2">
    <w:name w:val="SoW HP Heading 2"/>
    <w:basedOn w:val="SoWHPHeading1"/>
    <w:uiPriority w:val="99"/>
    <w:qFormat/>
    <w:rsid w:val="00082930"/>
    <w:pPr>
      <w:pageBreakBefore w:val="0"/>
      <w:numPr>
        <w:ilvl w:val="1"/>
      </w:numPr>
      <w:tabs>
        <w:tab w:val="num" w:pos="1021"/>
      </w:tabs>
      <w:ind w:left="1021" w:hanging="426"/>
    </w:pPr>
    <w:rPr>
      <w:sz w:val="32"/>
    </w:rPr>
  </w:style>
  <w:style w:type="paragraph" w:customStyle="1" w:styleId="SoWHPHeading3">
    <w:name w:val="SoW HP Heading 3"/>
    <w:basedOn w:val="SoWHPHeading1"/>
    <w:uiPriority w:val="99"/>
    <w:qFormat/>
    <w:rsid w:val="00082930"/>
    <w:pPr>
      <w:pageBreakBefore w:val="0"/>
      <w:numPr>
        <w:ilvl w:val="2"/>
      </w:numPr>
      <w:tabs>
        <w:tab w:val="num" w:pos="1474"/>
      </w:tabs>
      <w:ind w:left="1474" w:hanging="425"/>
    </w:pPr>
    <w:rPr>
      <w:sz w:val="28"/>
    </w:rPr>
  </w:style>
  <w:style w:type="character" w:customStyle="1" w:styleId="st1">
    <w:name w:val="st1"/>
    <w:basedOn w:val="DefaultParagraphFont"/>
    <w:rsid w:val="00082930"/>
  </w:style>
  <w:style w:type="paragraph" w:customStyle="1" w:styleId="AboutInfosys">
    <w:name w:val="About_Infosys"/>
    <w:qFormat/>
    <w:locked/>
    <w:rsid w:val="00082930"/>
    <w:pPr>
      <w:spacing w:before="60" w:after="0" w:line="240" w:lineRule="exact"/>
    </w:pPr>
    <w:rPr>
      <w:rFonts w:ascii="ITC Berkeley Oldstyle Std" w:eastAsia="MS Mincho" w:hAnsi="ITC Berkeley Oldstyle Std" w:cs="Arial"/>
      <w:color w:val="000000"/>
      <w:sz w:val="18"/>
      <w:lang w:val="en-US"/>
    </w:rPr>
  </w:style>
  <w:style w:type="paragraph" w:customStyle="1" w:styleId="BoldAlphaNumericList">
    <w:name w:val="Bold Alpha Numeric List"/>
    <w:basedOn w:val="Normal"/>
    <w:uiPriority w:val="99"/>
    <w:rsid w:val="00082930"/>
    <w:pPr>
      <w:numPr>
        <w:numId w:val="18"/>
      </w:numPr>
      <w:spacing w:line="240" w:lineRule="atLeast"/>
      <w:jc w:val="both"/>
    </w:pPr>
    <w:rPr>
      <w:rFonts w:ascii="Arial" w:hAnsi="Arial" w:cs="Arial"/>
      <w:b/>
      <w:bCs/>
    </w:rPr>
  </w:style>
  <w:style w:type="paragraph" w:customStyle="1" w:styleId="TableInstructiontext">
    <w:name w:val="_Table Instruction text"/>
    <w:basedOn w:val="Normal"/>
    <w:rsid w:val="00082930"/>
    <w:pPr>
      <w:spacing w:before="60" w:after="120"/>
      <w:jc w:val="both"/>
    </w:pPr>
    <w:rPr>
      <w:rFonts w:ascii="Verdana" w:hAnsi="Verdana"/>
      <w:bCs/>
      <w:color w:val="008000"/>
      <w:sz w:val="18"/>
      <w:szCs w:val="19"/>
      <w:lang w:val="en-GB" w:eastAsia="en-GB"/>
    </w:rPr>
  </w:style>
  <w:style w:type="paragraph" w:customStyle="1" w:styleId="TableInstructionText3">
    <w:name w:val="_Table Instruction Text 3"/>
    <w:basedOn w:val="Normal"/>
    <w:rsid w:val="00082930"/>
    <w:pPr>
      <w:spacing w:before="60" w:after="120"/>
      <w:ind w:left="720"/>
      <w:jc w:val="both"/>
    </w:pPr>
    <w:rPr>
      <w:rFonts w:ascii="Verdana" w:hAnsi="Verdana"/>
      <w:bCs/>
      <w:color w:val="008000"/>
      <w:sz w:val="18"/>
      <w:szCs w:val="19"/>
      <w:lang w:val="en-GB" w:eastAsia="en-GB"/>
    </w:rPr>
  </w:style>
  <w:style w:type="character" w:customStyle="1" w:styleId="ItemListChar">
    <w:name w:val="Item List Char"/>
    <w:basedOn w:val="DefaultParagraphFont"/>
    <w:link w:val="ItemList"/>
    <w:locked/>
    <w:rsid w:val="00082930"/>
    <w:rPr>
      <w:rFonts w:ascii="Helvetica" w:hAnsi="Helvetica"/>
      <w:sz w:val="20"/>
      <w:szCs w:val="20"/>
    </w:rPr>
  </w:style>
  <w:style w:type="paragraph" w:customStyle="1" w:styleId="ItemList">
    <w:name w:val="Item List"/>
    <w:basedOn w:val="Normal"/>
    <w:link w:val="ItemListChar"/>
    <w:rsid w:val="00082930"/>
    <w:pPr>
      <w:numPr>
        <w:numId w:val="19"/>
      </w:numPr>
      <w:snapToGrid w:val="0"/>
      <w:spacing w:before="40" w:after="40"/>
    </w:pPr>
    <w:rPr>
      <w:rFonts w:ascii="Helvetica" w:hAnsi="Helvetica"/>
    </w:rPr>
  </w:style>
  <w:style w:type="paragraph" w:customStyle="1" w:styleId="Pa1">
    <w:name w:val="Pa1"/>
    <w:basedOn w:val="Normal"/>
    <w:next w:val="Normal"/>
    <w:uiPriority w:val="99"/>
    <w:rsid w:val="00082930"/>
    <w:pPr>
      <w:autoSpaceDE w:val="0"/>
      <w:autoSpaceDN w:val="0"/>
      <w:adjustRightInd w:val="0"/>
      <w:spacing w:line="191" w:lineRule="atLeast"/>
    </w:pPr>
    <w:rPr>
      <w:rFonts w:ascii="Segoe Semibold" w:eastAsia="Calibri" w:hAnsi="Segoe Semibold"/>
      <w:sz w:val="22"/>
    </w:rPr>
  </w:style>
  <w:style w:type="paragraph" w:styleId="ListNumber">
    <w:name w:val="List Number"/>
    <w:basedOn w:val="Normal"/>
    <w:rsid w:val="00082930"/>
    <w:pPr>
      <w:numPr>
        <w:numId w:val="20"/>
      </w:numPr>
      <w:spacing w:before="120" w:after="40" w:line="400" w:lineRule="atLeast"/>
      <w:ind w:left="1080"/>
    </w:pPr>
    <w:rPr>
      <w:rFonts w:asciiTheme="minorHAnsi" w:eastAsia="MS Mincho" w:hAnsiTheme="minorHAnsi" w:cs="Angsana New"/>
      <w:sz w:val="22"/>
      <w:szCs w:val="44"/>
      <w:lang w:val="en-GB" w:eastAsia="ja-JP"/>
    </w:rPr>
  </w:style>
  <w:style w:type="paragraph" w:customStyle="1" w:styleId="CNHead1">
    <w:name w:val="CN Head 1"/>
    <w:basedOn w:val="Normal"/>
    <w:next w:val="Normal"/>
    <w:rsid w:val="00082930"/>
    <w:pPr>
      <w:keepNext/>
      <w:keepLines/>
      <w:numPr>
        <w:ilvl w:val="1"/>
        <w:numId w:val="21"/>
      </w:numPr>
      <w:spacing w:before="80" w:after="80"/>
      <w:outlineLvl w:val="0"/>
    </w:pPr>
    <w:rPr>
      <w:rFonts w:ascii="Arial" w:hAnsi="Arial"/>
      <w:b/>
      <w:sz w:val="22"/>
      <w:szCs w:val="18"/>
    </w:rPr>
  </w:style>
  <w:style w:type="paragraph" w:customStyle="1" w:styleId="CNHead2">
    <w:name w:val="CN Head 2"/>
    <w:basedOn w:val="Normal"/>
    <w:next w:val="Normal"/>
    <w:rsid w:val="00082930"/>
    <w:pPr>
      <w:keepNext/>
      <w:keepLines/>
      <w:numPr>
        <w:ilvl w:val="2"/>
        <w:numId w:val="21"/>
      </w:numPr>
      <w:spacing w:before="80" w:after="80"/>
      <w:outlineLvl w:val="1"/>
    </w:pPr>
    <w:rPr>
      <w:rFonts w:ascii="Arial" w:hAnsi="Arial"/>
      <w:b/>
      <w:sz w:val="22"/>
      <w:szCs w:val="18"/>
    </w:rPr>
  </w:style>
  <w:style w:type="paragraph" w:customStyle="1" w:styleId="CNHead3">
    <w:name w:val="CN Head 3"/>
    <w:basedOn w:val="Normal"/>
    <w:next w:val="Normal"/>
    <w:rsid w:val="00082930"/>
    <w:pPr>
      <w:keepNext/>
      <w:keepLines/>
      <w:numPr>
        <w:ilvl w:val="3"/>
        <w:numId w:val="21"/>
      </w:numPr>
      <w:spacing w:before="80" w:after="80"/>
    </w:pPr>
    <w:rPr>
      <w:rFonts w:ascii="Arial" w:hAnsi="Arial"/>
      <w:b/>
      <w:szCs w:val="18"/>
    </w:rPr>
  </w:style>
  <w:style w:type="paragraph" w:customStyle="1" w:styleId="CNLevel1List">
    <w:name w:val="CN Level 1 List"/>
    <w:basedOn w:val="Normal"/>
    <w:rsid w:val="00082930"/>
    <w:pPr>
      <w:numPr>
        <w:ilvl w:val="4"/>
        <w:numId w:val="21"/>
      </w:numPr>
      <w:spacing w:before="80" w:after="80"/>
    </w:pPr>
    <w:rPr>
      <w:rFonts w:ascii="Arial" w:hAnsi="Arial"/>
      <w:szCs w:val="18"/>
    </w:rPr>
  </w:style>
  <w:style w:type="paragraph" w:customStyle="1" w:styleId="CNLevel2List">
    <w:name w:val="CN Level 2 List"/>
    <w:basedOn w:val="Normal"/>
    <w:rsid w:val="00082930"/>
    <w:pPr>
      <w:numPr>
        <w:ilvl w:val="5"/>
        <w:numId w:val="21"/>
      </w:numPr>
      <w:spacing w:before="80" w:after="80"/>
    </w:pPr>
    <w:rPr>
      <w:rFonts w:ascii="Arial" w:hAnsi="Arial"/>
      <w:szCs w:val="18"/>
    </w:rPr>
  </w:style>
  <w:style w:type="paragraph" w:customStyle="1" w:styleId="CNLevel3List">
    <w:name w:val="CN Level 3 List"/>
    <w:basedOn w:val="Normal"/>
    <w:rsid w:val="00082930"/>
    <w:pPr>
      <w:numPr>
        <w:ilvl w:val="6"/>
        <w:numId w:val="21"/>
      </w:numPr>
      <w:spacing w:before="80" w:after="80"/>
    </w:pPr>
    <w:rPr>
      <w:rFonts w:ascii="Arial" w:hAnsi="Arial"/>
      <w:szCs w:val="18"/>
    </w:rPr>
  </w:style>
  <w:style w:type="paragraph" w:customStyle="1" w:styleId="CNLevel4List">
    <w:name w:val="CN Level 4 List"/>
    <w:basedOn w:val="Normal"/>
    <w:rsid w:val="00082930"/>
    <w:pPr>
      <w:numPr>
        <w:ilvl w:val="7"/>
        <w:numId w:val="21"/>
      </w:numPr>
      <w:spacing w:before="80" w:after="80"/>
    </w:pPr>
    <w:rPr>
      <w:rFonts w:ascii="Arial" w:hAnsi="Arial"/>
      <w:szCs w:val="18"/>
    </w:rPr>
  </w:style>
  <w:style w:type="paragraph" w:customStyle="1" w:styleId="CNLevel5List">
    <w:name w:val="CN Level 5 List"/>
    <w:basedOn w:val="Normal"/>
    <w:rsid w:val="00082930"/>
    <w:pPr>
      <w:numPr>
        <w:ilvl w:val="8"/>
        <w:numId w:val="21"/>
      </w:numPr>
      <w:spacing w:before="80" w:after="80"/>
    </w:pPr>
    <w:rPr>
      <w:rFonts w:ascii="Arial" w:hAnsi="Arial"/>
      <w:szCs w:val="18"/>
    </w:rPr>
  </w:style>
  <w:style w:type="paragraph" w:customStyle="1" w:styleId="CNTitle">
    <w:name w:val="CN Title"/>
    <w:basedOn w:val="Normal"/>
    <w:rsid w:val="00082930"/>
    <w:pPr>
      <w:keepNext/>
      <w:keepLines/>
      <w:numPr>
        <w:numId w:val="21"/>
      </w:numPr>
      <w:spacing w:before="80"/>
      <w:jc w:val="center"/>
    </w:pPr>
    <w:rPr>
      <w:rFonts w:ascii="Arial" w:hAnsi="Arial"/>
      <w:b/>
      <w:sz w:val="28"/>
      <w:szCs w:val="18"/>
    </w:rPr>
  </w:style>
  <w:style w:type="paragraph" w:customStyle="1" w:styleId="CNParagraph">
    <w:name w:val="CN Paragraph"/>
    <w:link w:val="CNParagraphChar"/>
    <w:rsid w:val="00082930"/>
    <w:pPr>
      <w:spacing w:before="80" w:after="80" w:line="240" w:lineRule="auto"/>
      <w:ind w:left="720"/>
    </w:pPr>
    <w:rPr>
      <w:rFonts w:ascii="Arial" w:eastAsia="Times New Roman" w:hAnsi="Arial" w:cs="Times New Roman"/>
      <w:sz w:val="24"/>
      <w:szCs w:val="18"/>
      <w:lang w:val="en-US"/>
    </w:rPr>
  </w:style>
  <w:style w:type="character" w:customStyle="1" w:styleId="CNParagraphChar">
    <w:name w:val="CN Paragraph Char"/>
    <w:link w:val="CNParagraph"/>
    <w:rsid w:val="00082930"/>
    <w:rPr>
      <w:rFonts w:ascii="Arial" w:eastAsia="Times New Roman" w:hAnsi="Arial" w:cs="Times New Roman"/>
      <w:sz w:val="24"/>
      <w:szCs w:val="18"/>
      <w:lang w:val="en-US"/>
    </w:rPr>
  </w:style>
  <w:style w:type="paragraph" w:customStyle="1" w:styleId="InsideCoverBody">
    <w:name w:val="Inside Cover Body"/>
    <w:basedOn w:val="Normal"/>
    <w:rsid w:val="00082930"/>
    <w:pPr>
      <w:spacing w:before="160"/>
    </w:pPr>
    <w:rPr>
      <w:rFonts w:ascii="Tahoma" w:hAnsi="Tahoma" w:cs="Angsana New"/>
      <w:lang w:val="en-GB"/>
    </w:rPr>
  </w:style>
  <w:style w:type="numbering" w:customStyle="1" w:styleId="Style41">
    <w:name w:val="Style41"/>
    <w:next w:val="Style4"/>
    <w:uiPriority w:val="99"/>
    <w:rsid w:val="00082930"/>
  </w:style>
  <w:style w:type="table" w:customStyle="1" w:styleId="GridTable4-Accent511">
    <w:name w:val="Grid Table 4 - Accent 511"/>
    <w:basedOn w:val="TableNormal"/>
    <w:next w:val="TableNormal"/>
    <w:uiPriority w:val="49"/>
    <w:rsid w:val="00082930"/>
    <w:pPr>
      <w:spacing w:after="0" w:line="240" w:lineRule="auto"/>
    </w:pPr>
    <w:rPr>
      <w:rFonts w:ascii="Calibri" w:eastAsia="Calibri" w:hAnsi="Calibri" w:cs="Times New Roman"/>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List-Accent2">
    <w:name w:val="Light List Accent 2"/>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ECParagraph">
    <w:name w:val="EC Paragraph"/>
    <w:basedOn w:val="Text0"/>
    <w:link w:val="ECParagraphChar"/>
    <w:qFormat/>
    <w:rsid w:val="00082930"/>
    <w:pPr>
      <w:jc w:val="both"/>
    </w:pPr>
    <w:rPr>
      <w:rFonts w:eastAsia="SimSun" w:cs="Arial"/>
    </w:rPr>
  </w:style>
  <w:style w:type="character" w:customStyle="1" w:styleId="ECParagraphChar">
    <w:name w:val="EC Paragraph Char"/>
    <w:basedOn w:val="TextCharChar"/>
    <w:link w:val="ECParagraph"/>
    <w:rsid w:val="00082930"/>
    <w:rPr>
      <w:rFonts w:ascii="Verdana" w:eastAsia="SimSun" w:hAnsi="Verdana" w:cs="Arial"/>
      <w:bCs/>
      <w:color w:val="333333"/>
      <w:sz w:val="19"/>
      <w:szCs w:val="19"/>
      <w:lang w:val="en-GB" w:eastAsia="en-GB"/>
    </w:rPr>
  </w:style>
  <w:style w:type="paragraph" w:customStyle="1" w:styleId="western">
    <w:name w:val="western"/>
    <w:basedOn w:val="Normal"/>
    <w:rsid w:val="00082930"/>
    <w:pPr>
      <w:keepNext/>
      <w:spacing w:before="28" w:after="6" w:line="360" w:lineRule="auto"/>
      <w:jc w:val="both"/>
    </w:pPr>
    <w:rPr>
      <w:rFonts w:ascii="Calibri" w:eastAsia="Times New Roman" w:hAnsi="Calibri" w:cs="Calibri"/>
      <w:sz w:val="22"/>
      <w:lang w:val="en-GB" w:eastAsia="en-IN"/>
    </w:rPr>
  </w:style>
  <w:style w:type="paragraph" w:customStyle="1" w:styleId="xl65">
    <w:name w:val="xl65"/>
    <w:basedOn w:val="Normal"/>
    <w:rsid w:val="00082930"/>
    <w:pPr>
      <w:pBdr>
        <w:top w:val="single" w:sz="4" w:space="0" w:color="auto"/>
        <w:left w:val="single" w:sz="4" w:space="0" w:color="auto"/>
        <w:bottom w:val="single" w:sz="4" w:space="0" w:color="auto"/>
      </w:pBdr>
      <w:shd w:val="clear" w:color="auto" w:fill="FFFF99"/>
      <w:spacing w:before="100" w:beforeAutospacing="1" w:after="100" w:afterAutospacing="1"/>
      <w:jc w:val="center"/>
      <w:textAlignment w:val="center"/>
    </w:pPr>
    <w:rPr>
      <w:rFonts w:ascii="Bookshelf Symbol 7" w:eastAsia="Times New Roman" w:hAnsi="Bookshelf Symbol 7" w:cs="Times New Roman"/>
      <w:b/>
      <w:bCs/>
      <w:sz w:val="22"/>
    </w:rPr>
  </w:style>
  <w:style w:type="paragraph" w:customStyle="1" w:styleId="xl77">
    <w:name w:val="xl77"/>
    <w:basedOn w:val="Normal"/>
    <w:rsid w:val="00082930"/>
    <w:pPr>
      <w:pBdr>
        <w:top w:val="single" w:sz="8" w:space="0" w:color="auto"/>
        <w:left w:val="single" w:sz="8" w:space="0" w:color="auto"/>
        <w:bottom w:val="single" w:sz="4" w:space="0" w:color="auto"/>
      </w:pBdr>
      <w:shd w:val="clear" w:color="auto" w:fill="CCFFCC"/>
      <w:spacing w:before="100" w:beforeAutospacing="1" w:after="100" w:afterAutospacing="1"/>
      <w:jc w:val="center"/>
      <w:textAlignment w:val="center"/>
    </w:pPr>
    <w:rPr>
      <w:rFonts w:ascii="Arial" w:eastAsia="Times New Roman" w:hAnsi="Arial" w:cs="Arial"/>
      <w:b/>
      <w:bCs/>
      <w:i/>
      <w:iCs/>
      <w:sz w:val="22"/>
    </w:rPr>
  </w:style>
  <w:style w:type="table" w:customStyle="1" w:styleId="LightGrid-Accent11">
    <w:name w:val="Light Grid - Accent 11"/>
    <w:basedOn w:val="TableNormal"/>
    <w:uiPriority w:val="62"/>
    <w:rsid w:val="00082930"/>
    <w:pPr>
      <w:spacing w:after="0" w:line="240" w:lineRule="auto"/>
      <w:ind w:left="360" w:hanging="360"/>
      <w:jc w:val="both"/>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Accent11">
    <w:name w:val="Light List - Accent 1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5">
    <w:name w:val="Light Shading Accent 5"/>
    <w:basedOn w:val="TableNormal"/>
    <w:uiPriority w:val="60"/>
    <w:rsid w:val="00082930"/>
    <w:pPr>
      <w:spacing w:after="0" w:line="240" w:lineRule="auto"/>
    </w:pPr>
    <w:rPr>
      <w:rFonts w:ascii="Times New Roman" w:eastAsia="Times New Roman" w:hAnsi="Times New Roman" w:cs="Times New Roman"/>
      <w:color w:val="2E74B5" w:themeColor="accent5" w:themeShade="BF"/>
      <w:sz w:val="24"/>
      <w:szCs w:val="24"/>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List1">
    <w:name w:val="Light List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1">
    <w:name w:val="Table Grid1"/>
    <w:basedOn w:val="TableNormal"/>
    <w:next w:val="TableGrid"/>
    <w:uiPriority w:val="39"/>
    <w:rsid w:val="0008293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61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0493">
      <w:bodyDiv w:val="1"/>
      <w:marLeft w:val="0"/>
      <w:marRight w:val="0"/>
      <w:marTop w:val="0"/>
      <w:marBottom w:val="0"/>
      <w:divBdr>
        <w:top w:val="none" w:sz="0" w:space="0" w:color="auto"/>
        <w:left w:val="none" w:sz="0" w:space="0" w:color="auto"/>
        <w:bottom w:val="none" w:sz="0" w:space="0" w:color="auto"/>
        <w:right w:val="none" w:sz="0" w:space="0" w:color="auto"/>
      </w:divBdr>
    </w:div>
    <w:div w:id="430782637">
      <w:bodyDiv w:val="1"/>
      <w:marLeft w:val="0"/>
      <w:marRight w:val="0"/>
      <w:marTop w:val="0"/>
      <w:marBottom w:val="0"/>
      <w:divBdr>
        <w:top w:val="none" w:sz="0" w:space="0" w:color="auto"/>
        <w:left w:val="none" w:sz="0" w:space="0" w:color="auto"/>
        <w:bottom w:val="none" w:sz="0" w:space="0" w:color="auto"/>
        <w:right w:val="none" w:sz="0" w:space="0" w:color="auto"/>
      </w:divBdr>
    </w:div>
    <w:div w:id="535889410">
      <w:bodyDiv w:val="1"/>
      <w:marLeft w:val="0"/>
      <w:marRight w:val="0"/>
      <w:marTop w:val="0"/>
      <w:marBottom w:val="0"/>
      <w:divBdr>
        <w:top w:val="none" w:sz="0" w:space="0" w:color="auto"/>
        <w:left w:val="none" w:sz="0" w:space="0" w:color="auto"/>
        <w:bottom w:val="none" w:sz="0" w:space="0" w:color="auto"/>
        <w:right w:val="none" w:sz="0" w:space="0" w:color="auto"/>
      </w:divBdr>
      <w:divsChild>
        <w:div w:id="2004813097">
          <w:marLeft w:val="547"/>
          <w:marRight w:val="0"/>
          <w:marTop w:val="0"/>
          <w:marBottom w:val="160"/>
          <w:divBdr>
            <w:top w:val="none" w:sz="0" w:space="0" w:color="auto"/>
            <w:left w:val="none" w:sz="0" w:space="0" w:color="auto"/>
            <w:bottom w:val="none" w:sz="0" w:space="0" w:color="auto"/>
            <w:right w:val="none" w:sz="0" w:space="0" w:color="auto"/>
          </w:divBdr>
        </w:div>
        <w:div w:id="2116711092">
          <w:marLeft w:val="547"/>
          <w:marRight w:val="0"/>
          <w:marTop w:val="0"/>
          <w:marBottom w:val="160"/>
          <w:divBdr>
            <w:top w:val="none" w:sz="0" w:space="0" w:color="auto"/>
            <w:left w:val="none" w:sz="0" w:space="0" w:color="auto"/>
            <w:bottom w:val="none" w:sz="0" w:space="0" w:color="auto"/>
            <w:right w:val="none" w:sz="0" w:space="0" w:color="auto"/>
          </w:divBdr>
        </w:div>
        <w:div w:id="1909726498">
          <w:marLeft w:val="547"/>
          <w:marRight w:val="0"/>
          <w:marTop w:val="0"/>
          <w:marBottom w:val="160"/>
          <w:divBdr>
            <w:top w:val="none" w:sz="0" w:space="0" w:color="auto"/>
            <w:left w:val="none" w:sz="0" w:space="0" w:color="auto"/>
            <w:bottom w:val="none" w:sz="0" w:space="0" w:color="auto"/>
            <w:right w:val="none" w:sz="0" w:space="0" w:color="auto"/>
          </w:divBdr>
        </w:div>
      </w:divsChild>
    </w:div>
    <w:div w:id="558710396">
      <w:bodyDiv w:val="1"/>
      <w:marLeft w:val="0"/>
      <w:marRight w:val="0"/>
      <w:marTop w:val="0"/>
      <w:marBottom w:val="0"/>
      <w:divBdr>
        <w:top w:val="none" w:sz="0" w:space="0" w:color="auto"/>
        <w:left w:val="none" w:sz="0" w:space="0" w:color="auto"/>
        <w:bottom w:val="none" w:sz="0" w:space="0" w:color="auto"/>
        <w:right w:val="none" w:sz="0" w:space="0" w:color="auto"/>
      </w:divBdr>
      <w:divsChild>
        <w:div w:id="831334030">
          <w:marLeft w:val="547"/>
          <w:marRight w:val="0"/>
          <w:marTop w:val="0"/>
          <w:marBottom w:val="0"/>
          <w:divBdr>
            <w:top w:val="none" w:sz="0" w:space="0" w:color="auto"/>
            <w:left w:val="none" w:sz="0" w:space="0" w:color="auto"/>
            <w:bottom w:val="none" w:sz="0" w:space="0" w:color="auto"/>
            <w:right w:val="none" w:sz="0" w:space="0" w:color="auto"/>
          </w:divBdr>
        </w:div>
      </w:divsChild>
    </w:div>
    <w:div w:id="965042249">
      <w:bodyDiv w:val="1"/>
      <w:marLeft w:val="0"/>
      <w:marRight w:val="0"/>
      <w:marTop w:val="0"/>
      <w:marBottom w:val="0"/>
      <w:divBdr>
        <w:top w:val="none" w:sz="0" w:space="0" w:color="auto"/>
        <w:left w:val="none" w:sz="0" w:space="0" w:color="auto"/>
        <w:bottom w:val="none" w:sz="0" w:space="0" w:color="auto"/>
        <w:right w:val="none" w:sz="0" w:space="0" w:color="auto"/>
      </w:divBdr>
    </w:div>
    <w:div w:id="1018771636">
      <w:bodyDiv w:val="1"/>
      <w:marLeft w:val="0"/>
      <w:marRight w:val="0"/>
      <w:marTop w:val="0"/>
      <w:marBottom w:val="0"/>
      <w:divBdr>
        <w:top w:val="none" w:sz="0" w:space="0" w:color="auto"/>
        <w:left w:val="none" w:sz="0" w:space="0" w:color="auto"/>
        <w:bottom w:val="none" w:sz="0" w:space="0" w:color="auto"/>
        <w:right w:val="none" w:sz="0" w:space="0" w:color="auto"/>
      </w:divBdr>
    </w:div>
    <w:div w:id="1215236826">
      <w:bodyDiv w:val="1"/>
      <w:marLeft w:val="0"/>
      <w:marRight w:val="0"/>
      <w:marTop w:val="0"/>
      <w:marBottom w:val="0"/>
      <w:divBdr>
        <w:top w:val="none" w:sz="0" w:space="0" w:color="auto"/>
        <w:left w:val="none" w:sz="0" w:space="0" w:color="auto"/>
        <w:bottom w:val="none" w:sz="0" w:space="0" w:color="auto"/>
        <w:right w:val="none" w:sz="0" w:space="0" w:color="auto"/>
      </w:divBdr>
    </w:div>
    <w:div w:id="1445416721">
      <w:bodyDiv w:val="1"/>
      <w:marLeft w:val="0"/>
      <w:marRight w:val="0"/>
      <w:marTop w:val="0"/>
      <w:marBottom w:val="0"/>
      <w:divBdr>
        <w:top w:val="none" w:sz="0" w:space="0" w:color="auto"/>
        <w:left w:val="none" w:sz="0" w:space="0" w:color="auto"/>
        <w:bottom w:val="none" w:sz="0" w:space="0" w:color="auto"/>
        <w:right w:val="none" w:sz="0" w:space="0" w:color="auto"/>
      </w:divBdr>
    </w:div>
    <w:div w:id="1623416074">
      <w:bodyDiv w:val="1"/>
      <w:marLeft w:val="0"/>
      <w:marRight w:val="0"/>
      <w:marTop w:val="0"/>
      <w:marBottom w:val="0"/>
      <w:divBdr>
        <w:top w:val="none" w:sz="0" w:space="0" w:color="auto"/>
        <w:left w:val="none" w:sz="0" w:space="0" w:color="auto"/>
        <w:bottom w:val="none" w:sz="0" w:space="0" w:color="auto"/>
        <w:right w:val="none" w:sz="0" w:space="0" w:color="auto"/>
      </w:divBdr>
      <w:divsChild>
        <w:div w:id="939223486">
          <w:marLeft w:val="360"/>
          <w:marRight w:val="0"/>
          <w:marTop w:val="200"/>
          <w:marBottom w:val="0"/>
          <w:divBdr>
            <w:top w:val="none" w:sz="0" w:space="0" w:color="auto"/>
            <w:left w:val="none" w:sz="0" w:space="0" w:color="auto"/>
            <w:bottom w:val="none" w:sz="0" w:space="0" w:color="auto"/>
            <w:right w:val="none" w:sz="0" w:space="0" w:color="auto"/>
          </w:divBdr>
        </w:div>
        <w:div w:id="1793593996">
          <w:marLeft w:val="360"/>
          <w:marRight w:val="0"/>
          <w:marTop w:val="200"/>
          <w:marBottom w:val="0"/>
          <w:divBdr>
            <w:top w:val="none" w:sz="0" w:space="0" w:color="auto"/>
            <w:left w:val="none" w:sz="0" w:space="0" w:color="auto"/>
            <w:bottom w:val="none" w:sz="0" w:space="0" w:color="auto"/>
            <w:right w:val="none" w:sz="0" w:space="0" w:color="auto"/>
          </w:divBdr>
        </w:div>
        <w:div w:id="205720052">
          <w:marLeft w:val="360"/>
          <w:marRight w:val="0"/>
          <w:marTop w:val="200"/>
          <w:marBottom w:val="0"/>
          <w:divBdr>
            <w:top w:val="none" w:sz="0" w:space="0" w:color="auto"/>
            <w:left w:val="none" w:sz="0" w:space="0" w:color="auto"/>
            <w:bottom w:val="none" w:sz="0" w:space="0" w:color="auto"/>
            <w:right w:val="none" w:sz="0" w:space="0" w:color="auto"/>
          </w:divBdr>
        </w:div>
      </w:divsChild>
    </w:div>
    <w:div w:id="1815364592">
      <w:bodyDiv w:val="1"/>
      <w:marLeft w:val="0"/>
      <w:marRight w:val="0"/>
      <w:marTop w:val="0"/>
      <w:marBottom w:val="0"/>
      <w:divBdr>
        <w:top w:val="none" w:sz="0" w:space="0" w:color="auto"/>
        <w:left w:val="none" w:sz="0" w:space="0" w:color="auto"/>
        <w:bottom w:val="none" w:sz="0" w:space="0" w:color="auto"/>
        <w:right w:val="none" w:sz="0" w:space="0" w:color="auto"/>
      </w:divBdr>
      <w:divsChild>
        <w:div w:id="1407653086">
          <w:marLeft w:val="547"/>
          <w:marRight w:val="0"/>
          <w:marTop w:val="0"/>
          <w:marBottom w:val="0"/>
          <w:divBdr>
            <w:top w:val="none" w:sz="0" w:space="0" w:color="auto"/>
            <w:left w:val="none" w:sz="0" w:space="0" w:color="auto"/>
            <w:bottom w:val="none" w:sz="0" w:space="0" w:color="auto"/>
            <w:right w:val="none" w:sz="0" w:space="0" w:color="auto"/>
          </w:divBdr>
        </w:div>
        <w:div w:id="1294143020">
          <w:marLeft w:val="547"/>
          <w:marRight w:val="0"/>
          <w:marTop w:val="0"/>
          <w:marBottom w:val="0"/>
          <w:divBdr>
            <w:top w:val="none" w:sz="0" w:space="0" w:color="auto"/>
            <w:left w:val="none" w:sz="0" w:space="0" w:color="auto"/>
            <w:bottom w:val="none" w:sz="0" w:space="0" w:color="auto"/>
            <w:right w:val="none" w:sz="0" w:space="0" w:color="auto"/>
          </w:divBdr>
        </w:div>
        <w:div w:id="1868370608">
          <w:marLeft w:val="547"/>
          <w:marRight w:val="0"/>
          <w:marTop w:val="0"/>
          <w:marBottom w:val="0"/>
          <w:divBdr>
            <w:top w:val="none" w:sz="0" w:space="0" w:color="auto"/>
            <w:left w:val="none" w:sz="0" w:space="0" w:color="auto"/>
            <w:bottom w:val="none" w:sz="0" w:space="0" w:color="auto"/>
            <w:right w:val="none" w:sz="0" w:space="0" w:color="auto"/>
          </w:divBdr>
        </w:div>
      </w:divsChild>
    </w:div>
    <w:div w:id="212279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itecor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894F2-B666-174B-B041-E9397242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19</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Samriti Yadav</dc:creator>
  <cp:lastModifiedBy>Ishita Agnihotri TCIS Bangalore</cp:lastModifiedBy>
  <cp:revision>24</cp:revision>
  <dcterms:created xsi:type="dcterms:W3CDTF">2020-09-10T05:50:00Z</dcterms:created>
  <dcterms:modified xsi:type="dcterms:W3CDTF">2020-12-11T12:57:00Z</dcterms:modified>
</cp:coreProperties>
</file>