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A2F5D" w14:textId="3837B277" w:rsidR="0078694F" w:rsidRDefault="009870FB" w:rsidP="009870FB">
      <w:pPr>
        <w:pStyle w:val="Title"/>
        <w:jc w:val="center"/>
      </w:pPr>
      <w:r>
        <w:t>Assignment 1</w:t>
      </w:r>
    </w:p>
    <w:p w14:paraId="4BC6486F" w14:textId="06EE77A5" w:rsidR="009870FB" w:rsidRDefault="009870FB" w:rsidP="009870FB">
      <w:pPr>
        <w:pStyle w:val="Heading1"/>
      </w:pPr>
      <w:r>
        <w:t>How to run</w:t>
      </w:r>
    </w:p>
    <w:p w14:paraId="0570AC51" w14:textId="68802203" w:rsidR="009870FB" w:rsidRDefault="009870FB" w:rsidP="009870FB">
      <w:pPr>
        <w:pStyle w:val="ListParagraph"/>
        <w:numPr>
          <w:ilvl w:val="0"/>
          <w:numId w:val="1"/>
        </w:numPr>
      </w:pPr>
      <w:r>
        <w:t xml:space="preserve">The attached has a project/solution of Microsoft Visual Studio 2022. So, this project can be imported to Visual Studio 2022, or the executable file is available in: </w:t>
      </w:r>
      <w:r w:rsidRPr="009870FB">
        <w:t>WindowsFormsApp1\bin\Debug</w:t>
      </w:r>
      <w:r>
        <w:t>\</w:t>
      </w:r>
      <w:r w:rsidRPr="009870FB">
        <w:t>WindowsFormsApp1.exe</w:t>
      </w:r>
      <w:r w:rsidR="00EE35A8">
        <w:br/>
        <w:t>(The application is a little slow to load, you will have to wait a bit for it load)</w:t>
      </w:r>
    </w:p>
    <w:p w14:paraId="6E87FC90" w14:textId="10F118B5" w:rsidR="009870FB" w:rsidRDefault="009870FB" w:rsidP="009870FB">
      <w:pPr>
        <w:pStyle w:val="ListParagraph"/>
        <w:numPr>
          <w:ilvl w:val="0"/>
          <w:numId w:val="1"/>
        </w:numPr>
      </w:pPr>
      <w:r>
        <w:t xml:space="preserve">The </w:t>
      </w:r>
      <w:r w:rsidR="003126F7">
        <w:t xml:space="preserve">code of execution is in </w:t>
      </w:r>
      <w:r w:rsidR="003126F7" w:rsidRPr="009870FB">
        <w:t>WindowsFormsApp1</w:t>
      </w:r>
      <w:r w:rsidR="003126F7">
        <w:t xml:space="preserve">\Form1.Designer.cs and </w:t>
      </w:r>
      <w:r w:rsidR="003126F7" w:rsidRPr="009870FB">
        <w:t>WindowsFormsApp1</w:t>
      </w:r>
      <w:r w:rsidR="003126F7">
        <w:t>\Form1.cs</w:t>
      </w:r>
    </w:p>
    <w:p w14:paraId="008CAD3F" w14:textId="37E7C1E0" w:rsidR="00B35E12" w:rsidRDefault="00B35E12" w:rsidP="00B35E12">
      <w:pPr>
        <w:pStyle w:val="ListParagraph"/>
        <w:numPr>
          <w:ilvl w:val="0"/>
          <w:numId w:val="1"/>
        </w:numPr>
      </w:pPr>
      <w:r>
        <w:t>Upon starting execution the window first looks like this:</w:t>
      </w:r>
      <w:r>
        <w:br/>
      </w:r>
      <w:r w:rsidRPr="00B35E12">
        <w:drawing>
          <wp:inline distT="0" distB="0" distL="0" distR="0" wp14:anchorId="288240BE" wp14:editId="22A1E555">
            <wp:extent cx="5943600" cy="3751580"/>
            <wp:effectExtent l="0" t="0" r="0" b="1270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CB58" w14:textId="4E96C6A1" w:rsidR="00B35E12" w:rsidRDefault="00B35E12" w:rsidP="00B35E12">
      <w:pPr>
        <w:pStyle w:val="ListParagraph"/>
        <w:numPr>
          <w:ilvl w:val="0"/>
          <w:numId w:val="1"/>
        </w:numPr>
      </w:pPr>
      <w:r>
        <w:lastRenderedPageBreak/>
        <w:t>Select image</w:t>
      </w:r>
      <w:r w:rsidR="00EF46B4">
        <w:t xml:space="preserve"> and select Intensity Method or </w:t>
      </w:r>
      <w:proofErr w:type="spellStart"/>
      <w:r w:rsidR="00EF46B4">
        <w:t>Colour</w:t>
      </w:r>
      <w:proofErr w:type="spellEnd"/>
      <w:r w:rsidR="00EF46B4">
        <w:t xml:space="preserve"> Code Method.</w:t>
      </w:r>
      <w:r>
        <w:br/>
      </w:r>
      <w:r w:rsidR="00EF46B4">
        <w:rPr>
          <w:noProof/>
        </w:rPr>
        <w:drawing>
          <wp:inline distT="0" distB="0" distL="0" distR="0" wp14:anchorId="3716090E" wp14:editId="0DCD76EC">
            <wp:extent cx="5953125" cy="37388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37" t="19373" r="24198" b="21938"/>
                    <a:stretch/>
                  </pic:blipFill>
                  <pic:spPr bwMode="auto">
                    <a:xfrm>
                      <a:off x="0" y="0"/>
                      <a:ext cx="5968172" cy="37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EE5C9" w14:textId="316D1820" w:rsidR="00EF46B4" w:rsidRDefault="00EF46B4" w:rsidP="00B35E12">
      <w:pPr>
        <w:pStyle w:val="ListParagraph"/>
        <w:numPr>
          <w:ilvl w:val="0"/>
          <w:numId w:val="1"/>
        </w:numPr>
      </w:pPr>
      <w:r>
        <w:t>Results are shown on the next page:</w:t>
      </w:r>
      <w:r>
        <w:br/>
      </w:r>
      <w:r w:rsidRPr="00EF46B4">
        <w:drawing>
          <wp:inline distT="0" distB="0" distL="0" distR="0" wp14:anchorId="4AAF8E2D" wp14:editId="636EEC53">
            <wp:extent cx="5943600" cy="3765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61B5" w14:textId="4DDB9908" w:rsidR="00EF46B4" w:rsidRDefault="00EF46B4" w:rsidP="00EF46B4">
      <w:pPr>
        <w:pStyle w:val="ListParagraph"/>
        <w:numPr>
          <w:ilvl w:val="0"/>
          <w:numId w:val="1"/>
        </w:numPr>
      </w:pPr>
      <w:r>
        <w:t>You can click to return on the previous page and try again with another image.</w:t>
      </w:r>
    </w:p>
    <w:p w14:paraId="1B658C92" w14:textId="29C50A84" w:rsidR="00EF46B4" w:rsidRDefault="00EF46B4" w:rsidP="00EF46B4">
      <w:pPr>
        <w:pStyle w:val="Heading1"/>
      </w:pPr>
      <w:r>
        <w:lastRenderedPageBreak/>
        <w:t xml:space="preserve">Retrieval </w:t>
      </w:r>
      <w:r w:rsidR="00EE35A8">
        <w:t>r</w:t>
      </w:r>
      <w:r>
        <w:t>esults of</w:t>
      </w:r>
      <w:r w:rsidR="00EE35A8">
        <w:t xml:space="preserve"> given query images</w:t>
      </w:r>
    </w:p>
    <w:p w14:paraId="07313F9A" w14:textId="509C3104" w:rsidR="00EE35A8" w:rsidRDefault="00EE35A8" w:rsidP="00EE35A8">
      <w:r>
        <w:t>Query Image: 33.jpg</w:t>
      </w:r>
    </w:p>
    <w:p w14:paraId="1311507B" w14:textId="21809D9C" w:rsidR="00EE35A8" w:rsidRDefault="00EE35A8" w:rsidP="00EE35A8">
      <w:proofErr w:type="spellStart"/>
      <w:r>
        <w:t>Colour</w:t>
      </w:r>
      <w:proofErr w:type="spellEnd"/>
      <w:r>
        <w:t xml:space="preserve"> Intensity Method:</w:t>
      </w:r>
    </w:p>
    <w:p w14:paraId="5E2B314D" w14:textId="6CE0FCBF" w:rsidR="00EE35A8" w:rsidRDefault="00EE35A8" w:rsidP="00EE35A8">
      <w:r w:rsidRPr="00EF46B4">
        <w:drawing>
          <wp:inline distT="0" distB="0" distL="0" distR="0" wp14:anchorId="158A1466" wp14:editId="0D99781A">
            <wp:extent cx="5943600" cy="3765550"/>
            <wp:effectExtent l="0" t="0" r="0" b="6350"/>
            <wp:docPr id="4" name="Picture 4" descr="Graphical user interfac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PowerPoi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0CDF" w14:textId="668045BD" w:rsidR="00EE35A8" w:rsidRDefault="00EE35A8" w:rsidP="00EE35A8">
      <w:proofErr w:type="spellStart"/>
      <w:r>
        <w:t>Colour</w:t>
      </w:r>
      <w:proofErr w:type="spellEnd"/>
      <w:r>
        <w:t>-Code Method:</w:t>
      </w:r>
    </w:p>
    <w:p w14:paraId="620056E6" w14:textId="6FE7CA5E" w:rsidR="00EE35A8" w:rsidRDefault="00EE35A8" w:rsidP="00EE35A8">
      <w:r w:rsidRPr="00EE35A8">
        <w:lastRenderedPageBreak/>
        <w:drawing>
          <wp:inline distT="0" distB="0" distL="0" distR="0" wp14:anchorId="6C248A52" wp14:editId="6DA2A68D">
            <wp:extent cx="5953674" cy="3752850"/>
            <wp:effectExtent l="0" t="0" r="9525" b="0"/>
            <wp:docPr id="5" name="Picture 5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PowerPoi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0541" cy="37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5A02" w14:textId="4AA253AA" w:rsidR="00EE35A8" w:rsidRDefault="00EE35A8" w:rsidP="00EE35A8">
      <w:r>
        <w:t>Query Image: 93.jpg</w:t>
      </w:r>
    </w:p>
    <w:p w14:paraId="507072CE" w14:textId="491841E6" w:rsidR="00EE35A8" w:rsidRDefault="00EE35A8" w:rsidP="00EE35A8">
      <w:proofErr w:type="spellStart"/>
      <w:r>
        <w:t>Colour</w:t>
      </w:r>
      <w:proofErr w:type="spellEnd"/>
      <w:r>
        <w:t xml:space="preserve"> Intensity Method:</w:t>
      </w:r>
    </w:p>
    <w:p w14:paraId="42A4F86F" w14:textId="49273711" w:rsidR="00EE35A8" w:rsidRDefault="00EE35A8" w:rsidP="00EE35A8">
      <w:r w:rsidRPr="00EE35A8">
        <w:drawing>
          <wp:inline distT="0" distB="0" distL="0" distR="0" wp14:anchorId="57627C16" wp14:editId="11677604">
            <wp:extent cx="5943600" cy="3749040"/>
            <wp:effectExtent l="0" t="0" r="0" b="3810"/>
            <wp:docPr id="6" name="Picture 6" descr="Graphical user interface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, PowerPoi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6930" w14:textId="18CA2446" w:rsidR="00EE35A8" w:rsidRDefault="00EE35A8" w:rsidP="00EE35A8">
      <w:proofErr w:type="spellStart"/>
      <w:r>
        <w:lastRenderedPageBreak/>
        <w:t>Colour</w:t>
      </w:r>
      <w:proofErr w:type="spellEnd"/>
      <w:r>
        <w:t xml:space="preserve"> Code Method:</w:t>
      </w:r>
    </w:p>
    <w:p w14:paraId="1DDE516C" w14:textId="38F7F69E" w:rsidR="00EE35A8" w:rsidRDefault="00CF0C86" w:rsidP="00EE35A8">
      <w:r w:rsidRPr="00CF0C86">
        <w:drawing>
          <wp:inline distT="0" distB="0" distL="0" distR="0" wp14:anchorId="7B2FA4CA" wp14:editId="50A08415">
            <wp:extent cx="5943600" cy="3749040"/>
            <wp:effectExtent l="0" t="0" r="0" b="3810"/>
            <wp:docPr id="7" name="Picture 7" descr="Graphical user interface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, PowerPoi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D9E4" w14:textId="77777777" w:rsidR="005B5B4B" w:rsidRDefault="005B5B4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BBCCED6" w14:textId="6EFECE36" w:rsidR="00CF0C86" w:rsidRDefault="00CF0C86" w:rsidP="00CF0C86">
      <w:pPr>
        <w:pStyle w:val="Heading1"/>
      </w:pPr>
      <w:r>
        <w:lastRenderedPageBreak/>
        <w:t>Further Analysis</w:t>
      </w:r>
    </w:p>
    <w:p w14:paraId="6999382D" w14:textId="24B88EC9" w:rsidR="003D1DA6" w:rsidRDefault="003D1DA6" w:rsidP="00370895">
      <w:pPr>
        <w:rPr>
          <w:b/>
          <w:bCs/>
        </w:rPr>
      </w:pPr>
      <w:r w:rsidRPr="00370895">
        <w:rPr>
          <w:b/>
          <w:bCs/>
        </w:rPr>
        <w:t>What are the advantages (what aspects that you like as a system designer and a user) and limitations?</w:t>
      </w:r>
    </w:p>
    <w:p w14:paraId="574A8D5C" w14:textId="08564A1A" w:rsidR="00370895" w:rsidRDefault="00370895" w:rsidP="00370895">
      <w:r>
        <w:t>Advantages:</w:t>
      </w:r>
    </w:p>
    <w:p w14:paraId="4570DD96" w14:textId="581126C3" w:rsidR="005B5B4B" w:rsidRDefault="00370895" w:rsidP="005B5B4B">
      <w:pPr>
        <w:pStyle w:val="ListParagraph"/>
        <w:numPr>
          <w:ilvl w:val="0"/>
          <w:numId w:val="4"/>
        </w:numPr>
      </w:pPr>
      <w:r>
        <w:t xml:space="preserve">The image query application requires to select an image as a query and print the </w:t>
      </w:r>
      <w:r w:rsidR="000160C0">
        <w:t>closest</w:t>
      </w:r>
      <w:r>
        <w:t xml:space="preserve"> matching images. The color intensity method does not seem to yield results as expected, but we were able to get better results using the color code method</w:t>
      </w:r>
      <w:r w:rsidR="005B5B4B">
        <w:t>.</w:t>
      </w:r>
    </w:p>
    <w:p w14:paraId="2508F8E2" w14:textId="1837DAF9" w:rsidR="00E87180" w:rsidRDefault="00E87180" w:rsidP="005B5B4B">
      <w:pPr>
        <w:pStyle w:val="ListParagraph"/>
        <w:numPr>
          <w:ilvl w:val="0"/>
          <w:numId w:val="4"/>
        </w:numPr>
      </w:pPr>
      <w:r>
        <w:t xml:space="preserve">We are able to get good results without training the machine to </w:t>
      </w:r>
      <w:r w:rsidR="000D006B">
        <w:t xml:space="preserve">get similar looking images, only by histogram difference. </w:t>
      </w:r>
    </w:p>
    <w:p w14:paraId="555716FE" w14:textId="1E3A0267" w:rsidR="00370895" w:rsidRDefault="00370895" w:rsidP="00370895">
      <w:r>
        <w:t>Limitations:</w:t>
      </w:r>
    </w:p>
    <w:p w14:paraId="327AF060" w14:textId="0668C571" w:rsidR="00370895" w:rsidRDefault="00370895" w:rsidP="00370895">
      <w:pPr>
        <w:pStyle w:val="ListParagraph"/>
        <w:numPr>
          <w:ilvl w:val="0"/>
          <w:numId w:val="4"/>
        </w:numPr>
      </w:pPr>
      <w:r>
        <w:t>Even with color code method the first 4-5 images might be correct, but we can still see some images that might be a match are a bit lower in the results.</w:t>
      </w:r>
    </w:p>
    <w:p w14:paraId="7C6B29B5" w14:textId="340F5575" w:rsidR="005B5B4B" w:rsidRDefault="005B5B4B" w:rsidP="005B5B4B">
      <w:pPr>
        <w:pStyle w:val="ListParagraph"/>
        <w:numPr>
          <w:ilvl w:val="0"/>
          <w:numId w:val="4"/>
        </w:numPr>
      </w:pPr>
      <w:r>
        <w:t>Since we are making a comparison using pixel-by-pixel color interpretation, the interpretation of color could be different on different platforms (OS, computing language).</w:t>
      </w:r>
    </w:p>
    <w:p w14:paraId="4333D4A3" w14:textId="11B7ED24" w:rsidR="00E87180" w:rsidRPr="00370895" w:rsidRDefault="005B5B4B" w:rsidP="00E87180">
      <w:pPr>
        <w:pStyle w:val="ListParagraph"/>
        <w:numPr>
          <w:ilvl w:val="0"/>
          <w:numId w:val="4"/>
        </w:numPr>
      </w:pPr>
      <w:r>
        <w:t xml:space="preserve">I used C# to perform this application, which has only a </w:t>
      </w:r>
      <w:r w:rsidR="00E87180">
        <w:t xml:space="preserve">limited number of </w:t>
      </w:r>
      <w:r>
        <w:t>libraries to interpret image</w:t>
      </w:r>
      <w:r w:rsidR="00E87180">
        <w:t>s:</w:t>
      </w:r>
      <w:r>
        <w:t xml:space="preserve"> </w:t>
      </w:r>
      <w:proofErr w:type="spellStart"/>
      <w:r w:rsidRPr="00E87180">
        <w:rPr>
          <w:i/>
          <w:iCs/>
        </w:rPr>
        <w:t>System.Drawing</w:t>
      </w:r>
      <w:proofErr w:type="spellEnd"/>
      <w:r w:rsidR="00E87180">
        <w:t>.</w:t>
      </w:r>
    </w:p>
    <w:p w14:paraId="64C2E2E2" w14:textId="3671485B" w:rsidR="000160C0" w:rsidRDefault="003D1DA6" w:rsidP="00370895">
      <w:pPr>
        <w:rPr>
          <w:b/>
          <w:bCs/>
        </w:rPr>
      </w:pPr>
      <w:r w:rsidRPr="000160C0">
        <w:rPr>
          <w:b/>
          <w:bCs/>
        </w:rPr>
        <w:t>How would you do</w:t>
      </w:r>
      <w:r w:rsidRPr="000160C0">
        <w:rPr>
          <w:b/>
          <w:bCs/>
        </w:rPr>
        <w:t xml:space="preserve"> to overcome </w:t>
      </w:r>
      <w:r w:rsidRPr="000160C0">
        <w:rPr>
          <w:b/>
          <w:bCs/>
        </w:rPr>
        <w:t>t</w:t>
      </w:r>
      <w:r w:rsidRPr="000160C0">
        <w:rPr>
          <w:b/>
          <w:bCs/>
        </w:rPr>
        <w:t xml:space="preserve">hese limitations? </w:t>
      </w:r>
      <w:r w:rsidRPr="000160C0">
        <w:rPr>
          <w:b/>
          <w:bCs/>
        </w:rPr>
        <w:t>Please conduct literature</w:t>
      </w:r>
      <w:r w:rsidRPr="000160C0">
        <w:rPr>
          <w:b/>
          <w:bCs/>
        </w:rPr>
        <w:t xml:space="preserve"> review and cite the paper(s) in your report. </w:t>
      </w:r>
    </w:p>
    <w:p w14:paraId="32F1AE6A" w14:textId="6DA01092" w:rsidR="00E87180" w:rsidRPr="00E87180" w:rsidRDefault="00E87180" w:rsidP="00370895">
      <w:r>
        <w:t>C# might not be the best computing language for image processing, maybe we could get better results using Python.</w:t>
      </w:r>
    </w:p>
    <w:p w14:paraId="30D0B3C1" w14:textId="6A14C481" w:rsidR="000160C0" w:rsidRDefault="000160C0" w:rsidP="006C0918">
      <w:r>
        <w:t>We may have to use more refined method to overcome the limitations of the methods that we have used</w:t>
      </w:r>
      <w:r w:rsidR="006C0918">
        <w:t>, like incorporating the use of Machine Learning</w:t>
      </w:r>
      <w:r w:rsidR="000025DC">
        <w:t xml:space="preserve"> and other techniques like </w:t>
      </w:r>
      <w:r w:rsidR="005B5B4B">
        <w:t>histogram intersections:</w:t>
      </w:r>
    </w:p>
    <w:p w14:paraId="39C38013" w14:textId="0E2CFD51" w:rsidR="005B5B4B" w:rsidRDefault="005B5B4B" w:rsidP="005B5B4B">
      <w:pPr>
        <w:rPr>
          <w:b/>
          <w:bCs/>
        </w:rPr>
      </w:pPr>
      <w:r w:rsidRPr="005B5B4B">
        <w:rPr>
          <w:b/>
          <w:bCs/>
        </w:rPr>
        <w:t xml:space="preserve">  Lee, Xin, J. H., &amp; Westland, S. (2005). Evaluation of image similarity by histogram intersection. Color Research and Application, 30(4), 265–274. </w:t>
      </w:r>
      <w:hyperlink r:id="rId11" w:history="1">
        <w:r w:rsidRPr="00CC6577">
          <w:rPr>
            <w:rStyle w:val="Hyperlink"/>
            <w:b/>
            <w:bCs/>
          </w:rPr>
          <w:t>https://doi.org/10.1002/col.20122</w:t>
        </w:r>
      </w:hyperlink>
    </w:p>
    <w:p w14:paraId="500B47F9" w14:textId="77777777" w:rsidR="000D006B" w:rsidRPr="000D006B" w:rsidRDefault="000D006B" w:rsidP="000D006B">
      <w:pPr>
        <w:rPr>
          <w:b/>
          <w:bCs/>
        </w:rPr>
      </w:pPr>
    </w:p>
    <w:p w14:paraId="0B59A853" w14:textId="5BD4EC61" w:rsidR="005B5B4B" w:rsidRPr="006C0918" w:rsidRDefault="000D006B" w:rsidP="000D006B">
      <w:pPr>
        <w:rPr>
          <w:b/>
          <w:bCs/>
        </w:rPr>
      </w:pPr>
      <w:r w:rsidRPr="000D006B">
        <w:rPr>
          <w:b/>
          <w:bCs/>
        </w:rPr>
        <w:t xml:space="preserve">  </w:t>
      </w:r>
      <w:proofErr w:type="spellStart"/>
      <w:r w:rsidRPr="000D006B">
        <w:rPr>
          <w:b/>
          <w:bCs/>
        </w:rPr>
        <w:t>Barla</w:t>
      </w:r>
      <w:proofErr w:type="spellEnd"/>
      <w:r w:rsidRPr="000D006B">
        <w:rPr>
          <w:b/>
          <w:bCs/>
        </w:rPr>
        <w:t xml:space="preserve">, Odone, F., &amp; </w:t>
      </w:r>
      <w:proofErr w:type="spellStart"/>
      <w:r w:rsidRPr="000D006B">
        <w:rPr>
          <w:b/>
          <w:bCs/>
        </w:rPr>
        <w:t>Verri</w:t>
      </w:r>
      <w:proofErr w:type="spellEnd"/>
      <w:r w:rsidRPr="000D006B">
        <w:rPr>
          <w:b/>
          <w:bCs/>
        </w:rPr>
        <w:t>, A. (2003). Histogram intersection kernel for image classification. Proceedings 2003 International Conference on Image Processing (Cat. No.03CH37429), 3, III–513. https://doi.org/10.1109/ICIP.2003.1247294</w:t>
      </w:r>
    </w:p>
    <w:sectPr w:rsidR="005B5B4B" w:rsidRPr="006C0918" w:rsidSect="000025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D4FDF"/>
    <w:multiLevelType w:val="hybridMultilevel"/>
    <w:tmpl w:val="7CB82984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C0210"/>
    <w:multiLevelType w:val="hybridMultilevel"/>
    <w:tmpl w:val="8BBABF9A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B95DE3"/>
    <w:multiLevelType w:val="hybridMultilevel"/>
    <w:tmpl w:val="62C8E97C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A4089C"/>
    <w:multiLevelType w:val="hybridMultilevel"/>
    <w:tmpl w:val="F5AA00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DE4"/>
    <w:rsid w:val="000025DC"/>
    <w:rsid w:val="000160C0"/>
    <w:rsid w:val="000D006B"/>
    <w:rsid w:val="003126F7"/>
    <w:rsid w:val="00370895"/>
    <w:rsid w:val="003D1DA6"/>
    <w:rsid w:val="005B5B4B"/>
    <w:rsid w:val="006C0918"/>
    <w:rsid w:val="0078694F"/>
    <w:rsid w:val="009870FB"/>
    <w:rsid w:val="00B35E12"/>
    <w:rsid w:val="00CF0C86"/>
    <w:rsid w:val="00D71DE4"/>
    <w:rsid w:val="00E87180"/>
    <w:rsid w:val="00EE35A8"/>
    <w:rsid w:val="00EF4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036B4"/>
  <w15:chartTrackingRefBased/>
  <w15:docId w15:val="{080CF4F9-9C81-4CC0-9AED-51AB23358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70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870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70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870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870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5B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5B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i.org/10.1002/col.20122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6</Pages>
  <Words>402</Words>
  <Characters>2293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Kanika Saraswat</dc:creator>
  <cp:keywords/>
  <dc:description/>
  <cp:lastModifiedBy>Kanika Saraswat</cp:lastModifiedBy>
  <cp:revision>4</cp:revision>
  <dcterms:created xsi:type="dcterms:W3CDTF">2022-01-20T04:20:00Z</dcterms:created>
  <dcterms:modified xsi:type="dcterms:W3CDTF">2022-01-20T06:03:00Z</dcterms:modified>
</cp:coreProperties>
</file>