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ADAFD" w14:textId="77777777" w:rsidR="00166263" w:rsidRDefault="00166263">
      <w:pPr>
        <w:pStyle w:val="Heading1"/>
      </w:pPr>
    </w:p>
    <w:p w14:paraId="4DD5E71C" w14:textId="77777777" w:rsidR="00166263" w:rsidRDefault="00166263">
      <w:pPr>
        <w:pStyle w:val="Heading1"/>
      </w:pPr>
    </w:p>
    <w:p w14:paraId="215C1F2F" w14:textId="53DFDAB3" w:rsidR="009C7FCC" w:rsidRDefault="00000000">
      <w:pPr>
        <w:pStyle w:val="Heading1"/>
      </w:pPr>
      <w:r>
        <w:t xml:space="preserve">Md. </w:t>
      </w:r>
      <w:proofErr w:type="spellStart"/>
      <w:r w:rsidR="0084397F">
        <w:t>Mahbubul</w:t>
      </w:r>
      <w:proofErr w:type="spellEnd"/>
      <w:r w:rsidR="0084397F">
        <w:t xml:space="preserve"> </w:t>
      </w:r>
      <w:proofErr w:type="spellStart"/>
      <w:r w:rsidR="0084397F">
        <w:t>hoque</w:t>
      </w:r>
      <w:proofErr w:type="spellEnd"/>
      <w:r w:rsidR="0084397F">
        <w:t xml:space="preserve"> </w:t>
      </w:r>
      <w:proofErr w:type="spellStart"/>
      <w:r w:rsidR="0084397F">
        <w:t>kanon</w:t>
      </w:r>
      <w:proofErr w:type="spellEnd"/>
      <w:r w:rsidR="0084397F">
        <w:t xml:space="preserve"> </w:t>
      </w:r>
    </w:p>
    <w:p w14:paraId="173F532C" w14:textId="58FBDCAF" w:rsidR="00DA5DB3" w:rsidRDefault="00000000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>
        <w:t xml:space="preserve">Dhaka, Bangladesh | </w:t>
      </w:r>
      <w:r w:rsidR="00DA5DB3">
        <w:t>sarkerkanon502@gmail.com</w:t>
      </w:r>
      <w:r>
        <w:t xml:space="preserve"> |</w:t>
      </w:r>
      <w:r w:rsidR="00144FF0">
        <w:t>0</w:t>
      </w:r>
      <w:r>
        <w:t xml:space="preserve"> </w:t>
      </w:r>
      <w:r w:rsidR="00144FF0">
        <w:t xml:space="preserve">1737-955597 </w:t>
      </w:r>
    </w:p>
    <w:p w14:paraId="35BEE420" w14:textId="507E458F" w:rsidR="009C7FCC" w:rsidRDefault="00000000">
      <w:pPr>
        <w:pStyle w:val="Heading2"/>
      </w:pPr>
      <w:r>
        <w:t>Career Objective</w:t>
      </w:r>
    </w:p>
    <w:p w14:paraId="774281A1" w14:textId="77777777" w:rsidR="009C7FCC" w:rsidRDefault="00000000">
      <w:r>
        <w:t>Sociology graduate with a deep understanding of human behavior, communication, and social systems, aiming to bring a unique customer-centric perspective to the banking industry. Eager to contribute to customer service, financial inclusion, and institutional trust through empathy, analysis, and teamwork.</w:t>
      </w:r>
    </w:p>
    <w:p w14:paraId="1A4CA31A" w14:textId="0919EAAD" w:rsidR="003F4E56" w:rsidRPr="003F4E56" w:rsidRDefault="00000000" w:rsidP="003F4E56">
      <w:pPr>
        <w:pStyle w:val="Heading2"/>
      </w:pPr>
      <w:r>
        <w:t>Education</w:t>
      </w:r>
    </w:p>
    <w:p w14:paraId="1067E894" w14:textId="77777777" w:rsidR="003F4E56" w:rsidRDefault="00000000">
      <w:r>
        <w:t xml:space="preserve">BSS (Hons) in Sociology – </w:t>
      </w:r>
      <w:r w:rsidR="003F4E56">
        <w:t xml:space="preserve">BEGUM ROKEYA UNIVERSITY, RANGPUR        </w:t>
      </w:r>
    </w:p>
    <w:p w14:paraId="7376DC76" w14:textId="4ED9B0FE" w:rsidR="009C7FCC" w:rsidRDefault="00000000">
      <w:r>
        <w:t xml:space="preserve">Graduated: 2022 | CGPA: </w:t>
      </w:r>
      <w:r w:rsidR="009E1EAC">
        <w:t>3.39</w:t>
      </w:r>
    </w:p>
    <w:p w14:paraId="31F498E6" w14:textId="77777777" w:rsidR="009C7FCC" w:rsidRDefault="00000000">
      <w:pPr>
        <w:pStyle w:val="Heading2"/>
      </w:pPr>
      <w:r>
        <w:t>Key Competencies</w:t>
      </w:r>
    </w:p>
    <w:p w14:paraId="0F9A771D" w14:textId="77777777" w:rsidR="009C7FCC" w:rsidRDefault="00000000">
      <w:r>
        <w:t>- Strong interpersonal and communication skills</w:t>
      </w:r>
      <w:r>
        <w:br/>
        <w:t>- Ability to analyze customer behavior and needs</w:t>
      </w:r>
      <w:r>
        <w:br/>
        <w:t>- Critical thinking and conflict resolution</w:t>
      </w:r>
      <w:r>
        <w:br/>
        <w:t>- Proficient in MS Office and digital tools</w:t>
      </w:r>
      <w:r>
        <w:br/>
        <w:t>- Team collaboration and report writing</w:t>
      </w:r>
    </w:p>
    <w:p w14:paraId="33D858EB" w14:textId="77777777" w:rsidR="009C7FCC" w:rsidRDefault="00000000">
      <w:pPr>
        <w:pStyle w:val="Heading2"/>
      </w:pPr>
      <w:r>
        <w:t>Professional Experience</w:t>
      </w:r>
    </w:p>
    <w:p w14:paraId="0DD810DB" w14:textId="77777777" w:rsidR="009C7FCC" w:rsidRDefault="00000000">
      <w:r>
        <w:t>Intern – Dutch-Bangla Bank Ltd., 2022</w:t>
      </w:r>
      <w:r>
        <w:br/>
        <w:t>- Conducted client satisfaction surveys and analyzed responses to improve service</w:t>
      </w:r>
      <w:r>
        <w:br/>
        <w:t>- Assisted in organizing community banking workshops on financial literacy</w:t>
      </w:r>
      <w:r>
        <w:br/>
        <w:t>- Managed daily customer support desk activities and documentation</w:t>
      </w:r>
      <w:r>
        <w:br/>
      </w:r>
    </w:p>
    <w:p w14:paraId="350B6119" w14:textId="77777777" w:rsidR="009C7FCC" w:rsidRDefault="00000000">
      <w:pPr>
        <w:pStyle w:val="Heading2"/>
      </w:pPr>
      <w:r>
        <w:t>Certifications</w:t>
      </w:r>
    </w:p>
    <w:p w14:paraId="1098D720" w14:textId="77777777" w:rsidR="009C7FCC" w:rsidRDefault="00000000">
      <w:r>
        <w:t>- Financial Literacy and Customer Service (Bangladesh Bank e-learning)</w:t>
      </w:r>
      <w:r>
        <w:br/>
        <w:t>- Social Research Methods &amp; Data Analysis (Coursera)</w:t>
      </w:r>
      <w:r>
        <w:br/>
      </w:r>
    </w:p>
    <w:p w14:paraId="52818E56" w14:textId="77777777" w:rsidR="009C7FCC" w:rsidRDefault="00000000">
      <w:pPr>
        <w:pStyle w:val="Heading2"/>
      </w:pPr>
      <w:r>
        <w:lastRenderedPageBreak/>
        <w:t>Achievements</w:t>
      </w:r>
    </w:p>
    <w:p w14:paraId="4F3E5D6C" w14:textId="77777777" w:rsidR="009C7FCC" w:rsidRDefault="00000000">
      <w:r>
        <w:t>- Awarded “Best Team Player” during university social research project</w:t>
      </w:r>
      <w:r>
        <w:br/>
        <w:t>- Participated in inter-university banking case competition, 2021</w:t>
      </w:r>
    </w:p>
    <w:p w14:paraId="2692CC75" w14:textId="77777777" w:rsidR="009C7FCC" w:rsidRDefault="00000000">
      <w:pPr>
        <w:pStyle w:val="Heading2"/>
      </w:pPr>
      <w:r>
        <w:t>References</w:t>
      </w:r>
    </w:p>
    <w:p w14:paraId="68BA5E45" w14:textId="77777777" w:rsidR="009C7FCC" w:rsidRDefault="00000000">
      <w:r>
        <w:t>Available upon request</w:t>
      </w:r>
    </w:p>
    <w:sectPr w:rsidR="009C7F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277890">
    <w:abstractNumId w:val="8"/>
  </w:num>
  <w:num w:numId="2" w16cid:durableId="1546522279">
    <w:abstractNumId w:val="6"/>
  </w:num>
  <w:num w:numId="3" w16cid:durableId="1653757341">
    <w:abstractNumId w:val="5"/>
  </w:num>
  <w:num w:numId="4" w16cid:durableId="687297076">
    <w:abstractNumId w:val="4"/>
  </w:num>
  <w:num w:numId="5" w16cid:durableId="14432544">
    <w:abstractNumId w:val="7"/>
  </w:num>
  <w:num w:numId="6" w16cid:durableId="1363049002">
    <w:abstractNumId w:val="3"/>
  </w:num>
  <w:num w:numId="7" w16cid:durableId="1833328369">
    <w:abstractNumId w:val="2"/>
  </w:num>
  <w:num w:numId="8" w16cid:durableId="1738817638">
    <w:abstractNumId w:val="1"/>
  </w:num>
  <w:num w:numId="9" w16cid:durableId="35816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FF0"/>
    <w:rsid w:val="0015074B"/>
    <w:rsid w:val="00166263"/>
    <w:rsid w:val="0029639D"/>
    <w:rsid w:val="00326F90"/>
    <w:rsid w:val="003F4E56"/>
    <w:rsid w:val="005E3F87"/>
    <w:rsid w:val="0084397F"/>
    <w:rsid w:val="009C7FCC"/>
    <w:rsid w:val="009E1EAC"/>
    <w:rsid w:val="00AA1D8D"/>
    <w:rsid w:val="00B277DE"/>
    <w:rsid w:val="00B47730"/>
    <w:rsid w:val="00CB0664"/>
    <w:rsid w:val="00DA5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85C89"/>
  <w14:defaultImageDpi w14:val="300"/>
  <w15:docId w15:val="{F3DE4BFA-BF5D-0B41-9AC8-F613142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sarkerkanon502@gmail.com</cp:lastModifiedBy>
  <cp:revision>8</cp:revision>
  <dcterms:created xsi:type="dcterms:W3CDTF">2013-12-23T23:15:00Z</dcterms:created>
  <dcterms:modified xsi:type="dcterms:W3CDTF">2025-05-25T14:38:00Z</dcterms:modified>
  <cp:category/>
</cp:coreProperties>
</file>