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E81C" w14:textId="0F0F7392" w:rsidR="00884BCC" w:rsidRPr="00884BCC" w:rsidRDefault="00884BCC" w:rsidP="00884BCC">
      <w:pPr>
        <w:ind w:left="-709" w:right="-52"/>
        <w:rPr>
          <w:rFonts w:eastAsia="Trebuchet MS" w:cs="Trebuchet MS"/>
          <w:sz w:val="28"/>
          <w:szCs w:val="28"/>
        </w:rPr>
      </w:pPr>
    </w:p>
    <w:p w14:paraId="4C3447CD" w14:textId="304C1858" w:rsidR="00270121" w:rsidRDefault="00270121" w:rsidP="00270121">
      <w:pPr>
        <w:ind w:right="-52"/>
        <w:rPr>
          <w:rFonts w:ascii="Trebuchet MS" w:hAnsi="Trebuchet MS"/>
          <w:sz w:val="28"/>
          <w:szCs w:val="28"/>
        </w:rPr>
      </w:pPr>
      <w:r w:rsidRPr="00F71130">
        <w:rPr>
          <w:rFonts w:ascii="Trebuchet MS" w:hAnsi="Trebuchet MS"/>
          <w:sz w:val="28"/>
          <w:szCs w:val="28"/>
        </w:rPr>
        <w:t>Solent University - Coursework Assessment Brief</w:t>
      </w:r>
    </w:p>
    <w:p w14:paraId="0CB353F3" w14:textId="77777777" w:rsidR="00270121" w:rsidRPr="00EA669D" w:rsidRDefault="00270121" w:rsidP="00270121">
      <w:pPr>
        <w:ind w:right="-52"/>
        <w:rPr>
          <w:rFonts w:ascii="Trebuchet MS" w:hAnsi="Trebuchet MS"/>
          <w:sz w:val="10"/>
          <w:szCs w:val="1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270121" w:rsidRPr="000538D5" w14:paraId="434164D1" w14:textId="77777777" w:rsidTr="00CF0463">
        <w:tc>
          <w:tcPr>
            <w:tcW w:w="3960" w:type="dxa"/>
          </w:tcPr>
          <w:p w14:paraId="56A847E6"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Title:</w:t>
            </w:r>
          </w:p>
        </w:tc>
        <w:tc>
          <w:tcPr>
            <w:tcW w:w="5688" w:type="dxa"/>
          </w:tcPr>
          <w:p w14:paraId="10DB2C5B" w14:textId="77777777" w:rsidR="00270121" w:rsidRPr="005C498A"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 xml:space="preserve">Dissertation </w:t>
            </w:r>
            <w:r w:rsidRPr="005C498A">
              <w:rPr>
                <w:rFonts w:ascii="Trebuchet MS" w:eastAsia="Trebuchet MS" w:hAnsi="Trebuchet MS" w:cs="Trebuchet MS"/>
                <w:sz w:val="20"/>
                <w:szCs w:val="20"/>
              </w:rPr>
              <w:t xml:space="preserve">Project (Computing </w:t>
            </w:r>
            <w:r>
              <w:rPr>
                <w:rFonts w:ascii="Trebuchet MS" w:eastAsia="Trebuchet MS" w:hAnsi="Trebuchet MS" w:cs="Trebuchet MS"/>
                <w:sz w:val="20"/>
                <w:szCs w:val="20"/>
              </w:rPr>
              <w:t>Subject Group</w:t>
            </w:r>
            <w:r w:rsidRPr="005C498A">
              <w:rPr>
                <w:rFonts w:ascii="Trebuchet MS" w:eastAsia="Trebuchet MS" w:hAnsi="Trebuchet MS" w:cs="Trebuchet MS"/>
                <w:sz w:val="20"/>
                <w:szCs w:val="20"/>
              </w:rPr>
              <w:t>)</w:t>
            </w:r>
          </w:p>
        </w:tc>
      </w:tr>
      <w:tr w:rsidR="00270121" w:rsidRPr="000538D5" w14:paraId="469651C0" w14:textId="77777777" w:rsidTr="00CF0463">
        <w:tc>
          <w:tcPr>
            <w:tcW w:w="3960" w:type="dxa"/>
          </w:tcPr>
          <w:p w14:paraId="3EC583E3"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Code:</w:t>
            </w:r>
          </w:p>
        </w:tc>
        <w:tc>
          <w:tcPr>
            <w:tcW w:w="5688" w:type="dxa"/>
          </w:tcPr>
          <w:p w14:paraId="3A616CC3" w14:textId="39D42ACF" w:rsidR="00270121" w:rsidRPr="005C498A" w:rsidRDefault="001C76A6"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COM</w:t>
            </w:r>
            <w:r w:rsidR="00531B4B">
              <w:rPr>
                <w:rFonts w:ascii="Trebuchet MS" w:eastAsia="Trebuchet MS" w:hAnsi="Trebuchet MS" w:cs="Trebuchet MS"/>
                <w:sz w:val="20"/>
                <w:szCs w:val="20"/>
              </w:rPr>
              <w:t>6</w:t>
            </w:r>
            <w:r>
              <w:rPr>
                <w:rFonts w:ascii="Trebuchet MS" w:eastAsia="Trebuchet MS" w:hAnsi="Trebuchet MS" w:cs="Trebuchet MS"/>
                <w:sz w:val="20"/>
                <w:szCs w:val="20"/>
              </w:rPr>
              <w:t>16</w:t>
            </w:r>
          </w:p>
        </w:tc>
      </w:tr>
      <w:tr w:rsidR="00270121" w:rsidRPr="000538D5" w14:paraId="2D378D50" w14:textId="77777777" w:rsidTr="00CF0463">
        <w:tc>
          <w:tcPr>
            <w:tcW w:w="3960" w:type="dxa"/>
          </w:tcPr>
          <w:p w14:paraId="0FCB1595"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Leader:</w:t>
            </w:r>
          </w:p>
        </w:tc>
        <w:tc>
          <w:tcPr>
            <w:tcW w:w="5688" w:type="dxa"/>
          </w:tcPr>
          <w:p w14:paraId="7D07BF01"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Martin Reid</w:t>
            </w:r>
          </w:p>
        </w:tc>
      </w:tr>
      <w:tr w:rsidR="00270121" w:rsidRPr="000538D5" w14:paraId="5D6D4776" w14:textId="77777777" w:rsidTr="00CF0463">
        <w:tc>
          <w:tcPr>
            <w:tcW w:w="3960" w:type="dxa"/>
          </w:tcPr>
          <w:p w14:paraId="47350AF5"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Level:</w:t>
            </w:r>
          </w:p>
        </w:tc>
        <w:tc>
          <w:tcPr>
            <w:tcW w:w="5688" w:type="dxa"/>
          </w:tcPr>
          <w:p w14:paraId="58F22B20"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6</w:t>
            </w:r>
          </w:p>
        </w:tc>
      </w:tr>
      <w:tr w:rsidR="00270121" w:rsidRPr="000538D5" w14:paraId="0CCE120A" w14:textId="77777777" w:rsidTr="00CF0463">
        <w:tc>
          <w:tcPr>
            <w:tcW w:w="3960" w:type="dxa"/>
          </w:tcPr>
          <w:p w14:paraId="445B55BB"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Title:</w:t>
            </w:r>
          </w:p>
        </w:tc>
        <w:tc>
          <w:tcPr>
            <w:tcW w:w="5688" w:type="dxa"/>
          </w:tcPr>
          <w:p w14:paraId="7EF4B4EE"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Project </w:t>
            </w:r>
            <w:r>
              <w:rPr>
                <w:rFonts w:ascii="Trebuchet MS" w:eastAsia="Trebuchet MS" w:hAnsi="Trebuchet MS" w:cs="Trebuchet MS"/>
                <w:sz w:val="20"/>
                <w:szCs w:val="20"/>
              </w:rPr>
              <w:t>Progress</w:t>
            </w:r>
          </w:p>
        </w:tc>
      </w:tr>
      <w:tr w:rsidR="00270121" w:rsidRPr="000538D5" w14:paraId="34306E0C" w14:textId="77777777" w:rsidTr="00CF0463">
        <w:tc>
          <w:tcPr>
            <w:tcW w:w="3960" w:type="dxa"/>
          </w:tcPr>
          <w:p w14:paraId="5896BB9C"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Number:</w:t>
            </w:r>
          </w:p>
        </w:tc>
        <w:tc>
          <w:tcPr>
            <w:tcW w:w="5688" w:type="dxa"/>
          </w:tcPr>
          <w:p w14:paraId="29A82F6F"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AE1</w:t>
            </w:r>
          </w:p>
        </w:tc>
      </w:tr>
      <w:tr w:rsidR="00270121" w:rsidRPr="000538D5" w14:paraId="10D45DCD" w14:textId="77777777" w:rsidTr="00CF0463">
        <w:tc>
          <w:tcPr>
            <w:tcW w:w="3960" w:type="dxa"/>
          </w:tcPr>
          <w:p w14:paraId="40FA8918"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Type:</w:t>
            </w:r>
          </w:p>
        </w:tc>
        <w:tc>
          <w:tcPr>
            <w:tcW w:w="5688" w:type="dxa"/>
          </w:tcPr>
          <w:p w14:paraId="666A232D"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Report</w:t>
            </w:r>
          </w:p>
        </w:tc>
      </w:tr>
      <w:tr w:rsidR="00270121" w:rsidRPr="000538D5" w14:paraId="0FE15F15" w14:textId="77777777" w:rsidTr="00CF0463">
        <w:tc>
          <w:tcPr>
            <w:tcW w:w="3960" w:type="dxa"/>
          </w:tcPr>
          <w:p w14:paraId="3E1F3CE4"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Restrictions on Time/Word Count:</w:t>
            </w:r>
          </w:p>
        </w:tc>
        <w:tc>
          <w:tcPr>
            <w:tcW w:w="5688" w:type="dxa"/>
          </w:tcPr>
          <w:p w14:paraId="4F6FD23D"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2000</w:t>
            </w:r>
            <w:r>
              <w:rPr>
                <w:rFonts w:ascii="Trebuchet MS" w:eastAsia="Trebuchet MS" w:hAnsi="Trebuchet MS" w:cs="Trebuchet MS"/>
                <w:sz w:val="20"/>
                <w:szCs w:val="20"/>
              </w:rPr>
              <w:t xml:space="preserve"> (-/+10%)</w:t>
            </w:r>
            <w:r w:rsidRPr="005C498A">
              <w:rPr>
                <w:rFonts w:ascii="Trebuchet MS" w:eastAsia="Trebuchet MS" w:hAnsi="Trebuchet MS" w:cs="Trebuchet MS"/>
                <w:sz w:val="20"/>
                <w:szCs w:val="20"/>
              </w:rPr>
              <w:t xml:space="preserve"> words</w:t>
            </w:r>
          </w:p>
        </w:tc>
      </w:tr>
      <w:tr w:rsidR="00270121" w:rsidRPr="000538D5" w14:paraId="75A4220D" w14:textId="77777777" w:rsidTr="00CF0463">
        <w:tc>
          <w:tcPr>
            <w:tcW w:w="3960" w:type="dxa"/>
          </w:tcPr>
          <w:p w14:paraId="540951D7"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Consequence of not meeting time/word count limit:</w:t>
            </w:r>
          </w:p>
        </w:tc>
        <w:tc>
          <w:tcPr>
            <w:tcW w:w="5688" w:type="dxa"/>
          </w:tcPr>
          <w:p w14:paraId="04957B34"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This assignment should be presented appropriately in line with the restrictions stated above. </w:t>
            </w:r>
          </w:p>
        </w:tc>
      </w:tr>
      <w:tr w:rsidR="00270121" w:rsidRPr="000538D5" w14:paraId="404D1FB0" w14:textId="77777777" w:rsidTr="00CF0463">
        <w:tc>
          <w:tcPr>
            <w:tcW w:w="3960" w:type="dxa"/>
          </w:tcPr>
          <w:p w14:paraId="34BB3459"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Individual/Group:</w:t>
            </w:r>
          </w:p>
        </w:tc>
        <w:tc>
          <w:tcPr>
            <w:tcW w:w="5688" w:type="dxa"/>
          </w:tcPr>
          <w:p w14:paraId="0CD41C44"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Individual</w:t>
            </w:r>
          </w:p>
        </w:tc>
      </w:tr>
      <w:tr w:rsidR="00270121" w:rsidRPr="000538D5" w14:paraId="74F15678" w14:textId="77777777" w:rsidTr="00CF0463">
        <w:tc>
          <w:tcPr>
            <w:tcW w:w="3960" w:type="dxa"/>
          </w:tcPr>
          <w:p w14:paraId="69C58B9C"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Assessment Weighting:</w:t>
            </w:r>
          </w:p>
        </w:tc>
        <w:tc>
          <w:tcPr>
            <w:tcW w:w="5688" w:type="dxa"/>
          </w:tcPr>
          <w:p w14:paraId="5A89D65B" w14:textId="119E2351" w:rsidR="00270121" w:rsidRPr="005C498A" w:rsidRDefault="001C76A6"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2</w:t>
            </w:r>
            <w:r w:rsidR="00270121" w:rsidRPr="005C498A">
              <w:rPr>
                <w:rFonts w:ascii="Trebuchet MS" w:eastAsia="Trebuchet MS" w:hAnsi="Trebuchet MS" w:cs="Trebuchet MS"/>
                <w:sz w:val="20"/>
                <w:szCs w:val="20"/>
              </w:rPr>
              <w:t>0%</w:t>
            </w:r>
          </w:p>
        </w:tc>
      </w:tr>
      <w:tr w:rsidR="00270121" w:rsidRPr="000538D5" w14:paraId="26321C74" w14:textId="77777777" w:rsidTr="00CF0463">
        <w:tc>
          <w:tcPr>
            <w:tcW w:w="3960" w:type="dxa"/>
          </w:tcPr>
          <w:p w14:paraId="698F2BA2"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Issue Date:</w:t>
            </w:r>
          </w:p>
        </w:tc>
        <w:tc>
          <w:tcPr>
            <w:tcW w:w="5688" w:type="dxa"/>
          </w:tcPr>
          <w:p w14:paraId="3489D160" w14:textId="4EDF5D2E" w:rsidR="00270121" w:rsidRPr="005C498A" w:rsidRDefault="00D76F18"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September 202</w:t>
            </w:r>
            <w:r w:rsidR="00982A5A">
              <w:rPr>
                <w:rFonts w:ascii="Trebuchet MS" w:eastAsia="Trebuchet MS" w:hAnsi="Trebuchet MS" w:cs="Trebuchet MS"/>
                <w:sz w:val="20"/>
                <w:szCs w:val="20"/>
              </w:rPr>
              <w:t>2</w:t>
            </w:r>
          </w:p>
        </w:tc>
      </w:tr>
      <w:tr w:rsidR="00270121" w:rsidRPr="000538D5" w14:paraId="73D09048" w14:textId="77777777" w:rsidTr="00CF0463">
        <w:tc>
          <w:tcPr>
            <w:tcW w:w="3960" w:type="dxa"/>
          </w:tcPr>
          <w:p w14:paraId="6B7A5A0A" w14:textId="77777777" w:rsidR="00270121" w:rsidRPr="000538D5"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Hand i</w:t>
            </w:r>
            <w:r w:rsidRPr="000538D5">
              <w:rPr>
                <w:rFonts w:ascii="Trebuchet MS" w:eastAsia="Trebuchet MS" w:hAnsi="Trebuchet MS" w:cs="Trebuchet MS"/>
                <w:sz w:val="20"/>
                <w:szCs w:val="20"/>
              </w:rPr>
              <w:t>n Date:</w:t>
            </w:r>
          </w:p>
        </w:tc>
        <w:tc>
          <w:tcPr>
            <w:tcW w:w="5688" w:type="dxa"/>
          </w:tcPr>
          <w:p w14:paraId="4FDD31E9" w14:textId="56C778D4" w:rsidR="00270121" w:rsidRPr="005C498A" w:rsidRDefault="00270121" w:rsidP="00CF0463">
            <w:pPr>
              <w:ind w:right="-52"/>
              <w:rPr>
                <w:rFonts w:ascii="Trebuchet MS" w:eastAsia="Trebuchet MS" w:hAnsi="Trebuchet MS" w:cs="Trebuchet MS"/>
                <w:b/>
                <w:sz w:val="20"/>
                <w:szCs w:val="20"/>
              </w:rPr>
            </w:pPr>
            <w:r w:rsidRPr="005C498A">
              <w:rPr>
                <w:rFonts w:ascii="Trebuchet MS" w:eastAsia="Trebuchet MS" w:hAnsi="Trebuchet MS" w:cs="Trebuchet MS"/>
                <w:b/>
                <w:sz w:val="20"/>
                <w:szCs w:val="20"/>
              </w:rPr>
              <w:t xml:space="preserve">Friday </w:t>
            </w:r>
            <w:r w:rsidR="009C32E1">
              <w:rPr>
                <w:rFonts w:ascii="Trebuchet MS" w:eastAsia="Trebuchet MS" w:hAnsi="Trebuchet MS" w:cs="Trebuchet MS"/>
                <w:b/>
                <w:sz w:val="20"/>
                <w:szCs w:val="20"/>
              </w:rPr>
              <w:t>2</w:t>
            </w:r>
            <w:r w:rsidR="00982A5A">
              <w:rPr>
                <w:rFonts w:ascii="Trebuchet MS" w:eastAsia="Trebuchet MS" w:hAnsi="Trebuchet MS" w:cs="Trebuchet MS"/>
                <w:b/>
                <w:sz w:val="20"/>
                <w:szCs w:val="20"/>
              </w:rPr>
              <w:t>4</w:t>
            </w:r>
            <w:r>
              <w:rPr>
                <w:rFonts w:ascii="Trebuchet MS" w:eastAsia="Trebuchet MS" w:hAnsi="Trebuchet MS" w:cs="Trebuchet MS"/>
                <w:b/>
                <w:sz w:val="20"/>
                <w:szCs w:val="20"/>
                <w:vertAlign w:val="superscript"/>
              </w:rPr>
              <w:t>th</w:t>
            </w:r>
            <w:r w:rsidRPr="005C498A">
              <w:rPr>
                <w:rFonts w:ascii="Trebuchet MS" w:eastAsia="Trebuchet MS" w:hAnsi="Trebuchet MS" w:cs="Trebuchet MS"/>
                <w:b/>
                <w:sz w:val="20"/>
                <w:szCs w:val="20"/>
              </w:rPr>
              <w:t xml:space="preserve"> February 20</w:t>
            </w:r>
            <w:r>
              <w:rPr>
                <w:rFonts w:ascii="Trebuchet MS" w:eastAsia="Trebuchet MS" w:hAnsi="Trebuchet MS" w:cs="Trebuchet MS"/>
                <w:b/>
                <w:sz w:val="20"/>
                <w:szCs w:val="20"/>
              </w:rPr>
              <w:t>2</w:t>
            </w:r>
            <w:r w:rsidR="00F6688D">
              <w:rPr>
                <w:rFonts w:ascii="Trebuchet MS" w:eastAsia="Trebuchet MS" w:hAnsi="Trebuchet MS" w:cs="Trebuchet MS"/>
                <w:b/>
                <w:sz w:val="20"/>
                <w:szCs w:val="20"/>
              </w:rPr>
              <w:t>3</w:t>
            </w:r>
            <w:r w:rsidRPr="005C498A">
              <w:rPr>
                <w:rFonts w:ascii="Trebuchet MS" w:eastAsia="Trebuchet MS" w:hAnsi="Trebuchet MS" w:cs="Trebuchet MS"/>
                <w:b/>
                <w:sz w:val="20"/>
                <w:szCs w:val="20"/>
              </w:rPr>
              <w:t xml:space="preserve"> </w:t>
            </w:r>
            <w:r>
              <w:rPr>
                <w:rFonts w:ascii="Trebuchet MS" w:eastAsia="Trebuchet MS" w:hAnsi="Trebuchet MS" w:cs="Trebuchet MS"/>
                <w:b/>
                <w:sz w:val="20"/>
                <w:szCs w:val="20"/>
              </w:rPr>
              <w:t>16:00hrs</w:t>
            </w:r>
          </w:p>
        </w:tc>
      </w:tr>
      <w:tr w:rsidR="00270121" w:rsidRPr="000538D5" w14:paraId="0F5DAF86" w14:textId="77777777" w:rsidTr="00CF0463">
        <w:tc>
          <w:tcPr>
            <w:tcW w:w="3960" w:type="dxa"/>
          </w:tcPr>
          <w:p w14:paraId="233C15CA"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Planned Feedback Date:</w:t>
            </w:r>
          </w:p>
        </w:tc>
        <w:tc>
          <w:tcPr>
            <w:tcW w:w="5688" w:type="dxa"/>
          </w:tcPr>
          <w:p w14:paraId="531CB522"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With 4 weeks of submission deadline</w:t>
            </w:r>
          </w:p>
        </w:tc>
      </w:tr>
      <w:tr w:rsidR="00270121" w:rsidRPr="000538D5" w14:paraId="32C7A99F" w14:textId="77777777" w:rsidTr="00CF0463">
        <w:tc>
          <w:tcPr>
            <w:tcW w:w="3960" w:type="dxa"/>
          </w:tcPr>
          <w:p w14:paraId="182356D0"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Mode of Submission:</w:t>
            </w:r>
          </w:p>
        </w:tc>
        <w:tc>
          <w:tcPr>
            <w:tcW w:w="5688" w:type="dxa"/>
          </w:tcPr>
          <w:p w14:paraId="1EC626B5"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On-line</w:t>
            </w:r>
          </w:p>
        </w:tc>
      </w:tr>
      <w:tr w:rsidR="00270121" w:rsidRPr="000538D5" w14:paraId="630D9076" w14:textId="77777777" w:rsidTr="00CF0463">
        <w:trPr>
          <w:trHeight w:val="296"/>
        </w:trPr>
        <w:tc>
          <w:tcPr>
            <w:tcW w:w="3960" w:type="dxa"/>
          </w:tcPr>
          <w:p w14:paraId="30C3179F"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Number of copies to be submitted:</w:t>
            </w:r>
          </w:p>
        </w:tc>
        <w:tc>
          <w:tcPr>
            <w:tcW w:w="5688" w:type="dxa"/>
          </w:tcPr>
          <w:p w14:paraId="476E06F4"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1 </w:t>
            </w:r>
          </w:p>
        </w:tc>
      </w:tr>
      <w:tr w:rsidR="00270121" w:rsidRPr="000538D5" w14:paraId="750CC84E" w14:textId="77777777" w:rsidTr="00CF0463">
        <w:trPr>
          <w:trHeight w:val="278"/>
        </w:trPr>
        <w:tc>
          <w:tcPr>
            <w:tcW w:w="3960" w:type="dxa"/>
          </w:tcPr>
          <w:p w14:paraId="1A6BE632" w14:textId="77777777" w:rsidR="00270121" w:rsidRPr="00F71130" w:rsidRDefault="00270121" w:rsidP="00CF0463">
            <w:pPr>
              <w:ind w:right="-52"/>
              <w:rPr>
                <w:rFonts w:ascii="Trebuchet MS" w:hAnsi="Trebuchet MS"/>
                <w:sz w:val="20"/>
                <w:szCs w:val="20"/>
              </w:rPr>
            </w:pPr>
            <w:r w:rsidRPr="00F71130">
              <w:rPr>
                <w:rFonts w:ascii="Trebuchet MS" w:hAnsi="Trebuchet MS"/>
                <w:sz w:val="20"/>
                <w:szCs w:val="20"/>
              </w:rPr>
              <w:t xml:space="preserve">Anonymous Marking </w:t>
            </w:r>
          </w:p>
        </w:tc>
        <w:tc>
          <w:tcPr>
            <w:tcW w:w="5688" w:type="dxa"/>
          </w:tcPr>
          <w:p w14:paraId="386AD226" w14:textId="77777777" w:rsidR="00270121" w:rsidRPr="00183242" w:rsidRDefault="00270121" w:rsidP="00CF0463">
            <w:pPr>
              <w:ind w:right="-52"/>
              <w:rPr>
                <w:rFonts w:ascii="Trebuchet MS" w:hAnsi="Trebuchet MS"/>
                <w:sz w:val="20"/>
                <w:szCs w:val="20"/>
              </w:rPr>
            </w:pPr>
            <w:r>
              <w:rPr>
                <w:rFonts w:ascii="Trebuchet MS" w:hAnsi="Trebuchet MS"/>
                <w:sz w:val="20"/>
                <w:szCs w:val="20"/>
              </w:rPr>
              <w:t>This assessment i</w:t>
            </w:r>
            <w:r w:rsidRPr="00183242">
              <w:rPr>
                <w:rFonts w:ascii="Trebuchet MS" w:hAnsi="Trebuchet MS"/>
                <w:sz w:val="20"/>
                <w:szCs w:val="20"/>
              </w:rPr>
              <w:t>s exempt from anonymous marking.</w:t>
            </w:r>
          </w:p>
        </w:tc>
      </w:tr>
    </w:tbl>
    <w:p w14:paraId="066D43A3" w14:textId="77777777" w:rsidR="00270121" w:rsidRDefault="00270121" w:rsidP="00270121">
      <w:pPr>
        <w:tabs>
          <w:tab w:val="left" w:pos="-720"/>
          <w:tab w:val="left" w:pos="720"/>
          <w:tab w:val="left" w:pos="1350"/>
          <w:tab w:val="left" w:pos="1440"/>
          <w:tab w:val="left" w:pos="2880"/>
          <w:tab w:val="left" w:pos="5040"/>
          <w:tab w:val="left" w:pos="6570"/>
        </w:tabs>
        <w:ind w:right="-52"/>
        <w:rPr>
          <w:rFonts w:ascii="Trebuchet MS" w:hAnsi="Trebuchet MS"/>
          <w:b/>
          <w:sz w:val="22"/>
          <w:szCs w:val="22"/>
        </w:rPr>
      </w:pPr>
    </w:p>
    <w:p w14:paraId="28C87BE3" w14:textId="77777777" w:rsidR="00270121" w:rsidRPr="00364605" w:rsidRDefault="00270121" w:rsidP="00270121">
      <w:pPr>
        <w:tabs>
          <w:tab w:val="left" w:pos="-720"/>
          <w:tab w:val="left" w:pos="720"/>
          <w:tab w:val="left" w:pos="1350"/>
          <w:tab w:val="left" w:pos="1440"/>
          <w:tab w:val="left" w:pos="2880"/>
          <w:tab w:val="left" w:pos="5040"/>
          <w:tab w:val="left" w:pos="6570"/>
        </w:tabs>
        <w:ind w:right="-52"/>
        <w:rPr>
          <w:rFonts w:ascii="Trebuchet MS" w:hAnsi="Trebuchet MS"/>
          <w:b/>
          <w:sz w:val="16"/>
          <w:szCs w:val="16"/>
        </w:rPr>
      </w:pPr>
      <w:r w:rsidRPr="00364605">
        <w:rPr>
          <w:rFonts w:ascii="Trebuchet MS" w:hAnsi="Trebuchet MS"/>
          <w:b/>
          <w:sz w:val="22"/>
          <w:szCs w:val="22"/>
        </w:rPr>
        <w:t>Learning Outcomes</w:t>
      </w:r>
      <w:r>
        <w:rPr>
          <w:rFonts w:ascii="Trebuchet MS" w:hAnsi="Trebuchet MS"/>
          <w:b/>
          <w:sz w:val="22"/>
          <w:szCs w:val="22"/>
        </w:rPr>
        <w:br/>
      </w:r>
    </w:p>
    <w:p w14:paraId="75472634" w14:textId="77777777" w:rsidR="003629FB" w:rsidRPr="00811772" w:rsidRDefault="003629FB" w:rsidP="003629FB">
      <w:pPr>
        <w:pStyle w:val="ListParagraph"/>
        <w:numPr>
          <w:ilvl w:val="0"/>
          <w:numId w:val="18"/>
        </w:numPr>
        <w:tabs>
          <w:tab w:val="left" w:pos="-720"/>
          <w:tab w:val="left" w:pos="720"/>
          <w:tab w:val="left" w:pos="1440"/>
          <w:tab w:val="left" w:pos="2880"/>
          <w:tab w:val="left" w:pos="5040"/>
          <w:tab w:val="left" w:pos="6570"/>
        </w:tabs>
        <w:rPr>
          <w:rFonts w:ascii="Trebuchet MS" w:hAnsi="Trebuchet MS"/>
          <w:sz w:val="22"/>
          <w:szCs w:val="22"/>
        </w:rPr>
      </w:pPr>
      <w:r w:rsidRPr="126B6514">
        <w:rPr>
          <w:rFonts w:ascii="Trebuchet MS" w:eastAsia="Trebuchet MS" w:hAnsi="Trebuchet MS" w:cs="Trebuchet MS"/>
          <w:sz w:val="22"/>
          <w:szCs w:val="22"/>
        </w:rPr>
        <w:t>Undertake a significant self-managed project in a planned and systematic fashion.</w:t>
      </w:r>
    </w:p>
    <w:p w14:paraId="4591901A" w14:textId="77777777" w:rsidR="003629FB" w:rsidRPr="00811772" w:rsidRDefault="003629FB" w:rsidP="003629FB">
      <w:pPr>
        <w:pStyle w:val="ListParagraph"/>
        <w:numPr>
          <w:ilvl w:val="0"/>
          <w:numId w:val="18"/>
        </w:numPr>
        <w:tabs>
          <w:tab w:val="left" w:pos="-720"/>
          <w:tab w:val="left" w:pos="720"/>
          <w:tab w:val="left" w:pos="1440"/>
          <w:tab w:val="left" w:pos="2880"/>
          <w:tab w:val="left" w:pos="5040"/>
          <w:tab w:val="left" w:pos="6570"/>
        </w:tabs>
        <w:rPr>
          <w:sz w:val="22"/>
          <w:szCs w:val="22"/>
        </w:rPr>
      </w:pPr>
      <w:r w:rsidRPr="01067149">
        <w:rPr>
          <w:rFonts w:ascii="Trebuchet MS" w:eastAsia="Trebuchet MS" w:hAnsi="Trebuchet MS" w:cs="Trebuchet MS"/>
          <w:sz w:val="22"/>
          <w:szCs w:val="22"/>
        </w:rPr>
        <w:t xml:space="preserve">Identify, interpret, deconstruct, </w:t>
      </w:r>
      <w:proofErr w:type="gramStart"/>
      <w:r w:rsidRPr="01067149">
        <w:rPr>
          <w:rFonts w:ascii="Trebuchet MS" w:eastAsia="Trebuchet MS" w:hAnsi="Trebuchet MS" w:cs="Trebuchet MS"/>
          <w:sz w:val="22"/>
          <w:szCs w:val="22"/>
        </w:rPr>
        <w:t>compare</w:t>
      </w:r>
      <w:proofErr w:type="gramEnd"/>
      <w:r w:rsidRPr="01067149">
        <w:rPr>
          <w:rFonts w:ascii="Trebuchet MS" w:eastAsia="Trebuchet MS" w:hAnsi="Trebuchet MS" w:cs="Trebuchet MS"/>
          <w:sz w:val="22"/>
          <w:szCs w:val="22"/>
        </w:rPr>
        <w:t xml:space="preserve"> and integrate theory drawn from a range of appropriate sources.</w:t>
      </w:r>
    </w:p>
    <w:p w14:paraId="7C520EFB" w14:textId="77777777" w:rsidR="003629FB" w:rsidRPr="00811772" w:rsidRDefault="003629FB" w:rsidP="003629FB">
      <w:pPr>
        <w:pStyle w:val="ListParagraph"/>
        <w:numPr>
          <w:ilvl w:val="0"/>
          <w:numId w:val="18"/>
        </w:numPr>
        <w:tabs>
          <w:tab w:val="left" w:pos="-720"/>
          <w:tab w:val="left" w:pos="720"/>
          <w:tab w:val="left" w:pos="1440"/>
          <w:tab w:val="left" w:pos="2880"/>
          <w:tab w:val="left" w:pos="5040"/>
          <w:tab w:val="left" w:pos="6570"/>
        </w:tabs>
        <w:rPr>
          <w:sz w:val="22"/>
          <w:szCs w:val="22"/>
        </w:rPr>
      </w:pPr>
      <w:r w:rsidRPr="126B6514">
        <w:rPr>
          <w:rFonts w:ascii="Trebuchet MS" w:eastAsia="Trebuchet MS" w:hAnsi="Trebuchet MS" w:cs="Trebuchet MS"/>
          <w:sz w:val="22"/>
          <w:szCs w:val="22"/>
        </w:rPr>
        <w:t xml:space="preserve">Select, apply, evaluate, make judgements on the appropriateness of methods, </w:t>
      </w:r>
      <w:proofErr w:type="gramStart"/>
      <w:r w:rsidRPr="126B6514">
        <w:rPr>
          <w:rFonts w:ascii="Trebuchet MS" w:eastAsia="Trebuchet MS" w:hAnsi="Trebuchet MS" w:cs="Trebuchet MS"/>
          <w:sz w:val="22"/>
          <w:szCs w:val="22"/>
        </w:rPr>
        <w:t>tools</w:t>
      </w:r>
      <w:proofErr w:type="gramEnd"/>
      <w:r w:rsidRPr="126B6514">
        <w:rPr>
          <w:rFonts w:ascii="Trebuchet MS" w:eastAsia="Trebuchet MS" w:hAnsi="Trebuchet MS" w:cs="Trebuchet MS"/>
          <w:sz w:val="22"/>
          <w:szCs w:val="22"/>
        </w:rPr>
        <w:t xml:space="preserve"> and technologies.</w:t>
      </w:r>
    </w:p>
    <w:p w14:paraId="7315B5B5" w14:textId="77777777" w:rsidR="003629FB" w:rsidRPr="00811772" w:rsidRDefault="003629FB" w:rsidP="003629FB">
      <w:pPr>
        <w:pStyle w:val="ListParagraph"/>
        <w:keepNext/>
        <w:numPr>
          <w:ilvl w:val="0"/>
          <w:numId w:val="18"/>
        </w:numPr>
        <w:outlineLvl w:val="0"/>
        <w:rPr>
          <w:rFonts w:ascii="Trebuchet MS" w:hAnsi="Trebuchet MS"/>
          <w:sz w:val="22"/>
          <w:szCs w:val="22"/>
        </w:rPr>
      </w:pPr>
      <w:r w:rsidRPr="126B6514">
        <w:rPr>
          <w:rFonts w:ascii="Trebuchet MS" w:eastAsia="Trebuchet MS" w:hAnsi="Trebuchet MS" w:cs="Trebuchet MS"/>
          <w:sz w:val="22"/>
          <w:szCs w:val="22"/>
        </w:rPr>
        <w:t>Communicate clearly and concisely verbally, visually and in writing.</w:t>
      </w:r>
    </w:p>
    <w:p w14:paraId="22E8CAC8" w14:textId="77777777" w:rsidR="003629FB" w:rsidRDefault="003629FB" w:rsidP="003629FB">
      <w:pPr>
        <w:pStyle w:val="ListParagraph"/>
        <w:numPr>
          <w:ilvl w:val="0"/>
          <w:numId w:val="18"/>
        </w:numPr>
        <w:spacing w:line="259" w:lineRule="auto"/>
        <w:rPr>
          <w:sz w:val="22"/>
          <w:szCs w:val="22"/>
        </w:rPr>
      </w:pPr>
      <w:r w:rsidRPr="01067149">
        <w:rPr>
          <w:rFonts w:ascii="Trebuchet MS" w:eastAsia="Trebuchet MS" w:hAnsi="Trebuchet MS" w:cs="Trebuchet MS"/>
          <w:sz w:val="22"/>
          <w:szCs w:val="22"/>
        </w:rPr>
        <w:t xml:space="preserve">Apply current professional, </w:t>
      </w:r>
      <w:proofErr w:type="gramStart"/>
      <w:r w:rsidRPr="01067149">
        <w:rPr>
          <w:rFonts w:ascii="Trebuchet MS" w:eastAsia="Trebuchet MS" w:hAnsi="Trebuchet MS" w:cs="Trebuchet MS"/>
          <w:sz w:val="22"/>
          <w:szCs w:val="22"/>
        </w:rPr>
        <w:t>ethical</w:t>
      </w:r>
      <w:proofErr w:type="gramEnd"/>
      <w:r w:rsidRPr="01067149">
        <w:rPr>
          <w:rFonts w:ascii="Trebuchet MS" w:eastAsia="Trebuchet MS" w:hAnsi="Trebuchet MS" w:cs="Trebuchet MS"/>
          <w:sz w:val="22"/>
          <w:szCs w:val="22"/>
        </w:rPr>
        <w:t xml:space="preserve"> and legal guidelines.</w:t>
      </w:r>
    </w:p>
    <w:p w14:paraId="1A88BB75" w14:textId="67BFCEF9" w:rsidR="00270121" w:rsidRPr="003629FB" w:rsidRDefault="003629FB" w:rsidP="003629FB">
      <w:pPr>
        <w:pStyle w:val="ListParagraph"/>
        <w:numPr>
          <w:ilvl w:val="0"/>
          <w:numId w:val="18"/>
        </w:numPr>
        <w:spacing w:line="259" w:lineRule="auto"/>
        <w:rPr>
          <w:sz w:val="22"/>
          <w:szCs w:val="22"/>
        </w:rPr>
      </w:pPr>
      <w:r w:rsidRPr="126B6514">
        <w:rPr>
          <w:rFonts w:ascii="Trebuchet MS" w:eastAsia="Trebuchet MS" w:hAnsi="Trebuchet MS" w:cs="Trebuchet MS"/>
          <w:sz w:val="22"/>
          <w:szCs w:val="22"/>
        </w:rPr>
        <w:t>Reflect critically and constructively on work in progress and final outputs, devising strategies for improvement</w:t>
      </w:r>
      <w:r w:rsidR="00270121" w:rsidRPr="003629FB">
        <w:rPr>
          <w:sz w:val="22"/>
          <w:szCs w:val="22"/>
        </w:rPr>
        <w:br/>
      </w:r>
      <w:r w:rsidR="00270121" w:rsidRPr="003629FB">
        <w:rPr>
          <w:rFonts w:ascii="Trebuchet MS" w:hAnsi="Trebuchet MS"/>
          <w:b/>
          <w:sz w:val="22"/>
          <w:szCs w:val="22"/>
        </w:rPr>
        <w:br/>
        <w:t xml:space="preserve">Assessment Task </w:t>
      </w:r>
      <w:r w:rsidR="00270121" w:rsidRPr="003629FB">
        <w:rPr>
          <w:rFonts w:ascii="Trebuchet MS" w:hAnsi="Trebuchet MS"/>
          <w:b/>
          <w:sz w:val="22"/>
          <w:szCs w:val="22"/>
        </w:rPr>
        <w:br/>
      </w:r>
    </w:p>
    <w:p w14:paraId="0A8C4163" w14:textId="56BF8A42" w:rsidR="00270121" w:rsidRDefault="00270121" w:rsidP="00270121">
      <w:pPr>
        <w:ind w:right="-52"/>
        <w:rPr>
          <w:rFonts w:ascii="Trebuchet MS" w:hAnsi="Trebuchet MS"/>
          <w:sz w:val="22"/>
          <w:szCs w:val="22"/>
        </w:rPr>
      </w:pPr>
      <w:r w:rsidRPr="00364605">
        <w:rPr>
          <w:rFonts w:ascii="Trebuchet MS" w:hAnsi="Trebuchet MS"/>
          <w:sz w:val="22"/>
          <w:szCs w:val="22"/>
        </w:rPr>
        <w:t xml:space="preserve">In Phase 1 (semester) you will have submitted a Project Outline and completed an online Ethics Release Form, and both will have bee sign off by your supervisor. You will have done background reading, strengthened </w:t>
      </w:r>
      <w:r>
        <w:rPr>
          <w:rFonts w:ascii="Trebuchet MS" w:hAnsi="Trebuchet MS"/>
          <w:sz w:val="22"/>
          <w:szCs w:val="22"/>
        </w:rPr>
        <w:t>your research, academic writing,</w:t>
      </w:r>
      <w:r w:rsidRPr="00364605">
        <w:rPr>
          <w:rFonts w:ascii="Trebuchet MS" w:hAnsi="Trebuchet MS"/>
          <w:sz w:val="22"/>
          <w:szCs w:val="22"/>
        </w:rPr>
        <w:t xml:space="preserve"> project management and technical skills. You will have documented all initial project work in a logbook and project library. </w:t>
      </w:r>
      <w:r w:rsidRPr="00364605">
        <w:rPr>
          <w:rFonts w:ascii="Trebuchet MS" w:hAnsi="Trebuchet MS"/>
          <w:sz w:val="22"/>
          <w:szCs w:val="22"/>
        </w:rPr>
        <w:br/>
      </w:r>
      <w:r w:rsidRPr="00364605">
        <w:rPr>
          <w:rFonts w:ascii="Trebuchet MS" w:hAnsi="Trebuchet MS"/>
          <w:sz w:val="22"/>
          <w:szCs w:val="22"/>
        </w:rPr>
        <w:br/>
        <w:t xml:space="preserve">You will now be receiving </w:t>
      </w:r>
      <w:r>
        <w:rPr>
          <w:rFonts w:ascii="Trebuchet MS" w:hAnsi="Trebuchet MS"/>
          <w:sz w:val="22"/>
          <w:szCs w:val="22"/>
        </w:rPr>
        <w:t>regular</w:t>
      </w:r>
      <w:r w:rsidRPr="00364605">
        <w:rPr>
          <w:rFonts w:ascii="Trebuchet MS" w:hAnsi="Trebuchet MS"/>
          <w:sz w:val="22"/>
          <w:szCs w:val="22"/>
        </w:rPr>
        <w:t xml:space="preserve"> support meeting from your</w:t>
      </w:r>
      <w:r>
        <w:rPr>
          <w:rFonts w:ascii="Trebuchet MS" w:hAnsi="Trebuchet MS"/>
          <w:sz w:val="22"/>
          <w:szCs w:val="22"/>
        </w:rPr>
        <w:t xml:space="preserve"> project supervisor</w:t>
      </w:r>
      <w:r w:rsidRPr="00364605">
        <w:rPr>
          <w:rFonts w:ascii="Trebuchet MS" w:hAnsi="Trebuchet MS"/>
          <w:sz w:val="22"/>
          <w:szCs w:val="22"/>
        </w:rPr>
        <w:t>. In semester 1 wks</w:t>
      </w:r>
      <w:r>
        <w:rPr>
          <w:rFonts w:ascii="Trebuchet MS" w:hAnsi="Trebuchet MS"/>
          <w:sz w:val="22"/>
          <w:szCs w:val="22"/>
        </w:rPr>
        <w:t>.</w:t>
      </w:r>
      <w:r w:rsidRPr="00364605">
        <w:rPr>
          <w:rFonts w:ascii="Trebuchet MS" w:hAnsi="Trebuchet MS"/>
          <w:sz w:val="22"/>
          <w:szCs w:val="22"/>
        </w:rPr>
        <w:t xml:space="preserve"> 13-14 and semester 2 wks</w:t>
      </w:r>
      <w:r>
        <w:rPr>
          <w:rFonts w:ascii="Trebuchet MS" w:hAnsi="Trebuchet MS"/>
          <w:sz w:val="22"/>
          <w:szCs w:val="22"/>
        </w:rPr>
        <w:t>.</w:t>
      </w:r>
      <w:r w:rsidRPr="00364605">
        <w:rPr>
          <w:rFonts w:ascii="Trebuchet MS" w:hAnsi="Trebuchet MS"/>
          <w:sz w:val="22"/>
          <w:szCs w:val="22"/>
        </w:rPr>
        <w:t xml:space="preserve"> 1-</w:t>
      </w:r>
      <w:r w:rsidR="005D3957">
        <w:rPr>
          <w:rFonts w:ascii="Trebuchet MS" w:hAnsi="Trebuchet MS"/>
          <w:sz w:val="22"/>
          <w:szCs w:val="22"/>
        </w:rPr>
        <w:t>5</w:t>
      </w:r>
      <w:r w:rsidRPr="00364605">
        <w:rPr>
          <w:rFonts w:ascii="Trebuchet MS" w:hAnsi="Trebuchet MS"/>
          <w:sz w:val="22"/>
          <w:szCs w:val="22"/>
        </w:rPr>
        <w:t xml:space="preserve">, you will work on Phase 2 of your project to prove its feasibility through the production of a 2000-word </w:t>
      </w:r>
      <w:r w:rsidR="006316F4">
        <w:rPr>
          <w:rFonts w:ascii="Trebuchet MS" w:hAnsi="Trebuchet MS"/>
          <w:b/>
          <w:sz w:val="22"/>
          <w:szCs w:val="22"/>
        </w:rPr>
        <w:t>Pro</w:t>
      </w:r>
      <w:r w:rsidR="001C09FA">
        <w:rPr>
          <w:rFonts w:ascii="Trebuchet MS" w:hAnsi="Trebuchet MS"/>
          <w:b/>
          <w:sz w:val="22"/>
          <w:szCs w:val="22"/>
        </w:rPr>
        <w:t>gress</w:t>
      </w:r>
      <w:r w:rsidRPr="00364605">
        <w:rPr>
          <w:rFonts w:ascii="Trebuchet MS" w:hAnsi="Trebuchet MS"/>
          <w:b/>
          <w:sz w:val="22"/>
          <w:szCs w:val="22"/>
        </w:rPr>
        <w:t xml:space="preserve"> Report. </w:t>
      </w:r>
      <w:r w:rsidRPr="00364605">
        <w:rPr>
          <w:rFonts w:ascii="Trebuchet MS" w:hAnsi="Trebuchet MS"/>
          <w:sz w:val="22"/>
          <w:szCs w:val="22"/>
        </w:rPr>
        <w:t>You will have collected most of the information need</w:t>
      </w:r>
      <w:r>
        <w:rPr>
          <w:rFonts w:ascii="Trebuchet MS" w:hAnsi="Trebuchet MS"/>
          <w:sz w:val="22"/>
          <w:szCs w:val="22"/>
        </w:rPr>
        <w:t>ed</w:t>
      </w:r>
      <w:r w:rsidRPr="00364605">
        <w:rPr>
          <w:rFonts w:ascii="Trebuchet MS" w:hAnsi="Trebuchet MS"/>
          <w:sz w:val="22"/>
          <w:szCs w:val="22"/>
        </w:rPr>
        <w:t xml:space="preserve"> in Phase 1 and have this documented in your logbook and project library. </w:t>
      </w:r>
    </w:p>
    <w:p w14:paraId="41B52A30" w14:textId="77777777" w:rsidR="00270121" w:rsidRDefault="00270121" w:rsidP="00270121">
      <w:pPr>
        <w:ind w:right="-52"/>
        <w:rPr>
          <w:rFonts w:ascii="Trebuchet MS" w:hAnsi="Trebuchet MS"/>
          <w:sz w:val="22"/>
          <w:szCs w:val="22"/>
        </w:rPr>
      </w:pPr>
    </w:p>
    <w:p w14:paraId="5E204841" w14:textId="77777777" w:rsidR="00270121" w:rsidRDefault="00270121" w:rsidP="00270121">
      <w:pPr>
        <w:ind w:right="-52"/>
        <w:rPr>
          <w:rFonts w:ascii="Trebuchet MS" w:hAnsi="Trebuchet MS"/>
          <w:b/>
          <w:bCs/>
          <w:sz w:val="22"/>
          <w:szCs w:val="22"/>
        </w:rPr>
      </w:pPr>
      <w:r w:rsidRPr="005E24F6">
        <w:rPr>
          <w:rFonts w:ascii="Trebuchet MS" w:hAnsi="Trebuchet MS"/>
          <w:b/>
          <w:bCs/>
          <w:sz w:val="22"/>
          <w:szCs w:val="22"/>
        </w:rPr>
        <w:t>This assessment will be assessed by your supervisor (first grader) and then sample moderated internally and externally.</w:t>
      </w:r>
      <w:r>
        <w:rPr>
          <w:rFonts w:ascii="Trebuchet MS" w:hAnsi="Trebuchet MS"/>
          <w:sz w:val="22"/>
          <w:szCs w:val="22"/>
        </w:rPr>
        <w:br/>
      </w:r>
      <w:r>
        <w:rPr>
          <w:rFonts w:ascii="Trebuchet MS" w:hAnsi="Trebuchet MS"/>
          <w:sz w:val="22"/>
          <w:szCs w:val="22"/>
        </w:rPr>
        <w:br/>
      </w:r>
    </w:p>
    <w:p w14:paraId="1780D722" w14:textId="77777777" w:rsidR="00270121" w:rsidRDefault="00270121" w:rsidP="00270121">
      <w:pPr>
        <w:rPr>
          <w:rFonts w:ascii="Trebuchet MS" w:hAnsi="Trebuchet MS"/>
          <w:b/>
          <w:bCs/>
          <w:sz w:val="22"/>
          <w:szCs w:val="22"/>
        </w:rPr>
      </w:pPr>
      <w:r>
        <w:rPr>
          <w:rFonts w:ascii="Trebuchet MS" w:hAnsi="Trebuchet MS"/>
          <w:b/>
          <w:bCs/>
          <w:sz w:val="22"/>
          <w:szCs w:val="22"/>
        </w:rPr>
        <w:br w:type="page"/>
      </w:r>
    </w:p>
    <w:p w14:paraId="44C9EDF2" w14:textId="77777777" w:rsidR="00270121" w:rsidRPr="00364605" w:rsidRDefault="00270121" w:rsidP="00270121">
      <w:pPr>
        <w:ind w:right="-52"/>
        <w:rPr>
          <w:rFonts w:ascii="Trebuchet MS" w:hAnsi="Trebuchet MS"/>
          <w:sz w:val="22"/>
          <w:szCs w:val="22"/>
        </w:rPr>
      </w:pPr>
      <w:r w:rsidRPr="008E6CC0">
        <w:rPr>
          <w:rFonts w:ascii="Trebuchet MS" w:hAnsi="Trebuchet MS"/>
          <w:b/>
          <w:bCs/>
          <w:sz w:val="22"/>
          <w:szCs w:val="22"/>
        </w:rPr>
        <w:lastRenderedPageBreak/>
        <w:t>Areas of focus:</w:t>
      </w:r>
    </w:p>
    <w:p w14:paraId="11BA3868" w14:textId="77777777" w:rsidR="00270121" w:rsidRPr="005E24F6" w:rsidRDefault="00270121" w:rsidP="00270121">
      <w:pPr>
        <w:spacing w:after="200"/>
        <w:ind w:right="-52"/>
        <w:rPr>
          <w:rFonts w:ascii="Trebuchet MS" w:hAnsi="Trebuchet MS"/>
          <w:sz w:val="22"/>
          <w:szCs w:val="22"/>
        </w:rPr>
      </w:pPr>
      <w:r w:rsidRPr="00364605">
        <w:rPr>
          <w:rFonts w:ascii="Trebuchet MS" w:hAnsi="Trebuchet MS"/>
          <w:sz w:val="22"/>
          <w:szCs w:val="22"/>
        </w:rPr>
        <w:t>Definition of problem to be solved or research question to be addressed, introduction, background &amp; context of the project, assessment and documentation of suitable sources of literature, production of a 1500-word draft literature survey, requirement/specification, methods, professional, legal and ethical issues project management/planning , Evaluation of techniques, tools, frameworks, platforms, software etc., Documentation of experimentation of technical/design processes and test results and project progress</w:t>
      </w:r>
    </w:p>
    <w:p w14:paraId="301298F1" w14:textId="706C547B" w:rsidR="00270121" w:rsidRPr="003317D8" w:rsidRDefault="00270121" w:rsidP="00270121">
      <w:pPr>
        <w:ind w:right="-52"/>
        <w:rPr>
          <w:rFonts w:ascii="Trebuchet MS" w:hAnsi="Trebuchet MS"/>
          <w:sz w:val="22"/>
          <w:szCs w:val="22"/>
          <w:u w:val="single"/>
        </w:rPr>
      </w:pPr>
      <w:r w:rsidRPr="00DD0CD7">
        <w:rPr>
          <w:rFonts w:ascii="Trebuchet MS" w:hAnsi="Trebuchet MS"/>
          <w:sz w:val="22"/>
          <w:szCs w:val="22"/>
          <w:u w:val="single"/>
        </w:rPr>
        <w:t xml:space="preserve">Structure of the </w:t>
      </w:r>
      <w:r w:rsidR="004561FD">
        <w:rPr>
          <w:rFonts w:ascii="Trebuchet MS" w:hAnsi="Trebuchet MS"/>
          <w:sz w:val="22"/>
          <w:szCs w:val="22"/>
          <w:u w:val="single"/>
        </w:rPr>
        <w:t xml:space="preserve">Progress </w:t>
      </w:r>
      <w:r w:rsidRPr="00DD0CD7">
        <w:rPr>
          <w:rFonts w:ascii="Trebuchet MS" w:hAnsi="Trebuchet MS"/>
          <w:sz w:val="22"/>
          <w:szCs w:val="22"/>
          <w:u w:val="single"/>
        </w:rPr>
        <w:t>Report</w:t>
      </w:r>
      <w:r w:rsidRPr="00DD0CD7">
        <w:rPr>
          <w:rFonts w:ascii="Trebuchet MS" w:hAnsi="Trebuchet MS"/>
          <w:sz w:val="22"/>
          <w:szCs w:val="22"/>
        </w:rPr>
        <w:t xml:space="preserve"> </w:t>
      </w:r>
      <w:r w:rsidRPr="004F2B5B">
        <w:rPr>
          <w:rFonts w:ascii="Trebuchet MS" w:hAnsi="Trebuchet MS"/>
          <w:b/>
          <w:bCs/>
          <w:sz w:val="22"/>
          <w:szCs w:val="22"/>
        </w:rPr>
        <w:t>You can write in first person except on the draft literature review.</w:t>
      </w:r>
      <w:r>
        <w:rPr>
          <w:rFonts w:ascii="Trebuchet MS" w:hAnsi="Trebuchet MS"/>
          <w:sz w:val="22"/>
          <w:szCs w:val="22"/>
        </w:rPr>
        <w:t xml:space="preserve"> </w:t>
      </w:r>
      <w:r w:rsidRPr="00DD0CD7">
        <w:rPr>
          <w:rFonts w:ascii="Trebuchet MS" w:hAnsi="Trebuchet MS"/>
          <w:b/>
          <w:sz w:val="22"/>
          <w:szCs w:val="22"/>
        </w:rPr>
        <w:t xml:space="preserve">The following suggested structure is offered for </w:t>
      </w:r>
      <w:proofErr w:type="gramStart"/>
      <w:r w:rsidRPr="00DD0CD7">
        <w:rPr>
          <w:rFonts w:ascii="Trebuchet MS" w:hAnsi="Trebuchet MS"/>
          <w:b/>
          <w:sz w:val="22"/>
          <w:szCs w:val="22"/>
        </w:rPr>
        <w:t>guidance</w:t>
      </w:r>
      <w:proofErr w:type="gramEnd"/>
      <w:r w:rsidRPr="00DD0CD7">
        <w:rPr>
          <w:rFonts w:ascii="Trebuchet MS" w:hAnsi="Trebuchet MS"/>
          <w:b/>
          <w:sz w:val="22"/>
          <w:szCs w:val="22"/>
        </w:rPr>
        <w:t xml:space="preserve"> and you should discuss this with your project tutor before writing your report:</w:t>
      </w:r>
    </w:p>
    <w:p w14:paraId="54822101" w14:textId="77777777" w:rsidR="00270121" w:rsidRPr="00DD0CD7" w:rsidRDefault="00270121" w:rsidP="00270121">
      <w:pPr>
        <w:ind w:right="-52"/>
        <w:rPr>
          <w:rFonts w:ascii="Trebuchet MS" w:hAnsi="Trebuchet MS"/>
          <w:b/>
          <w:sz w:val="22"/>
          <w:szCs w:val="22"/>
        </w:rPr>
      </w:pPr>
    </w:p>
    <w:p w14:paraId="1F38F9D5" w14:textId="77777777" w:rsidR="00270121" w:rsidRPr="00843F37" w:rsidRDefault="00270121" w:rsidP="00270121">
      <w:pPr>
        <w:spacing w:after="200" w:line="360" w:lineRule="auto"/>
        <w:ind w:left="142" w:right="-52"/>
        <w:rPr>
          <w:rFonts w:ascii="Trebuchet MS" w:hAnsi="Trebuchet MS"/>
          <w:sz w:val="22"/>
          <w:szCs w:val="22"/>
        </w:rPr>
      </w:pPr>
      <w:r w:rsidRPr="00843F37">
        <w:rPr>
          <w:rFonts w:ascii="Trebuchet MS" w:hAnsi="Trebuchet MS"/>
          <w:b/>
          <w:bCs/>
          <w:sz w:val="22"/>
          <w:szCs w:val="22"/>
        </w:rPr>
        <w:t>Coversheet</w:t>
      </w:r>
      <w:r w:rsidRPr="00843F37">
        <w:rPr>
          <w:rFonts w:ascii="Trebuchet MS" w:hAnsi="Trebuchet MS"/>
          <w:sz w:val="22"/>
          <w:szCs w:val="22"/>
        </w:rPr>
        <w:t xml:space="preserve"> with your name, course, </w:t>
      </w:r>
      <w:proofErr w:type="gramStart"/>
      <w:r w:rsidRPr="00843F37">
        <w:rPr>
          <w:rFonts w:ascii="Trebuchet MS" w:hAnsi="Trebuchet MS"/>
          <w:sz w:val="22"/>
          <w:szCs w:val="22"/>
        </w:rPr>
        <w:t>date</w:t>
      </w:r>
      <w:proofErr w:type="gramEnd"/>
      <w:r w:rsidRPr="00843F37">
        <w:rPr>
          <w:rFonts w:ascii="Trebuchet MS" w:hAnsi="Trebuchet MS"/>
          <w:sz w:val="22"/>
          <w:szCs w:val="22"/>
        </w:rPr>
        <w:t xml:space="preserve"> and project title. </w:t>
      </w:r>
    </w:p>
    <w:p w14:paraId="67D52B61" w14:textId="77777777" w:rsidR="00270121" w:rsidRPr="00843F37" w:rsidRDefault="00270121" w:rsidP="00B60D37">
      <w:pPr>
        <w:pStyle w:val="ListParagraph"/>
        <w:numPr>
          <w:ilvl w:val="0"/>
          <w:numId w:val="17"/>
        </w:numPr>
        <w:spacing w:after="200" w:line="360" w:lineRule="auto"/>
        <w:ind w:right="-52"/>
        <w:rPr>
          <w:rFonts w:ascii="Trebuchet MS" w:hAnsi="Trebuchet MS"/>
          <w:sz w:val="22"/>
          <w:szCs w:val="22"/>
        </w:rPr>
      </w:pPr>
      <w:r w:rsidRPr="00843F37">
        <w:rPr>
          <w:rFonts w:ascii="Trebuchet MS" w:hAnsi="Trebuchet MS"/>
          <w:b/>
          <w:bCs/>
          <w:sz w:val="22"/>
          <w:szCs w:val="22"/>
        </w:rPr>
        <w:t>Introduction -</w:t>
      </w:r>
      <w:r w:rsidRPr="00843F37">
        <w:rPr>
          <w:rFonts w:ascii="Trebuchet MS" w:hAnsi="Trebuchet MS"/>
          <w:sz w:val="22"/>
          <w:szCs w:val="22"/>
        </w:rPr>
        <w:t xml:space="preserve"> background &amp; context of project/problem/research question </w:t>
      </w:r>
    </w:p>
    <w:p w14:paraId="77EE219E" w14:textId="6904E560" w:rsidR="00270121" w:rsidRPr="00843F37" w:rsidRDefault="00270121" w:rsidP="00B60D37">
      <w:pPr>
        <w:pStyle w:val="ListParagraph"/>
        <w:numPr>
          <w:ilvl w:val="0"/>
          <w:numId w:val="17"/>
        </w:numPr>
        <w:ind w:right="-52"/>
        <w:rPr>
          <w:rFonts w:ascii="Trebuchet MS" w:hAnsi="Trebuchet MS"/>
          <w:sz w:val="22"/>
          <w:szCs w:val="22"/>
        </w:rPr>
      </w:pPr>
      <w:r>
        <w:rPr>
          <w:rFonts w:ascii="Trebuchet MS" w:hAnsi="Trebuchet MS"/>
          <w:b/>
          <w:sz w:val="22"/>
          <w:szCs w:val="22"/>
        </w:rPr>
        <w:t>How will you evaluate your project?</w:t>
      </w:r>
      <w:r w:rsidRPr="00843F37">
        <w:rPr>
          <w:rFonts w:ascii="Trebuchet MS" w:hAnsi="Trebuchet MS"/>
          <w:b/>
          <w:sz w:val="22"/>
          <w:szCs w:val="22"/>
        </w:rPr>
        <w:t xml:space="preserve"> –</w:t>
      </w:r>
      <w:r w:rsidRPr="00843F37">
        <w:rPr>
          <w:rFonts w:ascii="Trebuchet MS" w:hAnsi="Trebuchet MS"/>
          <w:sz w:val="22"/>
          <w:szCs w:val="22"/>
        </w:rPr>
        <w:t xml:space="preserve"> This section should cover how</w:t>
      </w:r>
      <w:r w:rsidR="00505BC4">
        <w:rPr>
          <w:rFonts w:ascii="Trebuchet MS" w:hAnsi="Trebuchet MS"/>
          <w:sz w:val="22"/>
          <w:szCs w:val="22"/>
        </w:rPr>
        <w:t xml:space="preserve"> you</w:t>
      </w:r>
      <w:r w:rsidRPr="00843F37">
        <w:rPr>
          <w:rFonts w:ascii="Trebuchet MS" w:hAnsi="Trebuchet MS"/>
          <w:sz w:val="22"/>
          <w:szCs w:val="22"/>
        </w:rPr>
        <w:t xml:space="preserve"> will drive and evaluate your project including a strategy for gathering literature sources/documentation, data, feedback plus testing and validation etc. and how you intend to evaluate, organise and analysis all collected information.</w:t>
      </w:r>
    </w:p>
    <w:p w14:paraId="058CB47F" w14:textId="77777777" w:rsidR="00270121" w:rsidRPr="005E24F6" w:rsidRDefault="00270121" w:rsidP="00270121">
      <w:pPr>
        <w:pStyle w:val="ListParagraph"/>
        <w:ind w:left="0" w:right="-52"/>
        <w:rPr>
          <w:rFonts w:ascii="Trebuchet MS" w:hAnsi="Trebuchet MS"/>
          <w:sz w:val="16"/>
          <w:szCs w:val="16"/>
        </w:rPr>
      </w:pPr>
    </w:p>
    <w:p w14:paraId="01F516A0" w14:textId="77777777" w:rsidR="00270121" w:rsidRPr="005E24F6" w:rsidRDefault="00270121" w:rsidP="00B60D37">
      <w:pPr>
        <w:pStyle w:val="ListParagraph"/>
        <w:numPr>
          <w:ilvl w:val="0"/>
          <w:numId w:val="17"/>
        </w:numPr>
        <w:spacing w:after="200"/>
        <w:ind w:right="-52"/>
        <w:rPr>
          <w:rFonts w:ascii="Trebuchet MS" w:hAnsi="Trebuchet MS"/>
          <w:sz w:val="16"/>
          <w:szCs w:val="16"/>
        </w:rPr>
      </w:pPr>
      <w:r>
        <w:rPr>
          <w:rFonts w:ascii="Trebuchet MS" w:hAnsi="Trebuchet MS"/>
          <w:b/>
          <w:bCs/>
          <w:sz w:val="22"/>
          <w:szCs w:val="22"/>
        </w:rPr>
        <w:t xml:space="preserve">What progress have you made on your </w:t>
      </w:r>
      <w:proofErr w:type="gramStart"/>
      <w:r>
        <w:rPr>
          <w:rFonts w:ascii="Trebuchet MS" w:hAnsi="Trebuchet MS"/>
          <w:b/>
          <w:bCs/>
          <w:sz w:val="22"/>
          <w:szCs w:val="22"/>
        </w:rPr>
        <w:t>project?</w:t>
      </w:r>
      <w:r w:rsidRPr="00843F37">
        <w:rPr>
          <w:rFonts w:ascii="Trebuchet MS" w:hAnsi="Trebuchet MS"/>
          <w:b/>
          <w:bCs/>
          <w:sz w:val="22"/>
          <w:szCs w:val="22"/>
        </w:rPr>
        <w:t>:</w:t>
      </w:r>
      <w:proofErr w:type="gramEnd"/>
      <w:r w:rsidRPr="00843F37">
        <w:rPr>
          <w:rFonts w:ascii="Trebuchet MS" w:hAnsi="Trebuchet MS"/>
          <w:sz w:val="22"/>
          <w:szCs w:val="22"/>
        </w:rPr>
        <w:t xml:space="preserve"> What has been done so far to prove the viability of your project moving forward.  Results and discussion of any initial surveys, audits etc, assessment and discussion of appropriate guidelines, legal and ethical issues, evaluation of techniques, tools, frameworks, platforms, software etc, documentation of experimentation of technical/design processes and test results.</w:t>
      </w:r>
      <w:r w:rsidRPr="00843F37">
        <w:rPr>
          <w:rFonts w:ascii="Trebuchet MS" w:hAnsi="Trebuchet MS"/>
          <w:sz w:val="22"/>
          <w:szCs w:val="22"/>
        </w:rPr>
        <w:br/>
      </w:r>
    </w:p>
    <w:p w14:paraId="3271AB3A" w14:textId="77777777" w:rsidR="00270121" w:rsidRPr="00843F37" w:rsidRDefault="00270121" w:rsidP="00B60D37">
      <w:pPr>
        <w:pStyle w:val="ListParagraph"/>
        <w:numPr>
          <w:ilvl w:val="0"/>
          <w:numId w:val="17"/>
        </w:numPr>
        <w:spacing w:after="200" w:line="276" w:lineRule="auto"/>
        <w:ind w:right="-52"/>
        <w:rPr>
          <w:rFonts w:ascii="Trebuchet MS" w:hAnsi="Trebuchet MS"/>
          <w:sz w:val="22"/>
          <w:szCs w:val="22"/>
        </w:rPr>
      </w:pPr>
      <w:r>
        <w:rPr>
          <w:rFonts w:ascii="Trebuchet MS" w:hAnsi="Trebuchet MS"/>
          <w:b/>
          <w:bCs/>
          <w:sz w:val="22"/>
          <w:szCs w:val="22"/>
        </w:rPr>
        <w:t xml:space="preserve">How will you manage your project? </w:t>
      </w:r>
      <w:r w:rsidRPr="00843F37">
        <w:rPr>
          <w:rFonts w:ascii="Trebuchet MS" w:hAnsi="Trebuchet MS"/>
          <w:b/>
          <w:bCs/>
          <w:sz w:val="22"/>
          <w:szCs w:val="22"/>
        </w:rPr>
        <w:t>–</w:t>
      </w:r>
      <w:r w:rsidRPr="00843F37">
        <w:rPr>
          <w:rFonts w:ascii="Trebuchet MS" w:hAnsi="Trebuchet MS"/>
          <w:sz w:val="22"/>
          <w:szCs w:val="22"/>
        </w:rPr>
        <w:t xml:space="preserve"> a discussion for the final stage including:</w:t>
      </w:r>
    </w:p>
    <w:p w14:paraId="4DC2A544" w14:textId="77777777" w:rsidR="00270121" w:rsidRDefault="00270121" w:rsidP="00270121">
      <w:pPr>
        <w:pStyle w:val="ListParagraph"/>
        <w:spacing w:after="200"/>
        <w:ind w:right="-52"/>
        <w:rPr>
          <w:rFonts w:ascii="Trebuchet MS" w:hAnsi="Trebuchet MS"/>
          <w:sz w:val="22"/>
          <w:szCs w:val="22"/>
        </w:rPr>
      </w:pPr>
      <w:r w:rsidRPr="00DD0CD7">
        <w:rPr>
          <w:rFonts w:ascii="Trebuchet MS" w:hAnsi="Trebuchet MS"/>
          <w:sz w:val="22"/>
          <w:szCs w:val="22"/>
        </w:rPr>
        <w:t>Ass</w:t>
      </w:r>
      <w:r>
        <w:rPr>
          <w:rFonts w:ascii="Trebuchet MS" w:hAnsi="Trebuchet MS"/>
          <w:sz w:val="22"/>
          <w:szCs w:val="22"/>
        </w:rPr>
        <w:t>essment &amp; discussion of r</w:t>
      </w:r>
      <w:r w:rsidRPr="00DD0CD7">
        <w:rPr>
          <w:rFonts w:ascii="Trebuchet MS" w:hAnsi="Trebuchet MS"/>
          <w:sz w:val="22"/>
          <w:szCs w:val="22"/>
        </w:rPr>
        <w:t>isks/contingency plannin</w:t>
      </w:r>
      <w:r>
        <w:rPr>
          <w:rFonts w:ascii="Trebuchet MS" w:hAnsi="Trebuchet MS"/>
          <w:sz w:val="22"/>
          <w:szCs w:val="22"/>
        </w:rPr>
        <w:t xml:space="preserve">g. </w:t>
      </w:r>
      <w:r w:rsidRPr="008E6CC0">
        <w:rPr>
          <w:rFonts w:ascii="Trebuchet MS" w:hAnsi="Trebuchet MS"/>
          <w:sz w:val="22"/>
          <w:szCs w:val="22"/>
        </w:rPr>
        <w:t>Selection and timing including appropriate project milestones (400 hours of total work)</w:t>
      </w:r>
    </w:p>
    <w:p w14:paraId="3F4B0057" w14:textId="77777777" w:rsidR="00270121" w:rsidRPr="005E24F6" w:rsidRDefault="00270121" w:rsidP="00270121">
      <w:pPr>
        <w:pStyle w:val="ListParagraph"/>
        <w:spacing w:after="200"/>
        <w:ind w:left="502" w:right="-52"/>
        <w:rPr>
          <w:rFonts w:ascii="Trebuchet MS" w:hAnsi="Trebuchet MS"/>
          <w:sz w:val="16"/>
          <w:szCs w:val="16"/>
        </w:rPr>
      </w:pPr>
    </w:p>
    <w:p w14:paraId="3B58CCE4" w14:textId="77777777" w:rsidR="00270121" w:rsidRDefault="00270121" w:rsidP="00B60D37">
      <w:pPr>
        <w:pStyle w:val="ListParagraph"/>
        <w:numPr>
          <w:ilvl w:val="0"/>
          <w:numId w:val="17"/>
        </w:numPr>
        <w:spacing w:after="200"/>
        <w:ind w:right="-52"/>
        <w:rPr>
          <w:rFonts w:ascii="Trebuchet MS" w:hAnsi="Trebuchet MS"/>
          <w:sz w:val="22"/>
          <w:szCs w:val="22"/>
        </w:rPr>
      </w:pPr>
      <w:r w:rsidRPr="003317D8">
        <w:rPr>
          <w:rFonts w:ascii="Trebuchet MS" w:hAnsi="Trebuchet MS"/>
          <w:b/>
          <w:bCs/>
          <w:sz w:val="22"/>
          <w:szCs w:val="22"/>
        </w:rPr>
        <w:t>What next?</w:t>
      </w:r>
      <w:r w:rsidRPr="00843F37">
        <w:rPr>
          <w:rFonts w:ascii="Trebuchet MS" w:hAnsi="Trebuchet MS"/>
          <w:sz w:val="22"/>
          <w:szCs w:val="22"/>
        </w:rPr>
        <w:t xml:space="preserve"> - Based on your project progress</w:t>
      </w:r>
      <w:r>
        <w:rPr>
          <w:rFonts w:ascii="Trebuchet MS" w:hAnsi="Trebuchet MS"/>
          <w:sz w:val="22"/>
          <w:szCs w:val="22"/>
        </w:rPr>
        <w:t>,</w:t>
      </w:r>
      <w:r w:rsidRPr="00843F37">
        <w:rPr>
          <w:rFonts w:ascii="Trebuchet MS" w:hAnsi="Trebuchet MS"/>
          <w:sz w:val="22"/>
          <w:szCs w:val="22"/>
        </w:rPr>
        <w:t xml:space="preserve"> this section will clearly outline the approach you will take in the implementation of your project. </w:t>
      </w:r>
    </w:p>
    <w:p w14:paraId="58B92503" w14:textId="77777777" w:rsidR="00270121" w:rsidRPr="005E24F6" w:rsidRDefault="00270121" w:rsidP="00270121">
      <w:pPr>
        <w:pStyle w:val="ListParagraph"/>
        <w:spacing w:after="200"/>
        <w:ind w:left="502" w:right="-52"/>
        <w:rPr>
          <w:rFonts w:ascii="Trebuchet MS" w:hAnsi="Trebuchet MS"/>
          <w:sz w:val="16"/>
          <w:szCs w:val="16"/>
        </w:rPr>
      </w:pPr>
    </w:p>
    <w:p w14:paraId="51CDCA4B" w14:textId="77777777" w:rsidR="00270121" w:rsidRPr="00843F37" w:rsidRDefault="00270121" w:rsidP="00B60D37">
      <w:pPr>
        <w:pStyle w:val="ListParagraph"/>
        <w:numPr>
          <w:ilvl w:val="0"/>
          <w:numId w:val="17"/>
        </w:numPr>
        <w:spacing w:after="200"/>
        <w:ind w:right="-52"/>
        <w:rPr>
          <w:rFonts w:ascii="Trebuchet MS" w:hAnsi="Trebuchet MS"/>
          <w:sz w:val="22"/>
          <w:szCs w:val="22"/>
        </w:rPr>
      </w:pPr>
      <w:r w:rsidRPr="003317D8">
        <w:rPr>
          <w:rFonts w:ascii="Trebuchet MS" w:hAnsi="Trebuchet MS"/>
          <w:b/>
          <w:bCs/>
          <w:sz w:val="22"/>
          <w:szCs w:val="22"/>
        </w:rPr>
        <w:t>Reference List</w:t>
      </w:r>
      <w:r w:rsidRPr="00843F37">
        <w:rPr>
          <w:rFonts w:ascii="Trebuchet MS" w:hAnsi="Trebuchet MS"/>
          <w:sz w:val="22"/>
          <w:szCs w:val="22"/>
        </w:rPr>
        <w:t xml:space="preserve"> - alphabetical list of all sources referenced to in SSU Harvard Style. </w:t>
      </w:r>
      <w:r w:rsidRPr="00843F37">
        <w:rPr>
          <w:rFonts w:ascii="Trebuchet MS" w:hAnsi="Trebuchet MS"/>
          <w:sz w:val="22"/>
          <w:szCs w:val="22"/>
        </w:rPr>
        <w:br/>
      </w:r>
      <w:r w:rsidRPr="005E24F6">
        <w:rPr>
          <w:rFonts w:ascii="Trebuchet MS" w:hAnsi="Trebuchet MS"/>
          <w:sz w:val="16"/>
          <w:szCs w:val="16"/>
        </w:rPr>
        <w:br/>
      </w:r>
      <w:r w:rsidRPr="003317D8">
        <w:rPr>
          <w:rFonts w:ascii="Trebuchet MS" w:hAnsi="Trebuchet MS"/>
          <w:b/>
          <w:bCs/>
          <w:sz w:val="22"/>
          <w:szCs w:val="22"/>
        </w:rPr>
        <w:t>Bibliography List</w:t>
      </w:r>
      <w:r w:rsidRPr="00843F37">
        <w:rPr>
          <w:rFonts w:ascii="Trebuchet MS" w:hAnsi="Trebuchet MS"/>
          <w:sz w:val="22"/>
          <w:szCs w:val="22"/>
        </w:rPr>
        <w:t xml:space="preserve"> – alphabetical list of all other useful sources collected in SSU Harvard Style. </w:t>
      </w:r>
      <w:r w:rsidRPr="00843F37">
        <w:rPr>
          <w:rFonts w:ascii="Trebuchet MS" w:hAnsi="Trebuchet MS"/>
          <w:sz w:val="22"/>
          <w:szCs w:val="22"/>
        </w:rPr>
        <w:br/>
      </w:r>
      <w:r w:rsidRPr="005E24F6">
        <w:rPr>
          <w:rFonts w:ascii="Trebuchet MS" w:hAnsi="Trebuchet MS"/>
          <w:sz w:val="16"/>
          <w:szCs w:val="16"/>
        </w:rPr>
        <w:br/>
      </w:r>
      <w:r w:rsidRPr="00843F37">
        <w:rPr>
          <w:rFonts w:ascii="Trebuchet MS" w:hAnsi="Trebuchet MS"/>
          <w:sz w:val="22"/>
          <w:szCs w:val="22"/>
        </w:rPr>
        <w:t xml:space="preserve">Use the </w:t>
      </w:r>
      <w:hyperlink r:id="rId11" w:history="1">
        <w:r w:rsidRPr="00843F37">
          <w:rPr>
            <w:rStyle w:val="Hyperlink"/>
            <w:rFonts w:ascii="Trebuchet MS" w:hAnsi="Trebuchet MS"/>
            <w:sz w:val="22"/>
            <w:szCs w:val="22"/>
          </w:rPr>
          <w:t>Digital Object Identifier (DOI)</w:t>
        </w:r>
      </w:hyperlink>
      <w:r w:rsidRPr="00843F37">
        <w:rPr>
          <w:rFonts w:ascii="Trebuchet MS" w:hAnsi="Trebuchet MS"/>
          <w:sz w:val="22"/>
          <w:szCs w:val="22"/>
        </w:rPr>
        <w:t xml:space="preserve"> link for the papers and journals in the Reference and Bibliography lists so your supervisor/marker can easily locate and check them.</w:t>
      </w:r>
    </w:p>
    <w:p w14:paraId="5ED66FCB" w14:textId="77777777" w:rsidR="00270121" w:rsidRPr="005E24F6" w:rsidRDefault="00270121" w:rsidP="00270121">
      <w:pPr>
        <w:pStyle w:val="ListParagraph"/>
        <w:ind w:left="502" w:right="-52"/>
        <w:rPr>
          <w:rFonts w:ascii="Trebuchet MS" w:hAnsi="Trebuchet MS"/>
          <w:sz w:val="16"/>
          <w:szCs w:val="16"/>
        </w:rPr>
      </w:pPr>
    </w:p>
    <w:p w14:paraId="638BA2B3" w14:textId="77777777" w:rsidR="00270121" w:rsidRPr="00843F37" w:rsidRDefault="00270121" w:rsidP="00B60D37">
      <w:pPr>
        <w:pStyle w:val="ListParagraph"/>
        <w:numPr>
          <w:ilvl w:val="0"/>
          <w:numId w:val="17"/>
        </w:numPr>
        <w:spacing w:line="360" w:lineRule="auto"/>
        <w:ind w:right="-52"/>
        <w:rPr>
          <w:rFonts w:ascii="Trebuchet MS" w:hAnsi="Trebuchet MS"/>
          <w:sz w:val="22"/>
          <w:szCs w:val="22"/>
        </w:rPr>
      </w:pPr>
      <w:r w:rsidRPr="00843F37">
        <w:rPr>
          <w:rFonts w:ascii="Trebuchet MS" w:hAnsi="Trebuchet MS"/>
          <w:sz w:val="22"/>
          <w:szCs w:val="22"/>
        </w:rPr>
        <w:t xml:space="preserve">Appendices </w:t>
      </w:r>
    </w:p>
    <w:p w14:paraId="7EED92B4" w14:textId="704B9659" w:rsidR="00270121" w:rsidRPr="005E24F6" w:rsidRDefault="00442FDF" w:rsidP="00B60D37">
      <w:pPr>
        <w:pStyle w:val="ListParagraph"/>
        <w:numPr>
          <w:ilvl w:val="0"/>
          <w:numId w:val="17"/>
        </w:numPr>
        <w:tabs>
          <w:tab w:val="left" w:pos="90"/>
        </w:tabs>
        <w:ind w:right="-52"/>
        <w:rPr>
          <w:rFonts w:ascii="Trebuchet MS" w:hAnsi="Trebuchet MS"/>
          <w:b/>
          <w:sz w:val="16"/>
          <w:szCs w:val="16"/>
        </w:rPr>
      </w:pPr>
      <w:r>
        <w:rPr>
          <w:rFonts w:ascii="Trebuchet MS" w:hAnsi="Trebuchet MS"/>
          <w:b/>
          <w:sz w:val="22"/>
          <w:szCs w:val="22"/>
        </w:rPr>
        <w:t xml:space="preserve">1000 </w:t>
      </w:r>
      <w:r w:rsidR="00F86E94">
        <w:rPr>
          <w:rFonts w:ascii="Trebuchet MS" w:hAnsi="Trebuchet MS"/>
          <w:b/>
          <w:sz w:val="22"/>
          <w:szCs w:val="22"/>
        </w:rPr>
        <w:t xml:space="preserve">to </w:t>
      </w:r>
      <w:r w:rsidR="00270121" w:rsidRPr="00843F37">
        <w:rPr>
          <w:rFonts w:ascii="Trebuchet MS" w:hAnsi="Trebuchet MS"/>
          <w:b/>
          <w:sz w:val="22"/>
          <w:szCs w:val="22"/>
        </w:rPr>
        <w:t>150</w:t>
      </w:r>
      <w:r>
        <w:rPr>
          <w:rFonts w:ascii="Trebuchet MS" w:hAnsi="Trebuchet MS"/>
          <w:b/>
          <w:sz w:val="22"/>
          <w:szCs w:val="22"/>
        </w:rPr>
        <w:t>0</w:t>
      </w:r>
      <w:r w:rsidR="00270121" w:rsidRPr="00843F37">
        <w:rPr>
          <w:rFonts w:ascii="Trebuchet MS" w:hAnsi="Trebuchet MS"/>
          <w:b/>
          <w:sz w:val="22"/>
          <w:szCs w:val="22"/>
        </w:rPr>
        <w:t>-word draft literature survey with its o</w:t>
      </w:r>
      <w:r w:rsidR="00FA7719">
        <w:rPr>
          <w:rFonts w:ascii="Trebuchet MS" w:hAnsi="Trebuchet MS"/>
          <w:b/>
          <w:sz w:val="22"/>
          <w:szCs w:val="22"/>
        </w:rPr>
        <w:t>w</w:t>
      </w:r>
      <w:r w:rsidR="00270121" w:rsidRPr="00843F37">
        <w:rPr>
          <w:rFonts w:ascii="Trebuchet MS" w:hAnsi="Trebuchet MS"/>
          <w:b/>
          <w:sz w:val="22"/>
          <w:szCs w:val="22"/>
        </w:rPr>
        <w:t>n self-contained reference list of quality/peer-reviewed sources</w:t>
      </w:r>
      <w:r w:rsidR="00270121">
        <w:rPr>
          <w:rFonts w:ascii="Trebuchet MS" w:hAnsi="Trebuchet MS"/>
          <w:b/>
          <w:sz w:val="22"/>
          <w:szCs w:val="22"/>
        </w:rPr>
        <w:t xml:space="preserve">. This is to get feedback </w:t>
      </w:r>
      <w:proofErr w:type="gramStart"/>
      <w:r w:rsidR="00270121">
        <w:rPr>
          <w:rFonts w:ascii="Trebuchet MS" w:hAnsi="Trebuchet MS"/>
          <w:b/>
          <w:sz w:val="22"/>
          <w:szCs w:val="22"/>
        </w:rPr>
        <w:t>onl</w:t>
      </w:r>
      <w:r w:rsidR="00505BC4">
        <w:rPr>
          <w:rFonts w:ascii="Trebuchet MS" w:hAnsi="Trebuchet MS"/>
          <w:b/>
          <w:sz w:val="22"/>
          <w:szCs w:val="22"/>
        </w:rPr>
        <w:t>y,</w:t>
      </w:r>
      <w:proofErr w:type="gramEnd"/>
      <w:r w:rsidR="00270121">
        <w:rPr>
          <w:rFonts w:ascii="Trebuchet MS" w:hAnsi="Trebuchet MS"/>
          <w:b/>
          <w:sz w:val="22"/>
          <w:szCs w:val="22"/>
        </w:rPr>
        <w:t xml:space="preserve"> i</w:t>
      </w:r>
      <w:r w:rsidR="00505BC4">
        <w:rPr>
          <w:rFonts w:ascii="Trebuchet MS" w:hAnsi="Trebuchet MS"/>
          <w:b/>
          <w:sz w:val="22"/>
          <w:szCs w:val="22"/>
        </w:rPr>
        <w:t>t is</w:t>
      </w:r>
      <w:r w:rsidR="00270121">
        <w:rPr>
          <w:rFonts w:ascii="Trebuchet MS" w:hAnsi="Trebuchet MS"/>
          <w:b/>
          <w:sz w:val="22"/>
          <w:szCs w:val="22"/>
        </w:rPr>
        <w:t xml:space="preserve"> not graded </w:t>
      </w:r>
      <w:r w:rsidR="00505BC4">
        <w:rPr>
          <w:rFonts w:ascii="Trebuchet MS" w:hAnsi="Trebuchet MS"/>
          <w:b/>
          <w:sz w:val="22"/>
          <w:szCs w:val="22"/>
        </w:rPr>
        <w:t>or</w:t>
      </w:r>
      <w:r w:rsidR="00270121">
        <w:rPr>
          <w:rFonts w:ascii="Trebuchet MS" w:hAnsi="Trebuchet MS"/>
          <w:b/>
          <w:sz w:val="22"/>
          <w:szCs w:val="22"/>
        </w:rPr>
        <w:t xml:space="preserve"> </w:t>
      </w:r>
      <w:r w:rsidR="00505BC4">
        <w:rPr>
          <w:rFonts w:ascii="Trebuchet MS" w:hAnsi="Trebuchet MS"/>
          <w:b/>
          <w:sz w:val="22"/>
          <w:szCs w:val="22"/>
        </w:rPr>
        <w:t xml:space="preserve">part of </w:t>
      </w:r>
      <w:r w:rsidR="00270121">
        <w:rPr>
          <w:rFonts w:ascii="Trebuchet MS" w:hAnsi="Trebuchet MS"/>
          <w:b/>
          <w:sz w:val="22"/>
          <w:szCs w:val="22"/>
        </w:rPr>
        <w:t>the word count</w:t>
      </w:r>
      <w:r w:rsidR="00812EDF">
        <w:rPr>
          <w:rFonts w:ascii="Trebuchet MS" w:hAnsi="Trebuchet MS"/>
          <w:b/>
          <w:sz w:val="22"/>
          <w:szCs w:val="22"/>
        </w:rPr>
        <w:t>.</w:t>
      </w:r>
      <w:r w:rsidR="00270121" w:rsidRPr="00843F37">
        <w:rPr>
          <w:rFonts w:ascii="Trebuchet MS" w:hAnsi="Trebuchet MS"/>
          <w:b/>
          <w:sz w:val="22"/>
          <w:szCs w:val="22"/>
        </w:rPr>
        <w:br/>
      </w:r>
    </w:p>
    <w:p w14:paraId="7B21EFE2" w14:textId="77777777" w:rsidR="00270121" w:rsidRPr="005E24F6" w:rsidRDefault="00270121" w:rsidP="00B60D37">
      <w:pPr>
        <w:pStyle w:val="ListParagraph"/>
        <w:numPr>
          <w:ilvl w:val="0"/>
          <w:numId w:val="17"/>
        </w:numPr>
        <w:tabs>
          <w:tab w:val="left" w:pos="90"/>
        </w:tabs>
        <w:ind w:right="-52"/>
        <w:rPr>
          <w:rFonts w:ascii="Trebuchet MS" w:hAnsi="Trebuchet MS"/>
          <w:sz w:val="22"/>
          <w:szCs w:val="22"/>
        </w:rPr>
      </w:pPr>
      <w:r w:rsidRPr="00843F37">
        <w:rPr>
          <w:rFonts w:ascii="Trebuchet MS" w:hAnsi="Trebuchet MS"/>
          <w:sz w:val="22"/>
          <w:szCs w:val="22"/>
        </w:rPr>
        <w:t>Plus, a separate appendix items containing any supporting evidence linked to your reporting.</w:t>
      </w:r>
    </w:p>
    <w:p w14:paraId="5FFCB1E7" w14:textId="77777777" w:rsidR="00270121" w:rsidRPr="008754A9" w:rsidRDefault="00270121" w:rsidP="00270121">
      <w:pPr>
        <w:pStyle w:val="ListParagraph"/>
        <w:tabs>
          <w:tab w:val="left" w:pos="90"/>
        </w:tabs>
        <w:ind w:left="0" w:right="-52"/>
        <w:rPr>
          <w:rFonts w:ascii="Trebuchet MS" w:hAnsi="Trebuchet MS"/>
          <w:b/>
          <w:sz w:val="22"/>
          <w:szCs w:val="22"/>
        </w:rPr>
        <w:sectPr w:rsidR="00270121" w:rsidRPr="008754A9" w:rsidSect="002F21DF">
          <w:footerReference w:type="default" r:id="rId12"/>
          <w:pgSz w:w="11900" w:h="16840"/>
          <w:pgMar w:top="1440" w:right="1440" w:bottom="1440" w:left="1440" w:header="720" w:footer="720" w:gutter="0"/>
          <w:cols w:space="720"/>
          <w:docGrid w:linePitch="360"/>
        </w:sectPr>
      </w:pPr>
      <w:r>
        <w:rPr>
          <w:rFonts w:ascii="Trebuchet MS" w:hAnsi="Trebuchet MS"/>
          <w:b/>
          <w:sz w:val="20"/>
          <w:szCs w:val="20"/>
        </w:rPr>
        <w:br/>
      </w:r>
      <w:r w:rsidRPr="008754A9">
        <w:rPr>
          <w:rFonts w:ascii="Trebuchet MS" w:hAnsi="Trebuchet MS"/>
          <w:b/>
          <w:sz w:val="22"/>
          <w:szCs w:val="22"/>
        </w:rPr>
        <w:t xml:space="preserve">Support for undertaking ALL the tasks/assessments and completing report sections are on the SOL will be presented in the </w:t>
      </w:r>
      <w:r w:rsidRPr="008754A9">
        <w:rPr>
          <w:rStyle w:val="Hyperlink"/>
          <w:rFonts w:ascii="Trebuchet MS" w:eastAsia="Trebuchet MS" w:hAnsi="Trebuchet MS"/>
          <w:b/>
          <w:color w:val="auto"/>
          <w:u w:val="none"/>
        </w:rPr>
        <w:t>Project Support Lectures</w:t>
      </w:r>
      <w:r w:rsidRPr="008754A9">
        <w:rPr>
          <w:rFonts w:ascii="Trebuchet MS" w:hAnsi="Trebuchet MS"/>
          <w:b/>
          <w:sz w:val="22"/>
          <w:szCs w:val="22"/>
        </w:rPr>
        <w:t xml:space="preserve"> and be available in the project handbook and further expanded on SOL</w:t>
      </w:r>
    </w:p>
    <w:p w14:paraId="7C41CE0B" w14:textId="77777777" w:rsidR="00270121" w:rsidRPr="00994538" w:rsidRDefault="00270121" w:rsidP="00270121">
      <w:pPr>
        <w:ind w:right="-52"/>
        <w:rPr>
          <w:rFonts w:ascii="Trebuchet MS" w:hAnsi="Trebuchet MS"/>
          <w:b/>
          <w:sz w:val="22"/>
          <w:szCs w:val="22"/>
        </w:rPr>
      </w:pPr>
      <w:r>
        <w:rPr>
          <w:rFonts w:ascii="Trebuchet MS" w:hAnsi="Trebuchet MS"/>
          <w:b/>
          <w:sz w:val="22"/>
          <w:szCs w:val="22"/>
        </w:rPr>
        <w:lastRenderedPageBreak/>
        <w:t xml:space="preserve">                                                        </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389"/>
        <w:gridCol w:w="2389"/>
        <w:gridCol w:w="2489"/>
        <w:gridCol w:w="2389"/>
        <w:gridCol w:w="70"/>
        <w:gridCol w:w="2322"/>
        <w:gridCol w:w="3342"/>
      </w:tblGrid>
      <w:tr w:rsidR="00270121" w:rsidRPr="00B05EA5" w14:paraId="407C904D" w14:textId="77777777" w:rsidTr="00CF0463">
        <w:trPr>
          <w:cantSplit/>
          <w:trHeight w:val="252"/>
        </w:trPr>
        <w:tc>
          <w:tcPr>
            <w:tcW w:w="2389" w:type="dxa"/>
            <w:tcBorders>
              <w:bottom w:val="single" w:sz="4" w:space="0" w:color="auto"/>
            </w:tcBorders>
            <w:vAlign w:val="center"/>
          </w:tcPr>
          <w:p w14:paraId="038A881E" w14:textId="77777777" w:rsidR="00270121" w:rsidRPr="00AF21D6" w:rsidRDefault="00270121" w:rsidP="00CF0463">
            <w:pPr>
              <w:ind w:right="-52"/>
              <w:jc w:val="center"/>
              <w:rPr>
                <w:rFonts w:ascii="Trebuchet MS" w:hAnsi="Trebuchet MS"/>
                <w:b/>
                <w:sz w:val="22"/>
                <w:szCs w:val="22"/>
              </w:rPr>
            </w:pPr>
            <w:r w:rsidRPr="00AF21D6">
              <w:rPr>
                <w:rFonts w:ascii="Trebuchet MS" w:eastAsia="Calibri" w:hAnsi="Trebuchet MS" w:cs="Calibri"/>
                <w:b/>
                <w:sz w:val="22"/>
                <w:szCs w:val="22"/>
              </w:rPr>
              <w:t>A1-A2</w:t>
            </w:r>
          </w:p>
        </w:tc>
        <w:tc>
          <w:tcPr>
            <w:tcW w:w="2389" w:type="dxa"/>
            <w:tcBorders>
              <w:bottom w:val="single" w:sz="4" w:space="0" w:color="auto"/>
            </w:tcBorders>
            <w:vAlign w:val="center"/>
          </w:tcPr>
          <w:p w14:paraId="74948DC9" w14:textId="77777777" w:rsidR="00270121" w:rsidRPr="00AF21D6" w:rsidRDefault="00270121" w:rsidP="00CF0463">
            <w:pPr>
              <w:ind w:right="-52"/>
              <w:jc w:val="center"/>
              <w:rPr>
                <w:rFonts w:ascii="Trebuchet MS" w:hAnsi="Trebuchet MS"/>
                <w:b/>
                <w:sz w:val="22"/>
                <w:szCs w:val="22"/>
              </w:rPr>
            </w:pPr>
            <w:r w:rsidRPr="00AF21D6">
              <w:rPr>
                <w:rFonts w:ascii="Trebuchet MS" w:hAnsi="Trebuchet MS"/>
                <w:b/>
                <w:sz w:val="22"/>
                <w:szCs w:val="22"/>
              </w:rPr>
              <w:t>A3-A4</w:t>
            </w:r>
          </w:p>
        </w:tc>
        <w:tc>
          <w:tcPr>
            <w:tcW w:w="2489" w:type="dxa"/>
            <w:tcBorders>
              <w:bottom w:val="single" w:sz="4" w:space="0" w:color="auto"/>
            </w:tcBorders>
            <w:vAlign w:val="center"/>
          </w:tcPr>
          <w:p w14:paraId="02103C47" w14:textId="77777777" w:rsidR="00270121" w:rsidRPr="00AF21D6" w:rsidRDefault="00270121" w:rsidP="00CF0463">
            <w:pPr>
              <w:ind w:right="-52"/>
              <w:jc w:val="center"/>
              <w:rPr>
                <w:rFonts w:ascii="Trebuchet MS" w:hAnsi="Trebuchet MS"/>
                <w:b/>
                <w:sz w:val="22"/>
                <w:szCs w:val="22"/>
              </w:rPr>
            </w:pPr>
            <w:r w:rsidRPr="00AF21D6">
              <w:rPr>
                <w:rFonts w:ascii="Trebuchet MS" w:hAnsi="Trebuchet MS"/>
                <w:b/>
                <w:sz w:val="22"/>
                <w:szCs w:val="22"/>
              </w:rPr>
              <w:t>B1-B3</w:t>
            </w:r>
          </w:p>
        </w:tc>
        <w:tc>
          <w:tcPr>
            <w:tcW w:w="2459" w:type="dxa"/>
            <w:gridSpan w:val="2"/>
            <w:tcBorders>
              <w:bottom w:val="single" w:sz="4" w:space="0" w:color="auto"/>
            </w:tcBorders>
            <w:vAlign w:val="center"/>
          </w:tcPr>
          <w:p w14:paraId="43E524C4" w14:textId="77777777" w:rsidR="00270121" w:rsidRPr="00AF21D6" w:rsidRDefault="00270121" w:rsidP="00CF0463">
            <w:pPr>
              <w:ind w:right="-52"/>
              <w:jc w:val="center"/>
              <w:rPr>
                <w:rFonts w:ascii="Trebuchet MS" w:hAnsi="Trebuchet MS"/>
                <w:b/>
                <w:sz w:val="22"/>
                <w:szCs w:val="22"/>
              </w:rPr>
            </w:pPr>
            <w:r w:rsidRPr="00AF21D6">
              <w:rPr>
                <w:rFonts w:ascii="Trebuchet MS" w:hAnsi="Trebuchet MS"/>
                <w:b/>
                <w:sz w:val="22"/>
                <w:szCs w:val="22"/>
              </w:rPr>
              <w:t>C1-C3</w:t>
            </w:r>
          </w:p>
        </w:tc>
        <w:tc>
          <w:tcPr>
            <w:tcW w:w="2322" w:type="dxa"/>
            <w:tcBorders>
              <w:bottom w:val="single" w:sz="4" w:space="0" w:color="auto"/>
            </w:tcBorders>
            <w:vAlign w:val="center"/>
          </w:tcPr>
          <w:p w14:paraId="48C05D27" w14:textId="77777777" w:rsidR="00270121" w:rsidRPr="00AF21D6" w:rsidRDefault="00270121" w:rsidP="00CF0463">
            <w:pPr>
              <w:ind w:right="-52"/>
              <w:jc w:val="center"/>
              <w:rPr>
                <w:rFonts w:ascii="Trebuchet MS" w:hAnsi="Trebuchet MS"/>
                <w:b/>
                <w:sz w:val="22"/>
                <w:szCs w:val="22"/>
              </w:rPr>
            </w:pPr>
            <w:r w:rsidRPr="00AF21D6">
              <w:rPr>
                <w:rFonts w:ascii="Trebuchet MS" w:hAnsi="Trebuchet MS"/>
                <w:b/>
                <w:sz w:val="22"/>
                <w:szCs w:val="22"/>
              </w:rPr>
              <w:t>D1-D3</w:t>
            </w:r>
          </w:p>
        </w:tc>
        <w:tc>
          <w:tcPr>
            <w:tcW w:w="3342" w:type="dxa"/>
            <w:tcBorders>
              <w:bottom w:val="single" w:sz="4" w:space="0" w:color="auto"/>
            </w:tcBorders>
          </w:tcPr>
          <w:p w14:paraId="16C28BDE" w14:textId="77777777" w:rsidR="00270121" w:rsidRPr="00AF21D6" w:rsidRDefault="00270121" w:rsidP="00CF0463">
            <w:pPr>
              <w:ind w:right="-52"/>
              <w:jc w:val="center"/>
              <w:rPr>
                <w:rFonts w:ascii="Trebuchet MS" w:hAnsi="Trebuchet MS"/>
                <w:b/>
                <w:sz w:val="22"/>
                <w:szCs w:val="22"/>
              </w:rPr>
            </w:pPr>
            <w:r w:rsidRPr="00AF21D6">
              <w:rPr>
                <w:rFonts w:ascii="Trebuchet MS" w:hAnsi="Trebuchet MS"/>
                <w:b/>
                <w:sz w:val="22"/>
                <w:szCs w:val="22"/>
              </w:rPr>
              <w:t>F1-F3</w:t>
            </w:r>
          </w:p>
        </w:tc>
      </w:tr>
      <w:tr w:rsidR="00270121" w:rsidRPr="00B05EA5" w14:paraId="18CBB044" w14:textId="77777777" w:rsidTr="00CF0463">
        <w:trPr>
          <w:cantSplit/>
          <w:trHeight w:val="410"/>
        </w:trPr>
        <w:tc>
          <w:tcPr>
            <w:tcW w:w="15390" w:type="dxa"/>
            <w:gridSpan w:val="7"/>
            <w:tcBorders>
              <w:top w:val="single" w:sz="4" w:space="0" w:color="auto"/>
            </w:tcBorders>
            <w:vAlign w:val="center"/>
          </w:tcPr>
          <w:p w14:paraId="05B8ACD9" w14:textId="59C8F46F" w:rsidR="00270121" w:rsidRPr="00BE5526" w:rsidRDefault="00270121" w:rsidP="00CF0463">
            <w:pPr>
              <w:ind w:right="-52"/>
              <w:rPr>
                <w:rFonts w:ascii="Trebuchet MS" w:hAnsi="Trebuchet MS"/>
                <w:b/>
                <w:sz w:val="20"/>
                <w:szCs w:val="20"/>
              </w:rPr>
            </w:pPr>
            <w:r>
              <w:rPr>
                <w:rFonts w:ascii="Trebuchet MS" w:hAnsi="Trebuchet MS"/>
                <w:b/>
                <w:sz w:val="20"/>
                <w:szCs w:val="20"/>
              </w:rPr>
              <w:t>Presentation: report structure, r</w:t>
            </w:r>
            <w:r w:rsidRPr="00020DA6">
              <w:rPr>
                <w:rFonts w:ascii="Trebuchet MS" w:hAnsi="Trebuchet MS"/>
                <w:b/>
                <w:sz w:val="20"/>
                <w:szCs w:val="20"/>
              </w:rPr>
              <w:t xml:space="preserve">eferencing &amp; </w:t>
            </w:r>
            <w:r>
              <w:rPr>
                <w:rFonts w:ascii="Trebuchet MS" w:hAnsi="Trebuchet MS"/>
                <w:b/>
                <w:sz w:val="20"/>
                <w:szCs w:val="20"/>
              </w:rPr>
              <w:t>c</w:t>
            </w:r>
            <w:r w:rsidRPr="00020DA6">
              <w:rPr>
                <w:rFonts w:ascii="Trebuchet MS" w:hAnsi="Trebuchet MS"/>
                <w:b/>
                <w:sz w:val="20"/>
                <w:szCs w:val="20"/>
              </w:rPr>
              <w:t>itation.</w:t>
            </w:r>
            <w:r w:rsidR="003629FB">
              <w:rPr>
                <w:rFonts w:ascii="Trebuchet MS" w:hAnsi="Trebuchet MS"/>
                <w:b/>
                <w:sz w:val="20"/>
                <w:szCs w:val="20"/>
              </w:rPr>
              <w:t xml:space="preserve"> (LO: 2 &amp; 4)</w:t>
            </w:r>
          </w:p>
        </w:tc>
      </w:tr>
      <w:tr w:rsidR="00270121" w:rsidRPr="00B05EA5" w14:paraId="0A7BCC1C" w14:textId="77777777" w:rsidTr="00CF0463">
        <w:trPr>
          <w:trHeight w:val="2217"/>
        </w:trPr>
        <w:tc>
          <w:tcPr>
            <w:tcW w:w="2389" w:type="dxa"/>
            <w:tcBorders>
              <w:bottom w:val="single" w:sz="8" w:space="0" w:color="auto"/>
            </w:tcBorders>
          </w:tcPr>
          <w:p w14:paraId="5935D35A"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Excellent</w:t>
            </w:r>
            <w:r w:rsidRPr="00AF21D6">
              <w:rPr>
                <w:rFonts w:ascii="Trebuchet MS" w:hAnsi="Trebuchet MS"/>
                <w:sz w:val="18"/>
                <w:szCs w:val="18"/>
              </w:rPr>
              <w:t xml:space="preserve"> presentation and organisation of work and fluent communication in all contexts. </w:t>
            </w:r>
            <w:r w:rsidRPr="000E40E8">
              <w:rPr>
                <w:rFonts w:ascii="Trebuchet MS" w:hAnsi="Trebuchet MS"/>
                <w:b/>
                <w:bCs/>
                <w:sz w:val="18"/>
                <w:szCs w:val="18"/>
              </w:rPr>
              <w:t xml:space="preserve">Exemplary </w:t>
            </w:r>
            <w:r w:rsidRPr="00AF21D6">
              <w:rPr>
                <w:rFonts w:ascii="Trebuchet MS" w:hAnsi="Trebuchet MS"/>
                <w:sz w:val="18"/>
                <w:szCs w:val="18"/>
              </w:rPr>
              <w:t>referencing/citation.</w:t>
            </w:r>
          </w:p>
          <w:p w14:paraId="00FA1BCF" w14:textId="77777777" w:rsidR="00270121" w:rsidRPr="00AF21D6" w:rsidRDefault="00270121" w:rsidP="00CF0463">
            <w:pPr>
              <w:ind w:right="-52"/>
              <w:rPr>
                <w:rFonts w:ascii="Trebuchet MS" w:hAnsi="Trebuchet MS"/>
                <w:sz w:val="18"/>
                <w:szCs w:val="18"/>
              </w:rPr>
            </w:pPr>
          </w:p>
        </w:tc>
        <w:tc>
          <w:tcPr>
            <w:tcW w:w="2389" w:type="dxa"/>
            <w:tcBorders>
              <w:bottom w:val="single" w:sz="8" w:space="0" w:color="auto"/>
            </w:tcBorders>
          </w:tcPr>
          <w:p w14:paraId="16098E32"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Excellent</w:t>
            </w:r>
            <w:r w:rsidRPr="00AF21D6">
              <w:rPr>
                <w:rFonts w:ascii="Trebuchet MS" w:hAnsi="Trebuchet MS"/>
                <w:sz w:val="18"/>
                <w:szCs w:val="18"/>
              </w:rPr>
              <w:t xml:space="preserve"> presentation and organisation of work and fluent communication in most contexts. Referencing/citation </w:t>
            </w:r>
            <w:r w:rsidRPr="000E40E8">
              <w:rPr>
                <w:rFonts w:ascii="Trebuchet MS" w:hAnsi="Trebuchet MS"/>
                <w:b/>
                <w:bCs/>
                <w:sz w:val="18"/>
                <w:szCs w:val="18"/>
              </w:rPr>
              <w:t>comprehensive</w:t>
            </w:r>
          </w:p>
          <w:p w14:paraId="07A0DE46" w14:textId="77777777" w:rsidR="00270121" w:rsidRPr="00AF21D6" w:rsidRDefault="00270121" w:rsidP="00CF0463">
            <w:pPr>
              <w:ind w:right="-52"/>
              <w:rPr>
                <w:rFonts w:ascii="Trebuchet MS" w:hAnsi="Trebuchet MS"/>
                <w:sz w:val="18"/>
                <w:szCs w:val="18"/>
              </w:rPr>
            </w:pPr>
          </w:p>
        </w:tc>
        <w:tc>
          <w:tcPr>
            <w:tcW w:w="2489" w:type="dxa"/>
            <w:tcBorders>
              <w:bottom w:val="single" w:sz="8" w:space="0" w:color="auto"/>
            </w:tcBorders>
          </w:tcPr>
          <w:p w14:paraId="417BD4B2" w14:textId="77777777" w:rsidR="00270121" w:rsidRPr="00AF21D6" w:rsidRDefault="00270121" w:rsidP="00CF0463">
            <w:pPr>
              <w:ind w:right="-52"/>
              <w:rPr>
                <w:rFonts w:ascii="Trebuchet MS" w:hAnsi="Trebuchet MS"/>
                <w:sz w:val="18"/>
                <w:szCs w:val="18"/>
              </w:rPr>
            </w:pPr>
            <w:r w:rsidRPr="00AF21D6">
              <w:rPr>
                <w:rFonts w:ascii="Trebuchet MS" w:hAnsi="Trebuchet MS"/>
                <w:sz w:val="18"/>
                <w:szCs w:val="18"/>
              </w:rPr>
              <w:t xml:space="preserve">Presentation and organisation of work appropriate to context and purpose, communication </w:t>
            </w:r>
            <w:r w:rsidRPr="000E40E8">
              <w:rPr>
                <w:rFonts w:ascii="Trebuchet MS" w:hAnsi="Trebuchet MS"/>
                <w:b/>
                <w:bCs/>
                <w:sz w:val="18"/>
                <w:szCs w:val="18"/>
              </w:rPr>
              <w:t>clear</w:t>
            </w:r>
            <w:r w:rsidRPr="00AF21D6">
              <w:rPr>
                <w:rFonts w:ascii="Trebuchet MS" w:hAnsi="Trebuchet MS"/>
                <w:sz w:val="18"/>
                <w:szCs w:val="18"/>
              </w:rPr>
              <w:t xml:space="preserve">. Referencing/citation </w:t>
            </w:r>
            <w:r w:rsidRPr="000E40E8">
              <w:rPr>
                <w:rFonts w:ascii="Trebuchet MS" w:hAnsi="Trebuchet MS"/>
                <w:b/>
                <w:bCs/>
                <w:sz w:val="18"/>
                <w:szCs w:val="18"/>
              </w:rPr>
              <w:t>consistent and accurate.</w:t>
            </w:r>
          </w:p>
          <w:p w14:paraId="469B87C5" w14:textId="77777777" w:rsidR="00270121" w:rsidRPr="00AF21D6" w:rsidRDefault="00270121" w:rsidP="00CF0463">
            <w:pPr>
              <w:ind w:right="-52"/>
              <w:rPr>
                <w:rFonts w:ascii="Trebuchet MS" w:hAnsi="Trebuchet MS"/>
                <w:sz w:val="18"/>
                <w:szCs w:val="18"/>
              </w:rPr>
            </w:pPr>
          </w:p>
        </w:tc>
        <w:tc>
          <w:tcPr>
            <w:tcW w:w="2459" w:type="dxa"/>
            <w:gridSpan w:val="2"/>
            <w:tcBorders>
              <w:bottom w:val="single" w:sz="8" w:space="0" w:color="auto"/>
            </w:tcBorders>
          </w:tcPr>
          <w:p w14:paraId="57B45D4B" w14:textId="77777777" w:rsidR="00270121" w:rsidRPr="00AF21D6" w:rsidRDefault="00270121" w:rsidP="00CF0463">
            <w:pPr>
              <w:ind w:right="-52"/>
              <w:rPr>
                <w:rFonts w:ascii="Trebuchet MS" w:hAnsi="Trebuchet MS"/>
                <w:sz w:val="18"/>
                <w:szCs w:val="18"/>
              </w:rPr>
            </w:pPr>
            <w:r w:rsidRPr="00AF21D6">
              <w:rPr>
                <w:rFonts w:ascii="Trebuchet MS" w:hAnsi="Trebuchet MS"/>
                <w:sz w:val="18"/>
                <w:szCs w:val="18"/>
              </w:rPr>
              <w:t xml:space="preserve">Satisfactory organisation and presentation of work, communications mostly appropriate to the context/purpose. Referencing/citation </w:t>
            </w:r>
            <w:r w:rsidRPr="000E40E8">
              <w:rPr>
                <w:rFonts w:ascii="Trebuchet MS" w:hAnsi="Trebuchet MS"/>
                <w:b/>
                <w:bCs/>
                <w:sz w:val="18"/>
                <w:szCs w:val="18"/>
              </w:rPr>
              <w:t>largely consistent/accurate.</w:t>
            </w:r>
          </w:p>
        </w:tc>
        <w:tc>
          <w:tcPr>
            <w:tcW w:w="2322" w:type="dxa"/>
            <w:tcBorders>
              <w:bottom w:val="single" w:sz="8" w:space="0" w:color="auto"/>
            </w:tcBorders>
          </w:tcPr>
          <w:p w14:paraId="3D6BE016" w14:textId="77777777" w:rsidR="00270121" w:rsidRPr="00AF21D6" w:rsidRDefault="00270121" w:rsidP="00CF0463">
            <w:pPr>
              <w:ind w:right="-52"/>
              <w:rPr>
                <w:rFonts w:ascii="Trebuchet MS" w:hAnsi="Trebuchet MS"/>
                <w:sz w:val="18"/>
                <w:szCs w:val="18"/>
              </w:rPr>
            </w:pPr>
            <w:r w:rsidRPr="00AF21D6">
              <w:rPr>
                <w:rFonts w:ascii="Trebuchet MS" w:hAnsi="Trebuchet MS"/>
                <w:sz w:val="18"/>
                <w:szCs w:val="18"/>
              </w:rPr>
              <w:t xml:space="preserve">Organisation and presentation of work and communications </w:t>
            </w:r>
            <w:r w:rsidRPr="000E40E8">
              <w:rPr>
                <w:rFonts w:ascii="Trebuchet MS" w:hAnsi="Trebuchet MS"/>
                <w:b/>
                <w:bCs/>
                <w:sz w:val="18"/>
                <w:szCs w:val="18"/>
              </w:rPr>
              <w:t>adequate in most contexts, with some mistakes/irrelevancies.</w:t>
            </w:r>
            <w:r w:rsidRPr="00AF21D6">
              <w:rPr>
                <w:rFonts w:ascii="Trebuchet MS" w:hAnsi="Trebuchet MS"/>
                <w:sz w:val="18"/>
                <w:szCs w:val="18"/>
              </w:rPr>
              <w:t xml:space="preserve"> </w:t>
            </w:r>
            <w:r w:rsidRPr="000E40E8">
              <w:rPr>
                <w:rFonts w:ascii="Trebuchet MS" w:hAnsi="Trebuchet MS"/>
                <w:b/>
                <w:bCs/>
                <w:sz w:val="18"/>
                <w:szCs w:val="18"/>
              </w:rPr>
              <w:t>Some errors</w:t>
            </w:r>
            <w:r w:rsidRPr="00AF21D6">
              <w:rPr>
                <w:rFonts w:ascii="Trebuchet MS" w:hAnsi="Trebuchet MS"/>
                <w:sz w:val="18"/>
                <w:szCs w:val="18"/>
              </w:rPr>
              <w:t xml:space="preserve"> in referencing/citation.</w:t>
            </w:r>
          </w:p>
          <w:p w14:paraId="6E807DA9" w14:textId="77777777" w:rsidR="00270121" w:rsidRPr="00AF21D6" w:rsidRDefault="00270121" w:rsidP="00CF0463">
            <w:pPr>
              <w:spacing w:before="120"/>
              <w:ind w:right="-52"/>
              <w:rPr>
                <w:rFonts w:ascii="Trebuchet MS" w:hAnsi="Trebuchet MS"/>
                <w:sz w:val="18"/>
                <w:szCs w:val="18"/>
              </w:rPr>
            </w:pPr>
          </w:p>
        </w:tc>
        <w:tc>
          <w:tcPr>
            <w:tcW w:w="3342" w:type="dxa"/>
            <w:tcBorders>
              <w:bottom w:val="single" w:sz="8" w:space="0" w:color="auto"/>
            </w:tcBorders>
          </w:tcPr>
          <w:p w14:paraId="5261BC25" w14:textId="77777777" w:rsidR="00270121" w:rsidRPr="00AF21D6" w:rsidRDefault="00270121" w:rsidP="00CF0463">
            <w:pPr>
              <w:spacing w:before="120"/>
              <w:ind w:right="-52"/>
              <w:rPr>
                <w:rFonts w:ascii="Trebuchet MS" w:hAnsi="Trebuchet MS"/>
                <w:sz w:val="18"/>
                <w:szCs w:val="18"/>
              </w:rPr>
            </w:pPr>
            <w:r w:rsidRPr="00AF21D6">
              <w:rPr>
                <w:rFonts w:ascii="Trebuchet MS" w:hAnsi="Trebuchet MS"/>
                <w:sz w:val="18"/>
                <w:szCs w:val="18"/>
              </w:rPr>
              <w:t xml:space="preserve">(F1) Elements of </w:t>
            </w:r>
            <w:r w:rsidRPr="000E40E8">
              <w:rPr>
                <w:rFonts w:ascii="Trebuchet MS" w:hAnsi="Trebuchet MS"/>
                <w:b/>
                <w:bCs/>
                <w:sz w:val="18"/>
                <w:szCs w:val="18"/>
              </w:rPr>
              <w:t>disorganisation/poor</w:t>
            </w:r>
            <w:r w:rsidRPr="00AF21D6">
              <w:rPr>
                <w:rFonts w:ascii="Trebuchet MS" w:hAnsi="Trebuchet MS"/>
                <w:sz w:val="18"/>
                <w:szCs w:val="18"/>
              </w:rPr>
              <w:t xml:space="preserve"> presentation/poor communication or expression or (F2-F3) </w:t>
            </w:r>
            <w:r w:rsidRPr="007C6714">
              <w:rPr>
                <w:rFonts w:ascii="Trebuchet MS" w:hAnsi="Trebuchet MS"/>
                <w:sz w:val="18"/>
                <w:szCs w:val="18"/>
              </w:rPr>
              <w:t>Communications too brief or rambling, inappropriate to context or purpose, with many errors/omissions, inadequately expressed/presented</w:t>
            </w:r>
            <w:r w:rsidRPr="00AF21D6">
              <w:rPr>
                <w:rFonts w:ascii="Trebuchet MS" w:hAnsi="Trebuchet MS"/>
                <w:sz w:val="18"/>
                <w:szCs w:val="18"/>
              </w:rPr>
              <w:t xml:space="preserve">. (F1) </w:t>
            </w:r>
            <w:r w:rsidRPr="000E40E8">
              <w:rPr>
                <w:rFonts w:ascii="Trebuchet MS" w:hAnsi="Trebuchet MS"/>
                <w:b/>
                <w:bCs/>
                <w:sz w:val="18"/>
                <w:szCs w:val="18"/>
              </w:rPr>
              <w:t>Errors or (F2-F3) Substantial errors omissions in referencing/citation, or none.</w:t>
            </w:r>
            <w:r w:rsidRPr="000E40E8">
              <w:rPr>
                <w:rFonts w:ascii="Trebuchet MS" w:hAnsi="Trebuchet MS"/>
                <w:b/>
                <w:bCs/>
                <w:sz w:val="18"/>
                <w:szCs w:val="18"/>
              </w:rPr>
              <w:br/>
            </w:r>
          </w:p>
        </w:tc>
      </w:tr>
      <w:tr w:rsidR="00270121" w:rsidRPr="00B05EA5" w14:paraId="4604FB43" w14:textId="77777777" w:rsidTr="00CF0463">
        <w:trPr>
          <w:trHeight w:val="376"/>
        </w:trPr>
        <w:tc>
          <w:tcPr>
            <w:tcW w:w="15390" w:type="dxa"/>
            <w:gridSpan w:val="7"/>
            <w:tcBorders>
              <w:bottom w:val="single" w:sz="8" w:space="0" w:color="auto"/>
            </w:tcBorders>
            <w:vAlign w:val="center"/>
          </w:tcPr>
          <w:p w14:paraId="4A51FA87" w14:textId="494CBD84" w:rsidR="00270121" w:rsidRDefault="00270121" w:rsidP="00CF0463">
            <w:pPr>
              <w:ind w:right="-52"/>
              <w:rPr>
                <w:rFonts w:ascii="Trebuchet MS" w:hAnsi="Trebuchet MS"/>
                <w:b/>
                <w:sz w:val="20"/>
                <w:szCs w:val="20"/>
              </w:rPr>
            </w:pPr>
            <w:r>
              <w:rPr>
                <w:rFonts w:ascii="Trebuchet MS" w:hAnsi="Trebuchet MS"/>
                <w:b/>
                <w:sz w:val="20"/>
                <w:szCs w:val="20"/>
              </w:rPr>
              <w:t>Project p</w:t>
            </w:r>
            <w:r w:rsidRPr="00BE5526">
              <w:rPr>
                <w:rFonts w:ascii="Trebuchet MS" w:hAnsi="Trebuchet MS"/>
                <w:b/>
                <w:sz w:val="20"/>
                <w:szCs w:val="20"/>
              </w:rPr>
              <w:t xml:space="preserve">rogress </w:t>
            </w:r>
            <w:r w:rsidR="003629FB">
              <w:rPr>
                <w:rFonts w:ascii="Trebuchet MS" w:hAnsi="Trebuchet MS"/>
                <w:b/>
                <w:sz w:val="20"/>
                <w:szCs w:val="20"/>
              </w:rPr>
              <w:t>(LO: 5 &amp; 6)</w:t>
            </w:r>
          </w:p>
        </w:tc>
      </w:tr>
      <w:tr w:rsidR="00270121" w:rsidRPr="00B05EA5" w14:paraId="4EF959B5" w14:textId="77777777" w:rsidTr="00CF0463">
        <w:trPr>
          <w:trHeight w:val="1393"/>
        </w:trPr>
        <w:tc>
          <w:tcPr>
            <w:tcW w:w="2389" w:type="dxa"/>
            <w:tcBorders>
              <w:bottom w:val="single" w:sz="8" w:space="0" w:color="auto"/>
            </w:tcBorders>
          </w:tcPr>
          <w:p w14:paraId="48281A99"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Consistent high-level competence</w:t>
            </w:r>
            <w:r w:rsidRPr="00AF21D6">
              <w:rPr>
                <w:rFonts w:ascii="Trebuchet MS" w:hAnsi="Trebuchet MS"/>
                <w:sz w:val="18"/>
                <w:szCs w:val="18"/>
              </w:rPr>
              <w:t xml:space="preserve"> in all the required specialised practical, technical, creative, scholarly or workrelated skills, with mastery in many areas and developed understanding of professional contexts and expectations</w:t>
            </w:r>
          </w:p>
        </w:tc>
        <w:tc>
          <w:tcPr>
            <w:tcW w:w="2389" w:type="dxa"/>
            <w:tcBorders>
              <w:bottom w:val="single" w:sz="8" w:space="0" w:color="auto"/>
            </w:tcBorders>
          </w:tcPr>
          <w:p w14:paraId="45913094" w14:textId="77777777" w:rsidR="00270121" w:rsidRPr="00AF21D6" w:rsidRDefault="00270121" w:rsidP="00CF0463">
            <w:pPr>
              <w:ind w:right="-52"/>
              <w:rPr>
                <w:rFonts w:ascii="Trebuchet MS" w:hAnsi="Trebuchet MS"/>
                <w:sz w:val="18"/>
                <w:szCs w:val="18"/>
                <w:highlight w:val="yellow"/>
              </w:rPr>
            </w:pPr>
            <w:r w:rsidRPr="000E40E8">
              <w:rPr>
                <w:rFonts w:ascii="Trebuchet MS" w:hAnsi="Trebuchet MS"/>
                <w:b/>
                <w:bCs/>
                <w:sz w:val="18"/>
                <w:szCs w:val="18"/>
              </w:rPr>
              <w:t>Consistent competence</w:t>
            </w:r>
            <w:r w:rsidRPr="00AF21D6">
              <w:rPr>
                <w:rFonts w:ascii="Trebuchet MS" w:hAnsi="Trebuchet MS"/>
                <w:sz w:val="18"/>
                <w:szCs w:val="18"/>
              </w:rPr>
              <w:t xml:space="preserve"> in all the required specialised practical, technical, creative, </w:t>
            </w:r>
            <w:proofErr w:type="gramStart"/>
            <w:r w:rsidRPr="00AF21D6">
              <w:rPr>
                <w:rFonts w:ascii="Trebuchet MS" w:hAnsi="Trebuchet MS"/>
                <w:sz w:val="18"/>
                <w:szCs w:val="18"/>
              </w:rPr>
              <w:t>scholarly</w:t>
            </w:r>
            <w:proofErr w:type="gramEnd"/>
            <w:r w:rsidRPr="00AF21D6">
              <w:rPr>
                <w:rFonts w:ascii="Trebuchet MS" w:hAnsi="Trebuchet MS"/>
                <w:sz w:val="18"/>
                <w:szCs w:val="18"/>
              </w:rPr>
              <w:t xml:space="preserve"> or work-related skills, with indications of mastery in some areas and clear understanding of professional contexts and expectations.</w:t>
            </w:r>
          </w:p>
        </w:tc>
        <w:tc>
          <w:tcPr>
            <w:tcW w:w="2489" w:type="dxa"/>
            <w:tcBorders>
              <w:bottom w:val="single" w:sz="8" w:space="0" w:color="auto"/>
            </w:tcBorders>
          </w:tcPr>
          <w:p w14:paraId="6E01852A" w14:textId="77777777" w:rsidR="00270121" w:rsidRPr="00AF21D6" w:rsidRDefault="00270121" w:rsidP="00CF0463">
            <w:pPr>
              <w:ind w:right="-52"/>
              <w:rPr>
                <w:rFonts w:ascii="Trebuchet MS" w:hAnsi="Trebuchet MS"/>
                <w:sz w:val="18"/>
                <w:szCs w:val="18"/>
                <w:highlight w:val="yellow"/>
              </w:rPr>
            </w:pPr>
            <w:r w:rsidRPr="000E40E8">
              <w:rPr>
                <w:rFonts w:ascii="Trebuchet MS" w:hAnsi="Trebuchet MS"/>
                <w:b/>
                <w:bCs/>
                <w:sz w:val="18"/>
                <w:szCs w:val="18"/>
              </w:rPr>
              <w:t>Competence in all the</w:t>
            </w:r>
            <w:r w:rsidRPr="00AF21D6">
              <w:rPr>
                <w:rFonts w:ascii="Trebuchet MS" w:hAnsi="Trebuchet MS"/>
                <w:sz w:val="18"/>
                <w:szCs w:val="18"/>
              </w:rPr>
              <w:t xml:space="preserve"> required specialised practical, technical, creative, </w:t>
            </w:r>
            <w:proofErr w:type="gramStart"/>
            <w:r w:rsidRPr="00AF21D6">
              <w:rPr>
                <w:rFonts w:ascii="Trebuchet MS" w:hAnsi="Trebuchet MS"/>
                <w:sz w:val="18"/>
                <w:szCs w:val="18"/>
              </w:rPr>
              <w:t>scholarly</w:t>
            </w:r>
            <w:proofErr w:type="gramEnd"/>
            <w:r w:rsidRPr="00AF21D6">
              <w:rPr>
                <w:rFonts w:ascii="Trebuchet MS" w:hAnsi="Trebuchet MS"/>
                <w:sz w:val="18"/>
                <w:szCs w:val="18"/>
              </w:rPr>
              <w:t xml:space="preserve"> or work-related skills, with indications of more developed ability in some areas and awareness of professional contexts and expectations</w:t>
            </w:r>
          </w:p>
        </w:tc>
        <w:tc>
          <w:tcPr>
            <w:tcW w:w="2459" w:type="dxa"/>
            <w:gridSpan w:val="2"/>
            <w:tcBorders>
              <w:bottom w:val="single" w:sz="8" w:space="0" w:color="auto"/>
            </w:tcBorders>
          </w:tcPr>
          <w:p w14:paraId="4B5E8F92"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Achieves a basic level of competence</w:t>
            </w:r>
            <w:r w:rsidRPr="00AF21D6">
              <w:rPr>
                <w:rFonts w:ascii="Trebuchet MS" w:hAnsi="Trebuchet MS"/>
                <w:sz w:val="18"/>
                <w:szCs w:val="18"/>
              </w:rPr>
              <w:t xml:space="preserve"> in all the required specialised practical, technical, creative, </w:t>
            </w:r>
            <w:proofErr w:type="gramStart"/>
            <w:r w:rsidRPr="00AF21D6">
              <w:rPr>
                <w:rFonts w:ascii="Trebuchet MS" w:hAnsi="Trebuchet MS"/>
                <w:sz w:val="18"/>
                <w:szCs w:val="18"/>
              </w:rPr>
              <w:t>scholarly</w:t>
            </w:r>
            <w:proofErr w:type="gramEnd"/>
            <w:r w:rsidRPr="00AF21D6">
              <w:rPr>
                <w:rFonts w:ascii="Trebuchet MS" w:hAnsi="Trebuchet MS"/>
                <w:sz w:val="18"/>
                <w:szCs w:val="18"/>
              </w:rPr>
              <w:t xml:space="preserve"> or work-related skills, with more developed capability in at least one area, and some awareness of professional contexts and expectations.</w:t>
            </w:r>
            <w:r>
              <w:rPr>
                <w:rFonts w:ascii="Trebuchet MS" w:hAnsi="Trebuchet MS"/>
                <w:sz w:val="18"/>
                <w:szCs w:val="18"/>
              </w:rPr>
              <w:br/>
            </w:r>
          </w:p>
        </w:tc>
        <w:tc>
          <w:tcPr>
            <w:tcW w:w="2322" w:type="dxa"/>
            <w:tcBorders>
              <w:bottom w:val="single" w:sz="8" w:space="0" w:color="auto"/>
            </w:tcBorders>
          </w:tcPr>
          <w:p w14:paraId="05B6C2DD"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Basic competence</w:t>
            </w:r>
            <w:r w:rsidRPr="00AF21D6">
              <w:rPr>
                <w:rFonts w:ascii="Trebuchet MS" w:hAnsi="Trebuchet MS"/>
                <w:sz w:val="18"/>
                <w:szCs w:val="18"/>
              </w:rPr>
              <w:t xml:space="preserve"> in all the required specialised practical, technical, creative, </w:t>
            </w:r>
            <w:proofErr w:type="gramStart"/>
            <w:r w:rsidRPr="00AF21D6">
              <w:rPr>
                <w:rFonts w:ascii="Trebuchet MS" w:hAnsi="Trebuchet MS"/>
                <w:sz w:val="18"/>
                <w:szCs w:val="18"/>
              </w:rPr>
              <w:t>scholarly</w:t>
            </w:r>
            <w:proofErr w:type="gramEnd"/>
            <w:r w:rsidRPr="00AF21D6">
              <w:rPr>
                <w:rFonts w:ascii="Trebuchet MS" w:hAnsi="Trebuchet MS"/>
                <w:sz w:val="18"/>
                <w:szCs w:val="18"/>
              </w:rPr>
              <w:t xml:space="preserve"> or work-related skills, and partial awareness of professional contexts and expectations.</w:t>
            </w:r>
          </w:p>
          <w:p w14:paraId="4F5E3E33" w14:textId="77777777" w:rsidR="00270121" w:rsidRPr="00AF21D6" w:rsidRDefault="00270121" w:rsidP="00CF0463">
            <w:pPr>
              <w:ind w:right="-52"/>
              <w:rPr>
                <w:rFonts w:ascii="Trebuchet MS" w:hAnsi="Trebuchet MS"/>
                <w:sz w:val="18"/>
                <w:szCs w:val="18"/>
              </w:rPr>
            </w:pPr>
          </w:p>
        </w:tc>
        <w:tc>
          <w:tcPr>
            <w:tcW w:w="3342" w:type="dxa"/>
            <w:tcBorders>
              <w:bottom w:val="single" w:sz="8" w:space="0" w:color="auto"/>
            </w:tcBorders>
          </w:tcPr>
          <w:p w14:paraId="6D8500EB" w14:textId="77777777" w:rsidR="00270121" w:rsidRPr="000E40E8" w:rsidRDefault="00270121" w:rsidP="00CF0463">
            <w:pPr>
              <w:ind w:right="-52"/>
              <w:rPr>
                <w:rFonts w:ascii="Trebuchet MS" w:hAnsi="Trebuchet MS"/>
                <w:b/>
                <w:bCs/>
                <w:sz w:val="18"/>
                <w:szCs w:val="18"/>
              </w:rPr>
            </w:pPr>
            <w:r w:rsidRPr="00AF21D6">
              <w:rPr>
                <w:rFonts w:ascii="Trebuchet MS" w:hAnsi="Trebuchet MS"/>
                <w:sz w:val="18"/>
                <w:szCs w:val="18"/>
              </w:rPr>
              <w:t xml:space="preserve">(F1) </w:t>
            </w:r>
            <w:r w:rsidRPr="007C6714">
              <w:rPr>
                <w:rFonts w:ascii="Trebuchet MS" w:hAnsi="Trebuchet MS"/>
                <w:sz w:val="18"/>
                <w:szCs w:val="18"/>
              </w:rPr>
              <w:t xml:space="preserve">Marginally </w:t>
            </w:r>
            <w:r w:rsidRPr="00AF21D6">
              <w:rPr>
                <w:rFonts w:ascii="Trebuchet MS" w:hAnsi="Trebuchet MS"/>
                <w:sz w:val="18"/>
                <w:szCs w:val="18"/>
              </w:rPr>
              <w:t>or (F2-F3</w:t>
            </w:r>
            <w:r w:rsidRPr="000E40E8">
              <w:rPr>
                <w:rFonts w:ascii="Trebuchet MS" w:hAnsi="Trebuchet MS"/>
                <w:b/>
                <w:bCs/>
                <w:sz w:val="18"/>
                <w:szCs w:val="18"/>
              </w:rPr>
              <w:t>) fails to achieve basic competence</w:t>
            </w:r>
            <w:r w:rsidRPr="007C6714">
              <w:rPr>
                <w:rFonts w:ascii="Trebuchet MS" w:hAnsi="Trebuchet MS"/>
                <w:sz w:val="18"/>
                <w:szCs w:val="18"/>
              </w:rPr>
              <w:t xml:space="preserve"> in (some of) the required specialised practical, technical, creative, </w:t>
            </w:r>
            <w:proofErr w:type="gramStart"/>
            <w:r w:rsidRPr="007C6714">
              <w:rPr>
                <w:rFonts w:ascii="Trebuchet MS" w:hAnsi="Trebuchet MS"/>
                <w:sz w:val="18"/>
                <w:szCs w:val="18"/>
              </w:rPr>
              <w:t>scholarly</w:t>
            </w:r>
            <w:proofErr w:type="gramEnd"/>
            <w:r w:rsidRPr="007C6714">
              <w:rPr>
                <w:rFonts w:ascii="Trebuchet MS" w:hAnsi="Trebuchet MS"/>
                <w:sz w:val="18"/>
                <w:szCs w:val="18"/>
              </w:rPr>
              <w:t xml:space="preserve"> or work-related skills, and </w:t>
            </w:r>
            <w:r w:rsidRPr="00AF21D6">
              <w:rPr>
                <w:rFonts w:ascii="Trebuchet MS" w:hAnsi="Trebuchet MS"/>
                <w:sz w:val="18"/>
                <w:szCs w:val="18"/>
              </w:rPr>
              <w:t xml:space="preserve">(F1) </w:t>
            </w:r>
            <w:r w:rsidRPr="007C6714">
              <w:rPr>
                <w:rFonts w:ascii="Trebuchet MS" w:hAnsi="Trebuchet MS"/>
                <w:sz w:val="18"/>
                <w:szCs w:val="18"/>
              </w:rPr>
              <w:t xml:space="preserve">little </w:t>
            </w:r>
            <w:r w:rsidRPr="00AF21D6">
              <w:rPr>
                <w:rFonts w:ascii="Trebuchet MS" w:hAnsi="Trebuchet MS"/>
                <w:sz w:val="18"/>
                <w:szCs w:val="18"/>
              </w:rPr>
              <w:t xml:space="preserve">or (F2-F3) </w:t>
            </w:r>
            <w:r w:rsidRPr="000E40E8">
              <w:rPr>
                <w:rFonts w:ascii="Trebuchet MS" w:hAnsi="Trebuchet MS"/>
                <w:b/>
                <w:bCs/>
                <w:sz w:val="18"/>
                <w:szCs w:val="18"/>
              </w:rPr>
              <w:t>lacks awareness of professional contexts and expectations.</w:t>
            </w:r>
          </w:p>
          <w:p w14:paraId="228121C5" w14:textId="77777777" w:rsidR="00270121" w:rsidRPr="00AF21D6" w:rsidRDefault="00270121" w:rsidP="00CF0463">
            <w:pPr>
              <w:ind w:right="-52"/>
              <w:rPr>
                <w:rFonts w:ascii="Trebuchet MS" w:hAnsi="Trebuchet MS"/>
                <w:sz w:val="18"/>
                <w:szCs w:val="18"/>
              </w:rPr>
            </w:pPr>
          </w:p>
        </w:tc>
      </w:tr>
      <w:tr w:rsidR="00270121" w:rsidRPr="00B05EA5" w14:paraId="6887FE77" w14:textId="77777777" w:rsidTr="00CF0463">
        <w:trPr>
          <w:cantSplit/>
          <w:trHeight w:val="412"/>
        </w:trPr>
        <w:tc>
          <w:tcPr>
            <w:tcW w:w="15390" w:type="dxa"/>
            <w:gridSpan w:val="7"/>
            <w:tcBorders>
              <w:bottom w:val="single" w:sz="8" w:space="0" w:color="auto"/>
            </w:tcBorders>
            <w:vAlign w:val="center"/>
          </w:tcPr>
          <w:p w14:paraId="4EF3581C" w14:textId="03408117" w:rsidR="00270121" w:rsidRPr="007E369F" w:rsidRDefault="00270121" w:rsidP="00CF0463">
            <w:pPr>
              <w:ind w:right="-52"/>
              <w:rPr>
                <w:rFonts w:ascii="Trebuchet MS" w:hAnsi="Trebuchet MS"/>
                <w:sz w:val="16"/>
                <w:szCs w:val="16"/>
              </w:rPr>
            </w:pPr>
            <w:r>
              <w:rPr>
                <w:rFonts w:ascii="Trebuchet MS" w:hAnsi="Trebuchet MS"/>
                <w:b/>
                <w:sz w:val="20"/>
                <w:szCs w:val="20"/>
              </w:rPr>
              <w:t xml:space="preserve">Project Methodology/Methods, Project evaluation &amp; Testing </w:t>
            </w:r>
            <w:r w:rsidR="003629FB">
              <w:rPr>
                <w:rFonts w:ascii="Trebuchet MS" w:hAnsi="Trebuchet MS"/>
                <w:b/>
                <w:sz w:val="20"/>
                <w:szCs w:val="20"/>
              </w:rPr>
              <w:t>(LO: 1 &amp; 3)</w:t>
            </w:r>
          </w:p>
        </w:tc>
      </w:tr>
      <w:tr w:rsidR="00270121" w:rsidRPr="00B05EA5" w14:paraId="62847F10" w14:textId="77777777" w:rsidTr="00CF0463">
        <w:trPr>
          <w:trHeight w:val="1960"/>
        </w:trPr>
        <w:tc>
          <w:tcPr>
            <w:tcW w:w="2389" w:type="dxa"/>
          </w:tcPr>
          <w:p w14:paraId="443A0255" w14:textId="77777777" w:rsidR="00270121" w:rsidRPr="00AF21D6" w:rsidRDefault="00270121" w:rsidP="00CF0463">
            <w:pPr>
              <w:ind w:right="-52"/>
              <w:rPr>
                <w:rFonts w:ascii="Trebuchet MS" w:hAnsi="Trebuchet MS"/>
                <w:sz w:val="18"/>
                <w:szCs w:val="18"/>
              </w:rPr>
            </w:pPr>
            <w:r w:rsidRPr="00AF21D6">
              <w:rPr>
                <w:rFonts w:ascii="Trebuchet MS" w:hAnsi="Trebuchet MS"/>
                <w:sz w:val="18"/>
                <w:szCs w:val="18"/>
              </w:rPr>
              <w:t xml:space="preserve">Designs methods that </w:t>
            </w:r>
            <w:r w:rsidRPr="000E40E8">
              <w:rPr>
                <w:rFonts w:ascii="Trebuchet MS" w:hAnsi="Trebuchet MS"/>
                <w:b/>
                <w:bCs/>
                <w:sz w:val="18"/>
                <w:szCs w:val="18"/>
              </w:rPr>
              <w:t>convincingly address/solve</w:t>
            </w:r>
            <w:r w:rsidRPr="00AF21D6">
              <w:rPr>
                <w:rFonts w:ascii="Trebuchet MS" w:hAnsi="Trebuchet MS"/>
                <w:sz w:val="18"/>
                <w:szCs w:val="18"/>
              </w:rPr>
              <w:t xml:space="preserve"> complex, </w:t>
            </w:r>
            <w:proofErr w:type="gramStart"/>
            <w:r w:rsidRPr="00AF21D6">
              <w:rPr>
                <w:rFonts w:ascii="Trebuchet MS" w:hAnsi="Trebuchet MS"/>
                <w:sz w:val="18"/>
                <w:szCs w:val="18"/>
              </w:rPr>
              <w:t>unfamiliar</w:t>
            </w:r>
            <w:proofErr w:type="gramEnd"/>
            <w:r w:rsidRPr="00AF21D6">
              <w:rPr>
                <w:rFonts w:ascii="Trebuchet MS" w:hAnsi="Trebuchet MS"/>
                <w:sz w:val="18"/>
                <w:szCs w:val="18"/>
              </w:rPr>
              <w:t xml:space="preserve"> and unpredictable issues/problems.</w:t>
            </w:r>
          </w:p>
          <w:p w14:paraId="00784E53" w14:textId="77777777" w:rsidR="00270121" w:rsidRPr="00AF21D6" w:rsidRDefault="00270121" w:rsidP="00CF0463">
            <w:pPr>
              <w:ind w:right="-52"/>
              <w:rPr>
                <w:rFonts w:ascii="Trebuchet MS" w:hAnsi="Trebuchet MS"/>
                <w:sz w:val="18"/>
                <w:szCs w:val="18"/>
              </w:rPr>
            </w:pPr>
          </w:p>
        </w:tc>
        <w:tc>
          <w:tcPr>
            <w:tcW w:w="2389" w:type="dxa"/>
          </w:tcPr>
          <w:p w14:paraId="226178A8"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Applies and refines appropriate methods</w:t>
            </w:r>
            <w:r w:rsidRPr="00AF21D6">
              <w:rPr>
                <w:rFonts w:ascii="Trebuchet MS" w:hAnsi="Trebuchet MS"/>
                <w:sz w:val="18"/>
                <w:szCs w:val="18"/>
              </w:rPr>
              <w:t xml:space="preserve"> to address/solve complex, </w:t>
            </w:r>
            <w:proofErr w:type="gramStart"/>
            <w:r w:rsidRPr="00AF21D6">
              <w:rPr>
                <w:rFonts w:ascii="Trebuchet MS" w:hAnsi="Trebuchet MS"/>
                <w:sz w:val="18"/>
                <w:szCs w:val="18"/>
              </w:rPr>
              <w:t>unfamiliar</w:t>
            </w:r>
            <w:proofErr w:type="gramEnd"/>
            <w:r w:rsidRPr="00AF21D6">
              <w:rPr>
                <w:rFonts w:ascii="Trebuchet MS" w:hAnsi="Trebuchet MS"/>
                <w:sz w:val="18"/>
                <w:szCs w:val="18"/>
              </w:rPr>
              <w:t xml:space="preserve"> and unpredictable issues/problems.</w:t>
            </w:r>
          </w:p>
          <w:p w14:paraId="105E88D9" w14:textId="77777777" w:rsidR="00270121" w:rsidRPr="00AF21D6" w:rsidRDefault="00270121" w:rsidP="00CF0463">
            <w:pPr>
              <w:ind w:right="-52"/>
              <w:rPr>
                <w:rFonts w:ascii="Trebuchet MS" w:hAnsi="Trebuchet MS"/>
                <w:sz w:val="18"/>
                <w:szCs w:val="18"/>
              </w:rPr>
            </w:pPr>
          </w:p>
        </w:tc>
        <w:tc>
          <w:tcPr>
            <w:tcW w:w="2489" w:type="dxa"/>
          </w:tcPr>
          <w:p w14:paraId="15B49436"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Selects and applies appropriate methods</w:t>
            </w:r>
            <w:r w:rsidRPr="00AF21D6">
              <w:rPr>
                <w:rFonts w:ascii="Trebuchet MS" w:hAnsi="Trebuchet MS"/>
                <w:sz w:val="18"/>
                <w:szCs w:val="18"/>
              </w:rPr>
              <w:t xml:space="preserve"> to address/solve complex, unfamiliar/unpredictable issues/problems.</w:t>
            </w:r>
          </w:p>
          <w:p w14:paraId="4BA68D42" w14:textId="77777777" w:rsidR="00270121" w:rsidRPr="00AF21D6" w:rsidRDefault="00270121" w:rsidP="00CF0463">
            <w:pPr>
              <w:ind w:right="-52"/>
              <w:rPr>
                <w:rFonts w:ascii="Trebuchet MS" w:hAnsi="Trebuchet MS"/>
                <w:sz w:val="18"/>
                <w:szCs w:val="18"/>
              </w:rPr>
            </w:pPr>
          </w:p>
        </w:tc>
        <w:tc>
          <w:tcPr>
            <w:tcW w:w="2389" w:type="dxa"/>
          </w:tcPr>
          <w:p w14:paraId="4F85F08F"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Uses appropriate</w:t>
            </w:r>
            <w:r w:rsidRPr="00AF21D6">
              <w:rPr>
                <w:rFonts w:ascii="Trebuchet MS" w:hAnsi="Trebuchet MS"/>
                <w:sz w:val="18"/>
                <w:szCs w:val="18"/>
              </w:rPr>
              <w:t xml:space="preserve"> (often given) methods to analyse complex/ unfamiliar and/or unpredictable issues/problems, with some evaluation and synthesis of information.</w:t>
            </w:r>
            <w:r>
              <w:rPr>
                <w:rFonts w:ascii="Trebuchet MS" w:hAnsi="Trebuchet MS"/>
                <w:sz w:val="18"/>
                <w:szCs w:val="18"/>
              </w:rPr>
              <w:br/>
            </w:r>
          </w:p>
        </w:tc>
        <w:tc>
          <w:tcPr>
            <w:tcW w:w="2392" w:type="dxa"/>
            <w:gridSpan w:val="2"/>
          </w:tcPr>
          <w:p w14:paraId="606A7C5B" w14:textId="77777777" w:rsidR="00270121" w:rsidRPr="00AF21D6" w:rsidRDefault="00270121" w:rsidP="00CF0463">
            <w:pPr>
              <w:ind w:right="-52"/>
              <w:rPr>
                <w:rFonts w:ascii="Trebuchet MS" w:hAnsi="Trebuchet MS"/>
                <w:sz w:val="18"/>
                <w:szCs w:val="18"/>
              </w:rPr>
            </w:pPr>
            <w:r w:rsidRPr="000E40E8">
              <w:rPr>
                <w:rFonts w:ascii="Trebuchet MS" w:hAnsi="Trebuchet MS"/>
                <w:b/>
                <w:bCs/>
                <w:sz w:val="18"/>
                <w:szCs w:val="18"/>
              </w:rPr>
              <w:t>Uses appropriate methods to analyse</w:t>
            </w:r>
            <w:r w:rsidRPr="00AF21D6">
              <w:rPr>
                <w:rFonts w:ascii="Trebuchet MS" w:hAnsi="Trebuchet MS"/>
                <w:sz w:val="18"/>
                <w:szCs w:val="18"/>
              </w:rPr>
              <w:t xml:space="preserve"> complex issues/problems, with little evidence of evaluation or synthesis.</w:t>
            </w:r>
          </w:p>
        </w:tc>
        <w:tc>
          <w:tcPr>
            <w:tcW w:w="3342" w:type="dxa"/>
          </w:tcPr>
          <w:p w14:paraId="32961FC8" w14:textId="77777777" w:rsidR="000E40E8" w:rsidRPr="000F5A0D" w:rsidRDefault="00270121" w:rsidP="000E40E8">
            <w:pPr>
              <w:rPr>
                <w:rFonts w:ascii="Trebuchet MS" w:hAnsi="Trebuchet MS"/>
                <w:sz w:val="18"/>
                <w:szCs w:val="18"/>
              </w:rPr>
            </w:pPr>
            <w:r w:rsidRPr="00AF21D6">
              <w:rPr>
                <w:rFonts w:ascii="Trebuchet MS" w:hAnsi="Trebuchet MS"/>
                <w:sz w:val="18"/>
                <w:szCs w:val="18"/>
              </w:rPr>
              <w:t xml:space="preserve">(F1) </w:t>
            </w:r>
            <w:r w:rsidRPr="000E40E8">
              <w:rPr>
                <w:rFonts w:ascii="Trebuchet MS" w:hAnsi="Trebuchet MS"/>
                <w:b/>
                <w:bCs/>
                <w:sz w:val="18"/>
                <w:szCs w:val="18"/>
              </w:rPr>
              <w:t>Superficial analysis</w:t>
            </w:r>
            <w:r w:rsidRPr="007C6714">
              <w:rPr>
                <w:rFonts w:ascii="Trebuchet MS" w:hAnsi="Trebuchet MS"/>
                <w:sz w:val="18"/>
                <w:szCs w:val="18"/>
              </w:rPr>
              <w:t xml:space="preserve"> of complex issues/problems, lacking in evaluation or synthesis</w:t>
            </w:r>
            <w:r w:rsidRPr="00AF21D6">
              <w:rPr>
                <w:rFonts w:ascii="Trebuchet MS" w:hAnsi="Trebuchet MS"/>
                <w:sz w:val="18"/>
                <w:szCs w:val="18"/>
              </w:rPr>
              <w:t>. or (F2-F3)</w:t>
            </w:r>
            <w:r w:rsidR="000E40E8">
              <w:rPr>
                <w:rFonts w:ascii="Trebuchet MS" w:hAnsi="Trebuchet MS"/>
                <w:sz w:val="18"/>
                <w:szCs w:val="18"/>
              </w:rPr>
              <w:t xml:space="preserve"> </w:t>
            </w:r>
            <w:r w:rsidR="000E40E8" w:rsidRPr="000F5A0D">
              <w:rPr>
                <w:rFonts w:ascii="Trebuchet MS" w:hAnsi="Trebuchet MS"/>
                <w:b/>
                <w:bCs/>
                <w:sz w:val="18"/>
                <w:szCs w:val="18"/>
              </w:rPr>
              <w:t>Relies on description rather than analysis</w:t>
            </w:r>
            <w:r w:rsidR="000E40E8" w:rsidRPr="000F5A0D">
              <w:rPr>
                <w:rFonts w:ascii="Trebuchet MS" w:hAnsi="Trebuchet MS"/>
                <w:sz w:val="18"/>
                <w:szCs w:val="18"/>
              </w:rPr>
              <w:t xml:space="preserve"> with no evidence of evaluation or </w:t>
            </w:r>
            <w:proofErr w:type="gramStart"/>
            <w:r w:rsidR="000E40E8" w:rsidRPr="000F5A0D">
              <w:rPr>
                <w:rFonts w:ascii="Trebuchet MS" w:hAnsi="Trebuchet MS"/>
                <w:sz w:val="18"/>
                <w:szCs w:val="18"/>
              </w:rPr>
              <w:t>synthesis;</w:t>
            </w:r>
            <w:proofErr w:type="gramEnd"/>
          </w:p>
          <w:p w14:paraId="444E04DC" w14:textId="77777777" w:rsidR="000E40E8" w:rsidRPr="000F5A0D" w:rsidRDefault="000E40E8" w:rsidP="000E40E8">
            <w:pPr>
              <w:rPr>
                <w:rFonts w:ascii="Trebuchet MS" w:hAnsi="Trebuchet MS"/>
                <w:sz w:val="18"/>
                <w:szCs w:val="18"/>
              </w:rPr>
            </w:pPr>
          </w:p>
          <w:p w14:paraId="7031AA2A" w14:textId="001D5786" w:rsidR="00270121" w:rsidRPr="00AF21D6" w:rsidRDefault="00270121" w:rsidP="00CF0463">
            <w:pPr>
              <w:ind w:right="-52"/>
              <w:rPr>
                <w:rFonts w:ascii="Trebuchet MS" w:hAnsi="Trebuchet MS"/>
                <w:sz w:val="18"/>
                <w:szCs w:val="18"/>
              </w:rPr>
            </w:pPr>
          </w:p>
          <w:p w14:paraId="3C59F7CE" w14:textId="77777777" w:rsidR="00270121" w:rsidRPr="00AF21D6" w:rsidRDefault="00270121" w:rsidP="00CF0463">
            <w:pPr>
              <w:ind w:right="-52"/>
              <w:rPr>
                <w:rFonts w:ascii="Trebuchet MS" w:hAnsi="Trebuchet MS"/>
                <w:sz w:val="18"/>
                <w:szCs w:val="18"/>
              </w:rPr>
            </w:pPr>
          </w:p>
        </w:tc>
      </w:tr>
    </w:tbl>
    <w:p w14:paraId="100B71DD" w14:textId="77777777" w:rsidR="00270121" w:rsidRPr="00005116" w:rsidRDefault="00270121" w:rsidP="00270121">
      <w:pPr>
        <w:ind w:right="-52"/>
        <w:rPr>
          <w:b/>
          <w:sz w:val="20"/>
        </w:rPr>
        <w:sectPr w:rsidR="00270121" w:rsidRPr="00005116" w:rsidSect="00932811">
          <w:footerReference w:type="even" r:id="rId13"/>
          <w:footerReference w:type="default" r:id="rId14"/>
          <w:pgSz w:w="16840" w:h="11900" w:orient="landscape"/>
          <w:pgMar w:top="720" w:right="720" w:bottom="720" w:left="720" w:header="720" w:footer="720" w:gutter="0"/>
          <w:cols w:space="720"/>
          <w:docGrid w:linePitch="360"/>
        </w:sectPr>
      </w:pPr>
    </w:p>
    <w:p w14:paraId="47D112D9" w14:textId="77777777" w:rsidR="00982A5A" w:rsidRPr="00A35F3D" w:rsidRDefault="00982A5A" w:rsidP="00982A5A">
      <w:pPr>
        <w:rPr>
          <w:rFonts w:ascii="Trebuchet MS" w:eastAsia="Trebuchet MS" w:hAnsi="Trebuchet MS" w:cs="Trebuchet MS"/>
          <w:b/>
          <w:bCs/>
          <w:sz w:val="22"/>
          <w:szCs w:val="22"/>
        </w:rPr>
      </w:pPr>
      <w:r w:rsidRPr="00A35F3D">
        <w:rPr>
          <w:rFonts w:ascii="Trebuchet MS" w:eastAsia="Trebuchet MS" w:hAnsi="Trebuchet MS" w:cs="Trebuchet MS"/>
          <w:b/>
          <w:bCs/>
          <w:sz w:val="22"/>
          <w:szCs w:val="22"/>
        </w:rPr>
        <w:lastRenderedPageBreak/>
        <w:t>Living CV</w:t>
      </w:r>
    </w:p>
    <w:p w14:paraId="3ACCF7A8" w14:textId="77777777" w:rsidR="00982A5A" w:rsidRPr="00A35F3D" w:rsidRDefault="00982A5A" w:rsidP="00982A5A">
      <w:pPr>
        <w:rPr>
          <w:rFonts w:ascii="Trebuchet MS" w:eastAsia="Trebuchet MS" w:hAnsi="Trebuchet MS" w:cs="Trebuchet MS"/>
          <w:color w:val="FF0000"/>
          <w:sz w:val="22"/>
          <w:szCs w:val="22"/>
        </w:rPr>
      </w:pPr>
    </w:p>
    <w:p w14:paraId="6445C64A" w14:textId="77777777" w:rsidR="00982A5A" w:rsidRPr="00937751" w:rsidRDefault="00982A5A" w:rsidP="00982A5A">
      <w:pPr>
        <w:shd w:val="clear" w:color="auto" w:fill="FFFFFF"/>
        <w:textAlignment w:val="baseline"/>
        <w:rPr>
          <w:rFonts w:ascii="Trebuchet MS" w:hAnsi="Trebuchet MS"/>
          <w:color w:val="000000"/>
          <w:sz w:val="22"/>
          <w:szCs w:val="22"/>
        </w:rPr>
      </w:pPr>
      <w:r w:rsidRPr="00937751">
        <w:rPr>
          <w:rFonts w:ascii="Trebuchet MS" w:hAnsi="Trebuchet MS"/>
          <w:color w:val="000000"/>
          <w:sz w:val="22"/>
          <w:szCs w:val="22"/>
        </w:rPr>
        <w:t>As part of the University's Work Ready, Future Ready strategy, you will be expected to build a professional, Living CV as you successfully engage and pass each module of your degree. </w:t>
      </w:r>
    </w:p>
    <w:p w14:paraId="63D4F20D" w14:textId="77777777" w:rsidR="00982A5A" w:rsidRPr="00937751" w:rsidRDefault="00982A5A" w:rsidP="00982A5A">
      <w:pPr>
        <w:shd w:val="clear" w:color="auto" w:fill="FFFFFF"/>
        <w:textAlignment w:val="baseline"/>
        <w:rPr>
          <w:rFonts w:ascii="Trebuchet MS" w:hAnsi="Trebuchet MS"/>
          <w:color w:val="000000"/>
          <w:sz w:val="22"/>
          <w:szCs w:val="22"/>
        </w:rPr>
      </w:pPr>
    </w:p>
    <w:p w14:paraId="7B56CF82" w14:textId="77777777" w:rsidR="00982A5A" w:rsidRPr="00937751" w:rsidRDefault="00982A5A" w:rsidP="00982A5A">
      <w:pPr>
        <w:shd w:val="clear" w:color="auto" w:fill="FFFFFF"/>
        <w:textAlignment w:val="baseline"/>
        <w:rPr>
          <w:rFonts w:ascii="Trebuchet MS" w:hAnsi="Trebuchet MS"/>
          <w:color w:val="000000"/>
          <w:sz w:val="22"/>
          <w:szCs w:val="22"/>
        </w:rPr>
      </w:pPr>
      <w:r w:rsidRPr="00937751">
        <w:rPr>
          <w:rFonts w:ascii="Trebuchet MS" w:hAnsi="Trebuchet MS"/>
          <w:color w:val="000000"/>
          <w:sz w:val="22"/>
          <w:szCs w:val="22"/>
        </w:rPr>
        <w:t>The Living CV outputs evidenced on completion of this assessment are:</w:t>
      </w:r>
      <w:r>
        <w:rPr>
          <w:rFonts w:ascii="Trebuchet MS" w:hAnsi="Trebuchet MS"/>
          <w:color w:val="000000"/>
          <w:sz w:val="22"/>
          <w:szCs w:val="22"/>
        </w:rPr>
        <w:br/>
      </w:r>
    </w:p>
    <w:p w14:paraId="4C63B8EB" w14:textId="77777777" w:rsidR="00982A5A" w:rsidRPr="00937751" w:rsidRDefault="00982A5A" w:rsidP="00982A5A">
      <w:pPr>
        <w:pStyle w:val="ListParagraph"/>
        <w:numPr>
          <w:ilvl w:val="0"/>
          <w:numId w:val="25"/>
        </w:numPr>
        <w:shd w:val="clear" w:color="auto" w:fill="FFFFFF"/>
        <w:textAlignment w:val="baseline"/>
        <w:rPr>
          <w:rFonts w:ascii="Trebuchet MS" w:hAnsi="Trebuchet MS"/>
          <w:color w:val="000000"/>
          <w:sz w:val="22"/>
          <w:szCs w:val="22"/>
        </w:rPr>
      </w:pPr>
      <w:r w:rsidRPr="00937751">
        <w:rPr>
          <w:rFonts w:ascii="Trebuchet MS" w:hAnsi="Trebuchet MS"/>
          <w:color w:val="000000"/>
          <w:sz w:val="22"/>
          <w:szCs w:val="22"/>
        </w:rPr>
        <w:t>Evidence of a complete project that brings all your skills together</w:t>
      </w:r>
    </w:p>
    <w:p w14:paraId="5D11DA06" w14:textId="77777777" w:rsidR="00982A5A" w:rsidRPr="00A35F3D" w:rsidRDefault="00982A5A" w:rsidP="00982A5A">
      <w:pPr>
        <w:shd w:val="clear" w:color="auto" w:fill="FFFFFF"/>
        <w:textAlignment w:val="baseline"/>
        <w:rPr>
          <w:rFonts w:ascii="Trebuchet MS" w:hAnsi="Trebuchet MS"/>
          <w:color w:val="000000"/>
          <w:sz w:val="22"/>
          <w:szCs w:val="22"/>
        </w:rPr>
      </w:pPr>
    </w:p>
    <w:p w14:paraId="10E6105E" w14:textId="77777777" w:rsidR="00982A5A" w:rsidRPr="00A35F3D" w:rsidRDefault="00982A5A" w:rsidP="00982A5A">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15" w:tgtFrame="_blank" w:tooltip="Original URL: https://solentfutures.careercentre.me/programmes/?programmeID=ThzJ%2bRbk%2bQXoSlEaujPR0g%3d%3d. Click or tap if you trust this link." w:history="1">
        <w:r w:rsidRPr="00A35F3D">
          <w:rPr>
            <w:rStyle w:val="Hyperlink"/>
            <w:rFonts w:eastAsiaTheme="majorEastAsia"/>
            <w:sz w:val="22"/>
            <w:szCs w:val="22"/>
            <w:bdr w:val="none" w:sz="0" w:space="0" w:color="auto" w:frame="1"/>
          </w:rPr>
          <w:t>Solent Futures Online</w:t>
        </w:r>
      </w:hyperlink>
    </w:p>
    <w:p w14:paraId="660E8F1F" w14:textId="77777777" w:rsidR="00144EC9" w:rsidRDefault="00144EC9" w:rsidP="00144EC9">
      <w:pPr>
        <w:pStyle w:val="BodyText"/>
      </w:pPr>
    </w:p>
    <w:p w14:paraId="75BE7FA6" w14:textId="77777777" w:rsidR="00982A5A" w:rsidRDefault="00982A5A" w:rsidP="00144EC9">
      <w:pPr>
        <w:pStyle w:val="BodyText"/>
      </w:pPr>
    </w:p>
    <w:p w14:paraId="6F63195E" w14:textId="77777777" w:rsidR="00982A5A" w:rsidRDefault="00982A5A" w:rsidP="00144EC9">
      <w:pPr>
        <w:pStyle w:val="BodyText"/>
      </w:pPr>
    </w:p>
    <w:p w14:paraId="4A67AC93" w14:textId="77777777" w:rsidR="00982A5A" w:rsidRDefault="00982A5A">
      <w:pPr>
        <w:rPr>
          <w:rFonts w:ascii="Trebuchet MS" w:eastAsia="Trebuchet MS" w:hAnsi="Trebuchet MS" w:cs="Trebuchet MS"/>
          <w:sz w:val="22"/>
          <w:szCs w:val="22"/>
          <w:lang w:val="en-US"/>
        </w:rPr>
      </w:pPr>
      <w:r>
        <w:br w:type="page"/>
      </w:r>
    </w:p>
    <w:p w14:paraId="47EAB2BB" w14:textId="77777777" w:rsidR="00982A5A" w:rsidRDefault="00982A5A" w:rsidP="00982A5A">
      <w:pPr>
        <w:pStyle w:val="Heading1"/>
        <w:rPr>
          <w:rFonts w:eastAsia="Trebuchet MS" w:cs="Trebuchet MS"/>
          <w:sz w:val="22"/>
          <w:szCs w:val="22"/>
        </w:rPr>
      </w:pPr>
      <w:r>
        <w:rPr>
          <w:rFonts w:eastAsia="Trebuchet MS" w:cs="Trebuchet MS"/>
          <w:sz w:val="22"/>
          <w:szCs w:val="22"/>
        </w:rPr>
        <w:lastRenderedPageBreak/>
        <w:t xml:space="preserve">Important Information </w:t>
      </w:r>
    </w:p>
    <w:p w14:paraId="11D78D5F" w14:textId="77777777" w:rsidR="00982A5A" w:rsidRDefault="00982A5A" w:rsidP="00982A5A">
      <w:pPr>
        <w:pStyle w:val="Heading1"/>
        <w:rPr>
          <w:rFonts w:eastAsia="Trebuchet MS" w:cs="Trebuchet MS"/>
          <w:sz w:val="22"/>
          <w:szCs w:val="22"/>
        </w:rPr>
      </w:pPr>
      <w:r>
        <w:rPr>
          <w:rFonts w:eastAsia="Trebuchet MS" w:cs="Trebuchet MS"/>
          <w:sz w:val="22"/>
          <w:szCs w:val="22"/>
        </w:rPr>
        <w:t>Late Submissions</w:t>
      </w:r>
    </w:p>
    <w:p w14:paraId="15573C66" w14:textId="77777777" w:rsidR="00982A5A" w:rsidRDefault="00982A5A" w:rsidP="00982A5A"/>
    <w:p w14:paraId="4EB4C216" w14:textId="77777777" w:rsidR="00982A5A" w:rsidRDefault="00982A5A" w:rsidP="00982A5A">
      <w:pPr>
        <w:rPr>
          <w:rFonts w:ascii="Trebuchet MS" w:eastAsia="Trebuchet MS" w:hAnsi="Trebuchet MS" w:cs="Trebuchet MS"/>
          <w:sz w:val="22"/>
          <w:szCs w:val="22"/>
        </w:rPr>
      </w:pPr>
      <w:r>
        <w:rPr>
          <w:rFonts w:ascii="Trebuchet MS" w:eastAsia="Trebuchet MS" w:hAnsi="Trebuchet MS" w:cs="Trebuchet MS"/>
          <w:sz w:val="22"/>
          <w:szCs w:val="22"/>
        </w:rPr>
        <w:t>You are reminded that:</w:t>
      </w:r>
    </w:p>
    <w:p w14:paraId="0786A634" w14:textId="77777777" w:rsidR="00982A5A" w:rsidRDefault="00982A5A" w:rsidP="00982A5A">
      <w:pPr>
        <w:rPr>
          <w:rFonts w:ascii="Trebuchet MS" w:eastAsia="Trebuchet MS" w:hAnsi="Trebuchet MS" w:cs="Trebuchet MS"/>
          <w:sz w:val="22"/>
          <w:szCs w:val="22"/>
        </w:rPr>
      </w:pPr>
    </w:p>
    <w:p w14:paraId="53A2D50F" w14:textId="77777777" w:rsidR="00982A5A" w:rsidRDefault="00982A5A" w:rsidP="00982A5A">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within 7 calendar days of the submission deadline, the mark will be capped at 40% if a pass mark is achieved;</w:t>
      </w:r>
    </w:p>
    <w:p w14:paraId="28D474D2" w14:textId="77777777" w:rsidR="00982A5A" w:rsidRDefault="00982A5A" w:rsidP="00982A5A">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7 calendar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799263FE" w14:textId="77777777" w:rsidR="00982A5A" w:rsidRDefault="00982A5A" w:rsidP="00982A5A">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001300F6" w14:textId="77777777" w:rsidR="00982A5A" w:rsidRDefault="00982A5A" w:rsidP="00982A5A">
      <w:pPr>
        <w:pStyle w:val="ListParagraph1"/>
        <w:ind w:left="567"/>
        <w:rPr>
          <w:rFonts w:ascii="Trebuchet MS" w:eastAsia="Trebuchet MS" w:hAnsi="Trebuchet MS" w:cs="Trebuchet MS"/>
          <w:sz w:val="22"/>
          <w:szCs w:val="22"/>
        </w:rPr>
      </w:pPr>
    </w:p>
    <w:p w14:paraId="7418903E" w14:textId="77777777" w:rsidR="00982A5A" w:rsidRPr="008F5924" w:rsidRDefault="00F6688D" w:rsidP="00982A5A">
      <w:pPr>
        <w:rPr>
          <w:rFonts w:ascii="Trebuchet MS" w:eastAsia="Trebuchet MS" w:hAnsi="Trebuchet MS" w:cs="Trebuchet MS"/>
          <w:color w:val="000000" w:themeColor="text1"/>
          <w:sz w:val="22"/>
          <w:szCs w:val="22"/>
        </w:rPr>
      </w:pPr>
      <w:hyperlink r:id="rId16" w:history="1">
        <w:r w:rsidR="00982A5A">
          <w:rPr>
            <w:rStyle w:val="Hyperlink"/>
            <w:rFonts w:eastAsiaTheme="majorEastAsia"/>
            <w:color w:val="000000" w:themeColor="text1"/>
            <w:sz w:val="22"/>
            <w:szCs w:val="22"/>
          </w:rPr>
          <w:t>Assessment regulations</w:t>
        </w:r>
      </w:hyperlink>
      <w:r w:rsidR="00982A5A" w:rsidRPr="008F5924">
        <w:rPr>
          <w:rFonts w:ascii="Trebuchet MS" w:hAnsi="Trebuchet MS"/>
          <w:color w:val="000000" w:themeColor="text1"/>
          <w:sz w:val="22"/>
          <w:szCs w:val="22"/>
        </w:rPr>
        <w:t xml:space="preserve"> </w:t>
      </w:r>
    </w:p>
    <w:p w14:paraId="6D62812D" w14:textId="77777777" w:rsidR="00982A5A" w:rsidRDefault="00982A5A" w:rsidP="00982A5A">
      <w:pPr>
        <w:pStyle w:val="Heading1"/>
        <w:rPr>
          <w:rFonts w:eastAsia="Trebuchet MS" w:cs="Trebuchet MS"/>
          <w:sz w:val="22"/>
          <w:szCs w:val="22"/>
        </w:rPr>
      </w:pPr>
      <w:r>
        <w:rPr>
          <w:rFonts w:eastAsia="Trebuchet MS" w:cs="Trebuchet MS"/>
          <w:sz w:val="22"/>
          <w:szCs w:val="22"/>
        </w:rPr>
        <w:t>Extenuating Circumstances</w:t>
      </w:r>
    </w:p>
    <w:p w14:paraId="77027D20" w14:textId="77777777" w:rsidR="00982A5A" w:rsidRDefault="00982A5A" w:rsidP="00982A5A">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(EC) procedure is in place if there are genuine short term exceptional circumstances that may prevent you submitting an assessment. If you are not 'fit to study’, you can either request an extension to the submission deadline of 7 calendar days or you can request to submit the assessment at the next opportunity,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the resit period (as a Defer without capping of the grade).  In both instances you must submit an EC application with relevant evidence.   If accepted under the university </w:t>
      </w:r>
      <w:proofErr w:type="gramStart"/>
      <w:r>
        <w:rPr>
          <w:rFonts w:ascii="Trebuchet MS" w:eastAsia="Trebuchet MS" w:hAnsi="Trebuchet MS" w:cs="Trebuchet MS"/>
          <w:sz w:val="22"/>
          <w:szCs w:val="22"/>
        </w:rPr>
        <w:t>regulations</w:t>
      </w:r>
      <w:proofErr w:type="gramEnd"/>
      <w:r>
        <w:rPr>
          <w:rFonts w:ascii="Trebuchet MS" w:eastAsia="Trebuchet MS" w:hAnsi="Trebuchet MS" w:cs="Trebuchet MS"/>
          <w:sz w:val="22"/>
          <w:szCs w:val="22"/>
        </w:rPr>
        <w:t xml:space="preserve"> there will be no academic penalty for late submission or non-submission dependent on what is requested.  You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you experience longer term matters that impact on your learning then you must contact the Student Hub for advice.</w:t>
      </w:r>
    </w:p>
    <w:p w14:paraId="3587367A" w14:textId="77777777" w:rsidR="00982A5A" w:rsidRDefault="00982A5A" w:rsidP="00982A5A">
      <w:pPr>
        <w:rPr>
          <w:sz w:val="22"/>
          <w:szCs w:val="22"/>
        </w:rPr>
      </w:pPr>
    </w:p>
    <w:p w14:paraId="1F41B7EB" w14:textId="77777777" w:rsidR="00982A5A" w:rsidRDefault="00982A5A" w:rsidP="00982A5A">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373984CB" w14:textId="77777777" w:rsidR="00982A5A" w:rsidRDefault="00982A5A" w:rsidP="00982A5A">
      <w:pPr>
        <w:rPr>
          <w:rFonts w:ascii="Trebuchet MS" w:eastAsia="Trebuchet MS" w:hAnsi="Trebuchet MS" w:cs="Trebuchet MS"/>
          <w:sz w:val="22"/>
          <w:szCs w:val="22"/>
        </w:rPr>
      </w:pPr>
    </w:p>
    <w:p w14:paraId="34A83218" w14:textId="77777777" w:rsidR="00982A5A" w:rsidRPr="008F5924" w:rsidRDefault="00F6688D" w:rsidP="00982A5A">
      <w:pPr>
        <w:rPr>
          <w:rFonts w:ascii="Trebuchet MS" w:hAnsi="Trebuchet MS"/>
          <w:color w:val="000000" w:themeColor="text1"/>
          <w:sz w:val="22"/>
          <w:szCs w:val="22"/>
        </w:rPr>
      </w:pPr>
      <w:hyperlink r:id="rId17" w:history="1">
        <w:r w:rsidR="00982A5A" w:rsidRPr="008F5924">
          <w:rPr>
            <w:rFonts w:ascii="Trebuchet MS" w:hAnsi="Trebuchet MS"/>
            <w:color w:val="000000" w:themeColor="text1"/>
            <w:sz w:val="22"/>
            <w:szCs w:val="22"/>
            <w:u w:val="single"/>
          </w:rPr>
          <w:t>Extenuating Circumstances</w:t>
        </w:r>
      </w:hyperlink>
    </w:p>
    <w:p w14:paraId="33968E19" w14:textId="77777777" w:rsidR="00982A5A" w:rsidRDefault="00982A5A" w:rsidP="00982A5A">
      <w:pPr>
        <w:rPr>
          <w:rFonts w:ascii="Trebuchet MS" w:eastAsia="Trebuchet MS" w:hAnsi="Trebuchet MS" w:cs="Trebuchet MS"/>
          <w:sz w:val="22"/>
          <w:szCs w:val="22"/>
        </w:rPr>
      </w:pPr>
    </w:p>
    <w:p w14:paraId="31D62495" w14:textId="77777777" w:rsidR="00982A5A" w:rsidRDefault="00982A5A" w:rsidP="00982A5A">
      <w:pPr>
        <w:pStyle w:val="Heading1"/>
        <w:spacing w:before="0"/>
        <w:rPr>
          <w:rFonts w:eastAsia="Trebuchet MS" w:cs="Trebuchet MS"/>
          <w:sz w:val="22"/>
          <w:szCs w:val="22"/>
        </w:rPr>
      </w:pPr>
      <w:r>
        <w:rPr>
          <w:rFonts w:eastAsia="Trebuchet MS" w:cs="Trebuchet MS"/>
          <w:sz w:val="22"/>
          <w:szCs w:val="22"/>
        </w:rPr>
        <w:t>Academic Misconduct</w:t>
      </w:r>
    </w:p>
    <w:p w14:paraId="7F463740" w14:textId="77777777" w:rsidR="00982A5A" w:rsidRDefault="00982A5A" w:rsidP="00982A5A">
      <w:pPr>
        <w:rPr>
          <w:rFonts w:ascii="Trebuchet MS" w:eastAsia="Trebuchet MS" w:hAnsi="Trebuchet MS" w:cs="Trebuchet MS"/>
          <w:sz w:val="22"/>
          <w:szCs w:val="22"/>
        </w:rPr>
      </w:pPr>
      <w:r>
        <w:rPr>
          <w:rFonts w:ascii="Trebuchet MS" w:eastAsia="Trebuchet MS" w:hAnsi="Trebuchet MS" w:cs="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14:paraId="43C28B42" w14:textId="77777777" w:rsidR="00982A5A" w:rsidRDefault="00982A5A" w:rsidP="00982A5A">
      <w:pPr>
        <w:rPr>
          <w:rFonts w:ascii="Trebuchet MS" w:eastAsia="Trebuchet MS" w:hAnsi="Trebuchet MS" w:cs="Trebuchet MS"/>
          <w:sz w:val="22"/>
          <w:szCs w:val="22"/>
        </w:rPr>
      </w:pPr>
    </w:p>
    <w:p w14:paraId="19654A4E" w14:textId="77777777" w:rsidR="00982A5A" w:rsidRDefault="00982A5A" w:rsidP="00982A5A">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5DE05851" w14:textId="77777777" w:rsidR="00982A5A" w:rsidRDefault="00982A5A" w:rsidP="00982A5A">
      <w:pPr>
        <w:rPr>
          <w:rFonts w:ascii="Trebuchet MS" w:eastAsia="Trebuchet MS" w:hAnsi="Trebuchet MS" w:cs="Trebuchet MS"/>
          <w:sz w:val="22"/>
          <w:szCs w:val="22"/>
        </w:rPr>
      </w:pPr>
    </w:p>
    <w:p w14:paraId="02A90E4B" w14:textId="77777777" w:rsidR="00982A5A" w:rsidRPr="008F5924" w:rsidRDefault="00F6688D" w:rsidP="00982A5A">
      <w:pPr>
        <w:rPr>
          <w:rFonts w:ascii="Trebuchet MS" w:eastAsia="Trebuchet MS" w:hAnsi="Trebuchet MS" w:cs="Trebuchet MS"/>
          <w:color w:val="000000" w:themeColor="text1"/>
          <w:sz w:val="22"/>
          <w:szCs w:val="22"/>
        </w:rPr>
      </w:pPr>
      <w:hyperlink r:id="rId18" w:history="1">
        <w:r w:rsidR="00982A5A" w:rsidRPr="008F5924">
          <w:rPr>
            <w:rFonts w:ascii="Trebuchet MS" w:hAnsi="Trebuchet MS"/>
            <w:color w:val="000000" w:themeColor="text1"/>
            <w:sz w:val="22"/>
            <w:szCs w:val="22"/>
            <w:u w:val="single"/>
          </w:rPr>
          <w:t>Academic Misconduct</w:t>
        </w:r>
      </w:hyperlink>
    </w:p>
    <w:p w14:paraId="2A96182F" w14:textId="77777777" w:rsidR="00982A5A" w:rsidRDefault="00982A5A" w:rsidP="00982A5A">
      <w:pPr>
        <w:rPr>
          <w:rFonts w:ascii="Trebuchet MS" w:eastAsia="Trebuchet MS" w:hAnsi="Trebuchet MS" w:cs="Trebuchet MS"/>
          <w:sz w:val="22"/>
          <w:szCs w:val="22"/>
        </w:rPr>
      </w:pPr>
    </w:p>
    <w:p w14:paraId="5B2A7ABF" w14:textId="77777777" w:rsidR="00982A5A" w:rsidRDefault="00982A5A" w:rsidP="00982A5A">
      <w:pPr>
        <w:rPr>
          <w:rFonts w:ascii="Trebuchet MS" w:eastAsia="Trebuchet MS" w:hAnsi="Trebuchet MS" w:cs="Trebuchet MS"/>
          <w:sz w:val="22"/>
          <w:szCs w:val="22"/>
        </w:rPr>
      </w:pPr>
    </w:p>
    <w:p w14:paraId="07B3E0A9" w14:textId="77777777" w:rsidR="00982A5A" w:rsidRDefault="00982A5A" w:rsidP="00982A5A">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1ABE5CC2" w14:textId="77777777" w:rsidR="00982A5A" w:rsidRDefault="00982A5A" w:rsidP="00982A5A">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work being carried out must </w:t>
      </w:r>
      <w:proofErr w:type="gramStart"/>
      <w:r>
        <w:rPr>
          <w:rFonts w:ascii="Trebuchet MS" w:eastAsia="Trebuchet MS" w:hAnsi="Trebuchet MS" w:cs="Trebuchet MS"/>
          <w:color w:val="000000"/>
          <w:sz w:val="22"/>
          <w:szCs w:val="22"/>
        </w:rPr>
        <w:t>be in compliance with</w:t>
      </w:r>
      <w:proofErr w:type="gramEnd"/>
      <w:r>
        <w:rPr>
          <w:rFonts w:ascii="Trebuchet MS" w:eastAsia="Trebuchet MS" w:hAnsi="Trebuchet MS" w:cs="Trebuchet MS"/>
          <w:color w:val="000000"/>
          <w:sz w:val="22"/>
          <w:szCs w:val="22"/>
        </w:rPr>
        <w:t xml:space="preserve"> the university Ethics Policy. Where there is an ethical issue, as specified within the Ethics Policy, then you will need an ethics release or ethics approval prior to the start of the project.</w:t>
      </w:r>
    </w:p>
    <w:p w14:paraId="13F93C25" w14:textId="77777777" w:rsidR="00982A5A" w:rsidRDefault="00982A5A" w:rsidP="00982A5A">
      <w:pPr>
        <w:rPr>
          <w:rFonts w:ascii="Trebuchet MS" w:eastAsia="Trebuchet MS" w:hAnsi="Trebuchet MS" w:cs="Trebuchet MS"/>
          <w:color w:val="000000"/>
          <w:sz w:val="22"/>
          <w:szCs w:val="22"/>
        </w:rPr>
      </w:pPr>
    </w:p>
    <w:p w14:paraId="5B851DB9" w14:textId="77777777" w:rsidR="00982A5A" w:rsidRDefault="00982A5A" w:rsidP="00982A5A">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Ethics Policy is contained within Section 2S of the Academic Handbook:</w:t>
      </w:r>
    </w:p>
    <w:p w14:paraId="1CD22A96" w14:textId="77777777" w:rsidR="00982A5A" w:rsidRDefault="00982A5A" w:rsidP="00982A5A"/>
    <w:p w14:paraId="45B870F1" w14:textId="77777777" w:rsidR="00982A5A" w:rsidRPr="008F5924" w:rsidRDefault="00F6688D" w:rsidP="00982A5A">
      <w:pPr>
        <w:rPr>
          <w:rFonts w:ascii="Trebuchet MS" w:hAnsi="Trebuchet MS"/>
          <w:color w:val="000000" w:themeColor="text1"/>
          <w:sz w:val="22"/>
          <w:szCs w:val="22"/>
        </w:rPr>
      </w:pPr>
      <w:hyperlink r:id="rId19" w:history="1">
        <w:r w:rsidR="00982A5A" w:rsidRPr="008F5924">
          <w:rPr>
            <w:rStyle w:val="Hyperlink"/>
            <w:rFonts w:eastAsiaTheme="majorEastAsia"/>
            <w:color w:val="000000" w:themeColor="text1"/>
            <w:sz w:val="22"/>
            <w:szCs w:val="22"/>
          </w:rPr>
          <w:t>Ethics Policy</w:t>
        </w:r>
      </w:hyperlink>
    </w:p>
    <w:p w14:paraId="4FD1AD15" w14:textId="77777777" w:rsidR="00982A5A" w:rsidRDefault="00982A5A" w:rsidP="00982A5A">
      <w:pPr>
        <w:rPr>
          <w:rFonts w:ascii="Trebuchet MS" w:eastAsia="Trebuchet MS" w:hAnsi="Trebuchet MS" w:cs="Trebuchet MS"/>
          <w:color w:val="000000"/>
          <w:sz w:val="22"/>
          <w:szCs w:val="22"/>
        </w:rPr>
      </w:pPr>
    </w:p>
    <w:p w14:paraId="39E9EF2C" w14:textId="77777777" w:rsidR="00982A5A" w:rsidRDefault="00982A5A" w:rsidP="00982A5A">
      <w:pPr>
        <w:rPr>
          <w:rFonts w:ascii="Trebuchet MS" w:eastAsia="Trebuchet MS" w:hAnsi="Trebuchet MS" w:cs="Trebuchet MS"/>
          <w:color w:val="000000"/>
          <w:sz w:val="22"/>
          <w:szCs w:val="22"/>
        </w:rPr>
      </w:pPr>
    </w:p>
    <w:p w14:paraId="5E893E14" w14:textId="2E8AB396" w:rsidR="00982A5A" w:rsidRDefault="00982A5A" w:rsidP="00982A5A">
      <w:pP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lastRenderedPageBreak/>
        <w:t>Grade marking</w:t>
      </w:r>
      <w:r w:rsidR="003514C6">
        <w:rPr>
          <w:rFonts w:ascii="Trebuchet MS" w:eastAsia="Trebuchet MS" w:hAnsi="Trebuchet MS" w:cs="Trebuchet MS"/>
          <w:b/>
          <w:color w:val="000000"/>
          <w:sz w:val="22"/>
          <w:szCs w:val="22"/>
        </w:rPr>
        <w:br/>
      </w:r>
    </w:p>
    <w:p w14:paraId="521F6FF6" w14:textId="77777777" w:rsidR="00982A5A" w:rsidRDefault="00982A5A" w:rsidP="00982A5A">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14:paraId="1B172362" w14:textId="77777777" w:rsidR="00982A5A" w:rsidRDefault="00982A5A" w:rsidP="00982A5A">
      <w:pPr>
        <w:rPr>
          <w:rFonts w:ascii="Trebuchet MS" w:eastAsia="Trebuchet MS" w:hAnsi="Trebuchet MS" w:cs="Trebuchet MS"/>
          <w:color w:val="000000"/>
          <w:sz w:val="22"/>
          <w:szCs w:val="22"/>
        </w:rPr>
      </w:pPr>
    </w:p>
    <w:p w14:paraId="61B53978" w14:textId="77777777" w:rsidR="00982A5A" w:rsidRPr="008F5924" w:rsidRDefault="00F6688D" w:rsidP="00982A5A">
      <w:pPr>
        <w:rPr>
          <w:rFonts w:ascii="Trebuchet MS" w:eastAsia="Trebuchet MS" w:hAnsi="Trebuchet MS" w:cs="Trebuchet MS"/>
          <w:color w:val="000000" w:themeColor="text1"/>
          <w:sz w:val="22"/>
          <w:szCs w:val="22"/>
        </w:rPr>
      </w:pPr>
      <w:hyperlink r:id="rId20" w:history="1">
        <w:r w:rsidR="00982A5A" w:rsidRPr="008F5924">
          <w:rPr>
            <w:rStyle w:val="Hyperlink"/>
            <w:rFonts w:eastAsiaTheme="majorEastAsia"/>
            <w:color w:val="000000" w:themeColor="text1"/>
            <w:sz w:val="22"/>
            <w:szCs w:val="22"/>
          </w:rPr>
          <w:t>Grade Marking Scale</w:t>
        </w:r>
      </w:hyperlink>
      <w:r w:rsidR="00982A5A" w:rsidRPr="008F5924">
        <w:rPr>
          <w:rFonts w:ascii="Trebuchet MS" w:hAnsi="Trebuchet MS"/>
          <w:color w:val="000000" w:themeColor="text1"/>
          <w:sz w:val="22"/>
          <w:szCs w:val="22"/>
        </w:rPr>
        <w:t xml:space="preserve"> </w:t>
      </w:r>
    </w:p>
    <w:p w14:paraId="006AACC1" w14:textId="77777777" w:rsidR="00982A5A" w:rsidRDefault="00982A5A" w:rsidP="00982A5A">
      <w:pPr>
        <w:rPr>
          <w:rFonts w:ascii="Trebuchet MS" w:eastAsia="Trebuchet MS" w:hAnsi="Trebuchet MS" w:cs="Trebuchet MS"/>
          <w:color w:val="000000"/>
          <w:sz w:val="22"/>
          <w:szCs w:val="22"/>
        </w:rPr>
      </w:pPr>
    </w:p>
    <w:p w14:paraId="17721AC5" w14:textId="77777777" w:rsidR="00982A5A" w:rsidRDefault="00982A5A" w:rsidP="00982A5A">
      <w:pP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Guidance for online submission through Solent Online Learning (SOL)</w:t>
      </w:r>
    </w:p>
    <w:p w14:paraId="0F79A2F4" w14:textId="77777777" w:rsidR="00982A5A" w:rsidRDefault="00982A5A" w:rsidP="00982A5A">
      <w:pPr>
        <w:rPr>
          <w:rFonts w:ascii="Trebuchet MS" w:eastAsia="Trebuchet MS" w:hAnsi="Trebuchet MS" w:cs="Trebuchet MS"/>
          <w:b/>
          <w:color w:val="000000"/>
          <w:sz w:val="22"/>
          <w:szCs w:val="22"/>
        </w:rPr>
      </w:pPr>
    </w:p>
    <w:p w14:paraId="486D3023" w14:textId="77777777" w:rsidR="00982A5A" w:rsidRPr="008F5924" w:rsidRDefault="00F6688D" w:rsidP="00982A5A">
      <w:pPr>
        <w:rPr>
          <w:rFonts w:ascii="Trebuchet MS" w:eastAsia="Trebuchet MS" w:hAnsi="Trebuchet MS" w:cs="Trebuchet MS"/>
          <w:color w:val="000000" w:themeColor="text1"/>
          <w:sz w:val="22"/>
          <w:szCs w:val="22"/>
        </w:rPr>
      </w:pPr>
      <w:hyperlink r:id="rId21" w:history="1">
        <w:r w:rsidR="00982A5A" w:rsidRPr="008F5924">
          <w:rPr>
            <w:rStyle w:val="Hyperlink"/>
            <w:rFonts w:eastAsia="Trebuchet MS" w:cs="Trebuchet MS"/>
            <w:color w:val="000000" w:themeColor="text1"/>
            <w:sz w:val="22"/>
            <w:szCs w:val="22"/>
          </w:rPr>
          <w:t>Online Submission</w:t>
        </w:r>
      </w:hyperlink>
      <w:r w:rsidR="00982A5A" w:rsidRPr="008F5924">
        <w:rPr>
          <w:rFonts w:ascii="Trebuchet MS" w:eastAsia="Trebuchet MS" w:hAnsi="Trebuchet MS" w:cs="Trebuchet MS"/>
          <w:color w:val="000000" w:themeColor="text1"/>
          <w:sz w:val="22"/>
          <w:szCs w:val="22"/>
        </w:rPr>
        <w:t xml:space="preserve"> </w:t>
      </w:r>
    </w:p>
    <w:p w14:paraId="1FDC8778" w14:textId="77777777" w:rsidR="00982A5A" w:rsidRDefault="00982A5A" w:rsidP="00982A5A">
      <w:pPr>
        <w:rPr>
          <w:rFonts w:ascii="Trebuchet MS" w:eastAsia="Trebuchet MS" w:hAnsi="Trebuchet MS" w:cs="Trebuchet MS"/>
          <w:color w:val="000000"/>
          <w:sz w:val="22"/>
          <w:szCs w:val="22"/>
        </w:rPr>
      </w:pPr>
    </w:p>
    <w:p w14:paraId="6A45D32B" w14:textId="77777777" w:rsidR="00982A5A" w:rsidRDefault="00982A5A" w:rsidP="00982A5A">
      <w:pPr>
        <w:rPr>
          <w:rFonts w:ascii="Trebuchet MS" w:eastAsia="Trebuchet MS" w:hAnsi="Trebuchet MS" w:cs="Trebuchet MS"/>
          <w:color w:val="000000"/>
          <w:sz w:val="22"/>
          <w:szCs w:val="22"/>
        </w:rPr>
      </w:pPr>
    </w:p>
    <w:p w14:paraId="13C30AE4" w14:textId="77777777" w:rsidR="00982A5A" w:rsidRDefault="00982A5A" w:rsidP="00982A5A">
      <w:pPr>
        <w:rPr>
          <w:rFonts w:ascii="Trebuchet MS" w:eastAsia="Trebuchet MS" w:hAnsi="Trebuchet MS" w:cs="Trebuchet MS"/>
          <w:sz w:val="22"/>
          <w:szCs w:val="22"/>
        </w:rPr>
      </w:pPr>
    </w:p>
    <w:p w14:paraId="3C858061" w14:textId="77777777" w:rsidR="00982A5A" w:rsidRPr="005735AF" w:rsidRDefault="00982A5A" w:rsidP="00982A5A">
      <w:pPr>
        <w:rPr>
          <w:rFonts w:ascii="Trebuchet MS" w:hAnsi="Trebuchet MS"/>
          <w:sz w:val="28"/>
          <w:szCs w:val="28"/>
        </w:rPr>
      </w:pPr>
    </w:p>
    <w:p w14:paraId="6AB29122" w14:textId="52D008C2" w:rsidR="00F74058" w:rsidRPr="00F74058" w:rsidRDefault="00F74058" w:rsidP="00F74058">
      <w:pPr>
        <w:rPr>
          <w:rFonts w:ascii="Trebuchet MS" w:eastAsia="Trebuchet MS" w:hAnsi="Trebuchet MS" w:cs="Trebuchet MS"/>
          <w:color w:val="000000"/>
          <w:sz w:val="22"/>
          <w:szCs w:val="22"/>
        </w:rPr>
      </w:pPr>
    </w:p>
    <w:sectPr w:rsidR="00F74058" w:rsidRPr="00F74058" w:rsidSect="002C232B">
      <w:footerReference w:type="even" r:id="rId22"/>
      <w:footerReference w:type="default" r:id="rId2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D9F4" w14:textId="77777777" w:rsidR="00066D1D" w:rsidRDefault="00066D1D" w:rsidP="00F03B1C">
      <w:r>
        <w:separator/>
      </w:r>
    </w:p>
  </w:endnote>
  <w:endnote w:type="continuationSeparator" w:id="0">
    <w:p w14:paraId="69A96CEC" w14:textId="77777777" w:rsidR="00066D1D" w:rsidRDefault="00066D1D" w:rsidP="00F03B1C">
      <w:r>
        <w:continuationSeparator/>
      </w:r>
    </w:p>
  </w:endnote>
  <w:endnote w:type="continuationNotice" w:id="1">
    <w:p w14:paraId="47F661FF" w14:textId="77777777" w:rsidR="00066D1D" w:rsidRDefault="00066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22B" w14:textId="5727EEB0" w:rsidR="00270121" w:rsidRPr="00A869F3" w:rsidRDefault="00270121" w:rsidP="00A869F3">
    <w:pPr>
      <w:pStyle w:val="Footer"/>
      <w:ind w:right="360"/>
      <w:jc w:val="right"/>
      <w:rPr>
        <w:rFonts w:ascii="Trebuchet MS" w:hAnsi="Trebuchet M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49E8" w14:textId="77777777" w:rsidR="00270121" w:rsidRDefault="00270121" w:rsidP="002607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DF3C12" w14:textId="77777777" w:rsidR="00270121" w:rsidRDefault="00270121" w:rsidP="00D90EC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569A" w14:textId="77777777" w:rsidR="00270121" w:rsidRPr="0026072F" w:rsidRDefault="00270121" w:rsidP="00D90EC2">
    <w:pPr>
      <w:pStyle w:val="Footer"/>
      <w:ind w:right="360"/>
      <w:rPr>
        <w:rFonts w:ascii="Trebuchet MS" w:hAnsi="Trebuchet M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4AD5" w14:textId="77777777" w:rsidR="00A97BC0" w:rsidRDefault="00A97BC0" w:rsidP="006C15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9D53F4" w14:textId="77777777" w:rsidR="00A97BC0" w:rsidRDefault="00A97BC0" w:rsidP="006C15C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A78A" w14:textId="77777777" w:rsidR="00982A5A" w:rsidRDefault="00982A5A" w:rsidP="00982A5A">
    <w:pPr>
      <w:pStyle w:val="Footer"/>
      <w:jc w:val="center"/>
      <w:rPr>
        <w:rFonts w:ascii="Trebuchet MS" w:eastAsia="Trebuchet MS" w:hAnsi="Trebuchet MS" w:cs="Trebuchet MS"/>
        <w:noProof/>
        <w:sz w:val="16"/>
        <w:szCs w:val="16"/>
      </w:rPr>
    </w:pPr>
  </w:p>
  <w:p w14:paraId="57F20F01" w14:textId="77777777" w:rsidR="00982A5A" w:rsidRDefault="00982A5A" w:rsidP="00982A5A">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C368A34" w14:textId="77777777" w:rsidR="00982A5A" w:rsidRDefault="00982A5A" w:rsidP="00982A5A">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June 2022</w:t>
    </w:r>
  </w:p>
  <w:p w14:paraId="5360DBDC" w14:textId="77777777" w:rsidR="00982A5A" w:rsidRPr="00880311" w:rsidRDefault="00982A5A" w:rsidP="00982A5A">
    <w:pPr>
      <w:pStyle w:val="Footer"/>
    </w:pPr>
  </w:p>
  <w:p w14:paraId="6B82E811" w14:textId="77777777" w:rsidR="00A97BC0" w:rsidRDefault="00A97BC0" w:rsidP="006C15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7B2B" w14:textId="77777777" w:rsidR="00066D1D" w:rsidRDefault="00066D1D" w:rsidP="00F03B1C">
      <w:r>
        <w:separator/>
      </w:r>
    </w:p>
  </w:footnote>
  <w:footnote w:type="continuationSeparator" w:id="0">
    <w:p w14:paraId="47E1708B" w14:textId="77777777" w:rsidR="00066D1D" w:rsidRDefault="00066D1D" w:rsidP="00F03B1C">
      <w:r>
        <w:continuationSeparator/>
      </w:r>
    </w:p>
  </w:footnote>
  <w:footnote w:type="continuationNotice" w:id="1">
    <w:p w14:paraId="6556A0DC" w14:textId="77777777" w:rsidR="00066D1D" w:rsidRDefault="00066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00"/>
    <w:multiLevelType w:val="hybridMultilevel"/>
    <w:tmpl w:val="4F70D2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85604DD"/>
    <w:multiLevelType w:val="hybridMultilevel"/>
    <w:tmpl w:val="5F92C9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DD2"/>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612E"/>
    <w:multiLevelType w:val="hybridMultilevel"/>
    <w:tmpl w:val="EBEA01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862F3"/>
    <w:multiLevelType w:val="hybridMultilevel"/>
    <w:tmpl w:val="AAE46F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F8F1FE8"/>
    <w:multiLevelType w:val="hybridMultilevel"/>
    <w:tmpl w:val="85220DD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30275A1"/>
    <w:multiLevelType w:val="hybridMultilevel"/>
    <w:tmpl w:val="E0A808D2"/>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30F525D"/>
    <w:multiLevelType w:val="hybridMultilevel"/>
    <w:tmpl w:val="0146254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4F94D07"/>
    <w:multiLevelType w:val="hybridMultilevel"/>
    <w:tmpl w:val="9AD213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0F0D02"/>
    <w:multiLevelType w:val="hybridMultilevel"/>
    <w:tmpl w:val="6AFEE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81480"/>
    <w:multiLevelType w:val="hybridMultilevel"/>
    <w:tmpl w:val="43B28BC6"/>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1FCC1485"/>
    <w:multiLevelType w:val="hybridMultilevel"/>
    <w:tmpl w:val="B776C1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D71D2"/>
    <w:multiLevelType w:val="hybridMultilevel"/>
    <w:tmpl w:val="AABA2216"/>
    <w:lvl w:ilvl="0" w:tplc="1D627B42">
      <w:start w:val="1"/>
      <w:numFmt w:val="lowerLetter"/>
      <w:lvlText w:val="%1)"/>
      <w:lvlJc w:val="left"/>
      <w:pPr>
        <w:ind w:left="108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11E13"/>
    <w:multiLevelType w:val="hybridMultilevel"/>
    <w:tmpl w:val="D07230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381A6A"/>
    <w:multiLevelType w:val="hybridMultilevel"/>
    <w:tmpl w:val="2F2E7A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2B5671"/>
    <w:multiLevelType w:val="hybridMultilevel"/>
    <w:tmpl w:val="0E52B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57D87"/>
    <w:multiLevelType w:val="hybridMultilevel"/>
    <w:tmpl w:val="3EA820A4"/>
    <w:lvl w:ilvl="0" w:tplc="0B14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7F190C"/>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81C1D"/>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4759A"/>
    <w:multiLevelType w:val="hybridMultilevel"/>
    <w:tmpl w:val="DD6885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7AA42B5D"/>
    <w:multiLevelType w:val="hybridMultilevel"/>
    <w:tmpl w:val="8020D608"/>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24" w15:restartNumberingAfterBreak="0">
    <w:nsid w:val="7D8F3A82"/>
    <w:multiLevelType w:val="hybridMultilevel"/>
    <w:tmpl w:val="88B06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712194">
    <w:abstractNumId w:val="16"/>
  </w:num>
  <w:num w:numId="2" w16cid:durableId="2103185036">
    <w:abstractNumId w:val="19"/>
  </w:num>
  <w:num w:numId="3" w16cid:durableId="919019522">
    <w:abstractNumId w:val="8"/>
  </w:num>
  <w:num w:numId="4" w16cid:durableId="1980836439">
    <w:abstractNumId w:val="11"/>
  </w:num>
  <w:num w:numId="5" w16cid:durableId="1535967638">
    <w:abstractNumId w:val="9"/>
  </w:num>
  <w:num w:numId="6" w16cid:durableId="1865709222">
    <w:abstractNumId w:val="0"/>
  </w:num>
  <w:num w:numId="7" w16cid:durableId="1521121152">
    <w:abstractNumId w:val="7"/>
  </w:num>
  <w:num w:numId="8" w16cid:durableId="40255653">
    <w:abstractNumId w:val="6"/>
  </w:num>
  <w:num w:numId="9" w16cid:durableId="1266691705">
    <w:abstractNumId w:val="10"/>
  </w:num>
  <w:num w:numId="10" w16cid:durableId="975374255">
    <w:abstractNumId w:val="4"/>
  </w:num>
  <w:num w:numId="11" w16cid:durableId="1571767356">
    <w:abstractNumId w:val="22"/>
  </w:num>
  <w:num w:numId="12" w16cid:durableId="1380082354">
    <w:abstractNumId w:val="23"/>
  </w:num>
  <w:num w:numId="13" w16cid:durableId="734933952">
    <w:abstractNumId w:val="17"/>
  </w:num>
  <w:num w:numId="14" w16cid:durableId="1529443421">
    <w:abstractNumId w:val="13"/>
  </w:num>
  <w:num w:numId="15" w16cid:durableId="1698434646">
    <w:abstractNumId w:val="15"/>
  </w:num>
  <w:num w:numId="16" w16cid:durableId="1454133469">
    <w:abstractNumId w:val="5"/>
  </w:num>
  <w:num w:numId="17" w16cid:durableId="1459909569">
    <w:abstractNumId w:val="12"/>
  </w:num>
  <w:num w:numId="18" w16cid:durableId="804742314">
    <w:abstractNumId w:val="21"/>
  </w:num>
  <w:num w:numId="19" w16cid:durableId="1318653182">
    <w:abstractNumId w:val="24"/>
  </w:num>
  <w:num w:numId="20" w16cid:durableId="2133477080">
    <w:abstractNumId w:val="20"/>
  </w:num>
  <w:num w:numId="21" w16cid:durableId="320080140">
    <w:abstractNumId w:val="2"/>
  </w:num>
  <w:num w:numId="22" w16cid:durableId="669062606">
    <w:abstractNumId w:val="1"/>
  </w:num>
  <w:num w:numId="23" w16cid:durableId="1837960005">
    <w:abstractNumId w:val="3"/>
  </w:num>
  <w:num w:numId="24" w16cid:durableId="1373455150">
    <w:abstractNumId w:val="14"/>
  </w:num>
  <w:num w:numId="25" w16cid:durableId="462432429">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8"/>
    <w:rsid w:val="00000FF4"/>
    <w:rsid w:val="00003BAB"/>
    <w:rsid w:val="0000557F"/>
    <w:rsid w:val="000055DF"/>
    <w:rsid w:val="00006747"/>
    <w:rsid w:val="000114F0"/>
    <w:rsid w:val="000129E4"/>
    <w:rsid w:val="00012A84"/>
    <w:rsid w:val="00012F24"/>
    <w:rsid w:val="000137E5"/>
    <w:rsid w:val="00014AFD"/>
    <w:rsid w:val="00014FEF"/>
    <w:rsid w:val="00015A6F"/>
    <w:rsid w:val="00023180"/>
    <w:rsid w:val="00023EC3"/>
    <w:rsid w:val="00025C7E"/>
    <w:rsid w:val="00030367"/>
    <w:rsid w:val="000303A4"/>
    <w:rsid w:val="00030433"/>
    <w:rsid w:val="000369EF"/>
    <w:rsid w:val="0003722B"/>
    <w:rsid w:val="0004066C"/>
    <w:rsid w:val="00040E59"/>
    <w:rsid w:val="00042306"/>
    <w:rsid w:val="000429B3"/>
    <w:rsid w:val="00042BEA"/>
    <w:rsid w:val="0004332C"/>
    <w:rsid w:val="00043734"/>
    <w:rsid w:val="00044228"/>
    <w:rsid w:val="00047909"/>
    <w:rsid w:val="000501BA"/>
    <w:rsid w:val="000508FA"/>
    <w:rsid w:val="000514D3"/>
    <w:rsid w:val="0005174A"/>
    <w:rsid w:val="000538D5"/>
    <w:rsid w:val="000562AF"/>
    <w:rsid w:val="0005681A"/>
    <w:rsid w:val="00056877"/>
    <w:rsid w:val="00057422"/>
    <w:rsid w:val="000601A1"/>
    <w:rsid w:val="0006258A"/>
    <w:rsid w:val="00062D0B"/>
    <w:rsid w:val="00063555"/>
    <w:rsid w:val="000651B9"/>
    <w:rsid w:val="00066D1D"/>
    <w:rsid w:val="00066FAE"/>
    <w:rsid w:val="00067174"/>
    <w:rsid w:val="00071320"/>
    <w:rsid w:val="00072C5A"/>
    <w:rsid w:val="00073140"/>
    <w:rsid w:val="00073AB0"/>
    <w:rsid w:val="00073B12"/>
    <w:rsid w:val="000764C7"/>
    <w:rsid w:val="000808AC"/>
    <w:rsid w:val="00083235"/>
    <w:rsid w:val="00086153"/>
    <w:rsid w:val="0009049B"/>
    <w:rsid w:val="000905E8"/>
    <w:rsid w:val="0009097E"/>
    <w:rsid w:val="00090BE2"/>
    <w:rsid w:val="00092F1A"/>
    <w:rsid w:val="00097083"/>
    <w:rsid w:val="00097243"/>
    <w:rsid w:val="00097A30"/>
    <w:rsid w:val="000A29FF"/>
    <w:rsid w:val="000A3306"/>
    <w:rsid w:val="000A5129"/>
    <w:rsid w:val="000A6169"/>
    <w:rsid w:val="000B1B21"/>
    <w:rsid w:val="000B2DF1"/>
    <w:rsid w:val="000B3F29"/>
    <w:rsid w:val="000B4EDD"/>
    <w:rsid w:val="000B665F"/>
    <w:rsid w:val="000B7225"/>
    <w:rsid w:val="000C1CB7"/>
    <w:rsid w:val="000C2761"/>
    <w:rsid w:val="000C5170"/>
    <w:rsid w:val="000C5885"/>
    <w:rsid w:val="000D0531"/>
    <w:rsid w:val="000D0768"/>
    <w:rsid w:val="000D0D13"/>
    <w:rsid w:val="000D15D5"/>
    <w:rsid w:val="000D2A75"/>
    <w:rsid w:val="000D434F"/>
    <w:rsid w:val="000D5490"/>
    <w:rsid w:val="000D6A86"/>
    <w:rsid w:val="000D6B9B"/>
    <w:rsid w:val="000D6C60"/>
    <w:rsid w:val="000D753C"/>
    <w:rsid w:val="000E083F"/>
    <w:rsid w:val="000E1275"/>
    <w:rsid w:val="000E1959"/>
    <w:rsid w:val="000E1F06"/>
    <w:rsid w:val="000E2196"/>
    <w:rsid w:val="000E2590"/>
    <w:rsid w:val="000E3F87"/>
    <w:rsid w:val="000E40E8"/>
    <w:rsid w:val="000E47F6"/>
    <w:rsid w:val="000E7BBA"/>
    <w:rsid w:val="000F0325"/>
    <w:rsid w:val="000F2417"/>
    <w:rsid w:val="000F2675"/>
    <w:rsid w:val="000F3E1C"/>
    <w:rsid w:val="000F3E41"/>
    <w:rsid w:val="000F44FA"/>
    <w:rsid w:val="000F60AF"/>
    <w:rsid w:val="0010262C"/>
    <w:rsid w:val="001033D8"/>
    <w:rsid w:val="001035F1"/>
    <w:rsid w:val="00103F0A"/>
    <w:rsid w:val="0010410C"/>
    <w:rsid w:val="00104B92"/>
    <w:rsid w:val="00104C29"/>
    <w:rsid w:val="00104F99"/>
    <w:rsid w:val="00107C68"/>
    <w:rsid w:val="001110BE"/>
    <w:rsid w:val="001137E7"/>
    <w:rsid w:val="0011390D"/>
    <w:rsid w:val="0011526F"/>
    <w:rsid w:val="00115759"/>
    <w:rsid w:val="00115F6B"/>
    <w:rsid w:val="00117A73"/>
    <w:rsid w:val="001222E4"/>
    <w:rsid w:val="001227BC"/>
    <w:rsid w:val="001246B0"/>
    <w:rsid w:val="00125539"/>
    <w:rsid w:val="00125643"/>
    <w:rsid w:val="0012755D"/>
    <w:rsid w:val="001305B0"/>
    <w:rsid w:val="00132755"/>
    <w:rsid w:val="0013420F"/>
    <w:rsid w:val="001349F6"/>
    <w:rsid w:val="00134AE0"/>
    <w:rsid w:val="00134D38"/>
    <w:rsid w:val="00134DB4"/>
    <w:rsid w:val="00135C29"/>
    <w:rsid w:val="001377A5"/>
    <w:rsid w:val="00140157"/>
    <w:rsid w:val="00141252"/>
    <w:rsid w:val="00144EC9"/>
    <w:rsid w:val="0014718E"/>
    <w:rsid w:val="0015120F"/>
    <w:rsid w:val="00151403"/>
    <w:rsid w:val="00152C30"/>
    <w:rsid w:val="00153D85"/>
    <w:rsid w:val="00155C4E"/>
    <w:rsid w:val="00160695"/>
    <w:rsid w:val="001639CE"/>
    <w:rsid w:val="001640DF"/>
    <w:rsid w:val="00165B1C"/>
    <w:rsid w:val="00170220"/>
    <w:rsid w:val="00170DA2"/>
    <w:rsid w:val="00172438"/>
    <w:rsid w:val="0017305B"/>
    <w:rsid w:val="00173AEF"/>
    <w:rsid w:val="00174109"/>
    <w:rsid w:val="0017471A"/>
    <w:rsid w:val="00175E8A"/>
    <w:rsid w:val="001763F4"/>
    <w:rsid w:val="0017772A"/>
    <w:rsid w:val="00180341"/>
    <w:rsid w:val="00181FB8"/>
    <w:rsid w:val="00183242"/>
    <w:rsid w:val="00183F7F"/>
    <w:rsid w:val="00184190"/>
    <w:rsid w:val="00187FCC"/>
    <w:rsid w:val="001903DF"/>
    <w:rsid w:val="00190614"/>
    <w:rsid w:val="00190BE3"/>
    <w:rsid w:val="0019147D"/>
    <w:rsid w:val="001918D1"/>
    <w:rsid w:val="0019279B"/>
    <w:rsid w:val="00196864"/>
    <w:rsid w:val="00196F21"/>
    <w:rsid w:val="001A0F06"/>
    <w:rsid w:val="001A20E6"/>
    <w:rsid w:val="001A3F7F"/>
    <w:rsid w:val="001A5986"/>
    <w:rsid w:val="001A663C"/>
    <w:rsid w:val="001A6FD3"/>
    <w:rsid w:val="001B05E6"/>
    <w:rsid w:val="001B12E9"/>
    <w:rsid w:val="001B40B2"/>
    <w:rsid w:val="001B4146"/>
    <w:rsid w:val="001B446B"/>
    <w:rsid w:val="001B531A"/>
    <w:rsid w:val="001C0529"/>
    <w:rsid w:val="001C09FA"/>
    <w:rsid w:val="001C1813"/>
    <w:rsid w:val="001C4A48"/>
    <w:rsid w:val="001C76A6"/>
    <w:rsid w:val="001D2CEA"/>
    <w:rsid w:val="001D3FC0"/>
    <w:rsid w:val="001D48DB"/>
    <w:rsid w:val="001D7EA6"/>
    <w:rsid w:val="001E0FAD"/>
    <w:rsid w:val="001E1089"/>
    <w:rsid w:val="001E1B1B"/>
    <w:rsid w:val="001E4E8B"/>
    <w:rsid w:val="001E664F"/>
    <w:rsid w:val="001F1680"/>
    <w:rsid w:val="001F438B"/>
    <w:rsid w:val="001F631D"/>
    <w:rsid w:val="001F6BBB"/>
    <w:rsid w:val="001F7DA8"/>
    <w:rsid w:val="0020208B"/>
    <w:rsid w:val="00202D0F"/>
    <w:rsid w:val="00205404"/>
    <w:rsid w:val="0020628B"/>
    <w:rsid w:val="002102CF"/>
    <w:rsid w:val="0021424C"/>
    <w:rsid w:val="002145D3"/>
    <w:rsid w:val="00214904"/>
    <w:rsid w:val="00215403"/>
    <w:rsid w:val="0021596B"/>
    <w:rsid w:val="002161B7"/>
    <w:rsid w:val="00217899"/>
    <w:rsid w:val="00217F75"/>
    <w:rsid w:val="002218F6"/>
    <w:rsid w:val="00221978"/>
    <w:rsid w:val="00226015"/>
    <w:rsid w:val="0023102D"/>
    <w:rsid w:val="0023134B"/>
    <w:rsid w:val="00231BF7"/>
    <w:rsid w:val="0023322E"/>
    <w:rsid w:val="0023538C"/>
    <w:rsid w:val="002372B7"/>
    <w:rsid w:val="0023758F"/>
    <w:rsid w:val="00245EDF"/>
    <w:rsid w:val="002466C0"/>
    <w:rsid w:val="00250068"/>
    <w:rsid w:val="00250147"/>
    <w:rsid w:val="00251680"/>
    <w:rsid w:val="00252CC8"/>
    <w:rsid w:val="00252FD4"/>
    <w:rsid w:val="0025373A"/>
    <w:rsid w:val="00253FDF"/>
    <w:rsid w:val="002553B7"/>
    <w:rsid w:val="00255CB7"/>
    <w:rsid w:val="0025787F"/>
    <w:rsid w:val="00257A6F"/>
    <w:rsid w:val="002605F1"/>
    <w:rsid w:val="0026072F"/>
    <w:rsid w:val="002612DD"/>
    <w:rsid w:val="002614CD"/>
    <w:rsid w:val="00263567"/>
    <w:rsid w:val="00267D68"/>
    <w:rsid w:val="00270121"/>
    <w:rsid w:val="00270468"/>
    <w:rsid w:val="002718A1"/>
    <w:rsid w:val="002735E9"/>
    <w:rsid w:val="0027507B"/>
    <w:rsid w:val="00280597"/>
    <w:rsid w:val="0028070B"/>
    <w:rsid w:val="00280A45"/>
    <w:rsid w:val="00280B8A"/>
    <w:rsid w:val="00282482"/>
    <w:rsid w:val="00282820"/>
    <w:rsid w:val="0028285C"/>
    <w:rsid w:val="00282F69"/>
    <w:rsid w:val="002832F9"/>
    <w:rsid w:val="00283F01"/>
    <w:rsid w:val="002840F8"/>
    <w:rsid w:val="0028422A"/>
    <w:rsid w:val="00284B3A"/>
    <w:rsid w:val="00285BCE"/>
    <w:rsid w:val="00286078"/>
    <w:rsid w:val="00287038"/>
    <w:rsid w:val="0028713E"/>
    <w:rsid w:val="00287B4A"/>
    <w:rsid w:val="00287C02"/>
    <w:rsid w:val="002904A9"/>
    <w:rsid w:val="00293092"/>
    <w:rsid w:val="00294CD7"/>
    <w:rsid w:val="002968E5"/>
    <w:rsid w:val="0029766D"/>
    <w:rsid w:val="002A04E6"/>
    <w:rsid w:val="002B02B1"/>
    <w:rsid w:val="002B0683"/>
    <w:rsid w:val="002B1636"/>
    <w:rsid w:val="002B18F1"/>
    <w:rsid w:val="002B1BF6"/>
    <w:rsid w:val="002B40FC"/>
    <w:rsid w:val="002B5548"/>
    <w:rsid w:val="002B6478"/>
    <w:rsid w:val="002C232B"/>
    <w:rsid w:val="002D0FB5"/>
    <w:rsid w:val="002D2A21"/>
    <w:rsid w:val="002D3E0A"/>
    <w:rsid w:val="002E169D"/>
    <w:rsid w:val="002E1F3A"/>
    <w:rsid w:val="002E2030"/>
    <w:rsid w:val="002E6D02"/>
    <w:rsid w:val="002E7D98"/>
    <w:rsid w:val="002F0DF5"/>
    <w:rsid w:val="002F0EAA"/>
    <w:rsid w:val="002F1E68"/>
    <w:rsid w:val="002F21DF"/>
    <w:rsid w:val="002F2E21"/>
    <w:rsid w:val="002F5E26"/>
    <w:rsid w:val="002F68FC"/>
    <w:rsid w:val="00303105"/>
    <w:rsid w:val="00304C2F"/>
    <w:rsid w:val="0030623C"/>
    <w:rsid w:val="00306CC1"/>
    <w:rsid w:val="00311A16"/>
    <w:rsid w:val="0031257A"/>
    <w:rsid w:val="0031267E"/>
    <w:rsid w:val="00312779"/>
    <w:rsid w:val="00313C1D"/>
    <w:rsid w:val="003145F8"/>
    <w:rsid w:val="00314C85"/>
    <w:rsid w:val="00315F89"/>
    <w:rsid w:val="00316646"/>
    <w:rsid w:val="00320089"/>
    <w:rsid w:val="00320D1D"/>
    <w:rsid w:val="00320DC2"/>
    <w:rsid w:val="00322CE8"/>
    <w:rsid w:val="003257B5"/>
    <w:rsid w:val="0032586B"/>
    <w:rsid w:val="00326BE1"/>
    <w:rsid w:val="00327C4B"/>
    <w:rsid w:val="003313DA"/>
    <w:rsid w:val="003317D8"/>
    <w:rsid w:val="0033187C"/>
    <w:rsid w:val="0033260B"/>
    <w:rsid w:val="00334271"/>
    <w:rsid w:val="003367D6"/>
    <w:rsid w:val="003374CA"/>
    <w:rsid w:val="00337630"/>
    <w:rsid w:val="00337A92"/>
    <w:rsid w:val="00337DB2"/>
    <w:rsid w:val="00340E61"/>
    <w:rsid w:val="00341AD8"/>
    <w:rsid w:val="0034282E"/>
    <w:rsid w:val="003448D4"/>
    <w:rsid w:val="00345A5D"/>
    <w:rsid w:val="003514C6"/>
    <w:rsid w:val="0035165F"/>
    <w:rsid w:val="00352775"/>
    <w:rsid w:val="003535C4"/>
    <w:rsid w:val="00355CAA"/>
    <w:rsid w:val="00361FEA"/>
    <w:rsid w:val="003629FB"/>
    <w:rsid w:val="00362CFC"/>
    <w:rsid w:val="00363D39"/>
    <w:rsid w:val="003647DF"/>
    <w:rsid w:val="0036654F"/>
    <w:rsid w:val="003668EE"/>
    <w:rsid w:val="003700A5"/>
    <w:rsid w:val="00370D96"/>
    <w:rsid w:val="00371F31"/>
    <w:rsid w:val="00373425"/>
    <w:rsid w:val="003736F8"/>
    <w:rsid w:val="00374A3D"/>
    <w:rsid w:val="003764A8"/>
    <w:rsid w:val="00377446"/>
    <w:rsid w:val="0037751C"/>
    <w:rsid w:val="00380199"/>
    <w:rsid w:val="0038031F"/>
    <w:rsid w:val="00381B07"/>
    <w:rsid w:val="00381D34"/>
    <w:rsid w:val="0038264C"/>
    <w:rsid w:val="00382868"/>
    <w:rsid w:val="00386650"/>
    <w:rsid w:val="00386CD9"/>
    <w:rsid w:val="0039082B"/>
    <w:rsid w:val="00390CA1"/>
    <w:rsid w:val="003974C9"/>
    <w:rsid w:val="003A1A09"/>
    <w:rsid w:val="003A28C9"/>
    <w:rsid w:val="003A332C"/>
    <w:rsid w:val="003A3F52"/>
    <w:rsid w:val="003A6562"/>
    <w:rsid w:val="003A712B"/>
    <w:rsid w:val="003A7749"/>
    <w:rsid w:val="003B04D9"/>
    <w:rsid w:val="003B0B35"/>
    <w:rsid w:val="003B0D84"/>
    <w:rsid w:val="003B3B41"/>
    <w:rsid w:val="003B496D"/>
    <w:rsid w:val="003B5E3D"/>
    <w:rsid w:val="003B69A3"/>
    <w:rsid w:val="003B75D7"/>
    <w:rsid w:val="003C0D2E"/>
    <w:rsid w:val="003C28F9"/>
    <w:rsid w:val="003C33D5"/>
    <w:rsid w:val="003C4184"/>
    <w:rsid w:val="003C4591"/>
    <w:rsid w:val="003C57CB"/>
    <w:rsid w:val="003C6729"/>
    <w:rsid w:val="003D02EA"/>
    <w:rsid w:val="003D03F0"/>
    <w:rsid w:val="003D17AA"/>
    <w:rsid w:val="003D1EAB"/>
    <w:rsid w:val="003D5431"/>
    <w:rsid w:val="003D689B"/>
    <w:rsid w:val="003D78FF"/>
    <w:rsid w:val="003E026B"/>
    <w:rsid w:val="003E06A2"/>
    <w:rsid w:val="003E1E53"/>
    <w:rsid w:val="003E295E"/>
    <w:rsid w:val="003E3AE4"/>
    <w:rsid w:val="003E5C28"/>
    <w:rsid w:val="003E7672"/>
    <w:rsid w:val="003F0AB4"/>
    <w:rsid w:val="003F1A67"/>
    <w:rsid w:val="003F239C"/>
    <w:rsid w:val="003F2E7D"/>
    <w:rsid w:val="003F5ABD"/>
    <w:rsid w:val="003F6BA1"/>
    <w:rsid w:val="003F73B3"/>
    <w:rsid w:val="004007F7"/>
    <w:rsid w:val="00401717"/>
    <w:rsid w:val="00401B92"/>
    <w:rsid w:val="00402DCA"/>
    <w:rsid w:val="00404087"/>
    <w:rsid w:val="00404F76"/>
    <w:rsid w:val="00412CFD"/>
    <w:rsid w:val="00412F84"/>
    <w:rsid w:val="004147FC"/>
    <w:rsid w:val="00415CA8"/>
    <w:rsid w:val="00417A3A"/>
    <w:rsid w:val="004218FC"/>
    <w:rsid w:val="004247B6"/>
    <w:rsid w:val="00424C40"/>
    <w:rsid w:val="004254FB"/>
    <w:rsid w:val="0042698C"/>
    <w:rsid w:val="004277BE"/>
    <w:rsid w:val="00430201"/>
    <w:rsid w:val="0043298F"/>
    <w:rsid w:val="00433135"/>
    <w:rsid w:val="004337C7"/>
    <w:rsid w:val="00435118"/>
    <w:rsid w:val="004364F7"/>
    <w:rsid w:val="00441884"/>
    <w:rsid w:val="004420A5"/>
    <w:rsid w:val="00442FDF"/>
    <w:rsid w:val="00443094"/>
    <w:rsid w:val="004464BB"/>
    <w:rsid w:val="0045219D"/>
    <w:rsid w:val="00452D29"/>
    <w:rsid w:val="00453768"/>
    <w:rsid w:val="00453CE5"/>
    <w:rsid w:val="00453D1C"/>
    <w:rsid w:val="004551FA"/>
    <w:rsid w:val="004553AC"/>
    <w:rsid w:val="00455C66"/>
    <w:rsid w:val="004561FD"/>
    <w:rsid w:val="0045628F"/>
    <w:rsid w:val="00460093"/>
    <w:rsid w:val="004615FE"/>
    <w:rsid w:val="004647A0"/>
    <w:rsid w:val="0046541B"/>
    <w:rsid w:val="00466B8C"/>
    <w:rsid w:val="00466FC4"/>
    <w:rsid w:val="00467CEF"/>
    <w:rsid w:val="0047050A"/>
    <w:rsid w:val="00472257"/>
    <w:rsid w:val="00472E24"/>
    <w:rsid w:val="004731CF"/>
    <w:rsid w:val="00473220"/>
    <w:rsid w:val="0047508E"/>
    <w:rsid w:val="004774F1"/>
    <w:rsid w:val="004776EC"/>
    <w:rsid w:val="00477D7D"/>
    <w:rsid w:val="004800D1"/>
    <w:rsid w:val="004810E3"/>
    <w:rsid w:val="004840CB"/>
    <w:rsid w:val="004842F1"/>
    <w:rsid w:val="0048449F"/>
    <w:rsid w:val="004855EC"/>
    <w:rsid w:val="0048764C"/>
    <w:rsid w:val="00487A41"/>
    <w:rsid w:val="00487DFC"/>
    <w:rsid w:val="00490DFF"/>
    <w:rsid w:val="00492EAB"/>
    <w:rsid w:val="004951FD"/>
    <w:rsid w:val="00496EDC"/>
    <w:rsid w:val="004A1010"/>
    <w:rsid w:val="004A4594"/>
    <w:rsid w:val="004A563E"/>
    <w:rsid w:val="004B32ED"/>
    <w:rsid w:val="004B4D2A"/>
    <w:rsid w:val="004B6D64"/>
    <w:rsid w:val="004B6FD4"/>
    <w:rsid w:val="004C164A"/>
    <w:rsid w:val="004C1C34"/>
    <w:rsid w:val="004C3896"/>
    <w:rsid w:val="004C4101"/>
    <w:rsid w:val="004C5009"/>
    <w:rsid w:val="004C557C"/>
    <w:rsid w:val="004C6012"/>
    <w:rsid w:val="004D26C5"/>
    <w:rsid w:val="004D37EF"/>
    <w:rsid w:val="004D462F"/>
    <w:rsid w:val="004D61CC"/>
    <w:rsid w:val="004D6262"/>
    <w:rsid w:val="004D6DDF"/>
    <w:rsid w:val="004E36B3"/>
    <w:rsid w:val="004E4333"/>
    <w:rsid w:val="004E4AAF"/>
    <w:rsid w:val="004E518C"/>
    <w:rsid w:val="004E792B"/>
    <w:rsid w:val="004E7C33"/>
    <w:rsid w:val="004F0A76"/>
    <w:rsid w:val="004F1772"/>
    <w:rsid w:val="004F189D"/>
    <w:rsid w:val="004F2B33"/>
    <w:rsid w:val="004F2B5B"/>
    <w:rsid w:val="004F6B1B"/>
    <w:rsid w:val="004F6D86"/>
    <w:rsid w:val="005034AB"/>
    <w:rsid w:val="00503DFE"/>
    <w:rsid w:val="005048FF"/>
    <w:rsid w:val="00505A5C"/>
    <w:rsid w:val="00505BC4"/>
    <w:rsid w:val="00510D6B"/>
    <w:rsid w:val="00511106"/>
    <w:rsid w:val="00511257"/>
    <w:rsid w:val="00514D24"/>
    <w:rsid w:val="0051518A"/>
    <w:rsid w:val="00515535"/>
    <w:rsid w:val="00516FBD"/>
    <w:rsid w:val="00522098"/>
    <w:rsid w:val="005227E3"/>
    <w:rsid w:val="00523C95"/>
    <w:rsid w:val="00524191"/>
    <w:rsid w:val="005245CB"/>
    <w:rsid w:val="00525232"/>
    <w:rsid w:val="005267CB"/>
    <w:rsid w:val="005273DF"/>
    <w:rsid w:val="00531B4B"/>
    <w:rsid w:val="005321CE"/>
    <w:rsid w:val="00534EFF"/>
    <w:rsid w:val="00536602"/>
    <w:rsid w:val="00537FBE"/>
    <w:rsid w:val="00541519"/>
    <w:rsid w:val="00544C4E"/>
    <w:rsid w:val="0054765E"/>
    <w:rsid w:val="0055102B"/>
    <w:rsid w:val="00553623"/>
    <w:rsid w:val="0055370C"/>
    <w:rsid w:val="00553890"/>
    <w:rsid w:val="00556AEE"/>
    <w:rsid w:val="00556B68"/>
    <w:rsid w:val="00557EF4"/>
    <w:rsid w:val="0056107F"/>
    <w:rsid w:val="0056401C"/>
    <w:rsid w:val="005642AE"/>
    <w:rsid w:val="00566944"/>
    <w:rsid w:val="005718E5"/>
    <w:rsid w:val="005720D0"/>
    <w:rsid w:val="005727C2"/>
    <w:rsid w:val="00572BE5"/>
    <w:rsid w:val="00574BCF"/>
    <w:rsid w:val="00576176"/>
    <w:rsid w:val="00577510"/>
    <w:rsid w:val="00580746"/>
    <w:rsid w:val="00582BC8"/>
    <w:rsid w:val="00583630"/>
    <w:rsid w:val="00583E42"/>
    <w:rsid w:val="00585575"/>
    <w:rsid w:val="005864AA"/>
    <w:rsid w:val="005918FA"/>
    <w:rsid w:val="0059234D"/>
    <w:rsid w:val="00592E23"/>
    <w:rsid w:val="00594CC8"/>
    <w:rsid w:val="005957DE"/>
    <w:rsid w:val="00596581"/>
    <w:rsid w:val="005A143F"/>
    <w:rsid w:val="005A4D23"/>
    <w:rsid w:val="005A57D3"/>
    <w:rsid w:val="005A697F"/>
    <w:rsid w:val="005A7CB9"/>
    <w:rsid w:val="005B108F"/>
    <w:rsid w:val="005B28A8"/>
    <w:rsid w:val="005B2985"/>
    <w:rsid w:val="005B4494"/>
    <w:rsid w:val="005B4EFB"/>
    <w:rsid w:val="005B6D97"/>
    <w:rsid w:val="005B79F3"/>
    <w:rsid w:val="005C3446"/>
    <w:rsid w:val="005C571B"/>
    <w:rsid w:val="005C6298"/>
    <w:rsid w:val="005C7498"/>
    <w:rsid w:val="005C76D7"/>
    <w:rsid w:val="005D0038"/>
    <w:rsid w:val="005D2E0D"/>
    <w:rsid w:val="005D3957"/>
    <w:rsid w:val="005D53B0"/>
    <w:rsid w:val="005D6D41"/>
    <w:rsid w:val="005E0CEA"/>
    <w:rsid w:val="005E1272"/>
    <w:rsid w:val="005E14D7"/>
    <w:rsid w:val="005E24F6"/>
    <w:rsid w:val="005E26CA"/>
    <w:rsid w:val="005E5415"/>
    <w:rsid w:val="005E54D1"/>
    <w:rsid w:val="005E598D"/>
    <w:rsid w:val="005E7E78"/>
    <w:rsid w:val="005F0F6C"/>
    <w:rsid w:val="005F1022"/>
    <w:rsid w:val="005F1573"/>
    <w:rsid w:val="005F41AB"/>
    <w:rsid w:val="005F4252"/>
    <w:rsid w:val="005F4666"/>
    <w:rsid w:val="005F46DB"/>
    <w:rsid w:val="005F4CC9"/>
    <w:rsid w:val="005F531A"/>
    <w:rsid w:val="005F64DF"/>
    <w:rsid w:val="005F6961"/>
    <w:rsid w:val="005F6DD0"/>
    <w:rsid w:val="0060220A"/>
    <w:rsid w:val="006044E0"/>
    <w:rsid w:val="00605D38"/>
    <w:rsid w:val="00611D24"/>
    <w:rsid w:val="00612014"/>
    <w:rsid w:val="00613776"/>
    <w:rsid w:val="00616CC4"/>
    <w:rsid w:val="00617180"/>
    <w:rsid w:val="00621D73"/>
    <w:rsid w:val="00622C09"/>
    <w:rsid w:val="00625490"/>
    <w:rsid w:val="00625851"/>
    <w:rsid w:val="00627465"/>
    <w:rsid w:val="00627CFC"/>
    <w:rsid w:val="006301D6"/>
    <w:rsid w:val="006316F4"/>
    <w:rsid w:val="006345EA"/>
    <w:rsid w:val="00634AF2"/>
    <w:rsid w:val="006424AD"/>
    <w:rsid w:val="00643824"/>
    <w:rsid w:val="00644E0F"/>
    <w:rsid w:val="00645618"/>
    <w:rsid w:val="00645798"/>
    <w:rsid w:val="00646C43"/>
    <w:rsid w:val="0065058A"/>
    <w:rsid w:val="006518AE"/>
    <w:rsid w:val="00652079"/>
    <w:rsid w:val="006525AD"/>
    <w:rsid w:val="00652977"/>
    <w:rsid w:val="00654335"/>
    <w:rsid w:val="00654880"/>
    <w:rsid w:val="006568DF"/>
    <w:rsid w:val="006645FC"/>
    <w:rsid w:val="00664610"/>
    <w:rsid w:val="00666395"/>
    <w:rsid w:val="00666D91"/>
    <w:rsid w:val="00667096"/>
    <w:rsid w:val="00667DEA"/>
    <w:rsid w:val="00667F39"/>
    <w:rsid w:val="00670E34"/>
    <w:rsid w:val="00671CB3"/>
    <w:rsid w:val="00671E2F"/>
    <w:rsid w:val="00672A6B"/>
    <w:rsid w:val="0067445E"/>
    <w:rsid w:val="00675F2A"/>
    <w:rsid w:val="006764A4"/>
    <w:rsid w:val="00680333"/>
    <w:rsid w:val="00683B37"/>
    <w:rsid w:val="00684B99"/>
    <w:rsid w:val="00684C7D"/>
    <w:rsid w:val="0068534B"/>
    <w:rsid w:val="006857C0"/>
    <w:rsid w:val="00686B15"/>
    <w:rsid w:val="00690BA6"/>
    <w:rsid w:val="00690C34"/>
    <w:rsid w:val="006920E9"/>
    <w:rsid w:val="006925CD"/>
    <w:rsid w:val="00692B7B"/>
    <w:rsid w:val="00692E2C"/>
    <w:rsid w:val="0069438C"/>
    <w:rsid w:val="006A0F1F"/>
    <w:rsid w:val="006A0FB7"/>
    <w:rsid w:val="006A14B8"/>
    <w:rsid w:val="006A4CF9"/>
    <w:rsid w:val="006A5420"/>
    <w:rsid w:val="006A56EA"/>
    <w:rsid w:val="006A76BE"/>
    <w:rsid w:val="006B0CC9"/>
    <w:rsid w:val="006B0FEE"/>
    <w:rsid w:val="006B136E"/>
    <w:rsid w:val="006B25F4"/>
    <w:rsid w:val="006B3481"/>
    <w:rsid w:val="006B3BE7"/>
    <w:rsid w:val="006B3C4E"/>
    <w:rsid w:val="006B6CF2"/>
    <w:rsid w:val="006B7E9A"/>
    <w:rsid w:val="006C0601"/>
    <w:rsid w:val="006C15C5"/>
    <w:rsid w:val="006C1C8B"/>
    <w:rsid w:val="006C1E85"/>
    <w:rsid w:val="006C4169"/>
    <w:rsid w:val="006C620D"/>
    <w:rsid w:val="006C63D4"/>
    <w:rsid w:val="006C651A"/>
    <w:rsid w:val="006C68DA"/>
    <w:rsid w:val="006C736B"/>
    <w:rsid w:val="006C7F1A"/>
    <w:rsid w:val="006D0CC9"/>
    <w:rsid w:val="006D0FCD"/>
    <w:rsid w:val="006D1F8D"/>
    <w:rsid w:val="006D2515"/>
    <w:rsid w:val="006D2E6F"/>
    <w:rsid w:val="006D5606"/>
    <w:rsid w:val="006D57F1"/>
    <w:rsid w:val="006E08CA"/>
    <w:rsid w:val="006E285B"/>
    <w:rsid w:val="006E2E5D"/>
    <w:rsid w:val="006E2EC0"/>
    <w:rsid w:val="006E3929"/>
    <w:rsid w:val="006F016E"/>
    <w:rsid w:val="006F0365"/>
    <w:rsid w:val="006F0AA9"/>
    <w:rsid w:val="006F0C8C"/>
    <w:rsid w:val="006F3414"/>
    <w:rsid w:val="006F3E3C"/>
    <w:rsid w:val="006F4E6B"/>
    <w:rsid w:val="006F52A6"/>
    <w:rsid w:val="006F5C70"/>
    <w:rsid w:val="006F7907"/>
    <w:rsid w:val="00700049"/>
    <w:rsid w:val="007009E3"/>
    <w:rsid w:val="0070477D"/>
    <w:rsid w:val="00705DF9"/>
    <w:rsid w:val="00707C7F"/>
    <w:rsid w:val="007107CD"/>
    <w:rsid w:val="00710B59"/>
    <w:rsid w:val="00711339"/>
    <w:rsid w:val="0071269F"/>
    <w:rsid w:val="00712D88"/>
    <w:rsid w:val="00715209"/>
    <w:rsid w:val="00717A85"/>
    <w:rsid w:val="00720514"/>
    <w:rsid w:val="0072147C"/>
    <w:rsid w:val="00723AB4"/>
    <w:rsid w:val="00723C60"/>
    <w:rsid w:val="00724B86"/>
    <w:rsid w:val="00724FA2"/>
    <w:rsid w:val="00725194"/>
    <w:rsid w:val="007254DD"/>
    <w:rsid w:val="00725A79"/>
    <w:rsid w:val="00725A9C"/>
    <w:rsid w:val="00726A95"/>
    <w:rsid w:val="007335D0"/>
    <w:rsid w:val="00734250"/>
    <w:rsid w:val="00736702"/>
    <w:rsid w:val="0074017E"/>
    <w:rsid w:val="00741200"/>
    <w:rsid w:val="0074165B"/>
    <w:rsid w:val="00742EA3"/>
    <w:rsid w:val="00745005"/>
    <w:rsid w:val="00746EAF"/>
    <w:rsid w:val="00747DC0"/>
    <w:rsid w:val="00747F56"/>
    <w:rsid w:val="0075545C"/>
    <w:rsid w:val="00756241"/>
    <w:rsid w:val="007608BA"/>
    <w:rsid w:val="00762385"/>
    <w:rsid w:val="00762CF8"/>
    <w:rsid w:val="00763B58"/>
    <w:rsid w:val="007662A8"/>
    <w:rsid w:val="007675E3"/>
    <w:rsid w:val="00773143"/>
    <w:rsid w:val="00775C1E"/>
    <w:rsid w:val="00775C22"/>
    <w:rsid w:val="007777CD"/>
    <w:rsid w:val="00780297"/>
    <w:rsid w:val="00780575"/>
    <w:rsid w:val="007821D1"/>
    <w:rsid w:val="0078288C"/>
    <w:rsid w:val="00783A03"/>
    <w:rsid w:val="00783CE2"/>
    <w:rsid w:val="007850BB"/>
    <w:rsid w:val="007853BE"/>
    <w:rsid w:val="00792FFA"/>
    <w:rsid w:val="00795937"/>
    <w:rsid w:val="0079661F"/>
    <w:rsid w:val="00796C93"/>
    <w:rsid w:val="007A027B"/>
    <w:rsid w:val="007A14EE"/>
    <w:rsid w:val="007A2765"/>
    <w:rsid w:val="007A3580"/>
    <w:rsid w:val="007A4083"/>
    <w:rsid w:val="007A4558"/>
    <w:rsid w:val="007A4D0D"/>
    <w:rsid w:val="007A50E8"/>
    <w:rsid w:val="007A541F"/>
    <w:rsid w:val="007A590C"/>
    <w:rsid w:val="007A5B0E"/>
    <w:rsid w:val="007A64AF"/>
    <w:rsid w:val="007B2BD3"/>
    <w:rsid w:val="007B3689"/>
    <w:rsid w:val="007B3F40"/>
    <w:rsid w:val="007B687A"/>
    <w:rsid w:val="007B6B7E"/>
    <w:rsid w:val="007C2392"/>
    <w:rsid w:val="007C42F7"/>
    <w:rsid w:val="007C6BE1"/>
    <w:rsid w:val="007C7247"/>
    <w:rsid w:val="007C7ADC"/>
    <w:rsid w:val="007D01CE"/>
    <w:rsid w:val="007D4F89"/>
    <w:rsid w:val="007D4FD7"/>
    <w:rsid w:val="007D556B"/>
    <w:rsid w:val="007D710C"/>
    <w:rsid w:val="007E18FC"/>
    <w:rsid w:val="007E1DA7"/>
    <w:rsid w:val="007E2348"/>
    <w:rsid w:val="007E38E5"/>
    <w:rsid w:val="007E4ADF"/>
    <w:rsid w:val="007E66F5"/>
    <w:rsid w:val="007E729B"/>
    <w:rsid w:val="007F0EF3"/>
    <w:rsid w:val="007F11B0"/>
    <w:rsid w:val="007F4510"/>
    <w:rsid w:val="007F4EA4"/>
    <w:rsid w:val="007F5506"/>
    <w:rsid w:val="007F699A"/>
    <w:rsid w:val="007F7492"/>
    <w:rsid w:val="0080178B"/>
    <w:rsid w:val="00803BB6"/>
    <w:rsid w:val="00804D2C"/>
    <w:rsid w:val="00804FB5"/>
    <w:rsid w:val="0080550F"/>
    <w:rsid w:val="00806546"/>
    <w:rsid w:val="00806648"/>
    <w:rsid w:val="008075CD"/>
    <w:rsid w:val="00807C04"/>
    <w:rsid w:val="00807CE7"/>
    <w:rsid w:val="00810450"/>
    <w:rsid w:val="00810925"/>
    <w:rsid w:val="0081240D"/>
    <w:rsid w:val="00812EDF"/>
    <w:rsid w:val="008154BE"/>
    <w:rsid w:val="00815BB4"/>
    <w:rsid w:val="00822021"/>
    <w:rsid w:val="0082479F"/>
    <w:rsid w:val="00827174"/>
    <w:rsid w:val="008271F1"/>
    <w:rsid w:val="00832C65"/>
    <w:rsid w:val="0083376F"/>
    <w:rsid w:val="00836624"/>
    <w:rsid w:val="00836F1A"/>
    <w:rsid w:val="00840BCF"/>
    <w:rsid w:val="00840C9B"/>
    <w:rsid w:val="00842AE0"/>
    <w:rsid w:val="00843F37"/>
    <w:rsid w:val="008444D2"/>
    <w:rsid w:val="00851CB1"/>
    <w:rsid w:val="008523CD"/>
    <w:rsid w:val="00855641"/>
    <w:rsid w:val="00857E01"/>
    <w:rsid w:val="00860D6B"/>
    <w:rsid w:val="008617C3"/>
    <w:rsid w:val="008625A7"/>
    <w:rsid w:val="00864E5F"/>
    <w:rsid w:val="008652D7"/>
    <w:rsid w:val="00866485"/>
    <w:rsid w:val="008674BF"/>
    <w:rsid w:val="00872F92"/>
    <w:rsid w:val="0087341A"/>
    <w:rsid w:val="008754A9"/>
    <w:rsid w:val="0087740E"/>
    <w:rsid w:val="008810B2"/>
    <w:rsid w:val="00882743"/>
    <w:rsid w:val="00883250"/>
    <w:rsid w:val="00884BCC"/>
    <w:rsid w:val="00886410"/>
    <w:rsid w:val="00886626"/>
    <w:rsid w:val="00886CFA"/>
    <w:rsid w:val="00886E71"/>
    <w:rsid w:val="0089023D"/>
    <w:rsid w:val="0089230C"/>
    <w:rsid w:val="00892C01"/>
    <w:rsid w:val="00892FC7"/>
    <w:rsid w:val="00893EC2"/>
    <w:rsid w:val="0089507C"/>
    <w:rsid w:val="0089525E"/>
    <w:rsid w:val="0089796B"/>
    <w:rsid w:val="008A05FE"/>
    <w:rsid w:val="008A1399"/>
    <w:rsid w:val="008A1EF0"/>
    <w:rsid w:val="008A23C7"/>
    <w:rsid w:val="008A4BF2"/>
    <w:rsid w:val="008A52ED"/>
    <w:rsid w:val="008A59F0"/>
    <w:rsid w:val="008A5A14"/>
    <w:rsid w:val="008A7E92"/>
    <w:rsid w:val="008B09F4"/>
    <w:rsid w:val="008B0A96"/>
    <w:rsid w:val="008B235A"/>
    <w:rsid w:val="008B583A"/>
    <w:rsid w:val="008B7CAF"/>
    <w:rsid w:val="008B7DEB"/>
    <w:rsid w:val="008C2C5C"/>
    <w:rsid w:val="008C2F46"/>
    <w:rsid w:val="008C405B"/>
    <w:rsid w:val="008C520B"/>
    <w:rsid w:val="008C6934"/>
    <w:rsid w:val="008D0CDD"/>
    <w:rsid w:val="008D0EBE"/>
    <w:rsid w:val="008D2185"/>
    <w:rsid w:val="008D38F1"/>
    <w:rsid w:val="008D482E"/>
    <w:rsid w:val="008D560A"/>
    <w:rsid w:val="008D65F9"/>
    <w:rsid w:val="008D6C85"/>
    <w:rsid w:val="008D77F6"/>
    <w:rsid w:val="008D7B43"/>
    <w:rsid w:val="008E21C1"/>
    <w:rsid w:val="008E4017"/>
    <w:rsid w:val="008E4784"/>
    <w:rsid w:val="008E4827"/>
    <w:rsid w:val="008E58FA"/>
    <w:rsid w:val="008E66D9"/>
    <w:rsid w:val="008E67C7"/>
    <w:rsid w:val="008E6CC0"/>
    <w:rsid w:val="008F0E00"/>
    <w:rsid w:val="008F29BA"/>
    <w:rsid w:val="008F3A40"/>
    <w:rsid w:val="008F3DE6"/>
    <w:rsid w:val="008F5BB7"/>
    <w:rsid w:val="00907056"/>
    <w:rsid w:val="0090712A"/>
    <w:rsid w:val="009134B6"/>
    <w:rsid w:val="009135FB"/>
    <w:rsid w:val="009145FE"/>
    <w:rsid w:val="0091512D"/>
    <w:rsid w:val="00916FC9"/>
    <w:rsid w:val="009171E4"/>
    <w:rsid w:val="00920761"/>
    <w:rsid w:val="00921C9C"/>
    <w:rsid w:val="0092324E"/>
    <w:rsid w:val="00925509"/>
    <w:rsid w:val="00925FF3"/>
    <w:rsid w:val="009277D1"/>
    <w:rsid w:val="00927B8B"/>
    <w:rsid w:val="009308CC"/>
    <w:rsid w:val="00930D60"/>
    <w:rsid w:val="00931052"/>
    <w:rsid w:val="00932083"/>
    <w:rsid w:val="00932811"/>
    <w:rsid w:val="009421BF"/>
    <w:rsid w:val="00942EB3"/>
    <w:rsid w:val="00943CDE"/>
    <w:rsid w:val="009451AE"/>
    <w:rsid w:val="009456F2"/>
    <w:rsid w:val="00950206"/>
    <w:rsid w:val="00950264"/>
    <w:rsid w:val="00950B5B"/>
    <w:rsid w:val="009519E9"/>
    <w:rsid w:val="009532F4"/>
    <w:rsid w:val="00954484"/>
    <w:rsid w:val="00954566"/>
    <w:rsid w:val="00955C1A"/>
    <w:rsid w:val="00956266"/>
    <w:rsid w:val="00956F12"/>
    <w:rsid w:val="00957492"/>
    <w:rsid w:val="0096118F"/>
    <w:rsid w:val="0096160F"/>
    <w:rsid w:val="009620E0"/>
    <w:rsid w:val="00962566"/>
    <w:rsid w:val="00963E40"/>
    <w:rsid w:val="009644DC"/>
    <w:rsid w:val="009652CB"/>
    <w:rsid w:val="00965F15"/>
    <w:rsid w:val="0097094A"/>
    <w:rsid w:val="00970DBA"/>
    <w:rsid w:val="009739E4"/>
    <w:rsid w:val="00975242"/>
    <w:rsid w:val="00975612"/>
    <w:rsid w:val="00977460"/>
    <w:rsid w:val="009776FE"/>
    <w:rsid w:val="00981F7C"/>
    <w:rsid w:val="00982A5A"/>
    <w:rsid w:val="00982B51"/>
    <w:rsid w:val="00985983"/>
    <w:rsid w:val="00990361"/>
    <w:rsid w:val="00994A46"/>
    <w:rsid w:val="00995BF5"/>
    <w:rsid w:val="00996C63"/>
    <w:rsid w:val="009970D4"/>
    <w:rsid w:val="00997727"/>
    <w:rsid w:val="009A01AF"/>
    <w:rsid w:val="009A2213"/>
    <w:rsid w:val="009A3773"/>
    <w:rsid w:val="009A6224"/>
    <w:rsid w:val="009A6409"/>
    <w:rsid w:val="009A6993"/>
    <w:rsid w:val="009B0024"/>
    <w:rsid w:val="009B13D2"/>
    <w:rsid w:val="009B1424"/>
    <w:rsid w:val="009B32B5"/>
    <w:rsid w:val="009B6B83"/>
    <w:rsid w:val="009C0555"/>
    <w:rsid w:val="009C0739"/>
    <w:rsid w:val="009C1218"/>
    <w:rsid w:val="009C143C"/>
    <w:rsid w:val="009C32E1"/>
    <w:rsid w:val="009C6537"/>
    <w:rsid w:val="009D0B12"/>
    <w:rsid w:val="009D1FB6"/>
    <w:rsid w:val="009D3DE2"/>
    <w:rsid w:val="009D4033"/>
    <w:rsid w:val="009D4F5F"/>
    <w:rsid w:val="009D5192"/>
    <w:rsid w:val="009D5EC9"/>
    <w:rsid w:val="009E059C"/>
    <w:rsid w:val="009E0AF9"/>
    <w:rsid w:val="009E176D"/>
    <w:rsid w:val="009E1E17"/>
    <w:rsid w:val="009E2910"/>
    <w:rsid w:val="009E45FB"/>
    <w:rsid w:val="009E712F"/>
    <w:rsid w:val="009F0B54"/>
    <w:rsid w:val="009F16D8"/>
    <w:rsid w:val="009F2C0C"/>
    <w:rsid w:val="009F30CB"/>
    <w:rsid w:val="009F3474"/>
    <w:rsid w:val="009F3E74"/>
    <w:rsid w:val="009F4E3B"/>
    <w:rsid w:val="009F78B0"/>
    <w:rsid w:val="00A00964"/>
    <w:rsid w:val="00A00A75"/>
    <w:rsid w:val="00A027FD"/>
    <w:rsid w:val="00A05321"/>
    <w:rsid w:val="00A05478"/>
    <w:rsid w:val="00A05CF7"/>
    <w:rsid w:val="00A05D25"/>
    <w:rsid w:val="00A079E5"/>
    <w:rsid w:val="00A1063D"/>
    <w:rsid w:val="00A12617"/>
    <w:rsid w:val="00A13076"/>
    <w:rsid w:val="00A135C9"/>
    <w:rsid w:val="00A165A3"/>
    <w:rsid w:val="00A16CFA"/>
    <w:rsid w:val="00A175A3"/>
    <w:rsid w:val="00A20466"/>
    <w:rsid w:val="00A2395B"/>
    <w:rsid w:val="00A240D8"/>
    <w:rsid w:val="00A24152"/>
    <w:rsid w:val="00A3052A"/>
    <w:rsid w:val="00A32BE4"/>
    <w:rsid w:val="00A334E8"/>
    <w:rsid w:val="00A33AAA"/>
    <w:rsid w:val="00A34C1C"/>
    <w:rsid w:val="00A408E0"/>
    <w:rsid w:val="00A429A9"/>
    <w:rsid w:val="00A501CC"/>
    <w:rsid w:val="00A502BE"/>
    <w:rsid w:val="00A50A27"/>
    <w:rsid w:val="00A517A8"/>
    <w:rsid w:val="00A527DB"/>
    <w:rsid w:val="00A53687"/>
    <w:rsid w:val="00A567FC"/>
    <w:rsid w:val="00A608EB"/>
    <w:rsid w:val="00A6120A"/>
    <w:rsid w:val="00A65D61"/>
    <w:rsid w:val="00A65E93"/>
    <w:rsid w:val="00A66D2F"/>
    <w:rsid w:val="00A67454"/>
    <w:rsid w:val="00A7092E"/>
    <w:rsid w:val="00A7128B"/>
    <w:rsid w:val="00A712E4"/>
    <w:rsid w:val="00A7269C"/>
    <w:rsid w:val="00A7296F"/>
    <w:rsid w:val="00A72D87"/>
    <w:rsid w:val="00A730C7"/>
    <w:rsid w:val="00A7396C"/>
    <w:rsid w:val="00A74548"/>
    <w:rsid w:val="00A74CBB"/>
    <w:rsid w:val="00A760CF"/>
    <w:rsid w:val="00A77B85"/>
    <w:rsid w:val="00A8137A"/>
    <w:rsid w:val="00A851A2"/>
    <w:rsid w:val="00A869F3"/>
    <w:rsid w:val="00A86BF6"/>
    <w:rsid w:val="00A86F3C"/>
    <w:rsid w:val="00A87232"/>
    <w:rsid w:val="00A87C6E"/>
    <w:rsid w:val="00A91913"/>
    <w:rsid w:val="00A92556"/>
    <w:rsid w:val="00A93287"/>
    <w:rsid w:val="00A93AE4"/>
    <w:rsid w:val="00A93C07"/>
    <w:rsid w:val="00A956A2"/>
    <w:rsid w:val="00A96DE6"/>
    <w:rsid w:val="00A96E9A"/>
    <w:rsid w:val="00A97BC0"/>
    <w:rsid w:val="00AA03AD"/>
    <w:rsid w:val="00AA0544"/>
    <w:rsid w:val="00AA1553"/>
    <w:rsid w:val="00AA158B"/>
    <w:rsid w:val="00AA3829"/>
    <w:rsid w:val="00AA3C7E"/>
    <w:rsid w:val="00AA3EC5"/>
    <w:rsid w:val="00AA548F"/>
    <w:rsid w:val="00AA7146"/>
    <w:rsid w:val="00AA7710"/>
    <w:rsid w:val="00AB03F0"/>
    <w:rsid w:val="00AB07F5"/>
    <w:rsid w:val="00AB5D43"/>
    <w:rsid w:val="00AB6AEC"/>
    <w:rsid w:val="00AB704C"/>
    <w:rsid w:val="00AB7DA0"/>
    <w:rsid w:val="00AC0EDB"/>
    <w:rsid w:val="00AC4267"/>
    <w:rsid w:val="00AC53D2"/>
    <w:rsid w:val="00AC5CA9"/>
    <w:rsid w:val="00AC6FA1"/>
    <w:rsid w:val="00AD009B"/>
    <w:rsid w:val="00AD1239"/>
    <w:rsid w:val="00AD4C3A"/>
    <w:rsid w:val="00AD7ACD"/>
    <w:rsid w:val="00AE251D"/>
    <w:rsid w:val="00AE359F"/>
    <w:rsid w:val="00AE567F"/>
    <w:rsid w:val="00AE6D7F"/>
    <w:rsid w:val="00AF1080"/>
    <w:rsid w:val="00AF1537"/>
    <w:rsid w:val="00AF24C3"/>
    <w:rsid w:val="00AF2FBF"/>
    <w:rsid w:val="00AF3597"/>
    <w:rsid w:val="00AF3ADD"/>
    <w:rsid w:val="00AF413C"/>
    <w:rsid w:val="00AF41B2"/>
    <w:rsid w:val="00AF6689"/>
    <w:rsid w:val="00AF7D82"/>
    <w:rsid w:val="00B000F9"/>
    <w:rsid w:val="00B00308"/>
    <w:rsid w:val="00B013A5"/>
    <w:rsid w:val="00B04AB2"/>
    <w:rsid w:val="00B065FC"/>
    <w:rsid w:val="00B07B1C"/>
    <w:rsid w:val="00B11886"/>
    <w:rsid w:val="00B12DE5"/>
    <w:rsid w:val="00B15AD2"/>
    <w:rsid w:val="00B203FE"/>
    <w:rsid w:val="00B21EB1"/>
    <w:rsid w:val="00B22CD3"/>
    <w:rsid w:val="00B2595C"/>
    <w:rsid w:val="00B2777E"/>
    <w:rsid w:val="00B3377E"/>
    <w:rsid w:val="00B356C9"/>
    <w:rsid w:val="00B359D4"/>
    <w:rsid w:val="00B36323"/>
    <w:rsid w:val="00B370B5"/>
    <w:rsid w:val="00B402AF"/>
    <w:rsid w:val="00B41348"/>
    <w:rsid w:val="00B44A6E"/>
    <w:rsid w:val="00B45185"/>
    <w:rsid w:val="00B465A8"/>
    <w:rsid w:val="00B46F50"/>
    <w:rsid w:val="00B47286"/>
    <w:rsid w:val="00B47520"/>
    <w:rsid w:val="00B51C8A"/>
    <w:rsid w:val="00B551EB"/>
    <w:rsid w:val="00B55A4D"/>
    <w:rsid w:val="00B6002B"/>
    <w:rsid w:val="00B60D37"/>
    <w:rsid w:val="00B619F5"/>
    <w:rsid w:val="00B70E5B"/>
    <w:rsid w:val="00B7134B"/>
    <w:rsid w:val="00B73F51"/>
    <w:rsid w:val="00B73F8E"/>
    <w:rsid w:val="00B74DA8"/>
    <w:rsid w:val="00B75470"/>
    <w:rsid w:val="00B75A4D"/>
    <w:rsid w:val="00B77092"/>
    <w:rsid w:val="00B77994"/>
    <w:rsid w:val="00B82BD6"/>
    <w:rsid w:val="00B83EE5"/>
    <w:rsid w:val="00B847E1"/>
    <w:rsid w:val="00B855C5"/>
    <w:rsid w:val="00B85678"/>
    <w:rsid w:val="00B90660"/>
    <w:rsid w:val="00B90E15"/>
    <w:rsid w:val="00B92FF1"/>
    <w:rsid w:val="00B93158"/>
    <w:rsid w:val="00B95053"/>
    <w:rsid w:val="00B955CA"/>
    <w:rsid w:val="00B96E7B"/>
    <w:rsid w:val="00B97F88"/>
    <w:rsid w:val="00BA2BB7"/>
    <w:rsid w:val="00BA2E68"/>
    <w:rsid w:val="00BA6865"/>
    <w:rsid w:val="00BB1C23"/>
    <w:rsid w:val="00BB1F6A"/>
    <w:rsid w:val="00BB26A6"/>
    <w:rsid w:val="00BB7664"/>
    <w:rsid w:val="00BC06CD"/>
    <w:rsid w:val="00BC292C"/>
    <w:rsid w:val="00BC3717"/>
    <w:rsid w:val="00BC37C4"/>
    <w:rsid w:val="00BC6B65"/>
    <w:rsid w:val="00BD2302"/>
    <w:rsid w:val="00BD5282"/>
    <w:rsid w:val="00BD6E7B"/>
    <w:rsid w:val="00BE1B75"/>
    <w:rsid w:val="00BE2531"/>
    <w:rsid w:val="00BE40CA"/>
    <w:rsid w:val="00BE5CCC"/>
    <w:rsid w:val="00BE63AD"/>
    <w:rsid w:val="00BE67CF"/>
    <w:rsid w:val="00BE76F2"/>
    <w:rsid w:val="00BE7DC4"/>
    <w:rsid w:val="00BF0D61"/>
    <w:rsid w:val="00BF3F1B"/>
    <w:rsid w:val="00BF452E"/>
    <w:rsid w:val="00BF4FA2"/>
    <w:rsid w:val="00BF6A09"/>
    <w:rsid w:val="00C01FFB"/>
    <w:rsid w:val="00C049C1"/>
    <w:rsid w:val="00C10A55"/>
    <w:rsid w:val="00C11FC5"/>
    <w:rsid w:val="00C14D59"/>
    <w:rsid w:val="00C15EA8"/>
    <w:rsid w:val="00C20618"/>
    <w:rsid w:val="00C269DD"/>
    <w:rsid w:val="00C30B9F"/>
    <w:rsid w:val="00C3109E"/>
    <w:rsid w:val="00C31A7D"/>
    <w:rsid w:val="00C31FC2"/>
    <w:rsid w:val="00C32E7A"/>
    <w:rsid w:val="00C366A2"/>
    <w:rsid w:val="00C37271"/>
    <w:rsid w:val="00C43A5E"/>
    <w:rsid w:val="00C43F25"/>
    <w:rsid w:val="00C44DE8"/>
    <w:rsid w:val="00C46A02"/>
    <w:rsid w:val="00C5382C"/>
    <w:rsid w:val="00C549E8"/>
    <w:rsid w:val="00C54C69"/>
    <w:rsid w:val="00C624CC"/>
    <w:rsid w:val="00C625F1"/>
    <w:rsid w:val="00C646D0"/>
    <w:rsid w:val="00C653FF"/>
    <w:rsid w:val="00C70A5E"/>
    <w:rsid w:val="00C72E53"/>
    <w:rsid w:val="00C731B5"/>
    <w:rsid w:val="00C737D5"/>
    <w:rsid w:val="00C75566"/>
    <w:rsid w:val="00C75A94"/>
    <w:rsid w:val="00C7608A"/>
    <w:rsid w:val="00C768A7"/>
    <w:rsid w:val="00C76DF2"/>
    <w:rsid w:val="00C828CB"/>
    <w:rsid w:val="00C84F49"/>
    <w:rsid w:val="00C85C2B"/>
    <w:rsid w:val="00C86452"/>
    <w:rsid w:val="00C902B5"/>
    <w:rsid w:val="00C91A2D"/>
    <w:rsid w:val="00C93175"/>
    <w:rsid w:val="00CA0840"/>
    <w:rsid w:val="00CA2F95"/>
    <w:rsid w:val="00CA342B"/>
    <w:rsid w:val="00CA4A22"/>
    <w:rsid w:val="00CA60BD"/>
    <w:rsid w:val="00CB0758"/>
    <w:rsid w:val="00CB352A"/>
    <w:rsid w:val="00CB65E7"/>
    <w:rsid w:val="00CB7357"/>
    <w:rsid w:val="00CB7B95"/>
    <w:rsid w:val="00CC0389"/>
    <w:rsid w:val="00CC1E67"/>
    <w:rsid w:val="00CC2AC9"/>
    <w:rsid w:val="00CC7923"/>
    <w:rsid w:val="00CD07EB"/>
    <w:rsid w:val="00CD1349"/>
    <w:rsid w:val="00CD1A40"/>
    <w:rsid w:val="00CD2D58"/>
    <w:rsid w:val="00CD3309"/>
    <w:rsid w:val="00CD4CBF"/>
    <w:rsid w:val="00CD52E6"/>
    <w:rsid w:val="00CE1F7D"/>
    <w:rsid w:val="00CE3CFE"/>
    <w:rsid w:val="00CE412C"/>
    <w:rsid w:val="00CE683B"/>
    <w:rsid w:val="00CF05FE"/>
    <w:rsid w:val="00CF349D"/>
    <w:rsid w:val="00CF39FC"/>
    <w:rsid w:val="00D01DE3"/>
    <w:rsid w:val="00D025C4"/>
    <w:rsid w:val="00D038FD"/>
    <w:rsid w:val="00D0436A"/>
    <w:rsid w:val="00D0529C"/>
    <w:rsid w:val="00D058DE"/>
    <w:rsid w:val="00D15BE5"/>
    <w:rsid w:val="00D16D52"/>
    <w:rsid w:val="00D17F4C"/>
    <w:rsid w:val="00D267E7"/>
    <w:rsid w:val="00D26D3C"/>
    <w:rsid w:val="00D30128"/>
    <w:rsid w:val="00D31BEE"/>
    <w:rsid w:val="00D4085A"/>
    <w:rsid w:val="00D414B9"/>
    <w:rsid w:val="00D42BE6"/>
    <w:rsid w:val="00D4756C"/>
    <w:rsid w:val="00D5338D"/>
    <w:rsid w:val="00D5375E"/>
    <w:rsid w:val="00D53BD7"/>
    <w:rsid w:val="00D56D51"/>
    <w:rsid w:val="00D60533"/>
    <w:rsid w:val="00D6152B"/>
    <w:rsid w:val="00D63331"/>
    <w:rsid w:val="00D63EED"/>
    <w:rsid w:val="00D661DC"/>
    <w:rsid w:val="00D66530"/>
    <w:rsid w:val="00D7148D"/>
    <w:rsid w:val="00D71557"/>
    <w:rsid w:val="00D718E4"/>
    <w:rsid w:val="00D72F77"/>
    <w:rsid w:val="00D73E89"/>
    <w:rsid w:val="00D750E9"/>
    <w:rsid w:val="00D75691"/>
    <w:rsid w:val="00D76E19"/>
    <w:rsid w:val="00D76F18"/>
    <w:rsid w:val="00D774AA"/>
    <w:rsid w:val="00D77C51"/>
    <w:rsid w:val="00D81C83"/>
    <w:rsid w:val="00D84FF3"/>
    <w:rsid w:val="00D90EC2"/>
    <w:rsid w:val="00D913FB"/>
    <w:rsid w:val="00D92FE0"/>
    <w:rsid w:val="00D931C0"/>
    <w:rsid w:val="00D93863"/>
    <w:rsid w:val="00D94D53"/>
    <w:rsid w:val="00D95956"/>
    <w:rsid w:val="00D97A5B"/>
    <w:rsid w:val="00DA0797"/>
    <w:rsid w:val="00DA3DE9"/>
    <w:rsid w:val="00DA47E0"/>
    <w:rsid w:val="00DA47EE"/>
    <w:rsid w:val="00DA4F9F"/>
    <w:rsid w:val="00DA6DB4"/>
    <w:rsid w:val="00DA7752"/>
    <w:rsid w:val="00DB7541"/>
    <w:rsid w:val="00DC019A"/>
    <w:rsid w:val="00DC2B1B"/>
    <w:rsid w:val="00DC2F2B"/>
    <w:rsid w:val="00DC4121"/>
    <w:rsid w:val="00DC472A"/>
    <w:rsid w:val="00DC5F9E"/>
    <w:rsid w:val="00DD01B6"/>
    <w:rsid w:val="00DD1CC3"/>
    <w:rsid w:val="00DD21AE"/>
    <w:rsid w:val="00DD2534"/>
    <w:rsid w:val="00DD2F62"/>
    <w:rsid w:val="00DD3816"/>
    <w:rsid w:val="00DD4EF1"/>
    <w:rsid w:val="00DD550C"/>
    <w:rsid w:val="00DD6118"/>
    <w:rsid w:val="00DD6F27"/>
    <w:rsid w:val="00DD707C"/>
    <w:rsid w:val="00DE01E6"/>
    <w:rsid w:val="00DE158B"/>
    <w:rsid w:val="00DE1A81"/>
    <w:rsid w:val="00DE3356"/>
    <w:rsid w:val="00DE38EE"/>
    <w:rsid w:val="00DE3AE3"/>
    <w:rsid w:val="00DE5CFA"/>
    <w:rsid w:val="00DE79AA"/>
    <w:rsid w:val="00DF0567"/>
    <w:rsid w:val="00DF5D8C"/>
    <w:rsid w:val="00DF6635"/>
    <w:rsid w:val="00E01648"/>
    <w:rsid w:val="00E02137"/>
    <w:rsid w:val="00E02DC9"/>
    <w:rsid w:val="00E04167"/>
    <w:rsid w:val="00E04561"/>
    <w:rsid w:val="00E06035"/>
    <w:rsid w:val="00E06BD0"/>
    <w:rsid w:val="00E117C4"/>
    <w:rsid w:val="00E12079"/>
    <w:rsid w:val="00E14F37"/>
    <w:rsid w:val="00E15137"/>
    <w:rsid w:val="00E157D4"/>
    <w:rsid w:val="00E15BB7"/>
    <w:rsid w:val="00E1647A"/>
    <w:rsid w:val="00E16850"/>
    <w:rsid w:val="00E16B29"/>
    <w:rsid w:val="00E222EA"/>
    <w:rsid w:val="00E224E9"/>
    <w:rsid w:val="00E233DD"/>
    <w:rsid w:val="00E24129"/>
    <w:rsid w:val="00E24C31"/>
    <w:rsid w:val="00E26ACB"/>
    <w:rsid w:val="00E27E93"/>
    <w:rsid w:val="00E30AB1"/>
    <w:rsid w:val="00E30FEC"/>
    <w:rsid w:val="00E316DD"/>
    <w:rsid w:val="00E32AF1"/>
    <w:rsid w:val="00E371ED"/>
    <w:rsid w:val="00E41B97"/>
    <w:rsid w:val="00E42062"/>
    <w:rsid w:val="00E42A4D"/>
    <w:rsid w:val="00E43617"/>
    <w:rsid w:val="00E4365D"/>
    <w:rsid w:val="00E4652A"/>
    <w:rsid w:val="00E467A0"/>
    <w:rsid w:val="00E503CD"/>
    <w:rsid w:val="00E51009"/>
    <w:rsid w:val="00E5102E"/>
    <w:rsid w:val="00E5273E"/>
    <w:rsid w:val="00E546E0"/>
    <w:rsid w:val="00E547EB"/>
    <w:rsid w:val="00E55A9D"/>
    <w:rsid w:val="00E5659C"/>
    <w:rsid w:val="00E565F3"/>
    <w:rsid w:val="00E56885"/>
    <w:rsid w:val="00E568CC"/>
    <w:rsid w:val="00E60BE9"/>
    <w:rsid w:val="00E62CCC"/>
    <w:rsid w:val="00E64EDD"/>
    <w:rsid w:val="00E6600F"/>
    <w:rsid w:val="00E70236"/>
    <w:rsid w:val="00E706F2"/>
    <w:rsid w:val="00E72F6B"/>
    <w:rsid w:val="00E73FFE"/>
    <w:rsid w:val="00E74D29"/>
    <w:rsid w:val="00E74F9E"/>
    <w:rsid w:val="00E76FBB"/>
    <w:rsid w:val="00E853E3"/>
    <w:rsid w:val="00E86BD3"/>
    <w:rsid w:val="00E87057"/>
    <w:rsid w:val="00E93601"/>
    <w:rsid w:val="00E93DE8"/>
    <w:rsid w:val="00E949D1"/>
    <w:rsid w:val="00E977FF"/>
    <w:rsid w:val="00E97824"/>
    <w:rsid w:val="00EA0AC0"/>
    <w:rsid w:val="00EA174A"/>
    <w:rsid w:val="00EA2786"/>
    <w:rsid w:val="00EA4015"/>
    <w:rsid w:val="00EA6364"/>
    <w:rsid w:val="00EA729A"/>
    <w:rsid w:val="00EA764E"/>
    <w:rsid w:val="00EB1F27"/>
    <w:rsid w:val="00EB22A9"/>
    <w:rsid w:val="00EB3832"/>
    <w:rsid w:val="00EB3C08"/>
    <w:rsid w:val="00EB4BAA"/>
    <w:rsid w:val="00EC0224"/>
    <w:rsid w:val="00EC062D"/>
    <w:rsid w:val="00EC1BFE"/>
    <w:rsid w:val="00EC3867"/>
    <w:rsid w:val="00EC6895"/>
    <w:rsid w:val="00EC6C0E"/>
    <w:rsid w:val="00EC6D04"/>
    <w:rsid w:val="00EC6DAC"/>
    <w:rsid w:val="00EC6F4F"/>
    <w:rsid w:val="00EC7DBE"/>
    <w:rsid w:val="00ED0DEA"/>
    <w:rsid w:val="00ED2042"/>
    <w:rsid w:val="00ED274D"/>
    <w:rsid w:val="00ED3077"/>
    <w:rsid w:val="00ED32DD"/>
    <w:rsid w:val="00ED3658"/>
    <w:rsid w:val="00ED3DD1"/>
    <w:rsid w:val="00ED4687"/>
    <w:rsid w:val="00ED5AB9"/>
    <w:rsid w:val="00ED6F8A"/>
    <w:rsid w:val="00EE063E"/>
    <w:rsid w:val="00EE0E3B"/>
    <w:rsid w:val="00EE4836"/>
    <w:rsid w:val="00EE5B04"/>
    <w:rsid w:val="00EE72CD"/>
    <w:rsid w:val="00EE73A0"/>
    <w:rsid w:val="00EE7CF9"/>
    <w:rsid w:val="00EF09AE"/>
    <w:rsid w:val="00EF10E2"/>
    <w:rsid w:val="00EF47EB"/>
    <w:rsid w:val="00EF6C10"/>
    <w:rsid w:val="00EF6FFE"/>
    <w:rsid w:val="00F00A70"/>
    <w:rsid w:val="00F010FB"/>
    <w:rsid w:val="00F037EF"/>
    <w:rsid w:val="00F03B1C"/>
    <w:rsid w:val="00F04F8C"/>
    <w:rsid w:val="00F057C7"/>
    <w:rsid w:val="00F06BFC"/>
    <w:rsid w:val="00F10FE9"/>
    <w:rsid w:val="00F1136D"/>
    <w:rsid w:val="00F1359D"/>
    <w:rsid w:val="00F13748"/>
    <w:rsid w:val="00F22E8F"/>
    <w:rsid w:val="00F24CA1"/>
    <w:rsid w:val="00F27216"/>
    <w:rsid w:val="00F27FA2"/>
    <w:rsid w:val="00F32010"/>
    <w:rsid w:val="00F325A5"/>
    <w:rsid w:val="00F32EB5"/>
    <w:rsid w:val="00F344F5"/>
    <w:rsid w:val="00F3602B"/>
    <w:rsid w:val="00F40CB5"/>
    <w:rsid w:val="00F42B9D"/>
    <w:rsid w:val="00F435DA"/>
    <w:rsid w:val="00F43FC2"/>
    <w:rsid w:val="00F44CB4"/>
    <w:rsid w:val="00F4735B"/>
    <w:rsid w:val="00F477C2"/>
    <w:rsid w:val="00F47DA6"/>
    <w:rsid w:val="00F52CE4"/>
    <w:rsid w:val="00F5416E"/>
    <w:rsid w:val="00F542EF"/>
    <w:rsid w:val="00F555B3"/>
    <w:rsid w:val="00F61B47"/>
    <w:rsid w:val="00F62374"/>
    <w:rsid w:val="00F62961"/>
    <w:rsid w:val="00F6480A"/>
    <w:rsid w:val="00F6688D"/>
    <w:rsid w:val="00F671F9"/>
    <w:rsid w:val="00F67DAA"/>
    <w:rsid w:val="00F71130"/>
    <w:rsid w:val="00F712EE"/>
    <w:rsid w:val="00F71DCE"/>
    <w:rsid w:val="00F72CF2"/>
    <w:rsid w:val="00F74058"/>
    <w:rsid w:val="00F74149"/>
    <w:rsid w:val="00F74254"/>
    <w:rsid w:val="00F746AA"/>
    <w:rsid w:val="00F75A5B"/>
    <w:rsid w:val="00F77195"/>
    <w:rsid w:val="00F77E3F"/>
    <w:rsid w:val="00F826BA"/>
    <w:rsid w:val="00F836EE"/>
    <w:rsid w:val="00F838A6"/>
    <w:rsid w:val="00F846CC"/>
    <w:rsid w:val="00F85BD8"/>
    <w:rsid w:val="00F86E94"/>
    <w:rsid w:val="00F87A24"/>
    <w:rsid w:val="00F87FD4"/>
    <w:rsid w:val="00F9170B"/>
    <w:rsid w:val="00F925B1"/>
    <w:rsid w:val="00F92955"/>
    <w:rsid w:val="00F929EF"/>
    <w:rsid w:val="00F96415"/>
    <w:rsid w:val="00F9683B"/>
    <w:rsid w:val="00FA01E3"/>
    <w:rsid w:val="00FA145D"/>
    <w:rsid w:val="00FA148B"/>
    <w:rsid w:val="00FA26AE"/>
    <w:rsid w:val="00FA293C"/>
    <w:rsid w:val="00FA2D9A"/>
    <w:rsid w:val="00FA512C"/>
    <w:rsid w:val="00FA5323"/>
    <w:rsid w:val="00FA6412"/>
    <w:rsid w:val="00FA764D"/>
    <w:rsid w:val="00FA7719"/>
    <w:rsid w:val="00FB01D7"/>
    <w:rsid w:val="00FB036F"/>
    <w:rsid w:val="00FB09D3"/>
    <w:rsid w:val="00FB0DFD"/>
    <w:rsid w:val="00FB1601"/>
    <w:rsid w:val="00FB54CF"/>
    <w:rsid w:val="00FB6241"/>
    <w:rsid w:val="00FB78B8"/>
    <w:rsid w:val="00FC036E"/>
    <w:rsid w:val="00FC0704"/>
    <w:rsid w:val="00FC0C04"/>
    <w:rsid w:val="00FC14CA"/>
    <w:rsid w:val="00FC1515"/>
    <w:rsid w:val="00FC17AD"/>
    <w:rsid w:val="00FC2C7A"/>
    <w:rsid w:val="00FC58C7"/>
    <w:rsid w:val="00FC5C87"/>
    <w:rsid w:val="00FC6188"/>
    <w:rsid w:val="00FC6AB3"/>
    <w:rsid w:val="00FD249E"/>
    <w:rsid w:val="00FD75BA"/>
    <w:rsid w:val="00FD7D5A"/>
    <w:rsid w:val="00FD7F1A"/>
    <w:rsid w:val="00FE0EC9"/>
    <w:rsid w:val="00FE5BDD"/>
    <w:rsid w:val="00FE5DEA"/>
    <w:rsid w:val="00FF1323"/>
    <w:rsid w:val="00FF1680"/>
    <w:rsid w:val="00FF37D4"/>
    <w:rsid w:val="00FF4642"/>
    <w:rsid w:val="00FF4F0F"/>
    <w:rsid w:val="00FF73F3"/>
    <w:rsid w:val="00FF7A89"/>
    <w:rsid w:val="0C5013D6"/>
    <w:rsid w:val="22B98E19"/>
    <w:rsid w:val="3B14E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75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161B7"/>
    <w:pPr>
      <w:keepNext/>
      <w:keepLines/>
      <w:spacing w:before="240"/>
      <w:outlineLvl w:val="0"/>
    </w:pPr>
    <w:rPr>
      <w:rFonts w:ascii="Trebuchet MS" w:eastAsiaTheme="majorEastAsia" w:hAnsi="Trebuchet MS"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0F2675"/>
    <w:pPr>
      <w:keepNext/>
      <w:keepLines/>
      <w:spacing w:before="40"/>
      <w:outlineLvl w:val="1"/>
    </w:pPr>
    <w:rPr>
      <w:rFonts w:ascii="Trebuchet MS" w:eastAsiaTheme="majorEastAsia" w:hAnsi="Trebuchet MS"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161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43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1"/>
    <w:qFormat/>
    <w:rsid w:val="00605D38"/>
    <w:pPr>
      <w:widowControl w:val="0"/>
      <w:autoSpaceDE w:val="0"/>
      <w:autoSpaceDN w:val="0"/>
      <w:ind w:left="828"/>
      <w:outlineLvl w:val="5"/>
    </w:pPr>
    <w:rPr>
      <w:rFonts w:ascii="Trebuchet MS" w:eastAsia="Trebuchet MS" w:hAnsi="Trebuchet MS" w:cs="Trebuchet MS"/>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605D38"/>
    <w:rPr>
      <w:rFonts w:ascii="Trebuchet MS" w:eastAsia="Trebuchet MS" w:hAnsi="Trebuchet MS" w:cs="Trebuchet MS"/>
      <w:b/>
      <w:bCs/>
      <w:sz w:val="22"/>
      <w:szCs w:val="22"/>
      <w:lang w:val="en-US"/>
    </w:rPr>
  </w:style>
  <w:style w:type="paragraph" w:styleId="BodyText">
    <w:name w:val="Body Text"/>
    <w:basedOn w:val="Normal"/>
    <w:link w:val="BodyTextChar"/>
    <w:uiPriority w:val="1"/>
    <w:qFormat/>
    <w:rsid w:val="00605D38"/>
    <w:pPr>
      <w:widowControl w:val="0"/>
      <w:autoSpaceDE w:val="0"/>
      <w:autoSpaceDN w:val="0"/>
    </w:pPr>
    <w:rPr>
      <w:rFonts w:ascii="Trebuchet MS" w:eastAsia="Trebuchet MS" w:hAnsi="Trebuchet MS" w:cs="Trebuchet MS"/>
      <w:sz w:val="22"/>
      <w:szCs w:val="22"/>
      <w:lang w:val="en-US"/>
    </w:rPr>
  </w:style>
  <w:style w:type="character" w:customStyle="1" w:styleId="BodyTextChar">
    <w:name w:val="Body Text Char"/>
    <w:basedOn w:val="DefaultParagraphFont"/>
    <w:link w:val="BodyText"/>
    <w:uiPriority w:val="1"/>
    <w:rsid w:val="00605D38"/>
    <w:rPr>
      <w:rFonts w:ascii="Trebuchet MS" w:eastAsia="Trebuchet MS" w:hAnsi="Trebuchet MS" w:cs="Trebuchet MS"/>
      <w:sz w:val="22"/>
      <w:szCs w:val="22"/>
      <w:lang w:val="en-US"/>
    </w:rPr>
  </w:style>
  <w:style w:type="character" w:customStyle="1" w:styleId="Heading1Char">
    <w:name w:val="Heading 1 Char"/>
    <w:basedOn w:val="DefaultParagraphFont"/>
    <w:link w:val="Heading1"/>
    <w:uiPriority w:val="9"/>
    <w:rsid w:val="002161B7"/>
    <w:rPr>
      <w:rFonts w:ascii="Trebuchet MS" w:eastAsiaTheme="majorEastAsia" w:hAnsi="Trebuchet MS" w:cstheme="majorBidi"/>
      <w:color w:val="2F5496" w:themeColor="accent1" w:themeShade="BF"/>
      <w:sz w:val="44"/>
      <w:szCs w:val="32"/>
      <w:lang w:eastAsia="en-GB"/>
    </w:rPr>
  </w:style>
  <w:style w:type="paragraph" w:styleId="NormalWeb">
    <w:name w:val="Normal (Web)"/>
    <w:basedOn w:val="Normal"/>
    <w:uiPriority w:val="99"/>
    <w:unhideWhenUsed/>
    <w:rsid w:val="00605D38"/>
    <w:pPr>
      <w:spacing w:before="100" w:beforeAutospacing="1" w:after="100" w:afterAutospacing="1"/>
    </w:pPr>
  </w:style>
  <w:style w:type="table" w:styleId="TableGrid">
    <w:name w:val="Table Grid"/>
    <w:basedOn w:val="TableNormal"/>
    <w:uiPriority w:val="39"/>
    <w:rsid w:val="00605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66D91"/>
    <w:pPr>
      <w:widowControl w:val="0"/>
      <w:tabs>
        <w:tab w:val="center" w:pos="4320"/>
        <w:tab w:val="right" w:pos="8640"/>
      </w:tabs>
    </w:pPr>
    <w:rPr>
      <w:rFonts w:ascii="Trebuchet MS" w:hAnsi="Trebuchet MS"/>
      <w:b/>
      <w:bCs/>
      <w:snapToGrid w:val="0"/>
      <w:sz w:val="22"/>
      <w:szCs w:val="20"/>
    </w:rPr>
  </w:style>
  <w:style w:type="character" w:customStyle="1" w:styleId="HeaderChar">
    <w:name w:val="Header Char"/>
    <w:basedOn w:val="DefaultParagraphFont"/>
    <w:link w:val="Header"/>
    <w:rsid w:val="00666D91"/>
    <w:rPr>
      <w:rFonts w:ascii="Trebuchet MS" w:eastAsia="Times New Roman" w:hAnsi="Trebuchet MS" w:cs="Times New Roman"/>
      <w:b/>
      <w:bCs/>
      <w:snapToGrid w:val="0"/>
      <w:sz w:val="22"/>
      <w:szCs w:val="20"/>
      <w:lang w:eastAsia="en-GB"/>
    </w:rPr>
  </w:style>
  <w:style w:type="paragraph" w:styleId="BodyTextIndent">
    <w:name w:val="Body Text Indent"/>
    <w:basedOn w:val="Normal"/>
    <w:link w:val="BodyTextIndentChar"/>
    <w:uiPriority w:val="99"/>
    <w:unhideWhenUsed/>
    <w:rsid w:val="00666D91"/>
    <w:pPr>
      <w:spacing w:after="120"/>
      <w:ind w:left="360"/>
    </w:pPr>
  </w:style>
  <w:style w:type="character" w:customStyle="1" w:styleId="BodyTextIndentChar">
    <w:name w:val="Body Text Indent Char"/>
    <w:basedOn w:val="DefaultParagraphFont"/>
    <w:link w:val="BodyTextIndent"/>
    <w:uiPriority w:val="99"/>
    <w:rsid w:val="00666D91"/>
  </w:style>
  <w:style w:type="character" w:styleId="Hyperlink">
    <w:name w:val="Hyperlink"/>
    <w:basedOn w:val="DefaultParagraphFont"/>
    <w:uiPriority w:val="99"/>
    <w:unhideWhenUsed/>
    <w:rsid w:val="00B11886"/>
    <w:rPr>
      <w:color w:val="0563C1" w:themeColor="hyperlink"/>
      <w:u w:val="single"/>
    </w:rPr>
  </w:style>
  <w:style w:type="paragraph" w:styleId="Footer">
    <w:name w:val="footer"/>
    <w:basedOn w:val="Normal"/>
    <w:link w:val="FooterChar"/>
    <w:unhideWhenUsed/>
    <w:rsid w:val="00F03B1C"/>
    <w:pPr>
      <w:tabs>
        <w:tab w:val="center" w:pos="4513"/>
        <w:tab w:val="right" w:pos="9026"/>
      </w:tabs>
    </w:pPr>
  </w:style>
  <w:style w:type="character" w:customStyle="1" w:styleId="FooterChar">
    <w:name w:val="Footer Char"/>
    <w:basedOn w:val="DefaultParagraphFont"/>
    <w:link w:val="Footer"/>
    <w:rsid w:val="00F03B1C"/>
  </w:style>
  <w:style w:type="paragraph" w:customStyle="1" w:styleId="ListParagraph1">
    <w:name w:val="List Paragraph1"/>
    <w:basedOn w:val="Normal"/>
    <w:qFormat/>
    <w:rsid w:val="0017305B"/>
    <w:pPr>
      <w:ind w:left="720"/>
      <w:contextualSpacing/>
      <w:jc w:val="both"/>
    </w:pPr>
  </w:style>
  <w:style w:type="table" w:styleId="TableGridLight">
    <w:name w:val="Grid Table Light"/>
    <w:basedOn w:val="TableNormal"/>
    <w:uiPriority w:val="40"/>
    <w:rsid w:val="003A28C9"/>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B0A96"/>
    <w:rPr>
      <w:color w:val="954F72" w:themeColor="followedHyperlink"/>
      <w:u w:val="single"/>
    </w:rPr>
  </w:style>
  <w:style w:type="paragraph" w:styleId="ListParagraph">
    <w:name w:val="List Paragraph"/>
    <w:basedOn w:val="Normal"/>
    <w:uiPriority w:val="34"/>
    <w:qFormat/>
    <w:rsid w:val="00AA03AD"/>
    <w:pPr>
      <w:ind w:left="720"/>
      <w:contextualSpacing/>
    </w:pPr>
  </w:style>
  <w:style w:type="character" w:customStyle="1" w:styleId="Heading2Char">
    <w:name w:val="Heading 2 Char"/>
    <w:basedOn w:val="DefaultParagraphFont"/>
    <w:link w:val="Heading2"/>
    <w:uiPriority w:val="9"/>
    <w:rsid w:val="000F2675"/>
    <w:rPr>
      <w:rFonts w:ascii="Trebuchet MS" w:eastAsiaTheme="majorEastAsia" w:hAnsi="Trebuchet MS" w:cstheme="majorBidi"/>
      <w:color w:val="2F5496" w:themeColor="accent1" w:themeShade="BF"/>
      <w:sz w:val="36"/>
      <w:szCs w:val="26"/>
    </w:rPr>
  </w:style>
  <w:style w:type="character" w:styleId="PageNumber">
    <w:name w:val="page number"/>
    <w:basedOn w:val="DefaultParagraphFont"/>
    <w:uiPriority w:val="99"/>
    <w:semiHidden/>
    <w:unhideWhenUsed/>
    <w:rsid w:val="00B12DE5"/>
  </w:style>
  <w:style w:type="paragraph" w:styleId="TOCHeading">
    <w:name w:val="TOC Heading"/>
    <w:basedOn w:val="Heading1"/>
    <w:next w:val="Normal"/>
    <w:uiPriority w:val="39"/>
    <w:unhideWhenUsed/>
    <w:qFormat/>
    <w:rsid w:val="00DD707C"/>
    <w:pPr>
      <w:spacing w:before="480" w:line="276" w:lineRule="auto"/>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DD707C"/>
    <w:pPr>
      <w:ind w:left="240"/>
    </w:pPr>
    <w:rPr>
      <w:rFonts w:asciiTheme="minorHAnsi" w:hAnsiTheme="minorHAnsi"/>
      <w:b/>
      <w:bCs/>
      <w:sz w:val="22"/>
      <w:szCs w:val="22"/>
    </w:rPr>
  </w:style>
  <w:style w:type="paragraph" w:styleId="TOC1">
    <w:name w:val="toc 1"/>
    <w:basedOn w:val="Normal"/>
    <w:next w:val="Normal"/>
    <w:autoRedefine/>
    <w:uiPriority w:val="39"/>
    <w:unhideWhenUsed/>
    <w:rsid w:val="00DD707C"/>
    <w:pPr>
      <w:spacing w:before="120"/>
    </w:pPr>
    <w:rPr>
      <w:rFonts w:asciiTheme="minorHAnsi" w:hAnsiTheme="minorHAnsi"/>
      <w:b/>
      <w:bCs/>
    </w:rPr>
  </w:style>
  <w:style w:type="paragraph" w:styleId="TOC3">
    <w:name w:val="toc 3"/>
    <w:basedOn w:val="Normal"/>
    <w:next w:val="Normal"/>
    <w:autoRedefine/>
    <w:uiPriority w:val="39"/>
    <w:unhideWhenUsed/>
    <w:rsid w:val="00DD707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D707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D707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D707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D707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D707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D707C"/>
    <w:pPr>
      <w:ind w:left="1920"/>
    </w:pPr>
    <w:rPr>
      <w:rFonts w:asciiTheme="minorHAnsi" w:hAnsiTheme="minorHAnsi"/>
      <w:sz w:val="20"/>
      <w:szCs w:val="20"/>
    </w:rPr>
  </w:style>
  <w:style w:type="paragraph" w:customStyle="1" w:styleId="Level1">
    <w:name w:val="Level 1"/>
    <w:basedOn w:val="Normal"/>
    <w:rsid w:val="00B00308"/>
    <w:pPr>
      <w:widowControl w:val="0"/>
      <w:ind w:left="1440" w:hanging="720"/>
    </w:pPr>
    <w:rPr>
      <w:rFonts w:ascii="Trebuchet MS" w:hAnsi="Trebuchet MS"/>
      <w:b/>
      <w:bCs/>
      <w:snapToGrid w:val="0"/>
      <w:sz w:val="22"/>
      <w:szCs w:val="20"/>
    </w:rPr>
  </w:style>
  <w:style w:type="character" w:styleId="Emphasis">
    <w:name w:val="Emphasis"/>
    <w:basedOn w:val="DefaultParagraphFont"/>
    <w:uiPriority w:val="20"/>
    <w:qFormat/>
    <w:rsid w:val="00F32010"/>
    <w:rPr>
      <w:i/>
      <w:iCs/>
    </w:rPr>
  </w:style>
  <w:style w:type="character" w:customStyle="1" w:styleId="Heading3Char">
    <w:name w:val="Heading 3 Char"/>
    <w:basedOn w:val="DefaultParagraphFont"/>
    <w:link w:val="Heading3"/>
    <w:uiPriority w:val="9"/>
    <w:rsid w:val="002161B7"/>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4E4333"/>
    <w:rPr>
      <w:rFonts w:asciiTheme="majorHAnsi" w:eastAsiaTheme="majorEastAsia" w:hAnsiTheme="majorHAnsi" w:cstheme="majorBidi"/>
      <w:i/>
      <w:iCs/>
      <w:color w:val="2F5496" w:themeColor="accent1" w:themeShade="BF"/>
      <w:lang w:eastAsia="en-GB"/>
    </w:rPr>
  </w:style>
  <w:style w:type="paragraph" w:customStyle="1" w:styleId="TableParagraph">
    <w:name w:val="Table Paragraph"/>
    <w:basedOn w:val="Normal"/>
    <w:uiPriority w:val="1"/>
    <w:qFormat/>
    <w:rsid w:val="004E4333"/>
    <w:pPr>
      <w:widowControl w:val="0"/>
      <w:autoSpaceDE w:val="0"/>
      <w:autoSpaceDN w:val="0"/>
    </w:pPr>
    <w:rPr>
      <w:rFonts w:ascii="Trebuchet MS" w:eastAsia="Trebuchet MS" w:hAnsi="Trebuchet MS" w:cs="Trebuchet MS"/>
      <w:sz w:val="22"/>
      <w:szCs w:val="22"/>
      <w:lang w:val="en-US"/>
    </w:rPr>
  </w:style>
  <w:style w:type="paragraph" w:styleId="NoSpacing">
    <w:name w:val="No Spacing"/>
    <w:link w:val="NoSpacingChar"/>
    <w:uiPriority w:val="1"/>
    <w:qFormat/>
    <w:rsid w:val="000B665F"/>
    <w:rPr>
      <w:rFonts w:eastAsiaTheme="minorEastAsia"/>
      <w:sz w:val="22"/>
      <w:szCs w:val="22"/>
      <w:lang w:val="en-US" w:eastAsia="zh-CN"/>
    </w:rPr>
  </w:style>
  <w:style w:type="character" w:customStyle="1" w:styleId="NoSpacingChar">
    <w:name w:val="No Spacing Char"/>
    <w:basedOn w:val="DefaultParagraphFont"/>
    <w:link w:val="NoSpacing"/>
    <w:uiPriority w:val="1"/>
    <w:rsid w:val="000B665F"/>
    <w:rPr>
      <w:rFonts w:eastAsiaTheme="minorEastAsia"/>
      <w:sz w:val="22"/>
      <w:szCs w:val="22"/>
      <w:lang w:val="en-US" w:eastAsia="zh-CN"/>
    </w:rPr>
  </w:style>
  <w:style w:type="paragraph" w:customStyle="1" w:styleId="xmsolistparagraph">
    <w:name w:val="x_msolistparagraph"/>
    <w:basedOn w:val="Normal"/>
    <w:rsid w:val="00EC1BFE"/>
    <w:pPr>
      <w:spacing w:before="100" w:beforeAutospacing="1" w:after="100" w:afterAutospacing="1"/>
    </w:pPr>
  </w:style>
  <w:style w:type="paragraph" w:styleId="BalloonText">
    <w:name w:val="Balloon Text"/>
    <w:basedOn w:val="Normal"/>
    <w:link w:val="BalloonTextChar"/>
    <w:uiPriority w:val="99"/>
    <w:semiHidden/>
    <w:unhideWhenUsed/>
    <w:rsid w:val="002612DD"/>
    <w:rPr>
      <w:sz w:val="18"/>
      <w:szCs w:val="18"/>
    </w:rPr>
  </w:style>
  <w:style w:type="character" w:customStyle="1" w:styleId="BalloonTextChar">
    <w:name w:val="Balloon Text Char"/>
    <w:basedOn w:val="DefaultParagraphFont"/>
    <w:link w:val="BalloonText"/>
    <w:uiPriority w:val="99"/>
    <w:semiHidden/>
    <w:rsid w:val="002612DD"/>
    <w:rPr>
      <w:rFonts w:ascii="Times New Roman" w:hAnsi="Times New Roman" w:cs="Times New Roman"/>
      <w:sz w:val="18"/>
      <w:szCs w:val="18"/>
      <w:lang w:eastAsia="en-GB"/>
    </w:rPr>
  </w:style>
  <w:style w:type="character" w:styleId="Strong">
    <w:name w:val="Strong"/>
    <w:basedOn w:val="DefaultParagraphFont"/>
    <w:uiPriority w:val="22"/>
    <w:qFormat/>
    <w:rsid w:val="00CA342B"/>
    <w:rPr>
      <w:b/>
      <w:bCs/>
    </w:rPr>
  </w:style>
  <w:style w:type="character" w:styleId="UnresolvedMention">
    <w:name w:val="Unresolved Mention"/>
    <w:basedOn w:val="DefaultParagraphFont"/>
    <w:uiPriority w:val="99"/>
    <w:rsid w:val="00134AE0"/>
    <w:rPr>
      <w:color w:val="605E5C"/>
      <w:shd w:val="clear" w:color="auto" w:fill="E1DFDD"/>
    </w:rPr>
  </w:style>
  <w:style w:type="character" w:styleId="CommentReference">
    <w:name w:val="annotation reference"/>
    <w:basedOn w:val="DefaultParagraphFont"/>
    <w:uiPriority w:val="99"/>
    <w:semiHidden/>
    <w:unhideWhenUsed/>
    <w:rsid w:val="00A65D61"/>
    <w:rPr>
      <w:sz w:val="16"/>
      <w:szCs w:val="16"/>
    </w:rPr>
  </w:style>
  <w:style w:type="paragraph" w:styleId="CommentText">
    <w:name w:val="annotation text"/>
    <w:basedOn w:val="Normal"/>
    <w:link w:val="CommentTextChar"/>
    <w:uiPriority w:val="99"/>
    <w:semiHidden/>
    <w:unhideWhenUsed/>
    <w:rsid w:val="00A65D61"/>
    <w:rPr>
      <w:sz w:val="20"/>
      <w:szCs w:val="20"/>
    </w:rPr>
  </w:style>
  <w:style w:type="character" w:customStyle="1" w:styleId="CommentTextChar">
    <w:name w:val="Comment Text Char"/>
    <w:basedOn w:val="DefaultParagraphFont"/>
    <w:link w:val="CommentText"/>
    <w:uiPriority w:val="99"/>
    <w:semiHidden/>
    <w:rsid w:val="00A65D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D61"/>
    <w:rPr>
      <w:b/>
      <w:bCs/>
    </w:rPr>
  </w:style>
  <w:style w:type="character" w:customStyle="1" w:styleId="CommentSubjectChar">
    <w:name w:val="Comment Subject Char"/>
    <w:basedOn w:val="CommentTextChar"/>
    <w:link w:val="CommentSubject"/>
    <w:uiPriority w:val="99"/>
    <w:semiHidden/>
    <w:rsid w:val="00A65D61"/>
    <w:rPr>
      <w:rFonts w:ascii="Times New Roman" w:eastAsia="Times New Roman" w:hAnsi="Times New Roman" w:cs="Times New Roman"/>
      <w:b/>
      <w:bCs/>
      <w:sz w:val="20"/>
      <w:szCs w:val="20"/>
    </w:rPr>
  </w:style>
  <w:style w:type="table" w:styleId="GridTable1Light">
    <w:name w:val="Grid Table 1 Light"/>
    <w:basedOn w:val="TableNormal"/>
    <w:uiPriority w:val="46"/>
    <w:rsid w:val="00E510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079">
      <w:bodyDiv w:val="1"/>
      <w:marLeft w:val="0"/>
      <w:marRight w:val="0"/>
      <w:marTop w:val="0"/>
      <w:marBottom w:val="0"/>
      <w:divBdr>
        <w:top w:val="none" w:sz="0" w:space="0" w:color="auto"/>
        <w:left w:val="none" w:sz="0" w:space="0" w:color="auto"/>
        <w:bottom w:val="none" w:sz="0" w:space="0" w:color="auto"/>
        <w:right w:val="none" w:sz="0" w:space="0" w:color="auto"/>
      </w:divBdr>
    </w:div>
    <w:div w:id="137654421">
      <w:bodyDiv w:val="1"/>
      <w:marLeft w:val="0"/>
      <w:marRight w:val="0"/>
      <w:marTop w:val="0"/>
      <w:marBottom w:val="0"/>
      <w:divBdr>
        <w:top w:val="none" w:sz="0" w:space="0" w:color="auto"/>
        <w:left w:val="none" w:sz="0" w:space="0" w:color="auto"/>
        <w:bottom w:val="none" w:sz="0" w:space="0" w:color="auto"/>
        <w:right w:val="none" w:sz="0" w:space="0" w:color="auto"/>
      </w:divBdr>
      <w:divsChild>
        <w:div w:id="432552698">
          <w:marLeft w:val="450"/>
          <w:marRight w:val="0"/>
          <w:marTop w:val="0"/>
          <w:marBottom w:val="0"/>
          <w:divBdr>
            <w:top w:val="none" w:sz="0" w:space="0" w:color="auto"/>
            <w:left w:val="none" w:sz="0" w:space="0" w:color="auto"/>
            <w:bottom w:val="none" w:sz="0" w:space="0" w:color="auto"/>
            <w:right w:val="none" w:sz="0" w:space="0" w:color="auto"/>
          </w:divBdr>
        </w:div>
        <w:div w:id="115175480">
          <w:marLeft w:val="450"/>
          <w:marRight w:val="0"/>
          <w:marTop w:val="0"/>
          <w:marBottom w:val="0"/>
          <w:divBdr>
            <w:top w:val="none" w:sz="0" w:space="0" w:color="auto"/>
            <w:left w:val="none" w:sz="0" w:space="0" w:color="auto"/>
            <w:bottom w:val="none" w:sz="0" w:space="0" w:color="auto"/>
            <w:right w:val="none" w:sz="0" w:space="0" w:color="auto"/>
          </w:divBdr>
          <w:divsChild>
            <w:div w:id="632831377">
              <w:marLeft w:val="450"/>
              <w:marRight w:val="0"/>
              <w:marTop w:val="0"/>
              <w:marBottom w:val="0"/>
              <w:divBdr>
                <w:top w:val="none" w:sz="0" w:space="0" w:color="auto"/>
                <w:left w:val="none" w:sz="0" w:space="0" w:color="auto"/>
                <w:bottom w:val="none" w:sz="0" w:space="0" w:color="auto"/>
                <w:right w:val="none" w:sz="0" w:space="0" w:color="auto"/>
              </w:divBdr>
            </w:div>
          </w:divsChild>
        </w:div>
        <w:div w:id="1562130840">
          <w:marLeft w:val="450"/>
          <w:marRight w:val="0"/>
          <w:marTop w:val="0"/>
          <w:marBottom w:val="0"/>
          <w:divBdr>
            <w:top w:val="none" w:sz="0" w:space="0" w:color="auto"/>
            <w:left w:val="none" w:sz="0" w:space="0" w:color="auto"/>
            <w:bottom w:val="none" w:sz="0" w:space="0" w:color="auto"/>
            <w:right w:val="none" w:sz="0" w:space="0" w:color="auto"/>
          </w:divBdr>
        </w:div>
      </w:divsChild>
    </w:div>
    <w:div w:id="184096128">
      <w:bodyDiv w:val="1"/>
      <w:marLeft w:val="0"/>
      <w:marRight w:val="0"/>
      <w:marTop w:val="0"/>
      <w:marBottom w:val="0"/>
      <w:divBdr>
        <w:top w:val="none" w:sz="0" w:space="0" w:color="auto"/>
        <w:left w:val="none" w:sz="0" w:space="0" w:color="auto"/>
        <w:bottom w:val="none" w:sz="0" w:space="0" w:color="auto"/>
        <w:right w:val="none" w:sz="0" w:space="0" w:color="auto"/>
      </w:divBdr>
    </w:div>
    <w:div w:id="1892238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8">
          <w:marLeft w:val="0"/>
          <w:marRight w:val="0"/>
          <w:marTop w:val="0"/>
          <w:marBottom w:val="0"/>
          <w:divBdr>
            <w:top w:val="none" w:sz="0" w:space="0" w:color="auto"/>
            <w:left w:val="none" w:sz="0" w:space="0" w:color="auto"/>
            <w:bottom w:val="none" w:sz="0" w:space="0" w:color="auto"/>
            <w:right w:val="none" w:sz="0" w:space="0" w:color="auto"/>
          </w:divBdr>
          <w:divsChild>
            <w:div w:id="763303428">
              <w:marLeft w:val="0"/>
              <w:marRight w:val="0"/>
              <w:marTop w:val="0"/>
              <w:marBottom w:val="0"/>
              <w:divBdr>
                <w:top w:val="none" w:sz="0" w:space="0" w:color="auto"/>
                <w:left w:val="none" w:sz="0" w:space="0" w:color="auto"/>
                <w:bottom w:val="none" w:sz="0" w:space="0" w:color="auto"/>
                <w:right w:val="none" w:sz="0" w:space="0" w:color="auto"/>
              </w:divBdr>
              <w:divsChild>
                <w:div w:id="2101094844">
                  <w:marLeft w:val="0"/>
                  <w:marRight w:val="0"/>
                  <w:marTop w:val="0"/>
                  <w:marBottom w:val="0"/>
                  <w:divBdr>
                    <w:top w:val="none" w:sz="0" w:space="0" w:color="auto"/>
                    <w:left w:val="none" w:sz="0" w:space="0" w:color="auto"/>
                    <w:bottom w:val="none" w:sz="0" w:space="0" w:color="auto"/>
                    <w:right w:val="none" w:sz="0" w:space="0" w:color="auto"/>
                  </w:divBdr>
                  <w:divsChild>
                    <w:div w:id="384062430">
                      <w:marLeft w:val="0"/>
                      <w:marRight w:val="0"/>
                      <w:marTop w:val="0"/>
                      <w:marBottom w:val="0"/>
                      <w:divBdr>
                        <w:top w:val="none" w:sz="0" w:space="0" w:color="auto"/>
                        <w:left w:val="none" w:sz="0" w:space="0" w:color="auto"/>
                        <w:bottom w:val="none" w:sz="0" w:space="0" w:color="auto"/>
                        <w:right w:val="none" w:sz="0" w:space="0" w:color="auto"/>
                      </w:divBdr>
                      <w:divsChild>
                        <w:div w:id="1047491559">
                          <w:marLeft w:val="0"/>
                          <w:marRight w:val="0"/>
                          <w:marTop w:val="0"/>
                          <w:marBottom w:val="0"/>
                          <w:divBdr>
                            <w:top w:val="none" w:sz="0" w:space="0" w:color="auto"/>
                            <w:left w:val="none" w:sz="0" w:space="0" w:color="auto"/>
                            <w:bottom w:val="none" w:sz="0" w:space="0" w:color="auto"/>
                            <w:right w:val="none" w:sz="0" w:space="0" w:color="auto"/>
                          </w:divBdr>
                          <w:divsChild>
                            <w:div w:id="17767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3256">
          <w:marLeft w:val="0"/>
          <w:marRight w:val="0"/>
          <w:marTop w:val="0"/>
          <w:marBottom w:val="0"/>
          <w:divBdr>
            <w:top w:val="none" w:sz="0" w:space="0" w:color="auto"/>
            <w:left w:val="none" w:sz="0" w:space="0" w:color="auto"/>
            <w:bottom w:val="none" w:sz="0" w:space="0" w:color="auto"/>
            <w:right w:val="none" w:sz="0" w:space="0" w:color="auto"/>
          </w:divBdr>
          <w:divsChild>
            <w:div w:id="980765572">
              <w:marLeft w:val="0"/>
              <w:marRight w:val="0"/>
              <w:marTop w:val="0"/>
              <w:marBottom w:val="0"/>
              <w:divBdr>
                <w:top w:val="none" w:sz="0" w:space="0" w:color="auto"/>
                <w:left w:val="none" w:sz="0" w:space="0" w:color="auto"/>
                <w:bottom w:val="none" w:sz="0" w:space="0" w:color="auto"/>
                <w:right w:val="none" w:sz="0" w:space="0" w:color="auto"/>
              </w:divBdr>
              <w:divsChild>
                <w:div w:id="2076123463">
                  <w:marLeft w:val="0"/>
                  <w:marRight w:val="0"/>
                  <w:marTop w:val="0"/>
                  <w:marBottom w:val="0"/>
                  <w:divBdr>
                    <w:top w:val="none" w:sz="0" w:space="0" w:color="auto"/>
                    <w:left w:val="none" w:sz="0" w:space="0" w:color="auto"/>
                    <w:bottom w:val="none" w:sz="0" w:space="0" w:color="auto"/>
                    <w:right w:val="none" w:sz="0" w:space="0" w:color="auto"/>
                  </w:divBdr>
                  <w:divsChild>
                    <w:div w:id="1431269694">
                      <w:marLeft w:val="0"/>
                      <w:marRight w:val="0"/>
                      <w:marTop w:val="0"/>
                      <w:marBottom w:val="0"/>
                      <w:divBdr>
                        <w:top w:val="none" w:sz="0" w:space="0" w:color="auto"/>
                        <w:left w:val="none" w:sz="0" w:space="0" w:color="auto"/>
                        <w:bottom w:val="none" w:sz="0" w:space="0" w:color="auto"/>
                        <w:right w:val="none" w:sz="0" w:space="0" w:color="auto"/>
                      </w:divBdr>
                      <w:divsChild>
                        <w:div w:id="2437039">
                          <w:marLeft w:val="0"/>
                          <w:marRight w:val="0"/>
                          <w:marTop w:val="0"/>
                          <w:marBottom w:val="0"/>
                          <w:divBdr>
                            <w:top w:val="none" w:sz="0" w:space="0" w:color="auto"/>
                            <w:left w:val="none" w:sz="0" w:space="0" w:color="auto"/>
                            <w:bottom w:val="none" w:sz="0" w:space="0" w:color="auto"/>
                            <w:right w:val="none" w:sz="0" w:space="0" w:color="auto"/>
                          </w:divBdr>
                          <w:divsChild>
                            <w:div w:id="16335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9359">
      <w:bodyDiv w:val="1"/>
      <w:marLeft w:val="0"/>
      <w:marRight w:val="0"/>
      <w:marTop w:val="0"/>
      <w:marBottom w:val="0"/>
      <w:divBdr>
        <w:top w:val="none" w:sz="0" w:space="0" w:color="auto"/>
        <w:left w:val="none" w:sz="0" w:space="0" w:color="auto"/>
        <w:bottom w:val="none" w:sz="0" w:space="0" w:color="auto"/>
        <w:right w:val="none" w:sz="0" w:space="0" w:color="auto"/>
      </w:divBdr>
    </w:div>
    <w:div w:id="216742733">
      <w:bodyDiv w:val="1"/>
      <w:marLeft w:val="0"/>
      <w:marRight w:val="0"/>
      <w:marTop w:val="0"/>
      <w:marBottom w:val="0"/>
      <w:divBdr>
        <w:top w:val="none" w:sz="0" w:space="0" w:color="auto"/>
        <w:left w:val="none" w:sz="0" w:space="0" w:color="auto"/>
        <w:bottom w:val="none" w:sz="0" w:space="0" w:color="auto"/>
        <w:right w:val="none" w:sz="0" w:space="0" w:color="auto"/>
      </w:divBdr>
    </w:div>
    <w:div w:id="224992562">
      <w:bodyDiv w:val="1"/>
      <w:marLeft w:val="0"/>
      <w:marRight w:val="0"/>
      <w:marTop w:val="0"/>
      <w:marBottom w:val="0"/>
      <w:divBdr>
        <w:top w:val="none" w:sz="0" w:space="0" w:color="auto"/>
        <w:left w:val="none" w:sz="0" w:space="0" w:color="auto"/>
        <w:bottom w:val="none" w:sz="0" w:space="0" w:color="auto"/>
        <w:right w:val="none" w:sz="0" w:space="0" w:color="auto"/>
      </w:divBdr>
    </w:div>
    <w:div w:id="256597872">
      <w:bodyDiv w:val="1"/>
      <w:marLeft w:val="0"/>
      <w:marRight w:val="0"/>
      <w:marTop w:val="0"/>
      <w:marBottom w:val="0"/>
      <w:divBdr>
        <w:top w:val="none" w:sz="0" w:space="0" w:color="auto"/>
        <w:left w:val="none" w:sz="0" w:space="0" w:color="auto"/>
        <w:bottom w:val="none" w:sz="0" w:space="0" w:color="auto"/>
        <w:right w:val="none" w:sz="0" w:space="0" w:color="auto"/>
      </w:divBdr>
      <w:divsChild>
        <w:div w:id="1828201882">
          <w:marLeft w:val="0"/>
          <w:marRight w:val="0"/>
          <w:marTop w:val="0"/>
          <w:marBottom w:val="0"/>
          <w:divBdr>
            <w:top w:val="none" w:sz="0" w:space="0" w:color="auto"/>
            <w:left w:val="none" w:sz="0" w:space="0" w:color="auto"/>
            <w:bottom w:val="none" w:sz="0" w:space="0" w:color="auto"/>
            <w:right w:val="none" w:sz="0" w:space="0" w:color="auto"/>
          </w:divBdr>
          <w:divsChild>
            <w:div w:id="68314712">
              <w:marLeft w:val="0"/>
              <w:marRight w:val="0"/>
              <w:marTop w:val="0"/>
              <w:marBottom w:val="0"/>
              <w:divBdr>
                <w:top w:val="none" w:sz="0" w:space="0" w:color="auto"/>
                <w:left w:val="none" w:sz="0" w:space="0" w:color="auto"/>
                <w:bottom w:val="none" w:sz="0" w:space="0" w:color="auto"/>
                <w:right w:val="none" w:sz="0" w:space="0" w:color="auto"/>
              </w:divBdr>
              <w:divsChild>
                <w:div w:id="543299754">
                  <w:marLeft w:val="0"/>
                  <w:marRight w:val="0"/>
                  <w:marTop w:val="0"/>
                  <w:marBottom w:val="0"/>
                  <w:divBdr>
                    <w:top w:val="none" w:sz="0" w:space="0" w:color="auto"/>
                    <w:left w:val="none" w:sz="0" w:space="0" w:color="auto"/>
                    <w:bottom w:val="none" w:sz="0" w:space="0" w:color="auto"/>
                    <w:right w:val="none" w:sz="0" w:space="0" w:color="auto"/>
                  </w:divBdr>
                  <w:divsChild>
                    <w:div w:id="425810407">
                      <w:marLeft w:val="0"/>
                      <w:marRight w:val="0"/>
                      <w:marTop w:val="0"/>
                      <w:marBottom w:val="0"/>
                      <w:divBdr>
                        <w:top w:val="none" w:sz="0" w:space="0" w:color="auto"/>
                        <w:left w:val="none" w:sz="0" w:space="0" w:color="auto"/>
                        <w:bottom w:val="none" w:sz="0" w:space="0" w:color="auto"/>
                        <w:right w:val="none" w:sz="0" w:space="0" w:color="auto"/>
                      </w:divBdr>
                      <w:divsChild>
                        <w:div w:id="1502574995">
                          <w:marLeft w:val="0"/>
                          <w:marRight w:val="0"/>
                          <w:marTop w:val="0"/>
                          <w:marBottom w:val="0"/>
                          <w:divBdr>
                            <w:top w:val="none" w:sz="0" w:space="0" w:color="auto"/>
                            <w:left w:val="none" w:sz="0" w:space="0" w:color="auto"/>
                            <w:bottom w:val="none" w:sz="0" w:space="0" w:color="auto"/>
                            <w:right w:val="none" w:sz="0" w:space="0" w:color="auto"/>
                          </w:divBdr>
                          <w:divsChild>
                            <w:div w:id="1913730811">
                              <w:marLeft w:val="0"/>
                              <w:marRight w:val="0"/>
                              <w:marTop w:val="0"/>
                              <w:marBottom w:val="0"/>
                              <w:divBdr>
                                <w:top w:val="none" w:sz="0" w:space="0" w:color="auto"/>
                                <w:left w:val="none" w:sz="0" w:space="0" w:color="auto"/>
                                <w:bottom w:val="none" w:sz="0" w:space="0" w:color="auto"/>
                                <w:right w:val="none" w:sz="0" w:space="0" w:color="auto"/>
                              </w:divBdr>
                              <w:divsChild>
                                <w:div w:id="711879340">
                                  <w:marLeft w:val="0"/>
                                  <w:marRight w:val="0"/>
                                  <w:marTop w:val="0"/>
                                  <w:marBottom w:val="0"/>
                                  <w:divBdr>
                                    <w:top w:val="none" w:sz="0" w:space="0" w:color="auto"/>
                                    <w:left w:val="none" w:sz="0" w:space="0" w:color="auto"/>
                                    <w:bottom w:val="none" w:sz="0" w:space="0" w:color="auto"/>
                                    <w:right w:val="none" w:sz="0" w:space="0" w:color="auto"/>
                                  </w:divBdr>
                                  <w:divsChild>
                                    <w:div w:id="1263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3909">
                  <w:marLeft w:val="0"/>
                  <w:marRight w:val="0"/>
                  <w:marTop w:val="0"/>
                  <w:marBottom w:val="0"/>
                  <w:divBdr>
                    <w:top w:val="none" w:sz="0" w:space="0" w:color="auto"/>
                    <w:left w:val="none" w:sz="0" w:space="0" w:color="auto"/>
                    <w:bottom w:val="none" w:sz="0" w:space="0" w:color="auto"/>
                    <w:right w:val="none" w:sz="0" w:space="0" w:color="auto"/>
                  </w:divBdr>
                  <w:divsChild>
                    <w:div w:id="1015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4950">
      <w:bodyDiv w:val="1"/>
      <w:marLeft w:val="0"/>
      <w:marRight w:val="0"/>
      <w:marTop w:val="0"/>
      <w:marBottom w:val="0"/>
      <w:divBdr>
        <w:top w:val="none" w:sz="0" w:space="0" w:color="auto"/>
        <w:left w:val="none" w:sz="0" w:space="0" w:color="auto"/>
        <w:bottom w:val="none" w:sz="0" w:space="0" w:color="auto"/>
        <w:right w:val="none" w:sz="0" w:space="0" w:color="auto"/>
      </w:divBdr>
    </w:div>
    <w:div w:id="304553060">
      <w:bodyDiv w:val="1"/>
      <w:marLeft w:val="0"/>
      <w:marRight w:val="0"/>
      <w:marTop w:val="0"/>
      <w:marBottom w:val="0"/>
      <w:divBdr>
        <w:top w:val="none" w:sz="0" w:space="0" w:color="auto"/>
        <w:left w:val="none" w:sz="0" w:space="0" w:color="auto"/>
        <w:bottom w:val="none" w:sz="0" w:space="0" w:color="auto"/>
        <w:right w:val="none" w:sz="0" w:space="0" w:color="auto"/>
      </w:divBdr>
    </w:div>
    <w:div w:id="350182586">
      <w:bodyDiv w:val="1"/>
      <w:marLeft w:val="0"/>
      <w:marRight w:val="0"/>
      <w:marTop w:val="0"/>
      <w:marBottom w:val="0"/>
      <w:divBdr>
        <w:top w:val="none" w:sz="0" w:space="0" w:color="auto"/>
        <w:left w:val="none" w:sz="0" w:space="0" w:color="auto"/>
        <w:bottom w:val="none" w:sz="0" w:space="0" w:color="auto"/>
        <w:right w:val="none" w:sz="0" w:space="0" w:color="auto"/>
      </w:divBdr>
    </w:div>
    <w:div w:id="365717007">
      <w:bodyDiv w:val="1"/>
      <w:marLeft w:val="0"/>
      <w:marRight w:val="0"/>
      <w:marTop w:val="0"/>
      <w:marBottom w:val="0"/>
      <w:divBdr>
        <w:top w:val="none" w:sz="0" w:space="0" w:color="auto"/>
        <w:left w:val="none" w:sz="0" w:space="0" w:color="auto"/>
        <w:bottom w:val="none" w:sz="0" w:space="0" w:color="auto"/>
        <w:right w:val="none" w:sz="0" w:space="0" w:color="auto"/>
      </w:divBdr>
    </w:div>
    <w:div w:id="381558250">
      <w:bodyDiv w:val="1"/>
      <w:marLeft w:val="0"/>
      <w:marRight w:val="0"/>
      <w:marTop w:val="0"/>
      <w:marBottom w:val="0"/>
      <w:divBdr>
        <w:top w:val="none" w:sz="0" w:space="0" w:color="auto"/>
        <w:left w:val="none" w:sz="0" w:space="0" w:color="auto"/>
        <w:bottom w:val="none" w:sz="0" w:space="0" w:color="auto"/>
        <w:right w:val="none" w:sz="0" w:space="0" w:color="auto"/>
      </w:divBdr>
    </w:div>
    <w:div w:id="387536603">
      <w:bodyDiv w:val="1"/>
      <w:marLeft w:val="0"/>
      <w:marRight w:val="0"/>
      <w:marTop w:val="0"/>
      <w:marBottom w:val="0"/>
      <w:divBdr>
        <w:top w:val="none" w:sz="0" w:space="0" w:color="auto"/>
        <w:left w:val="none" w:sz="0" w:space="0" w:color="auto"/>
        <w:bottom w:val="none" w:sz="0" w:space="0" w:color="auto"/>
        <w:right w:val="none" w:sz="0" w:space="0" w:color="auto"/>
      </w:divBdr>
    </w:div>
    <w:div w:id="388266211">
      <w:bodyDiv w:val="1"/>
      <w:marLeft w:val="0"/>
      <w:marRight w:val="0"/>
      <w:marTop w:val="0"/>
      <w:marBottom w:val="0"/>
      <w:divBdr>
        <w:top w:val="none" w:sz="0" w:space="0" w:color="auto"/>
        <w:left w:val="none" w:sz="0" w:space="0" w:color="auto"/>
        <w:bottom w:val="none" w:sz="0" w:space="0" w:color="auto"/>
        <w:right w:val="none" w:sz="0" w:space="0" w:color="auto"/>
      </w:divBdr>
    </w:div>
    <w:div w:id="408582046">
      <w:bodyDiv w:val="1"/>
      <w:marLeft w:val="0"/>
      <w:marRight w:val="0"/>
      <w:marTop w:val="0"/>
      <w:marBottom w:val="0"/>
      <w:divBdr>
        <w:top w:val="none" w:sz="0" w:space="0" w:color="auto"/>
        <w:left w:val="none" w:sz="0" w:space="0" w:color="auto"/>
        <w:bottom w:val="none" w:sz="0" w:space="0" w:color="auto"/>
        <w:right w:val="none" w:sz="0" w:space="0" w:color="auto"/>
      </w:divBdr>
    </w:div>
    <w:div w:id="408624223">
      <w:bodyDiv w:val="1"/>
      <w:marLeft w:val="0"/>
      <w:marRight w:val="0"/>
      <w:marTop w:val="0"/>
      <w:marBottom w:val="0"/>
      <w:divBdr>
        <w:top w:val="none" w:sz="0" w:space="0" w:color="auto"/>
        <w:left w:val="none" w:sz="0" w:space="0" w:color="auto"/>
        <w:bottom w:val="none" w:sz="0" w:space="0" w:color="auto"/>
        <w:right w:val="none" w:sz="0" w:space="0" w:color="auto"/>
      </w:divBdr>
    </w:div>
    <w:div w:id="425228335">
      <w:bodyDiv w:val="1"/>
      <w:marLeft w:val="0"/>
      <w:marRight w:val="0"/>
      <w:marTop w:val="0"/>
      <w:marBottom w:val="0"/>
      <w:divBdr>
        <w:top w:val="none" w:sz="0" w:space="0" w:color="auto"/>
        <w:left w:val="none" w:sz="0" w:space="0" w:color="auto"/>
        <w:bottom w:val="none" w:sz="0" w:space="0" w:color="auto"/>
        <w:right w:val="none" w:sz="0" w:space="0" w:color="auto"/>
      </w:divBdr>
    </w:div>
    <w:div w:id="450824560">
      <w:bodyDiv w:val="1"/>
      <w:marLeft w:val="0"/>
      <w:marRight w:val="0"/>
      <w:marTop w:val="0"/>
      <w:marBottom w:val="0"/>
      <w:divBdr>
        <w:top w:val="none" w:sz="0" w:space="0" w:color="auto"/>
        <w:left w:val="none" w:sz="0" w:space="0" w:color="auto"/>
        <w:bottom w:val="none" w:sz="0" w:space="0" w:color="auto"/>
        <w:right w:val="none" w:sz="0" w:space="0" w:color="auto"/>
      </w:divBdr>
    </w:div>
    <w:div w:id="483208046">
      <w:bodyDiv w:val="1"/>
      <w:marLeft w:val="0"/>
      <w:marRight w:val="0"/>
      <w:marTop w:val="0"/>
      <w:marBottom w:val="0"/>
      <w:divBdr>
        <w:top w:val="none" w:sz="0" w:space="0" w:color="auto"/>
        <w:left w:val="none" w:sz="0" w:space="0" w:color="auto"/>
        <w:bottom w:val="none" w:sz="0" w:space="0" w:color="auto"/>
        <w:right w:val="none" w:sz="0" w:space="0" w:color="auto"/>
      </w:divBdr>
      <w:divsChild>
        <w:div w:id="525367882">
          <w:marLeft w:val="0"/>
          <w:marRight w:val="0"/>
          <w:marTop w:val="0"/>
          <w:marBottom w:val="0"/>
          <w:divBdr>
            <w:top w:val="none" w:sz="0" w:space="0" w:color="auto"/>
            <w:left w:val="none" w:sz="0" w:space="0" w:color="auto"/>
            <w:bottom w:val="none" w:sz="0" w:space="0" w:color="auto"/>
            <w:right w:val="none" w:sz="0" w:space="0" w:color="auto"/>
          </w:divBdr>
          <w:divsChild>
            <w:div w:id="1075712466">
              <w:marLeft w:val="0"/>
              <w:marRight w:val="0"/>
              <w:marTop w:val="0"/>
              <w:marBottom w:val="0"/>
              <w:divBdr>
                <w:top w:val="none" w:sz="0" w:space="0" w:color="auto"/>
                <w:left w:val="none" w:sz="0" w:space="0" w:color="auto"/>
                <w:bottom w:val="none" w:sz="0" w:space="0" w:color="auto"/>
                <w:right w:val="none" w:sz="0" w:space="0" w:color="auto"/>
              </w:divBdr>
              <w:divsChild>
                <w:div w:id="1475174318">
                  <w:marLeft w:val="0"/>
                  <w:marRight w:val="0"/>
                  <w:marTop w:val="0"/>
                  <w:marBottom w:val="0"/>
                  <w:divBdr>
                    <w:top w:val="none" w:sz="0" w:space="0" w:color="auto"/>
                    <w:left w:val="none" w:sz="0" w:space="0" w:color="auto"/>
                    <w:bottom w:val="none" w:sz="0" w:space="0" w:color="auto"/>
                    <w:right w:val="none" w:sz="0" w:space="0" w:color="auto"/>
                  </w:divBdr>
                  <w:divsChild>
                    <w:div w:id="847139771">
                      <w:marLeft w:val="0"/>
                      <w:marRight w:val="0"/>
                      <w:marTop w:val="0"/>
                      <w:marBottom w:val="0"/>
                      <w:divBdr>
                        <w:top w:val="none" w:sz="0" w:space="0" w:color="auto"/>
                        <w:left w:val="none" w:sz="0" w:space="0" w:color="auto"/>
                        <w:bottom w:val="none" w:sz="0" w:space="0" w:color="auto"/>
                        <w:right w:val="none" w:sz="0" w:space="0" w:color="auto"/>
                      </w:divBdr>
                      <w:divsChild>
                        <w:div w:id="1470173266">
                          <w:marLeft w:val="0"/>
                          <w:marRight w:val="0"/>
                          <w:marTop w:val="0"/>
                          <w:marBottom w:val="0"/>
                          <w:divBdr>
                            <w:top w:val="none" w:sz="0" w:space="0" w:color="auto"/>
                            <w:left w:val="none" w:sz="0" w:space="0" w:color="auto"/>
                            <w:bottom w:val="none" w:sz="0" w:space="0" w:color="auto"/>
                            <w:right w:val="none" w:sz="0" w:space="0" w:color="auto"/>
                          </w:divBdr>
                          <w:divsChild>
                            <w:div w:id="931818169">
                              <w:marLeft w:val="0"/>
                              <w:marRight w:val="0"/>
                              <w:marTop w:val="0"/>
                              <w:marBottom w:val="0"/>
                              <w:divBdr>
                                <w:top w:val="none" w:sz="0" w:space="0" w:color="auto"/>
                                <w:left w:val="none" w:sz="0" w:space="0" w:color="auto"/>
                                <w:bottom w:val="none" w:sz="0" w:space="0" w:color="auto"/>
                                <w:right w:val="none" w:sz="0" w:space="0" w:color="auto"/>
                              </w:divBdr>
                              <w:divsChild>
                                <w:div w:id="1028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27166">
          <w:marLeft w:val="0"/>
          <w:marRight w:val="0"/>
          <w:marTop w:val="0"/>
          <w:marBottom w:val="0"/>
          <w:divBdr>
            <w:top w:val="none" w:sz="0" w:space="0" w:color="auto"/>
            <w:left w:val="none" w:sz="0" w:space="0" w:color="auto"/>
            <w:bottom w:val="none" w:sz="0" w:space="0" w:color="auto"/>
            <w:right w:val="none" w:sz="0" w:space="0" w:color="auto"/>
          </w:divBdr>
          <w:divsChild>
            <w:div w:id="1021007934">
              <w:marLeft w:val="0"/>
              <w:marRight w:val="0"/>
              <w:marTop w:val="0"/>
              <w:marBottom w:val="0"/>
              <w:divBdr>
                <w:top w:val="none" w:sz="0" w:space="0" w:color="auto"/>
                <w:left w:val="none" w:sz="0" w:space="0" w:color="auto"/>
                <w:bottom w:val="none" w:sz="0" w:space="0" w:color="auto"/>
                <w:right w:val="none" w:sz="0" w:space="0" w:color="auto"/>
              </w:divBdr>
              <w:divsChild>
                <w:div w:id="1125195730">
                  <w:marLeft w:val="0"/>
                  <w:marRight w:val="0"/>
                  <w:marTop w:val="0"/>
                  <w:marBottom w:val="0"/>
                  <w:divBdr>
                    <w:top w:val="none" w:sz="0" w:space="0" w:color="auto"/>
                    <w:left w:val="none" w:sz="0" w:space="0" w:color="auto"/>
                    <w:bottom w:val="none" w:sz="0" w:space="0" w:color="auto"/>
                    <w:right w:val="none" w:sz="0" w:space="0" w:color="auto"/>
                  </w:divBdr>
                  <w:divsChild>
                    <w:div w:id="2113089030">
                      <w:marLeft w:val="0"/>
                      <w:marRight w:val="0"/>
                      <w:marTop w:val="0"/>
                      <w:marBottom w:val="0"/>
                      <w:divBdr>
                        <w:top w:val="none" w:sz="0" w:space="0" w:color="auto"/>
                        <w:left w:val="none" w:sz="0" w:space="0" w:color="auto"/>
                        <w:bottom w:val="none" w:sz="0" w:space="0" w:color="auto"/>
                        <w:right w:val="none" w:sz="0" w:space="0" w:color="auto"/>
                      </w:divBdr>
                      <w:divsChild>
                        <w:div w:id="2057853551">
                          <w:marLeft w:val="0"/>
                          <w:marRight w:val="0"/>
                          <w:marTop w:val="0"/>
                          <w:marBottom w:val="0"/>
                          <w:divBdr>
                            <w:top w:val="none" w:sz="0" w:space="0" w:color="auto"/>
                            <w:left w:val="none" w:sz="0" w:space="0" w:color="auto"/>
                            <w:bottom w:val="none" w:sz="0" w:space="0" w:color="auto"/>
                            <w:right w:val="none" w:sz="0" w:space="0" w:color="auto"/>
                          </w:divBdr>
                          <w:divsChild>
                            <w:div w:id="2273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3629">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6">
          <w:marLeft w:val="0"/>
          <w:marRight w:val="0"/>
          <w:marTop w:val="0"/>
          <w:marBottom w:val="0"/>
          <w:divBdr>
            <w:top w:val="none" w:sz="0" w:space="0" w:color="auto"/>
            <w:left w:val="none" w:sz="0" w:space="0" w:color="auto"/>
            <w:bottom w:val="none" w:sz="0" w:space="0" w:color="auto"/>
            <w:right w:val="none" w:sz="0" w:space="0" w:color="auto"/>
          </w:divBdr>
          <w:divsChild>
            <w:div w:id="989754318">
              <w:marLeft w:val="0"/>
              <w:marRight w:val="0"/>
              <w:marTop w:val="0"/>
              <w:marBottom w:val="0"/>
              <w:divBdr>
                <w:top w:val="none" w:sz="0" w:space="0" w:color="auto"/>
                <w:left w:val="none" w:sz="0" w:space="0" w:color="auto"/>
                <w:bottom w:val="none" w:sz="0" w:space="0" w:color="auto"/>
                <w:right w:val="none" w:sz="0" w:space="0" w:color="auto"/>
              </w:divBdr>
              <w:divsChild>
                <w:div w:id="1233464151">
                  <w:marLeft w:val="0"/>
                  <w:marRight w:val="0"/>
                  <w:marTop w:val="0"/>
                  <w:marBottom w:val="0"/>
                  <w:divBdr>
                    <w:top w:val="none" w:sz="0" w:space="0" w:color="auto"/>
                    <w:left w:val="none" w:sz="0" w:space="0" w:color="auto"/>
                    <w:bottom w:val="none" w:sz="0" w:space="0" w:color="auto"/>
                    <w:right w:val="none" w:sz="0" w:space="0" w:color="auto"/>
                  </w:divBdr>
                  <w:divsChild>
                    <w:div w:id="2066223007">
                      <w:marLeft w:val="0"/>
                      <w:marRight w:val="0"/>
                      <w:marTop w:val="0"/>
                      <w:marBottom w:val="0"/>
                      <w:divBdr>
                        <w:top w:val="none" w:sz="0" w:space="0" w:color="auto"/>
                        <w:left w:val="none" w:sz="0" w:space="0" w:color="auto"/>
                        <w:bottom w:val="none" w:sz="0" w:space="0" w:color="auto"/>
                        <w:right w:val="none" w:sz="0" w:space="0" w:color="auto"/>
                      </w:divBdr>
                      <w:divsChild>
                        <w:div w:id="479080448">
                          <w:marLeft w:val="0"/>
                          <w:marRight w:val="0"/>
                          <w:marTop w:val="0"/>
                          <w:marBottom w:val="0"/>
                          <w:divBdr>
                            <w:top w:val="none" w:sz="0" w:space="0" w:color="auto"/>
                            <w:left w:val="none" w:sz="0" w:space="0" w:color="auto"/>
                            <w:bottom w:val="none" w:sz="0" w:space="0" w:color="auto"/>
                            <w:right w:val="none" w:sz="0" w:space="0" w:color="auto"/>
                          </w:divBdr>
                          <w:divsChild>
                            <w:div w:id="614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89427">
          <w:marLeft w:val="0"/>
          <w:marRight w:val="0"/>
          <w:marTop w:val="0"/>
          <w:marBottom w:val="0"/>
          <w:divBdr>
            <w:top w:val="none" w:sz="0" w:space="0" w:color="auto"/>
            <w:left w:val="none" w:sz="0" w:space="0" w:color="auto"/>
            <w:bottom w:val="none" w:sz="0" w:space="0" w:color="auto"/>
            <w:right w:val="none" w:sz="0" w:space="0" w:color="auto"/>
          </w:divBdr>
          <w:divsChild>
            <w:div w:id="2092849355">
              <w:marLeft w:val="0"/>
              <w:marRight w:val="0"/>
              <w:marTop w:val="0"/>
              <w:marBottom w:val="0"/>
              <w:divBdr>
                <w:top w:val="none" w:sz="0" w:space="0" w:color="auto"/>
                <w:left w:val="none" w:sz="0" w:space="0" w:color="auto"/>
                <w:bottom w:val="none" w:sz="0" w:space="0" w:color="auto"/>
                <w:right w:val="none" w:sz="0" w:space="0" w:color="auto"/>
              </w:divBdr>
              <w:divsChild>
                <w:div w:id="1613395566">
                  <w:marLeft w:val="0"/>
                  <w:marRight w:val="0"/>
                  <w:marTop w:val="0"/>
                  <w:marBottom w:val="0"/>
                  <w:divBdr>
                    <w:top w:val="none" w:sz="0" w:space="0" w:color="auto"/>
                    <w:left w:val="none" w:sz="0" w:space="0" w:color="auto"/>
                    <w:bottom w:val="none" w:sz="0" w:space="0" w:color="auto"/>
                    <w:right w:val="none" w:sz="0" w:space="0" w:color="auto"/>
                  </w:divBdr>
                  <w:divsChild>
                    <w:div w:id="780761773">
                      <w:marLeft w:val="0"/>
                      <w:marRight w:val="0"/>
                      <w:marTop w:val="0"/>
                      <w:marBottom w:val="0"/>
                      <w:divBdr>
                        <w:top w:val="none" w:sz="0" w:space="0" w:color="auto"/>
                        <w:left w:val="none" w:sz="0" w:space="0" w:color="auto"/>
                        <w:bottom w:val="none" w:sz="0" w:space="0" w:color="auto"/>
                        <w:right w:val="none" w:sz="0" w:space="0" w:color="auto"/>
                      </w:divBdr>
                      <w:divsChild>
                        <w:div w:id="1827545712">
                          <w:marLeft w:val="0"/>
                          <w:marRight w:val="0"/>
                          <w:marTop w:val="0"/>
                          <w:marBottom w:val="0"/>
                          <w:divBdr>
                            <w:top w:val="none" w:sz="0" w:space="0" w:color="auto"/>
                            <w:left w:val="none" w:sz="0" w:space="0" w:color="auto"/>
                            <w:bottom w:val="none" w:sz="0" w:space="0" w:color="auto"/>
                            <w:right w:val="none" w:sz="0" w:space="0" w:color="auto"/>
                          </w:divBdr>
                          <w:divsChild>
                            <w:div w:id="1649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09501">
          <w:marLeft w:val="0"/>
          <w:marRight w:val="0"/>
          <w:marTop w:val="0"/>
          <w:marBottom w:val="0"/>
          <w:divBdr>
            <w:top w:val="none" w:sz="0" w:space="0" w:color="auto"/>
            <w:left w:val="none" w:sz="0" w:space="0" w:color="auto"/>
            <w:bottom w:val="none" w:sz="0" w:space="0" w:color="auto"/>
            <w:right w:val="none" w:sz="0" w:space="0" w:color="auto"/>
          </w:divBdr>
          <w:divsChild>
            <w:div w:id="1741633109">
              <w:marLeft w:val="0"/>
              <w:marRight w:val="0"/>
              <w:marTop w:val="0"/>
              <w:marBottom w:val="0"/>
              <w:divBdr>
                <w:top w:val="none" w:sz="0" w:space="0" w:color="auto"/>
                <w:left w:val="none" w:sz="0" w:space="0" w:color="auto"/>
                <w:bottom w:val="none" w:sz="0" w:space="0" w:color="auto"/>
                <w:right w:val="none" w:sz="0" w:space="0" w:color="auto"/>
              </w:divBdr>
              <w:divsChild>
                <w:div w:id="1362776529">
                  <w:marLeft w:val="0"/>
                  <w:marRight w:val="0"/>
                  <w:marTop w:val="0"/>
                  <w:marBottom w:val="0"/>
                  <w:divBdr>
                    <w:top w:val="none" w:sz="0" w:space="0" w:color="auto"/>
                    <w:left w:val="none" w:sz="0" w:space="0" w:color="auto"/>
                    <w:bottom w:val="none" w:sz="0" w:space="0" w:color="auto"/>
                    <w:right w:val="none" w:sz="0" w:space="0" w:color="auto"/>
                  </w:divBdr>
                  <w:divsChild>
                    <w:div w:id="1809778747">
                      <w:marLeft w:val="0"/>
                      <w:marRight w:val="0"/>
                      <w:marTop w:val="0"/>
                      <w:marBottom w:val="0"/>
                      <w:divBdr>
                        <w:top w:val="none" w:sz="0" w:space="0" w:color="auto"/>
                        <w:left w:val="none" w:sz="0" w:space="0" w:color="auto"/>
                        <w:bottom w:val="none" w:sz="0" w:space="0" w:color="auto"/>
                        <w:right w:val="none" w:sz="0" w:space="0" w:color="auto"/>
                      </w:divBdr>
                      <w:divsChild>
                        <w:div w:id="1518233186">
                          <w:marLeft w:val="0"/>
                          <w:marRight w:val="0"/>
                          <w:marTop w:val="0"/>
                          <w:marBottom w:val="0"/>
                          <w:divBdr>
                            <w:top w:val="none" w:sz="0" w:space="0" w:color="auto"/>
                            <w:left w:val="none" w:sz="0" w:space="0" w:color="auto"/>
                            <w:bottom w:val="none" w:sz="0" w:space="0" w:color="auto"/>
                            <w:right w:val="none" w:sz="0" w:space="0" w:color="auto"/>
                          </w:divBdr>
                          <w:divsChild>
                            <w:div w:id="1296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8593">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975216672">
                  <w:marLeft w:val="0"/>
                  <w:marRight w:val="0"/>
                  <w:marTop w:val="0"/>
                  <w:marBottom w:val="0"/>
                  <w:divBdr>
                    <w:top w:val="none" w:sz="0" w:space="0" w:color="auto"/>
                    <w:left w:val="none" w:sz="0" w:space="0" w:color="auto"/>
                    <w:bottom w:val="none" w:sz="0" w:space="0" w:color="auto"/>
                    <w:right w:val="none" w:sz="0" w:space="0" w:color="auto"/>
                  </w:divBdr>
                  <w:divsChild>
                    <w:div w:id="1874803933">
                      <w:marLeft w:val="0"/>
                      <w:marRight w:val="0"/>
                      <w:marTop w:val="0"/>
                      <w:marBottom w:val="0"/>
                      <w:divBdr>
                        <w:top w:val="none" w:sz="0" w:space="0" w:color="auto"/>
                        <w:left w:val="none" w:sz="0" w:space="0" w:color="auto"/>
                        <w:bottom w:val="none" w:sz="0" w:space="0" w:color="auto"/>
                        <w:right w:val="none" w:sz="0" w:space="0" w:color="auto"/>
                      </w:divBdr>
                      <w:divsChild>
                        <w:div w:id="781800800">
                          <w:marLeft w:val="0"/>
                          <w:marRight w:val="0"/>
                          <w:marTop w:val="0"/>
                          <w:marBottom w:val="0"/>
                          <w:divBdr>
                            <w:top w:val="none" w:sz="0" w:space="0" w:color="auto"/>
                            <w:left w:val="none" w:sz="0" w:space="0" w:color="auto"/>
                            <w:bottom w:val="none" w:sz="0" w:space="0" w:color="auto"/>
                            <w:right w:val="none" w:sz="0" w:space="0" w:color="auto"/>
                          </w:divBdr>
                          <w:divsChild>
                            <w:div w:id="500894078">
                              <w:marLeft w:val="0"/>
                              <w:marRight w:val="0"/>
                              <w:marTop w:val="0"/>
                              <w:marBottom w:val="0"/>
                              <w:divBdr>
                                <w:top w:val="none" w:sz="0" w:space="0" w:color="auto"/>
                                <w:left w:val="none" w:sz="0" w:space="0" w:color="auto"/>
                                <w:bottom w:val="none" w:sz="0" w:space="0" w:color="auto"/>
                                <w:right w:val="none" w:sz="0" w:space="0" w:color="auto"/>
                              </w:divBdr>
                              <w:divsChild>
                                <w:div w:id="332411962">
                                  <w:marLeft w:val="450"/>
                                  <w:marRight w:val="0"/>
                                  <w:marTop w:val="0"/>
                                  <w:marBottom w:val="0"/>
                                  <w:divBdr>
                                    <w:top w:val="none" w:sz="0" w:space="0" w:color="auto"/>
                                    <w:left w:val="none" w:sz="0" w:space="0" w:color="auto"/>
                                    <w:bottom w:val="none" w:sz="0" w:space="0" w:color="auto"/>
                                    <w:right w:val="none" w:sz="0" w:space="0" w:color="auto"/>
                                  </w:divBdr>
                                  <w:divsChild>
                                    <w:div w:id="1988126050">
                                      <w:marLeft w:val="450"/>
                                      <w:marRight w:val="0"/>
                                      <w:marTop w:val="0"/>
                                      <w:marBottom w:val="0"/>
                                      <w:divBdr>
                                        <w:top w:val="none" w:sz="0" w:space="0" w:color="auto"/>
                                        <w:left w:val="none" w:sz="0" w:space="0" w:color="auto"/>
                                        <w:bottom w:val="none" w:sz="0" w:space="0" w:color="auto"/>
                                        <w:right w:val="none" w:sz="0" w:space="0" w:color="auto"/>
                                      </w:divBdr>
                                    </w:div>
                                    <w:div w:id="2047900256">
                                      <w:marLeft w:val="450"/>
                                      <w:marRight w:val="0"/>
                                      <w:marTop w:val="0"/>
                                      <w:marBottom w:val="0"/>
                                      <w:divBdr>
                                        <w:top w:val="none" w:sz="0" w:space="0" w:color="auto"/>
                                        <w:left w:val="none" w:sz="0" w:space="0" w:color="auto"/>
                                        <w:bottom w:val="none" w:sz="0" w:space="0" w:color="auto"/>
                                        <w:right w:val="none" w:sz="0" w:space="0" w:color="auto"/>
                                      </w:divBdr>
                                    </w:div>
                                    <w:div w:id="1543786630">
                                      <w:marLeft w:val="450"/>
                                      <w:marRight w:val="0"/>
                                      <w:marTop w:val="0"/>
                                      <w:marBottom w:val="0"/>
                                      <w:divBdr>
                                        <w:top w:val="none" w:sz="0" w:space="0" w:color="auto"/>
                                        <w:left w:val="none" w:sz="0" w:space="0" w:color="auto"/>
                                        <w:bottom w:val="none" w:sz="0" w:space="0" w:color="auto"/>
                                        <w:right w:val="none" w:sz="0" w:space="0" w:color="auto"/>
                                      </w:divBdr>
                                    </w:div>
                                    <w:div w:id="2105567593">
                                      <w:marLeft w:val="450"/>
                                      <w:marRight w:val="0"/>
                                      <w:marTop w:val="0"/>
                                      <w:marBottom w:val="0"/>
                                      <w:divBdr>
                                        <w:top w:val="none" w:sz="0" w:space="0" w:color="auto"/>
                                        <w:left w:val="none" w:sz="0" w:space="0" w:color="auto"/>
                                        <w:bottom w:val="none" w:sz="0" w:space="0" w:color="auto"/>
                                        <w:right w:val="none" w:sz="0" w:space="0" w:color="auto"/>
                                      </w:divBdr>
                                      <w:divsChild>
                                        <w:div w:id="10674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89607">
                                  <w:marLeft w:val="450"/>
                                  <w:marRight w:val="0"/>
                                  <w:marTop w:val="0"/>
                                  <w:marBottom w:val="0"/>
                                  <w:divBdr>
                                    <w:top w:val="none" w:sz="0" w:space="0" w:color="auto"/>
                                    <w:left w:val="none" w:sz="0" w:space="0" w:color="auto"/>
                                    <w:bottom w:val="none" w:sz="0" w:space="0" w:color="auto"/>
                                    <w:right w:val="none" w:sz="0" w:space="0" w:color="auto"/>
                                  </w:divBdr>
                                  <w:divsChild>
                                    <w:div w:id="2120028199">
                                      <w:marLeft w:val="450"/>
                                      <w:marRight w:val="0"/>
                                      <w:marTop w:val="0"/>
                                      <w:marBottom w:val="0"/>
                                      <w:divBdr>
                                        <w:top w:val="none" w:sz="0" w:space="0" w:color="auto"/>
                                        <w:left w:val="none" w:sz="0" w:space="0" w:color="auto"/>
                                        <w:bottom w:val="none" w:sz="0" w:space="0" w:color="auto"/>
                                        <w:right w:val="none" w:sz="0" w:space="0" w:color="auto"/>
                                      </w:divBdr>
                                      <w:divsChild>
                                        <w:div w:id="7735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09675">
          <w:marLeft w:val="0"/>
          <w:marRight w:val="0"/>
          <w:marTop w:val="0"/>
          <w:marBottom w:val="0"/>
          <w:divBdr>
            <w:top w:val="none" w:sz="0" w:space="0" w:color="auto"/>
            <w:left w:val="none" w:sz="0" w:space="0" w:color="auto"/>
            <w:bottom w:val="none" w:sz="0" w:space="0" w:color="auto"/>
            <w:right w:val="none" w:sz="0" w:space="0" w:color="auto"/>
          </w:divBdr>
          <w:divsChild>
            <w:div w:id="309360200">
              <w:marLeft w:val="0"/>
              <w:marRight w:val="0"/>
              <w:marTop w:val="0"/>
              <w:marBottom w:val="0"/>
              <w:divBdr>
                <w:top w:val="none" w:sz="0" w:space="0" w:color="auto"/>
                <w:left w:val="none" w:sz="0" w:space="0" w:color="auto"/>
                <w:bottom w:val="none" w:sz="0" w:space="0" w:color="auto"/>
                <w:right w:val="none" w:sz="0" w:space="0" w:color="auto"/>
              </w:divBdr>
              <w:divsChild>
                <w:div w:id="1116830062">
                  <w:marLeft w:val="0"/>
                  <w:marRight w:val="0"/>
                  <w:marTop w:val="0"/>
                  <w:marBottom w:val="0"/>
                  <w:divBdr>
                    <w:top w:val="none" w:sz="0" w:space="0" w:color="auto"/>
                    <w:left w:val="none" w:sz="0" w:space="0" w:color="auto"/>
                    <w:bottom w:val="none" w:sz="0" w:space="0" w:color="auto"/>
                    <w:right w:val="none" w:sz="0" w:space="0" w:color="auto"/>
                  </w:divBdr>
                  <w:divsChild>
                    <w:div w:id="2034108208">
                      <w:marLeft w:val="0"/>
                      <w:marRight w:val="0"/>
                      <w:marTop w:val="0"/>
                      <w:marBottom w:val="0"/>
                      <w:divBdr>
                        <w:top w:val="none" w:sz="0" w:space="0" w:color="auto"/>
                        <w:left w:val="none" w:sz="0" w:space="0" w:color="auto"/>
                        <w:bottom w:val="none" w:sz="0" w:space="0" w:color="auto"/>
                        <w:right w:val="none" w:sz="0" w:space="0" w:color="auto"/>
                      </w:divBdr>
                      <w:divsChild>
                        <w:div w:id="1272321772">
                          <w:marLeft w:val="0"/>
                          <w:marRight w:val="0"/>
                          <w:marTop w:val="0"/>
                          <w:marBottom w:val="0"/>
                          <w:divBdr>
                            <w:top w:val="none" w:sz="0" w:space="0" w:color="auto"/>
                            <w:left w:val="none" w:sz="0" w:space="0" w:color="auto"/>
                            <w:bottom w:val="none" w:sz="0" w:space="0" w:color="auto"/>
                            <w:right w:val="none" w:sz="0" w:space="0" w:color="auto"/>
                          </w:divBdr>
                          <w:divsChild>
                            <w:div w:id="1020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77365">
          <w:marLeft w:val="0"/>
          <w:marRight w:val="0"/>
          <w:marTop w:val="0"/>
          <w:marBottom w:val="0"/>
          <w:divBdr>
            <w:top w:val="none" w:sz="0" w:space="0" w:color="auto"/>
            <w:left w:val="none" w:sz="0" w:space="0" w:color="auto"/>
            <w:bottom w:val="none" w:sz="0" w:space="0" w:color="auto"/>
            <w:right w:val="none" w:sz="0" w:space="0" w:color="auto"/>
          </w:divBdr>
          <w:divsChild>
            <w:div w:id="997655121">
              <w:marLeft w:val="0"/>
              <w:marRight w:val="0"/>
              <w:marTop w:val="0"/>
              <w:marBottom w:val="0"/>
              <w:divBdr>
                <w:top w:val="none" w:sz="0" w:space="0" w:color="auto"/>
                <w:left w:val="none" w:sz="0" w:space="0" w:color="auto"/>
                <w:bottom w:val="none" w:sz="0" w:space="0" w:color="auto"/>
                <w:right w:val="none" w:sz="0" w:space="0" w:color="auto"/>
              </w:divBdr>
              <w:divsChild>
                <w:div w:id="1035232621">
                  <w:marLeft w:val="0"/>
                  <w:marRight w:val="0"/>
                  <w:marTop w:val="0"/>
                  <w:marBottom w:val="0"/>
                  <w:divBdr>
                    <w:top w:val="none" w:sz="0" w:space="0" w:color="auto"/>
                    <w:left w:val="none" w:sz="0" w:space="0" w:color="auto"/>
                    <w:bottom w:val="none" w:sz="0" w:space="0" w:color="auto"/>
                    <w:right w:val="none" w:sz="0" w:space="0" w:color="auto"/>
                  </w:divBdr>
                  <w:divsChild>
                    <w:div w:id="1709991017">
                      <w:marLeft w:val="0"/>
                      <w:marRight w:val="0"/>
                      <w:marTop w:val="0"/>
                      <w:marBottom w:val="0"/>
                      <w:divBdr>
                        <w:top w:val="none" w:sz="0" w:space="0" w:color="auto"/>
                        <w:left w:val="none" w:sz="0" w:space="0" w:color="auto"/>
                        <w:bottom w:val="none" w:sz="0" w:space="0" w:color="auto"/>
                        <w:right w:val="none" w:sz="0" w:space="0" w:color="auto"/>
                      </w:divBdr>
                      <w:divsChild>
                        <w:div w:id="29233052">
                          <w:marLeft w:val="0"/>
                          <w:marRight w:val="0"/>
                          <w:marTop w:val="0"/>
                          <w:marBottom w:val="0"/>
                          <w:divBdr>
                            <w:top w:val="none" w:sz="0" w:space="0" w:color="auto"/>
                            <w:left w:val="none" w:sz="0" w:space="0" w:color="auto"/>
                            <w:bottom w:val="none" w:sz="0" w:space="0" w:color="auto"/>
                            <w:right w:val="none" w:sz="0" w:space="0" w:color="auto"/>
                          </w:divBdr>
                          <w:divsChild>
                            <w:div w:id="1957714276">
                              <w:marLeft w:val="0"/>
                              <w:marRight w:val="0"/>
                              <w:marTop w:val="0"/>
                              <w:marBottom w:val="0"/>
                              <w:divBdr>
                                <w:top w:val="none" w:sz="0" w:space="0" w:color="auto"/>
                                <w:left w:val="none" w:sz="0" w:space="0" w:color="auto"/>
                                <w:bottom w:val="none" w:sz="0" w:space="0" w:color="auto"/>
                                <w:right w:val="none" w:sz="0" w:space="0" w:color="auto"/>
                              </w:divBdr>
                              <w:divsChild>
                                <w:div w:id="1514103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46079">
          <w:marLeft w:val="0"/>
          <w:marRight w:val="0"/>
          <w:marTop w:val="0"/>
          <w:marBottom w:val="0"/>
          <w:divBdr>
            <w:top w:val="none" w:sz="0" w:space="0" w:color="auto"/>
            <w:left w:val="none" w:sz="0" w:space="0" w:color="auto"/>
            <w:bottom w:val="none" w:sz="0" w:space="0" w:color="auto"/>
            <w:right w:val="none" w:sz="0" w:space="0" w:color="auto"/>
          </w:divBdr>
          <w:divsChild>
            <w:div w:id="495196315">
              <w:marLeft w:val="0"/>
              <w:marRight w:val="0"/>
              <w:marTop w:val="0"/>
              <w:marBottom w:val="0"/>
              <w:divBdr>
                <w:top w:val="none" w:sz="0" w:space="0" w:color="auto"/>
                <w:left w:val="none" w:sz="0" w:space="0" w:color="auto"/>
                <w:bottom w:val="none" w:sz="0" w:space="0" w:color="auto"/>
                <w:right w:val="none" w:sz="0" w:space="0" w:color="auto"/>
              </w:divBdr>
              <w:divsChild>
                <w:div w:id="1039739441">
                  <w:marLeft w:val="0"/>
                  <w:marRight w:val="0"/>
                  <w:marTop w:val="0"/>
                  <w:marBottom w:val="0"/>
                  <w:divBdr>
                    <w:top w:val="none" w:sz="0" w:space="0" w:color="auto"/>
                    <w:left w:val="none" w:sz="0" w:space="0" w:color="auto"/>
                    <w:bottom w:val="none" w:sz="0" w:space="0" w:color="auto"/>
                    <w:right w:val="none" w:sz="0" w:space="0" w:color="auto"/>
                  </w:divBdr>
                  <w:divsChild>
                    <w:div w:id="1972665828">
                      <w:marLeft w:val="0"/>
                      <w:marRight w:val="0"/>
                      <w:marTop w:val="0"/>
                      <w:marBottom w:val="0"/>
                      <w:divBdr>
                        <w:top w:val="none" w:sz="0" w:space="0" w:color="auto"/>
                        <w:left w:val="none" w:sz="0" w:space="0" w:color="auto"/>
                        <w:bottom w:val="none" w:sz="0" w:space="0" w:color="auto"/>
                        <w:right w:val="none" w:sz="0" w:space="0" w:color="auto"/>
                      </w:divBdr>
                      <w:divsChild>
                        <w:div w:id="1255742005">
                          <w:marLeft w:val="0"/>
                          <w:marRight w:val="0"/>
                          <w:marTop w:val="0"/>
                          <w:marBottom w:val="0"/>
                          <w:divBdr>
                            <w:top w:val="none" w:sz="0" w:space="0" w:color="auto"/>
                            <w:left w:val="none" w:sz="0" w:space="0" w:color="auto"/>
                            <w:bottom w:val="none" w:sz="0" w:space="0" w:color="auto"/>
                            <w:right w:val="none" w:sz="0" w:space="0" w:color="auto"/>
                          </w:divBdr>
                          <w:divsChild>
                            <w:div w:id="357581046">
                              <w:marLeft w:val="0"/>
                              <w:marRight w:val="0"/>
                              <w:marTop w:val="0"/>
                              <w:marBottom w:val="0"/>
                              <w:divBdr>
                                <w:top w:val="none" w:sz="0" w:space="0" w:color="auto"/>
                                <w:left w:val="none" w:sz="0" w:space="0" w:color="auto"/>
                                <w:bottom w:val="none" w:sz="0" w:space="0" w:color="auto"/>
                                <w:right w:val="none" w:sz="0" w:space="0" w:color="auto"/>
                              </w:divBdr>
                              <w:divsChild>
                                <w:div w:id="331031118">
                                  <w:marLeft w:val="450"/>
                                  <w:marRight w:val="0"/>
                                  <w:marTop w:val="0"/>
                                  <w:marBottom w:val="0"/>
                                  <w:divBdr>
                                    <w:top w:val="none" w:sz="0" w:space="0" w:color="auto"/>
                                    <w:left w:val="none" w:sz="0" w:space="0" w:color="auto"/>
                                    <w:bottom w:val="none" w:sz="0" w:space="0" w:color="auto"/>
                                    <w:right w:val="none" w:sz="0" w:space="0" w:color="auto"/>
                                  </w:divBdr>
                                  <w:divsChild>
                                    <w:div w:id="1003357095">
                                      <w:marLeft w:val="0"/>
                                      <w:marRight w:val="0"/>
                                      <w:marTop w:val="0"/>
                                      <w:marBottom w:val="0"/>
                                      <w:divBdr>
                                        <w:top w:val="none" w:sz="0" w:space="0" w:color="auto"/>
                                        <w:left w:val="none" w:sz="0" w:space="0" w:color="auto"/>
                                        <w:bottom w:val="none" w:sz="0" w:space="0" w:color="auto"/>
                                        <w:right w:val="none" w:sz="0" w:space="0" w:color="auto"/>
                                      </w:divBdr>
                                    </w:div>
                                    <w:div w:id="3969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50938">
          <w:marLeft w:val="0"/>
          <w:marRight w:val="0"/>
          <w:marTop w:val="0"/>
          <w:marBottom w:val="0"/>
          <w:divBdr>
            <w:top w:val="none" w:sz="0" w:space="0" w:color="auto"/>
            <w:left w:val="none" w:sz="0" w:space="0" w:color="auto"/>
            <w:bottom w:val="none" w:sz="0" w:space="0" w:color="auto"/>
            <w:right w:val="none" w:sz="0" w:space="0" w:color="auto"/>
          </w:divBdr>
          <w:divsChild>
            <w:div w:id="1864707748">
              <w:marLeft w:val="0"/>
              <w:marRight w:val="0"/>
              <w:marTop w:val="0"/>
              <w:marBottom w:val="0"/>
              <w:divBdr>
                <w:top w:val="none" w:sz="0" w:space="0" w:color="auto"/>
                <w:left w:val="none" w:sz="0" w:space="0" w:color="auto"/>
                <w:bottom w:val="none" w:sz="0" w:space="0" w:color="auto"/>
                <w:right w:val="none" w:sz="0" w:space="0" w:color="auto"/>
              </w:divBdr>
              <w:divsChild>
                <w:div w:id="1701121498">
                  <w:marLeft w:val="0"/>
                  <w:marRight w:val="0"/>
                  <w:marTop w:val="0"/>
                  <w:marBottom w:val="0"/>
                  <w:divBdr>
                    <w:top w:val="none" w:sz="0" w:space="0" w:color="auto"/>
                    <w:left w:val="none" w:sz="0" w:space="0" w:color="auto"/>
                    <w:bottom w:val="none" w:sz="0" w:space="0" w:color="auto"/>
                    <w:right w:val="none" w:sz="0" w:space="0" w:color="auto"/>
                  </w:divBdr>
                  <w:divsChild>
                    <w:div w:id="650061315">
                      <w:marLeft w:val="0"/>
                      <w:marRight w:val="0"/>
                      <w:marTop w:val="0"/>
                      <w:marBottom w:val="0"/>
                      <w:divBdr>
                        <w:top w:val="none" w:sz="0" w:space="0" w:color="auto"/>
                        <w:left w:val="none" w:sz="0" w:space="0" w:color="auto"/>
                        <w:bottom w:val="none" w:sz="0" w:space="0" w:color="auto"/>
                        <w:right w:val="none" w:sz="0" w:space="0" w:color="auto"/>
                      </w:divBdr>
                      <w:divsChild>
                        <w:div w:id="1918316828">
                          <w:marLeft w:val="0"/>
                          <w:marRight w:val="0"/>
                          <w:marTop w:val="0"/>
                          <w:marBottom w:val="0"/>
                          <w:divBdr>
                            <w:top w:val="none" w:sz="0" w:space="0" w:color="auto"/>
                            <w:left w:val="none" w:sz="0" w:space="0" w:color="auto"/>
                            <w:bottom w:val="none" w:sz="0" w:space="0" w:color="auto"/>
                            <w:right w:val="none" w:sz="0" w:space="0" w:color="auto"/>
                          </w:divBdr>
                          <w:divsChild>
                            <w:div w:id="14428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2331">
          <w:marLeft w:val="0"/>
          <w:marRight w:val="0"/>
          <w:marTop w:val="0"/>
          <w:marBottom w:val="0"/>
          <w:divBdr>
            <w:top w:val="none" w:sz="0" w:space="0" w:color="auto"/>
            <w:left w:val="none" w:sz="0" w:space="0" w:color="auto"/>
            <w:bottom w:val="none" w:sz="0" w:space="0" w:color="auto"/>
            <w:right w:val="none" w:sz="0" w:space="0" w:color="auto"/>
          </w:divBdr>
          <w:divsChild>
            <w:div w:id="1979652687">
              <w:marLeft w:val="0"/>
              <w:marRight w:val="0"/>
              <w:marTop w:val="0"/>
              <w:marBottom w:val="0"/>
              <w:divBdr>
                <w:top w:val="none" w:sz="0" w:space="0" w:color="auto"/>
                <w:left w:val="none" w:sz="0" w:space="0" w:color="auto"/>
                <w:bottom w:val="none" w:sz="0" w:space="0" w:color="auto"/>
                <w:right w:val="none" w:sz="0" w:space="0" w:color="auto"/>
              </w:divBdr>
              <w:divsChild>
                <w:div w:id="13503055">
                  <w:marLeft w:val="0"/>
                  <w:marRight w:val="0"/>
                  <w:marTop w:val="0"/>
                  <w:marBottom w:val="0"/>
                  <w:divBdr>
                    <w:top w:val="none" w:sz="0" w:space="0" w:color="auto"/>
                    <w:left w:val="none" w:sz="0" w:space="0" w:color="auto"/>
                    <w:bottom w:val="none" w:sz="0" w:space="0" w:color="auto"/>
                    <w:right w:val="none" w:sz="0" w:space="0" w:color="auto"/>
                  </w:divBdr>
                  <w:divsChild>
                    <w:div w:id="2119332652">
                      <w:marLeft w:val="0"/>
                      <w:marRight w:val="0"/>
                      <w:marTop w:val="0"/>
                      <w:marBottom w:val="0"/>
                      <w:divBdr>
                        <w:top w:val="none" w:sz="0" w:space="0" w:color="auto"/>
                        <w:left w:val="none" w:sz="0" w:space="0" w:color="auto"/>
                        <w:bottom w:val="none" w:sz="0" w:space="0" w:color="auto"/>
                        <w:right w:val="none" w:sz="0" w:space="0" w:color="auto"/>
                      </w:divBdr>
                      <w:divsChild>
                        <w:div w:id="577516244">
                          <w:marLeft w:val="0"/>
                          <w:marRight w:val="0"/>
                          <w:marTop w:val="0"/>
                          <w:marBottom w:val="0"/>
                          <w:divBdr>
                            <w:top w:val="none" w:sz="0" w:space="0" w:color="auto"/>
                            <w:left w:val="none" w:sz="0" w:space="0" w:color="auto"/>
                            <w:bottom w:val="none" w:sz="0" w:space="0" w:color="auto"/>
                            <w:right w:val="none" w:sz="0" w:space="0" w:color="auto"/>
                          </w:divBdr>
                          <w:divsChild>
                            <w:div w:id="1891186763">
                              <w:marLeft w:val="0"/>
                              <w:marRight w:val="0"/>
                              <w:marTop w:val="0"/>
                              <w:marBottom w:val="0"/>
                              <w:divBdr>
                                <w:top w:val="none" w:sz="0" w:space="0" w:color="auto"/>
                                <w:left w:val="none" w:sz="0" w:space="0" w:color="auto"/>
                                <w:bottom w:val="none" w:sz="0" w:space="0" w:color="auto"/>
                                <w:right w:val="none" w:sz="0" w:space="0" w:color="auto"/>
                              </w:divBdr>
                              <w:divsChild>
                                <w:div w:id="1504052077">
                                  <w:marLeft w:val="450"/>
                                  <w:marRight w:val="0"/>
                                  <w:marTop w:val="0"/>
                                  <w:marBottom w:val="0"/>
                                  <w:divBdr>
                                    <w:top w:val="none" w:sz="0" w:space="0" w:color="auto"/>
                                    <w:left w:val="none" w:sz="0" w:space="0" w:color="auto"/>
                                    <w:bottom w:val="none" w:sz="0" w:space="0" w:color="auto"/>
                                    <w:right w:val="none" w:sz="0" w:space="0" w:color="auto"/>
                                  </w:divBdr>
                                  <w:divsChild>
                                    <w:div w:id="1478717085">
                                      <w:marLeft w:val="0"/>
                                      <w:marRight w:val="0"/>
                                      <w:marTop w:val="0"/>
                                      <w:marBottom w:val="0"/>
                                      <w:divBdr>
                                        <w:top w:val="none" w:sz="0" w:space="0" w:color="auto"/>
                                        <w:left w:val="none" w:sz="0" w:space="0" w:color="auto"/>
                                        <w:bottom w:val="none" w:sz="0" w:space="0" w:color="auto"/>
                                        <w:right w:val="none" w:sz="0" w:space="0" w:color="auto"/>
                                      </w:divBdr>
                                      <w:divsChild>
                                        <w:div w:id="1797680928">
                                          <w:marLeft w:val="0"/>
                                          <w:marRight w:val="0"/>
                                          <w:marTop w:val="0"/>
                                          <w:marBottom w:val="0"/>
                                          <w:divBdr>
                                            <w:top w:val="none" w:sz="0" w:space="0" w:color="auto"/>
                                            <w:left w:val="none" w:sz="0" w:space="0" w:color="auto"/>
                                            <w:bottom w:val="none" w:sz="0" w:space="0" w:color="auto"/>
                                            <w:right w:val="none" w:sz="0" w:space="0" w:color="auto"/>
                                          </w:divBdr>
                                        </w:div>
                                      </w:divsChild>
                                    </w:div>
                                    <w:div w:id="2119715752">
                                      <w:marLeft w:val="0"/>
                                      <w:marRight w:val="0"/>
                                      <w:marTop w:val="0"/>
                                      <w:marBottom w:val="0"/>
                                      <w:divBdr>
                                        <w:top w:val="none" w:sz="0" w:space="0" w:color="auto"/>
                                        <w:left w:val="none" w:sz="0" w:space="0" w:color="auto"/>
                                        <w:bottom w:val="none" w:sz="0" w:space="0" w:color="auto"/>
                                        <w:right w:val="none" w:sz="0" w:space="0" w:color="auto"/>
                                      </w:divBdr>
                                      <w:divsChild>
                                        <w:div w:id="1826050264">
                                          <w:marLeft w:val="0"/>
                                          <w:marRight w:val="0"/>
                                          <w:marTop w:val="0"/>
                                          <w:marBottom w:val="0"/>
                                          <w:divBdr>
                                            <w:top w:val="none" w:sz="0" w:space="0" w:color="auto"/>
                                            <w:left w:val="none" w:sz="0" w:space="0" w:color="auto"/>
                                            <w:bottom w:val="none" w:sz="0" w:space="0" w:color="auto"/>
                                            <w:right w:val="none" w:sz="0" w:space="0" w:color="auto"/>
                                          </w:divBdr>
                                          <w:divsChild>
                                            <w:div w:id="4065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720">
                                      <w:marLeft w:val="0"/>
                                      <w:marRight w:val="0"/>
                                      <w:marTop w:val="0"/>
                                      <w:marBottom w:val="0"/>
                                      <w:divBdr>
                                        <w:top w:val="none" w:sz="0" w:space="0" w:color="auto"/>
                                        <w:left w:val="none" w:sz="0" w:space="0" w:color="auto"/>
                                        <w:bottom w:val="none" w:sz="0" w:space="0" w:color="auto"/>
                                        <w:right w:val="none" w:sz="0" w:space="0" w:color="auto"/>
                                      </w:divBdr>
                                      <w:divsChild>
                                        <w:div w:id="91516551">
                                          <w:marLeft w:val="0"/>
                                          <w:marRight w:val="0"/>
                                          <w:marTop w:val="0"/>
                                          <w:marBottom w:val="0"/>
                                          <w:divBdr>
                                            <w:top w:val="none" w:sz="0" w:space="0" w:color="auto"/>
                                            <w:left w:val="none" w:sz="0" w:space="0" w:color="auto"/>
                                            <w:bottom w:val="none" w:sz="0" w:space="0" w:color="auto"/>
                                            <w:right w:val="none" w:sz="0" w:space="0" w:color="auto"/>
                                          </w:divBdr>
                                          <w:divsChild>
                                            <w:div w:id="310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787">
                                      <w:marLeft w:val="0"/>
                                      <w:marRight w:val="0"/>
                                      <w:marTop w:val="0"/>
                                      <w:marBottom w:val="0"/>
                                      <w:divBdr>
                                        <w:top w:val="none" w:sz="0" w:space="0" w:color="auto"/>
                                        <w:left w:val="none" w:sz="0" w:space="0" w:color="auto"/>
                                        <w:bottom w:val="none" w:sz="0" w:space="0" w:color="auto"/>
                                        <w:right w:val="none" w:sz="0" w:space="0" w:color="auto"/>
                                      </w:divBdr>
                                      <w:divsChild>
                                        <w:div w:id="2027708974">
                                          <w:marLeft w:val="0"/>
                                          <w:marRight w:val="0"/>
                                          <w:marTop w:val="0"/>
                                          <w:marBottom w:val="0"/>
                                          <w:divBdr>
                                            <w:top w:val="none" w:sz="0" w:space="0" w:color="auto"/>
                                            <w:left w:val="none" w:sz="0" w:space="0" w:color="auto"/>
                                            <w:bottom w:val="none" w:sz="0" w:space="0" w:color="auto"/>
                                            <w:right w:val="none" w:sz="0" w:space="0" w:color="auto"/>
                                          </w:divBdr>
                                          <w:divsChild>
                                            <w:div w:id="21408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825159">
          <w:marLeft w:val="0"/>
          <w:marRight w:val="0"/>
          <w:marTop w:val="0"/>
          <w:marBottom w:val="0"/>
          <w:divBdr>
            <w:top w:val="none" w:sz="0" w:space="0" w:color="auto"/>
            <w:left w:val="none" w:sz="0" w:space="0" w:color="auto"/>
            <w:bottom w:val="none" w:sz="0" w:space="0" w:color="auto"/>
            <w:right w:val="none" w:sz="0" w:space="0" w:color="auto"/>
          </w:divBdr>
          <w:divsChild>
            <w:div w:id="219170505">
              <w:marLeft w:val="0"/>
              <w:marRight w:val="0"/>
              <w:marTop w:val="0"/>
              <w:marBottom w:val="0"/>
              <w:divBdr>
                <w:top w:val="none" w:sz="0" w:space="0" w:color="auto"/>
                <w:left w:val="none" w:sz="0" w:space="0" w:color="auto"/>
                <w:bottom w:val="none" w:sz="0" w:space="0" w:color="auto"/>
                <w:right w:val="none" w:sz="0" w:space="0" w:color="auto"/>
              </w:divBdr>
              <w:divsChild>
                <w:div w:id="342434782">
                  <w:marLeft w:val="0"/>
                  <w:marRight w:val="0"/>
                  <w:marTop w:val="0"/>
                  <w:marBottom w:val="0"/>
                  <w:divBdr>
                    <w:top w:val="none" w:sz="0" w:space="0" w:color="auto"/>
                    <w:left w:val="none" w:sz="0" w:space="0" w:color="auto"/>
                    <w:bottom w:val="none" w:sz="0" w:space="0" w:color="auto"/>
                    <w:right w:val="none" w:sz="0" w:space="0" w:color="auto"/>
                  </w:divBdr>
                  <w:divsChild>
                    <w:div w:id="14842539">
                      <w:marLeft w:val="0"/>
                      <w:marRight w:val="0"/>
                      <w:marTop w:val="0"/>
                      <w:marBottom w:val="0"/>
                      <w:divBdr>
                        <w:top w:val="none" w:sz="0" w:space="0" w:color="auto"/>
                        <w:left w:val="none" w:sz="0" w:space="0" w:color="auto"/>
                        <w:bottom w:val="none" w:sz="0" w:space="0" w:color="auto"/>
                        <w:right w:val="none" w:sz="0" w:space="0" w:color="auto"/>
                      </w:divBdr>
                      <w:divsChild>
                        <w:div w:id="359866907">
                          <w:marLeft w:val="0"/>
                          <w:marRight w:val="0"/>
                          <w:marTop w:val="0"/>
                          <w:marBottom w:val="0"/>
                          <w:divBdr>
                            <w:top w:val="none" w:sz="0" w:space="0" w:color="auto"/>
                            <w:left w:val="none" w:sz="0" w:space="0" w:color="auto"/>
                            <w:bottom w:val="none" w:sz="0" w:space="0" w:color="auto"/>
                            <w:right w:val="none" w:sz="0" w:space="0" w:color="auto"/>
                          </w:divBdr>
                          <w:divsChild>
                            <w:div w:id="16854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0034">
          <w:marLeft w:val="0"/>
          <w:marRight w:val="0"/>
          <w:marTop w:val="0"/>
          <w:marBottom w:val="0"/>
          <w:divBdr>
            <w:top w:val="none" w:sz="0" w:space="0" w:color="auto"/>
            <w:left w:val="none" w:sz="0" w:space="0" w:color="auto"/>
            <w:bottom w:val="none" w:sz="0" w:space="0" w:color="auto"/>
            <w:right w:val="none" w:sz="0" w:space="0" w:color="auto"/>
          </w:divBdr>
          <w:divsChild>
            <w:div w:id="288172625">
              <w:marLeft w:val="0"/>
              <w:marRight w:val="0"/>
              <w:marTop w:val="0"/>
              <w:marBottom w:val="0"/>
              <w:divBdr>
                <w:top w:val="none" w:sz="0" w:space="0" w:color="auto"/>
                <w:left w:val="none" w:sz="0" w:space="0" w:color="auto"/>
                <w:bottom w:val="none" w:sz="0" w:space="0" w:color="auto"/>
                <w:right w:val="none" w:sz="0" w:space="0" w:color="auto"/>
              </w:divBdr>
              <w:divsChild>
                <w:div w:id="832599993">
                  <w:marLeft w:val="0"/>
                  <w:marRight w:val="0"/>
                  <w:marTop w:val="0"/>
                  <w:marBottom w:val="0"/>
                  <w:divBdr>
                    <w:top w:val="none" w:sz="0" w:space="0" w:color="auto"/>
                    <w:left w:val="none" w:sz="0" w:space="0" w:color="auto"/>
                    <w:bottom w:val="none" w:sz="0" w:space="0" w:color="auto"/>
                    <w:right w:val="none" w:sz="0" w:space="0" w:color="auto"/>
                  </w:divBdr>
                  <w:divsChild>
                    <w:div w:id="1029138450">
                      <w:marLeft w:val="0"/>
                      <w:marRight w:val="0"/>
                      <w:marTop w:val="0"/>
                      <w:marBottom w:val="0"/>
                      <w:divBdr>
                        <w:top w:val="none" w:sz="0" w:space="0" w:color="auto"/>
                        <w:left w:val="none" w:sz="0" w:space="0" w:color="auto"/>
                        <w:bottom w:val="none" w:sz="0" w:space="0" w:color="auto"/>
                        <w:right w:val="none" w:sz="0" w:space="0" w:color="auto"/>
                      </w:divBdr>
                      <w:divsChild>
                        <w:div w:id="34736677">
                          <w:marLeft w:val="0"/>
                          <w:marRight w:val="0"/>
                          <w:marTop w:val="0"/>
                          <w:marBottom w:val="0"/>
                          <w:divBdr>
                            <w:top w:val="none" w:sz="0" w:space="0" w:color="auto"/>
                            <w:left w:val="none" w:sz="0" w:space="0" w:color="auto"/>
                            <w:bottom w:val="none" w:sz="0" w:space="0" w:color="auto"/>
                            <w:right w:val="none" w:sz="0" w:space="0" w:color="auto"/>
                          </w:divBdr>
                          <w:divsChild>
                            <w:div w:id="1645085793">
                              <w:marLeft w:val="0"/>
                              <w:marRight w:val="0"/>
                              <w:marTop w:val="0"/>
                              <w:marBottom w:val="0"/>
                              <w:divBdr>
                                <w:top w:val="none" w:sz="0" w:space="0" w:color="auto"/>
                                <w:left w:val="none" w:sz="0" w:space="0" w:color="auto"/>
                                <w:bottom w:val="none" w:sz="0" w:space="0" w:color="auto"/>
                                <w:right w:val="none" w:sz="0" w:space="0" w:color="auto"/>
                              </w:divBdr>
                              <w:divsChild>
                                <w:div w:id="1267234525">
                                  <w:marLeft w:val="450"/>
                                  <w:marRight w:val="0"/>
                                  <w:marTop w:val="0"/>
                                  <w:marBottom w:val="0"/>
                                  <w:divBdr>
                                    <w:top w:val="none" w:sz="0" w:space="0" w:color="auto"/>
                                    <w:left w:val="none" w:sz="0" w:space="0" w:color="auto"/>
                                    <w:bottom w:val="none" w:sz="0" w:space="0" w:color="auto"/>
                                    <w:right w:val="none" w:sz="0" w:space="0" w:color="auto"/>
                                  </w:divBdr>
                                </w:div>
                                <w:div w:id="1970545315">
                                  <w:marLeft w:val="450"/>
                                  <w:marRight w:val="0"/>
                                  <w:marTop w:val="0"/>
                                  <w:marBottom w:val="0"/>
                                  <w:divBdr>
                                    <w:top w:val="none" w:sz="0" w:space="0" w:color="auto"/>
                                    <w:left w:val="none" w:sz="0" w:space="0" w:color="auto"/>
                                    <w:bottom w:val="none" w:sz="0" w:space="0" w:color="auto"/>
                                    <w:right w:val="none" w:sz="0" w:space="0" w:color="auto"/>
                                  </w:divBdr>
                                  <w:divsChild>
                                    <w:div w:id="448475302">
                                      <w:marLeft w:val="450"/>
                                      <w:marRight w:val="0"/>
                                      <w:marTop w:val="0"/>
                                      <w:marBottom w:val="0"/>
                                      <w:divBdr>
                                        <w:top w:val="none" w:sz="0" w:space="0" w:color="auto"/>
                                        <w:left w:val="none" w:sz="0" w:space="0" w:color="auto"/>
                                        <w:bottom w:val="none" w:sz="0" w:space="0" w:color="auto"/>
                                        <w:right w:val="none" w:sz="0" w:space="0" w:color="auto"/>
                                      </w:divBdr>
                                    </w:div>
                                  </w:divsChild>
                                </w:div>
                                <w:div w:id="1584410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75854">
      <w:bodyDiv w:val="1"/>
      <w:marLeft w:val="0"/>
      <w:marRight w:val="0"/>
      <w:marTop w:val="0"/>
      <w:marBottom w:val="0"/>
      <w:divBdr>
        <w:top w:val="none" w:sz="0" w:space="0" w:color="auto"/>
        <w:left w:val="none" w:sz="0" w:space="0" w:color="auto"/>
        <w:bottom w:val="none" w:sz="0" w:space="0" w:color="auto"/>
        <w:right w:val="none" w:sz="0" w:space="0" w:color="auto"/>
      </w:divBdr>
    </w:div>
    <w:div w:id="623080956">
      <w:bodyDiv w:val="1"/>
      <w:marLeft w:val="0"/>
      <w:marRight w:val="0"/>
      <w:marTop w:val="0"/>
      <w:marBottom w:val="0"/>
      <w:divBdr>
        <w:top w:val="none" w:sz="0" w:space="0" w:color="auto"/>
        <w:left w:val="none" w:sz="0" w:space="0" w:color="auto"/>
        <w:bottom w:val="none" w:sz="0" w:space="0" w:color="auto"/>
        <w:right w:val="none" w:sz="0" w:space="0" w:color="auto"/>
      </w:divBdr>
      <w:divsChild>
        <w:div w:id="489294184">
          <w:marLeft w:val="450"/>
          <w:marRight w:val="0"/>
          <w:marTop w:val="0"/>
          <w:marBottom w:val="0"/>
          <w:divBdr>
            <w:top w:val="none" w:sz="0" w:space="0" w:color="auto"/>
            <w:left w:val="none" w:sz="0" w:space="0" w:color="auto"/>
            <w:bottom w:val="none" w:sz="0" w:space="0" w:color="auto"/>
            <w:right w:val="none" w:sz="0" w:space="0" w:color="auto"/>
          </w:divBdr>
        </w:div>
        <w:div w:id="1764839110">
          <w:marLeft w:val="450"/>
          <w:marRight w:val="0"/>
          <w:marTop w:val="0"/>
          <w:marBottom w:val="0"/>
          <w:divBdr>
            <w:top w:val="none" w:sz="0" w:space="0" w:color="auto"/>
            <w:left w:val="none" w:sz="0" w:space="0" w:color="auto"/>
            <w:bottom w:val="none" w:sz="0" w:space="0" w:color="auto"/>
            <w:right w:val="none" w:sz="0" w:space="0" w:color="auto"/>
          </w:divBdr>
        </w:div>
      </w:divsChild>
    </w:div>
    <w:div w:id="677734886">
      <w:bodyDiv w:val="1"/>
      <w:marLeft w:val="0"/>
      <w:marRight w:val="0"/>
      <w:marTop w:val="0"/>
      <w:marBottom w:val="0"/>
      <w:divBdr>
        <w:top w:val="none" w:sz="0" w:space="0" w:color="auto"/>
        <w:left w:val="none" w:sz="0" w:space="0" w:color="auto"/>
        <w:bottom w:val="none" w:sz="0" w:space="0" w:color="auto"/>
        <w:right w:val="none" w:sz="0" w:space="0" w:color="auto"/>
      </w:divBdr>
    </w:div>
    <w:div w:id="680352722">
      <w:bodyDiv w:val="1"/>
      <w:marLeft w:val="0"/>
      <w:marRight w:val="0"/>
      <w:marTop w:val="0"/>
      <w:marBottom w:val="0"/>
      <w:divBdr>
        <w:top w:val="none" w:sz="0" w:space="0" w:color="auto"/>
        <w:left w:val="none" w:sz="0" w:space="0" w:color="auto"/>
        <w:bottom w:val="none" w:sz="0" w:space="0" w:color="auto"/>
        <w:right w:val="none" w:sz="0" w:space="0" w:color="auto"/>
      </w:divBdr>
    </w:div>
    <w:div w:id="848108077">
      <w:bodyDiv w:val="1"/>
      <w:marLeft w:val="0"/>
      <w:marRight w:val="0"/>
      <w:marTop w:val="0"/>
      <w:marBottom w:val="0"/>
      <w:divBdr>
        <w:top w:val="none" w:sz="0" w:space="0" w:color="auto"/>
        <w:left w:val="none" w:sz="0" w:space="0" w:color="auto"/>
        <w:bottom w:val="none" w:sz="0" w:space="0" w:color="auto"/>
        <w:right w:val="none" w:sz="0" w:space="0" w:color="auto"/>
      </w:divBdr>
    </w:div>
    <w:div w:id="879165616">
      <w:bodyDiv w:val="1"/>
      <w:marLeft w:val="0"/>
      <w:marRight w:val="0"/>
      <w:marTop w:val="0"/>
      <w:marBottom w:val="0"/>
      <w:divBdr>
        <w:top w:val="none" w:sz="0" w:space="0" w:color="auto"/>
        <w:left w:val="none" w:sz="0" w:space="0" w:color="auto"/>
        <w:bottom w:val="none" w:sz="0" w:space="0" w:color="auto"/>
        <w:right w:val="none" w:sz="0" w:space="0" w:color="auto"/>
      </w:divBdr>
    </w:div>
    <w:div w:id="889682282">
      <w:bodyDiv w:val="1"/>
      <w:marLeft w:val="0"/>
      <w:marRight w:val="0"/>
      <w:marTop w:val="0"/>
      <w:marBottom w:val="0"/>
      <w:divBdr>
        <w:top w:val="none" w:sz="0" w:space="0" w:color="auto"/>
        <w:left w:val="none" w:sz="0" w:space="0" w:color="auto"/>
        <w:bottom w:val="none" w:sz="0" w:space="0" w:color="auto"/>
        <w:right w:val="none" w:sz="0" w:space="0" w:color="auto"/>
      </w:divBdr>
    </w:div>
    <w:div w:id="917515122">
      <w:bodyDiv w:val="1"/>
      <w:marLeft w:val="0"/>
      <w:marRight w:val="0"/>
      <w:marTop w:val="0"/>
      <w:marBottom w:val="0"/>
      <w:divBdr>
        <w:top w:val="none" w:sz="0" w:space="0" w:color="auto"/>
        <w:left w:val="none" w:sz="0" w:space="0" w:color="auto"/>
        <w:bottom w:val="none" w:sz="0" w:space="0" w:color="auto"/>
        <w:right w:val="none" w:sz="0" w:space="0" w:color="auto"/>
      </w:divBdr>
    </w:div>
    <w:div w:id="942683854">
      <w:bodyDiv w:val="1"/>
      <w:marLeft w:val="0"/>
      <w:marRight w:val="0"/>
      <w:marTop w:val="0"/>
      <w:marBottom w:val="0"/>
      <w:divBdr>
        <w:top w:val="none" w:sz="0" w:space="0" w:color="auto"/>
        <w:left w:val="none" w:sz="0" w:space="0" w:color="auto"/>
        <w:bottom w:val="none" w:sz="0" w:space="0" w:color="auto"/>
        <w:right w:val="none" w:sz="0" w:space="0" w:color="auto"/>
      </w:divBdr>
    </w:div>
    <w:div w:id="960265138">
      <w:bodyDiv w:val="1"/>
      <w:marLeft w:val="0"/>
      <w:marRight w:val="0"/>
      <w:marTop w:val="0"/>
      <w:marBottom w:val="0"/>
      <w:divBdr>
        <w:top w:val="none" w:sz="0" w:space="0" w:color="auto"/>
        <w:left w:val="none" w:sz="0" w:space="0" w:color="auto"/>
        <w:bottom w:val="none" w:sz="0" w:space="0" w:color="auto"/>
        <w:right w:val="none" w:sz="0" w:space="0" w:color="auto"/>
      </w:divBdr>
    </w:div>
    <w:div w:id="978416698">
      <w:bodyDiv w:val="1"/>
      <w:marLeft w:val="0"/>
      <w:marRight w:val="0"/>
      <w:marTop w:val="0"/>
      <w:marBottom w:val="0"/>
      <w:divBdr>
        <w:top w:val="none" w:sz="0" w:space="0" w:color="auto"/>
        <w:left w:val="none" w:sz="0" w:space="0" w:color="auto"/>
        <w:bottom w:val="none" w:sz="0" w:space="0" w:color="auto"/>
        <w:right w:val="none" w:sz="0" w:space="0" w:color="auto"/>
      </w:divBdr>
    </w:div>
    <w:div w:id="1010449056">
      <w:bodyDiv w:val="1"/>
      <w:marLeft w:val="0"/>
      <w:marRight w:val="0"/>
      <w:marTop w:val="0"/>
      <w:marBottom w:val="0"/>
      <w:divBdr>
        <w:top w:val="none" w:sz="0" w:space="0" w:color="auto"/>
        <w:left w:val="none" w:sz="0" w:space="0" w:color="auto"/>
        <w:bottom w:val="none" w:sz="0" w:space="0" w:color="auto"/>
        <w:right w:val="none" w:sz="0" w:space="0" w:color="auto"/>
      </w:divBdr>
    </w:div>
    <w:div w:id="1135829339">
      <w:bodyDiv w:val="1"/>
      <w:marLeft w:val="0"/>
      <w:marRight w:val="0"/>
      <w:marTop w:val="0"/>
      <w:marBottom w:val="0"/>
      <w:divBdr>
        <w:top w:val="none" w:sz="0" w:space="0" w:color="auto"/>
        <w:left w:val="none" w:sz="0" w:space="0" w:color="auto"/>
        <w:bottom w:val="none" w:sz="0" w:space="0" w:color="auto"/>
        <w:right w:val="none" w:sz="0" w:space="0" w:color="auto"/>
      </w:divBdr>
    </w:div>
    <w:div w:id="1194417507">
      <w:bodyDiv w:val="1"/>
      <w:marLeft w:val="0"/>
      <w:marRight w:val="0"/>
      <w:marTop w:val="0"/>
      <w:marBottom w:val="0"/>
      <w:divBdr>
        <w:top w:val="none" w:sz="0" w:space="0" w:color="auto"/>
        <w:left w:val="none" w:sz="0" w:space="0" w:color="auto"/>
        <w:bottom w:val="none" w:sz="0" w:space="0" w:color="auto"/>
        <w:right w:val="none" w:sz="0" w:space="0" w:color="auto"/>
      </w:divBdr>
    </w:div>
    <w:div w:id="1266187633">
      <w:bodyDiv w:val="1"/>
      <w:marLeft w:val="0"/>
      <w:marRight w:val="0"/>
      <w:marTop w:val="0"/>
      <w:marBottom w:val="0"/>
      <w:divBdr>
        <w:top w:val="none" w:sz="0" w:space="0" w:color="auto"/>
        <w:left w:val="none" w:sz="0" w:space="0" w:color="auto"/>
        <w:bottom w:val="none" w:sz="0" w:space="0" w:color="auto"/>
        <w:right w:val="none" w:sz="0" w:space="0" w:color="auto"/>
      </w:divBdr>
    </w:div>
    <w:div w:id="1332219530">
      <w:bodyDiv w:val="1"/>
      <w:marLeft w:val="0"/>
      <w:marRight w:val="0"/>
      <w:marTop w:val="0"/>
      <w:marBottom w:val="0"/>
      <w:divBdr>
        <w:top w:val="none" w:sz="0" w:space="0" w:color="auto"/>
        <w:left w:val="none" w:sz="0" w:space="0" w:color="auto"/>
        <w:bottom w:val="none" w:sz="0" w:space="0" w:color="auto"/>
        <w:right w:val="none" w:sz="0" w:space="0" w:color="auto"/>
      </w:divBdr>
    </w:div>
    <w:div w:id="1378122788">
      <w:bodyDiv w:val="1"/>
      <w:marLeft w:val="0"/>
      <w:marRight w:val="0"/>
      <w:marTop w:val="0"/>
      <w:marBottom w:val="0"/>
      <w:divBdr>
        <w:top w:val="none" w:sz="0" w:space="0" w:color="auto"/>
        <w:left w:val="none" w:sz="0" w:space="0" w:color="auto"/>
        <w:bottom w:val="none" w:sz="0" w:space="0" w:color="auto"/>
        <w:right w:val="none" w:sz="0" w:space="0" w:color="auto"/>
      </w:divBdr>
    </w:div>
    <w:div w:id="1401707975">
      <w:bodyDiv w:val="1"/>
      <w:marLeft w:val="0"/>
      <w:marRight w:val="0"/>
      <w:marTop w:val="0"/>
      <w:marBottom w:val="0"/>
      <w:divBdr>
        <w:top w:val="none" w:sz="0" w:space="0" w:color="auto"/>
        <w:left w:val="none" w:sz="0" w:space="0" w:color="auto"/>
        <w:bottom w:val="none" w:sz="0" w:space="0" w:color="auto"/>
        <w:right w:val="none" w:sz="0" w:space="0" w:color="auto"/>
      </w:divBdr>
    </w:div>
    <w:div w:id="1410270140">
      <w:bodyDiv w:val="1"/>
      <w:marLeft w:val="0"/>
      <w:marRight w:val="0"/>
      <w:marTop w:val="0"/>
      <w:marBottom w:val="0"/>
      <w:divBdr>
        <w:top w:val="none" w:sz="0" w:space="0" w:color="auto"/>
        <w:left w:val="none" w:sz="0" w:space="0" w:color="auto"/>
        <w:bottom w:val="none" w:sz="0" w:space="0" w:color="auto"/>
        <w:right w:val="none" w:sz="0" w:space="0" w:color="auto"/>
      </w:divBdr>
    </w:div>
    <w:div w:id="1430615257">
      <w:bodyDiv w:val="1"/>
      <w:marLeft w:val="0"/>
      <w:marRight w:val="0"/>
      <w:marTop w:val="0"/>
      <w:marBottom w:val="0"/>
      <w:divBdr>
        <w:top w:val="none" w:sz="0" w:space="0" w:color="auto"/>
        <w:left w:val="none" w:sz="0" w:space="0" w:color="auto"/>
        <w:bottom w:val="none" w:sz="0" w:space="0" w:color="auto"/>
        <w:right w:val="none" w:sz="0" w:space="0" w:color="auto"/>
      </w:divBdr>
    </w:div>
    <w:div w:id="1481386877">
      <w:bodyDiv w:val="1"/>
      <w:marLeft w:val="0"/>
      <w:marRight w:val="0"/>
      <w:marTop w:val="0"/>
      <w:marBottom w:val="0"/>
      <w:divBdr>
        <w:top w:val="none" w:sz="0" w:space="0" w:color="auto"/>
        <w:left w:val="none" w:sz="0" w:space="0" w:color="auto"/>
        <w:bottom w:val="none" w:sz="0" w:space="0" w:color="auto"/>
        <w:right w:val="none" w:sz="0" w:space="0" w:color="auto"/>
      </w:divBdr>
    </w:div>
    <w:div w:id="1538009629">
      <w:bodyDiv w:val="1"/>
      <w:marLeft w:val="0"/>
      <w:marRight w:val="0"/>
      <w:marTop w:val="0"/>
      <w:marBottom w:val="0"/>
      <w:divBdr>
        <w:top w:val="none" w:sz="0" w:space="0" w:color="auto"/>
        <w:left w:val="none" w:sz="0" w:space="0" w:color="auto"/>
        <w:bottom w:val="none" w:sz="0" w:space="0" w:color="auto"/>
        <w:right w:val="none" w:sz="0" w:space="0" w:color="auto"/>
      </w:divBdr>
    </w:div>
    <w:div w:id="1563711389">
      <w:bodyDiv w:val="1"/>
      <w:marLeft w:val="0"/>
      <w:marRight w:val="0"/>
      <w:marTop w:val="0"/>
      <w:marBottom w:val="0"/>
      <w:divBdr>
        <w:top w:val="none" w:sz="0" w:space="0" w:color="auto"/>
        <w:left w:val="none" w:sz="0" w:space="0" w:color="auto"/>
        <w:bottom w:val="none" w:sz="0" w:space="0" w:color="auto"/>
        <w:right w:val="none" w:sz="0" w:space="0" w:color="auto"/>
      </w:divBdr>
    </w:div>
    <w:div w:id="1610968935">
      <w:bodyDiv w:val="1"/>
      <w:marLeft w:val="0"/>
      <w:marRight w:val="0"/>
      <w:marTop w:val="0"/>
      <w:marBottom w:val="0"/>
      <w:divBdr>
        <w:top w:val="none" w:sz="0" w:space="0" w:color="auto"/>
        <w:left w:val="none" w:sz="0" w:space="0" w:color="auto"/>
        <w:bottom w:val="none" w:sz="0" w:space="0" w:color="auto"/>
        <w:right w:val="none" w:sz="0" w:space="0" w:color="auto"/>
      </w:divBdr>
    </w:div>
    <w:div w:id="1619995201">
      <w:bodyDiv w:val="1"/>
      <w:marLeft w:val="0"/>
      <w:marRight w:val="0"/>
      <w:marTop w:val="0"/>
      <w:marBottom w:val="0"/>
      <w:divBdr>
        <w:top w:val="none" w:sz="0" w:space="0" w:color="auto"/>
        <w:left w:val="none" w:sz="0" w:space="0" w:color="auto"/>
        <w:bottom w:val="none" w:sz="0" w:space="0" w:color="auto"/>
        <w:right w:val="none" w:sz="0" w:space="0" w:color="auto"/>
      </w:divBdr>
    </w:div>
    <w:div w:id="1624651652">
      <w:bodyDiv w:val="1"/>
      <w:marLeft w:val="0"/>
      <w:marRight w:val="0"/>
      <w:marTop w:val="0"/>
      <w:marBottom w:val="0"/>
      <w:divBdr>
        <w:top w:val="none" w:sz="0" w:space="0" w:color="auto"/>
        <w:left w:val="none" w:sz="0" w:space="0" w:color="auto"/>
        <w:bottom w:val="none" w:sz="0" w:space="0" w:color="auto"/>
        <w:right w:val="none" w:sz="0" w:space="0" w:color="auto"/>
      </w:divBdr>
    </w:div>
    <w:div w:id="1629436189">
      <w:bodyDiv w:val="1"/>
      <w:marLeft w:val="0"/>
      <w:marRight w:val="0"/>
      <w:marTop w:val="0"/>
      <w:marBottom w:val="0"/>
      <w:divBdr>
        <w:top w:val="none" w:sz="0" w:space="0" w:color="auto"/>
        <w:left w:val="none" w:sz="0" w:space="0" w:color="auto"/>
        <w:bottom w:val="none" w:sz="0" w:space="0" w:color="auto"/>
        <w:right w:val="none" w:sz="0" w:space="0" w:color="auto"/>
      </w:divBdr>
    </w:div>
    <w:div w:id="1650400454">
      <w:bodyDiv w:val="1"/>
      <w:marLeft w:val="0"/>
      <w:marRight w:val="0"/>
      <w:marTop w:val="0"/>
      <w:marBottom w:val="0"/>
      <w:divBdr>
        <w:top w:val="none" w:sz="0" w:space="0" w:color="auto"/>
        <w:left w:val="none" w:sz="0" w:space="0" w:color="auto"/>
        <w:bottom w:val="none" w:sz="0" w:space="0" w:color="auto"/>
        <w:right w:val="none" w:sz="0" w:space="0" w:color="auto"/>
      </w:divBdr>
    </w:div>
    <w:div w:id="1690987715">
      <w:bodyDiv w:val="1"/>
      <w:marLeft w:val="0"/>
      <w:marRight w:val="0"/>
      <w:marTop w:val="0"/>
      <w:marBottom w:val="0"/>
      <w:divBdr>
        <w:top w:val="none" w:sz="0" w:space="0" w:color="auto"/>
        <w:left w:val="none" w:sz="0" w:space="0" w:color="auto"/>
        <w:bottom w:val="none" w:sz="0" w:space="0" w:color="auto"/>
        <w:right w:val="none" w:sz="0" w:space="0" w:color="auto"/>
      </w:divBdr>
    </w:div>
    <w:div w:id="1697076987">
      <w:bodyDiv w:val="1"/>
      <w:marLeft w:val="0"/>
      <w:marRight w:val="0"/>
      <w:marTop w:val="0"/>
      <w:marBottom w:val="0"/>
      <w:divBdr>
        <w:top w:val="none" w:sz="0" w:space="0" w:color="auto"/>
        <w:left w:val="none" w:sz="0" w:space="0" w:color="auto"/>
        <w:bottom w:val="none" w:sz="0" w:space="0" w:color="auto"/>
        <w:right w:val="none" w:sz="0" w:space="0" w:color="auto"/>
      </w:divBdr>
    </w:div>
    <w:div w:id="1706250854">
      <w:bodyDiv w:val="1"/>
      <w:marLeft w:val="0"/>
      <w:marRight w:val="0"/>
      <w:marTop w:val="0"/>
      <w:marBottom w:val="0"/>
      <w:divBdr>
        <w:top w:val="none" w:sz="0" w:space="0" w:color="auto"/>
        <w:left w:val="none" w:sz="0" w:space="0" w:color="auto"/>
        <w:bottom w:val="none" w:sz="0" w:space="0" w:color="auto"/>
        <w:right w:val="none" w:sz="0" w:space="0" w:color="auto"/>
      </w:divBdr>
      <w:divsChild>
        <w:div w:id="1517117913">
          <w:marLeft w:val="0"/>
          <w:marRight w:val="0"/>
          <w:marTop w:val="0"/>
          <w:marBottom w:val="0"/>
          <w:divBdr>
            <w:top w:val="none" w:sz="0" w:space="0" w:color="auto"/>
            <w:left w:val="none" w:sz="0" w:space="0" w:color="auto"/>
            <w:bottom w:val="none" w:sz="0" w:space="0" w:color="auto"/>
            <w:right w:val="none" w:sz="0" w:space="0" w:color="auto"/>
          </w:divBdr>
          <w:divsChild>
            <w:div w:id="703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7686">
      <w:bodyDiv w:val="1"/>
      <w:marLeft w:val="0"/>
      <w:marRight w:val="0"/>
      <w:marTop w:val="0"/>
      <w:marBottom w:val="0"/>
      <w:divBdr>
        <w:top w:val="none" w:sz="0" w:space="0" w:color="auto"/>
        <w:left w:val="none" w:sz="0" w:space="0" w:color="auto"/>
        <w:bottom w:val="none" w:sz="0" w:space="0" w:color="auto"/>
        <w:right w:val="none" w:sz="0" w:space="0" w:color="auto"/>
      </w:divBdr>
    </w:div>
    <w:div w:id="1751731079">
      <w:bodyDiv w:val="1"/>
      <w:marLeft w:val="0"/>
      <w:marRight w:val="0"/>
      <w:marTop w:val="0"/>
      <w:marBottom w:val="0"/>
      <w:divBdr>
        <w:top w:val="none" w:sz="0" w:space="0" w:color="auto"/>
        <w:left w:val="none" w:sz="0" w:space="0" w:color="auto"/>
        <w:bottom w:val="none" w:sz="0" w:space="0" w:color="auto"/>
        <w:right w:val="none" w:sz="0" w:space="0" w:color="auto"/>
      </w:divBdr>
      <w:divsChild>
        <w:div w:id="135026937">
          <w:marLeft w:val="0"/>
          <w:marRight w:val="0"/>
          <w:marTop w:val="0"/>
          <w:marBottom w:val="0"/>
          <w:divBdr>
            <w:top w:val="none" w:sz="0" w:space="0" w:color="auto"/>
            <w:left w:val="none" w:sz="0" w:space="0" w:color="auto"/>
            <w:bottom w:val="none" w:sz="0" w:space="0" w:color="auto"/>
            <w:right w:val="none" w:sz="0" w:space="0" w:color="auto"/>
          </w:divBdr>
          <w:divsChild>
            <w:div w:id="979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286">
      <w:bodyDiv w:val="1"/>
      <w:marLeft w:val="0"/>
      <w:marRight w:val="0"/>
      <w:marTop w:val="0"/>
      <w:marBottom w:val="0"/>
      <w:divBdr>
        <w:top w:val="none" w:sz="0" w:space="0" w:color="auto"/>
        <w:left w:val="none" w:sz="0" w:space="0" w:color="auto"/>
        <w:bottom w:val="none" w:sz="0" w:space="0" w:color="auto"/>
        <w:right w:val="none" w:sz="0" w:space="0" w:color="auto"/>
      </w:divBdr>
      <w:divsChild>
        <w:div w:id="1567303896">
          <w:marLeft w:val="360"/>
          <w:marRight w:val="0"/>
          <w:marTop w:val="200"/>
          <w:marBottom w:val="0"/>
          <w:divBdr>
            <w:top w:val="none" w:sz="0" w:space="0" w:color="auto"/>
            <w:left w:val="none" w:sz="0" w:space="0" w:color="auto"/>
            <w:bottom w:val="none" w:sz="0" w:space="0" w:color="auto"/>
            <w:right w:val="none" w:sz="0" w:space="0" w:color="auto"/>
          </w:divBdr>
        </w:div>
        <w:div w:id="871528431">
          <w:marLeft w:val="360"/>
          <w:marRight w:val="0"/>
          <w:marTop w:val="200"/>
          <w:marBottom w:val="0"/>
          <w:divBdr>
            <w:top w:val="none" w:sz="0" w:space="0" w:color="auto"/>
            <w:left w:val="none" w:sz="0" w:space="0" w:color="auto"/>
            <w:bottom w:val="none" w:sz="0" w:space="0" w:color="auto"/>
            <w:right w:val="none" w:sz="0" w:space="0" w:color="auto"/>
          </w:divBdr>
        </w:div>
        <w:div w:id="1518077646">
          <w:marLeft w:val="360"/>
          <w:marRight w:val="0"/>
          <w:marTop w:val="200"/>
          <w:marBottom w:val="0"/>
          <w:divBdr>
            <w:top w:val="none" w:sz="0" w:space="0" w:color="auto"/>
            <w:left w:val="none" w:sz="0" w:space="0" w:color="auto"/>
            <w:bottom w:val="none" w:sz="0" w:space="0" w:color="auto"/>
            <w:right w:val="none" w:sz="0" w:space="0" w:color="auto"/>
          </w:divBdr>
        </w:div>
        <w:div w:id="179509661">
          <w:marLeft w:val="360"/>
          <w:marRight w:val="0"/>
          <w:marTop w:val="200"/>
          <w:marBottom w:val="0"/>
          <w:divBdr>
            <w:top w:val="none" w:sz="0" w:space="0" w:color="auto"/>
            <w:left w:val="none" w:sz="0" w:space="0" w:color="auto"/>
            <w:bottom w:val="none" w:sz="0" w:space="0" w:color="auto"/>
            <w:right w:val="none" w:sz="0" w:space="0" w:color="auto"/>
          </w:divBdr>
        </w:div>
        <w:div w:id="2111655105">
          <w:marLeft w:val="360"/>
          <w:marRight w:val="0"/>
          <w:marTop w:val="200"/>
          <w:marBottom w:val="0"/>
          <w:divBdr>
            <w:top w:val="none" w:sz="0" w:space="0" w:color="auto"/>
            <w:left w:val="none" w:sz="0" w:space="0" w:color="auto"/>
            <w:bottom w:val="none" w:sz="0" w:space="0" w:color="auto"/>
            <w:right w:val="none" w:sz="0" w:space="0" w:color="auto"/>
          </w:divBdr>
        </w:div>
        <w:div w:id="146014319">
          <w:marLeft w:val="360"/>
          <w:marRight w:val="0"/>
          <w:marTop w:val="200"/>
          <w:marBottom w:val="0"/>
          <w:divBdr>
            <w:top w:val="none" w:sz="0" w:space="0" w:color="auto"/>
            <w:left w:val="none" w:sz="0" w:space="0" w:color="auto"/>
            <w:bottom w:val="none" w:sz="0" w:space="0" w:color="auto"/>
            <w:right w:val="none" w:sz="0" w:space="0" w:color="auto"/>
          </w:divBdr>
        </w:div>
        <w:div w:id="1300304803">
          <w:marLeft w:val="360"/>
          <w:marRight w:val="0"/>
          <w:marTop w:val="200"/>
          <w:marBottom w:val="0"/>
          <w:divBdr>
            <w:top w:val="none" w:sz="0" w:space="0" w:color="auto"/>
            <w:left w:val="none" w:sz="0" w:space="0" w:color="auto"/>
            <w:bottom w:val="none" w:sz="0" w:space="0" w:color="auto"/>
            <w:right w:val="none" w:sz="0" w:space="0" w:color="auto"/>
          </w:divBdr>
        </w:div>
      </w:divsChild>
    </w:div>
    <w:div w:id="1817722057">
      <w:bodyDiv w:val="1"/>
      <w:marLeft w:val="0"/>
      <w:marRight w:val="0"/>
      <w:marTop w:val="0"/>
      <w:marBottom w:val="0"/>
      <w:divBdr>
        <w:top w:val="none" w:sz="0" w:space="0" w:color="auto"/>
        <w:left w:val="none" w:sz="0" w:space="0" w:color="auto"/>
        <w:bottom w:val="none" w:sz="0" w:space="0" w:color="auto"/>
        <w:right w:val="none" w:sz="0" w:space="0" w:color="auto"/>
      </w:divBdr>
    </w:div>
    <w:div w:id="1852720583">
      <w:bodyDiv w:val="1"/>
      <w:marLeft w:val="0"/>
      <w:marRight w:val="0"/>
      <w:marTop w:val="0"/>
      <w:marBottom w:val="0"/>
      <w:divBdr>
        <w:top w:val="none" w:sz="0" w:space="0" w:color="auto"/>
        <w:left w:val="none" w:sz="0" w:space="0" w:color="auto"/>
        <w:bottom w:val="none" w:sz="0" w:space="0" w:color="auto"/>
        <w:right w:val="none" w:sz="0" w:space="0" w:color="auto"/>
      </w:divBdr>
    </w:div>
    <w:div w:id="1855611089">
      <w:bodyDiv w:val="1"/>
      <w:marLeft w:val="0"/>
      <w:marRight w:val="0"/>
      <w:marTop w:val="0"/>
      <w:marBottom w:val="0"/>
      <w:divBdr>
        <w:top w:val="none" w:sz="0" w:space="0" w:color="auto"/>
        <w:left w:val="none" w:sz="0" w:space="0" w:color="auto"/>
        <w:bottom w:val="none" w:sz="0" w:space="0" w:color="auto"/>
        <w:right w:val="none" w:sz="0" w:space="0" w:color="auto"/>
      </w:divBdr>
    </w:div>
    <w:div w:id="1912425870">
      <w:bodyDiv w:val="1"/>
      <w:marLeft w:val="0"/>
      <w:marRight w:val="0"/>
      <w:marTop w:val="0"/>
      <w:marBottom w:val="0"/>
      <w:divBdr>
        <w:top w:val="none" w:sz="0" w:space="0" w:color="auto"/>
        <w:left w:val="none" w:sz="0" w:space="0" w:color="auto"/>
        <w:bottom w:val="none" w:sz="0" w:space="0" w:color="auto"/>
        <w:right w:val="none" w:sz="0" w:space="0" w:color="auto"/>
      </w:divBdr>
    </w:div>
    <w:div w:id="1931037343">
      <w:bodyDiv w:val="1"/>
      <w:marLeft w:val="0"/>
      <w:marRight w:val="0"/>
      <w:marTop w:val="0"/>
      <w:marBottom w:val="0"/>
      <w:divBdr>
        <w:top w:val="none" w:sz="0" w:space="0" w:color="auto"/>
        <w:left w:val="none" w:sz="0" w:space="0" w:color="auto"/>
        <w:bottom w:val="none" w:sz="0" w:space="0" w:color="auto"/>
        <w:right w:val="none" w:sz="0" w:space="0" w:color="auto"/>
      </w:divBdr>
      <w:divsChild>
        <w:div w:id="298146196">
          <w:marLeft w:val="0"/>
          <w:marRight w:val="0"/>
          <w:marTop w:val="0"/>
          <w:marBottom w:val="0"/>
          <w:divBdr>
            <w:top w:val="none" w:sz="0" w:space="0" w:color="auto"/>
            <w:left w:val="none" w:sz="0" w:space="0" w:color="auto"/>
            <w:bottom w:val="none" w:sz="0" w:space="0" w:color="auto"/>
            <w:right w:val="none" w:sz="0" w:space="0" w:color="auto"/>
          </w:divBdr>
        </w:div>
        <w:div w:id="936400768">
          <w:marLeft w:val="0"/>
          <w:marRight w:val="0"/>
          <w:marTop w:val="0"/>
          <w:marBottom w:val="0"/>
          <w:divBdr>
            <w:top w:val="none" w:sz="0" w:space="0" w:color="auto"/>
            <w:left w:val="none" w:sz="0" w:space="0" w:color="auto"/>
            <w:bottom w:val="none" w:sz="0" w:space="0" w:color="auto"/>
            <w:right w:val="none" w:sz="0" w:space="0" w:color="auto"/>
          </w:divBdr>
        </w:div>
      </w:divsChild>
    </w:div>
    <w:div w:id="1944454589">
      <w:bodyDiv w:val="1"/>
      <w:marLeft w:val="0"/>
      <w:marRight w:val="0"/>
      <w:marTop w:val="0"/>
      <w:marBottom w:val="0"/>
      <w:divBdr>
        <w:top w:val="none" w:sz="0" w:space="0" w:color="auto"/>
        <w:left w:val="none" w:sz="0" w:space="0" w:color="auto"/>
        <w:bottom w:val="none" w:sz="0" w:space="0" w:color="auto"/>
        <w:right w:val="none" w:sz="0" w:space="0" w:color="auto"/>
      </w:divBdr>
    </w:div>
    <w:div w:id="1949387120">
      <w:bodyDiv w:val="1"/>
      <w:marLeft w:val="0"/>
      <w:marRight w:val="0"/>
      <w:marTop w:val="0"/>
      <w:marBottom w:val="0"/>
      <w:divBdr>
        <w:top w:val="none" w:sz="0" w:space="0" w:color="auto"/>
        <w:left w:val="none" w:sz="0" w:space="0" w:color="auto"/>
        <w:bottom w:val="none" w:sz="0" w:space="0" w:color="auto"/>
        <w:right w:val="none" w:sz="0" w:space="0" w:color="auto"/>
      </w:divBdr>
    </w:div>
    <w:div w:id="2003894559">
      <w:bodyDiv w:val="1"/>
      <w:marLeft w:val="0"/>
      <w:marRight w:val="0"/>
      <w:marTop w:val="0"/>
      <w:marBottom w:val="0"/>
      <w:divBdr>
        <w:top w:val="none" w:sz="0" w:space="0" w:color="auto"/>
        <w:left w:val="none" w:sz="0" w:space="0" w:color="auto"/>
        <w:bottom w:val="none" w:sz="0" w:space="0" w:color="auto"/>
        <w:right w:val="none" w:sz="0" w:space="0" w:color="auto"/>
      </w:divBdr>
    </w:div>
    <w:div w:id="2009743428">
      <w:bodyDiv w:val="1"/>
      <w:marLeft w:val="0"/>
      <w:marRight w:val="0"/>
      <w:marTop w:val="0"/>
      <w:marBottom w:val="0"/>
      <w:divBdr>
        <w:top w:val="none" w:sz="0" w:space="0" w:color="auto"/>
        <w:left w:val="none" w:sz="0" w:space="0" w:color="auto"/>
        <w:bottom w:val="none" w:sz="0" w:space="0" w:color="auto"/>
        <w:right w:val="none" w:sz="0" w:space="0" w:color="auto"/>
      </w:divBdr>
    </w:div>
    <w:div w:id="2013750752">
      <w:bodyDiv w:val="1"/>
      <w:marLeft w:val="0"/>
      <w:marRight w:val="0"/>
      <w:marTop w:val="0"/>
      <w:marBottom w:val="0"/>
      <w:divBdr>
        <w:top w:val="none" w:sz="0" w:space="0" w:color="auto"/>
        <w:left w:val="none" w:sz="0" w:space="0" w:color="auto"/>
        <w:bottom w:val="none" w:sz="0" w:space="0" w:color="auto"/>
        <w:right w:val="none" w:sz="0" w:space="0" w:color="auto"/>
      </w:divBdr>
    </w:div>
    <w:div w:id="2017220624">
      <w:bodyDiv w:val="1"/>
      <w:marLeft w:val="0"/>
      <w:marRight w:val="0"/>
      <w:marTop w:val="0"/>
      <w:marBottom w:val="0"/>
      <w:divBdr>
        <w:top w:val="none" w:sz="0" w:space="0" w:color="auto"/>
        <w:left w:val="none" w:sz="0" w:space="0" w:color="auto"/>
        <w:bottom w:val="none" w:sz="0" w:space="0" w:color="auto"/>
        <w:right w:val="none" w:sz="0" w:space="0" w:color="auto"/>
      </w:divBdr>
    </w:div>
    <w:div w:id="2052922518">
      <w:bodyDiv w:val="1"/>
      <w:marLeft w:val="0"/>
      <w:marRight w:val="0"/>
      <w:marTop w:val="0"/>
      <w:marBottom w:val="0"/>
      <w:divBdr>
        <w:top w:val="none" w:sz="0" w:space="0" w:color="auto"/>
        <w:left w:val="none" w:sz="0" w:space="0" w:color="auto"/>
        <w:bottom w:val="none" w:sz="0" w:space="0" w:color="auto"/>
        <w:right w:val="none" w:sz="0" w:space="0" w:color="auto"/>
      </w:divBdr>
    </w:div>
    <w:div w:id="2102140015">
      <w:bodyDiv w:val="1"/>
      <w:marLeft w:val="0"/>
      <w:marRight w:val="0"/>
      <w:marTop w:val="0"/>
      <w:marBottom w:val="0"/>
      <w:divBdr>
        <w:top w:val="none" w:sz="0" w:space="0" w:color="auto"/>
        <w:left w:val="none" w:sz="0" w:space="0" w:color="auto"/>
        <w:bottom w:val="none" w:sz="0" w:space="0" w:color="auto"/>
        <w:right w:val="none" w:sz="0" w:space="0" w:color="auto"/>
      </w:divBdr>
      <w:divsChild>
        <w:div w:id="1402408120">
          <w:marLeft w:val="1267"/>
          <w:marRight w:val="0"/>
          <w:marTop w:val="0"/>
          <w:marBottom w:val="0"/>
          <w:divBdr>
            <w:top w:val="none" w:sz="0" w:space="0" w:color="auto"/>
            <w:left w:val="none" w:sz="0" w:space="0" w:color="auto"/>
            <w:bottom w:val="none" w:sz="0" w:space="0" w:color="auto"/>
            <w:right w:val="none" w:sz="0" w:space="0" w:color="auto"/>
          </w:divBdr>
        </w:div>
      </w:divsChild>
    </w:div>
    <w:div w:id="2137947358">
      <w:bodyDiv w:val="1"/>
      <w:marLeft w:val="0"/>
      <w:marRight w:val="0"/>
      <w:marTop w:val="0"/>
      <w:marBottom w:val="0"/>
      <w:divBdr>
        <w:top w:val="none" w:sz="0" w:space="0" w:color="auto"/>
        <w:left w:val="none" w:sz="0" w:space="0" w:color="auto"/>
        <w:bottom w:val="none" w:sz="0" w:space="0" w:color="auto"/>
        <w:right w:val="none" w:sz="0" w:space="0" w:color="auto"/>
      </w:divBdr>
    </w:div>
    <w:div w:id="2143964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tudents.solent.ac.uk/official-documents/quality-management/academic-handbook/4l-student-academic-misconduct-procedure.pdf" TargetMode="External"/><Relationship Id="rId3" Type="http://schemas.openxmlformats.org/officeDocument/2006/relationships/customXml" Target="../customXml/item3.xml"/><Relationship Id="rId21" Type="http://schemas.openxmlformats.org/officeDocument/2006/relationships/hyperlink" Target="http://learn.solent.ac.uk/onlinesubmissio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tudents.solent.ac.uk/official-documents/quality-management/academic-handbook/2p-extenuating-circumstance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olent.ac.uk/about/documents/assessment-regulations.pdf" TargetMode="External"/><Relationship Id="rId20" Type="http://schemas.openxmlformats.org/officeDocument/2006/relationships/hyperlink" Target="https://staff.solent.ac.uk/official-documents/quality-management/academic-handbook/2o-assessment-regulations-annex-1-grade-marking-scal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s://library.uic.edu/help/article/1966/what-is-a-doi-and-how-do-i-use-them-in-citation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staff.solent.ac.uk/official-documents/quality-management/academic-handbook/2s-solent-university-ethics-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a54d2bf7-b843-4b7b-a873-579e9956c239" xsi:nil="true"/>
    <CultureName xmlns="a54d2bf7-b843-4b7b-a873-579e9956c239" xsi:nil="true"/>
    <Invited_Students xmlns="a54d2bf7-b843-4b7b-a873-579e9956c239" xsi:nil="true"/>
    <Is_Collaboration_Space_Locked xmlns="a54d2bf7-b843-4b7b-a873-579e9956c239" xsi:nil="true"/>
    <Self_Registration_Enabled xmlns="a54d2bf7-b843-4b7b-a873-579e9956c239" xsi:nil="true"/>
    <FolderType xmlns="a54d2bf7-b843-4b7b-a873-579e9956c239" xsi:nil="true"/>
    <Teachers xmlns="a54d2bf7-b843-4b7b-a873-579e9956c239">
      <UserInfo>
        <DisplayName/>
        <AccountId xsi:nil="true"/>
        <AccountType/>
      </UserInfo>
    </Teachers>
    <Invited_Teachers xmlns="a54d2bf7-b843-4b7b-a873-579e9956c239" xsi:nil="true"/>
    <Math_Settings xmlns="a54d2bf7-b843-4b7b-a873-579e9956c239" xsi:nil="true"/>
    <AppVersion xmlns="a54d2bf7-b843-4b7b-a873-579e9956c239" xsi:nil="true"/>
    <DefaultSectionNames xmlns="a54d2bf7-b843-4b7b-a873-579e9956c239" xsi:nil="true"/>
    <Owner xmlns="a54d2bf7-b843-4b7b-a873-579e9956c239">
      <UserInfo>
        <DisplayName/>
        <AccountId xsi:nil="true"/>
        <AccountType/>
      </UserInfo>
    </Owner>
    <Distribution_Groups xmlns="a54d2bf7-b843-4b7b-a873-579e9956c239" xsi:nil="true"/>
    <LMS_Mappings xmlns="a54d2bf7-b843-4b7b-a873-579e9956c239" xsi:nil="true"/>
    <IsNotebookLocked xmlns="a54d2bf7-b843-4b7b-a873-579e9956c239" xsi:nil="true"/>
    <Templates xmlns="a54d2bf7-b843-4b7b-a873-579e9956c239" xsi:nil="true"/>
    <NotebookType xmlns="a54d2bf7-b843-4b7b-a873-579e9956c239" xsi:nil="true"/>
    <Students xmlns="a54d2bf7-b843-4b7b-a873-579e9956c239">
      <UserInfo>
        <DisplayName/>
        <AccountId xsi:nil="true"/>
        <AccountType/>
      </UserInfo>
    </Students>
    <Student_Groups xmlns="a54d2bf7-b843-4b7b-a873-579e9956c239">
      <UserInfo>
        <DisplayName/>
        <AccountId xsi:nil="true"/>
        <AccountType/>
      </UserInfo>
    </Student_Groups>
    <TeamsChannelId xmlns="a54d2bf7-b843-4b7b-a873-579e9956c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B0BA5D77E6E34E8F4645A4AAF47691" ma:contentTypeVersion="34" ma:contentTypeDescription="Create a new document." ma:contentTypeScope="" ma:versionID="7b6146779fa81156921f70070d633bbf">
  <xsd:schema xmlns:xsd="http://www.w3.org/2001/XMLSchema" xmlns:xs="http://www.w3.org/2001/XMLSchema" xmlns:p="http://schemas.microsoft.com/office/2006/metadata/properties" xmlns:ns3="2a8150b6-88c2-4b38-966b-0669066a43be" xmlns:ns4="a54d2bf7-b843-4b7b-a873-579e9956c239" targetNamespace="http://schemas.microsoft.com/office/2006/metadata/properties" ma:root="true" ma:fieldsID="f4a2a050505e659bdbe4dde5383120d8" ns3:_="" ns4:_="">
    <xsd:import namespace="2a8150b6-88c2-4b38-966b-0669066a43be"/>
    <xsd:import namespace="a54d2bf7-b843-4b7b-a873-579e9956c2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150b6-88c2-4b38-966b-0669066a43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4d2bf7-b843-4b7b-a873-579e9956c2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C0EC5D-2B9D-4386-8AEA-61CAFE2E9BFE}">
  <ds:schemaRefs>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a54d2bf7-b843-4b7b-a873-579e9956c239"/>
    <ds:schemaRef ds:uri="http://schemas.microsoft.com/office/2006/metadata/properties"/>
    <ds:schemaRef ds:uri="2a8150b6-88c2-4b38-966b-0669066a43be"/>
    <ds:schemaRef ds:uri="http://www.w3.org/XML/1998/namespace"/>
    <ds:schemaRef ds:uri="http://purl.org/dc/dcmitype/"/>
  </ds:schemaRefs>
</ds:datastoreItem>
</file>

<file path=customXml/itemProps2.xml><?xml version="1.0" encoding="utf-8"?>
<ds:datastoreItem xmlns:ds="http://schemas.openxmlformats.org/officeDocument/2006/customXml" ds:itemID="{2E1E08F7-8013-4BD1-B090-2D46C23C853F}">
  <ds:schemaRefs>
    <ds:schemaRef ds:uri="http://schemas.microsoft.com/sharepoint/v3/contenttype/forms"/>
  </ds:schemaRefs>
</ds:datastoreItem>
</file>

<file path=customXml/itemProps3.xml><?xml version="1.0" encoding="utf-8"?>
<ds:datastoreItem xmlns:ds="http://schemas.openxmlformats.org/officeDocument/2006/customXml" ds:itemID="{CD8550A1-6919-45E1-B3FB-E9AA881AC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150b6-88c2-4b38-966b-0669066a43be"/>
    <ds:schemaRef ds:uri="a54d2bf7-b843-4b7b-a873-579e9956c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B40FD-31F5-4FC6-931D-E1B2378C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5</cp:revision>
  <cp:lastPrinted>2020-11-18T00:33:00Z</cp:lastPrinted>
  <dcterms:created xsi:type="dcterms:W3CDTF">2022-09-25T21:13:00Z</dcterms:created>
  <dcterms:modified xsi:type="dcterms:W3CDTF">2022-09-25T21:36:00Z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0x010100CBB0BA5D77E6E34E8F4645A4AAF47691</vt:lpwstr>
  </property>
</Properties>
</file>