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BE65" w14:textId="3F7FCB08" w:rsidR="00DB5EF6" w:rsidRPr="00BC7BF4" w:rsidRDefault="00A37354">
      <w:pPr>
        <w:jc w:val="left"/>
        <w:rPr>
          <w:rFonts w:ascii="Arial" w:eastAsia="Trebuchet MS" w:hAnsi="Arial" w:cs="Arial"/>
          <w:b/>
          <w:bCs/>
          <w:kern w:val="32"/>
          <w:sz w:val="28"/>
          <w:szCs w:val="28"/>
        </w:rPr>
      </w:pPr>
      <w:r>
        <w:rPr>
          <w:noProof/>
        </w:rPr>
        <w:drawing>
          <wp:inline distT="0" distB="0" distL="0" distR="0" wp14:anchorId="249CC933" wp14:editId="66A6913D">
            <wp:extent cx="1296748" cy="573741"/>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stretch>
                      <a:fillRect/>
                    </a:stretch>
                  </pic:blipFill>
                  <pic:spPr>
                    <a:xfrm>
                      <a:off x="0" y="0"/>
                      <a:ext cx="1311301" cy="580180"/>
                    </a:xfrm>
                    <a:prstGeom prst="rect">
                      <a:avLst/>
                    </a:prstGeom>
                  </pic:spPr>
                </pic:pic>
              </a:graphicData>
            </a:graphic>
          </wp:inline>
        </w:drawing>
      </w:r>
      <w:bookmarkStart w:id="0" w:name="_GoBack"/>
      <w:bookmarkEnd w:id="0"/>
    </w:p>
    <w:p w14:paraId="494C2E70" w14:textId="77777777" w:rsidR="00DB5EF6" w:rsidRPr="00BC240F" w:rsidRDefault="00E76B22" w:rsidP="00BC240F">
      <w:pPr>
        <w:jc w:val="center"/>
        <w:rPr>
          <w:rFonts w:eastAsia="Trebuchet MS"/>
          <w:b/>
          <w:bCs/>
          <w:sz w:val="32"/>
          <w:szCs w:val="32"/>
        </w:rPr>
      </w:pPr>
      <w:r w:rsidRPr="00BC240F">
        <w:rPr>
          <w:rFonts w:eastAsia="Trebuchet MS"/>
          <w:b/>
          <w:bCs/>
          <w:sz w:val="32"/>
          <w:szCs w:val="32"/>
        </w:rPr>
        <w:t>Solent University</w:t>
      </w:r>
    </w:p>
    <w:p w14:paraId="0A9E615F" w14:textId="4A6413A1" w:rsidR="00DB5EF6" w:rsidRPr="00BC240F" w:rsidRDefault="00E76B22" w:rsidP="00BC240F">
      <w:pPr>
        <w:jc w:val="center"/>
        <w:rPr>
          <w:rFonts w:eastAsia="Trebuchet MS"/>
          <w:b/>
          <w:bCs/>
          <w:sz w:val="32"/>
          <w:szCs w:val="32"/>
        </w:rPr>
      </w:pPr>
      <w:r w:rsidRPr="00BC240F">
        <w:rPr>
          <w:rFonts w:eastAsia="Trebuchet MS"/>
          <w:b/>
          <w:bCs/>
          <w:sz w:val="32"/>
          <w:szCs w:val="32"/>
        </w:rPr>
        <w:t xml:space="preserve">Coursework Assessment </w:t>
      </w:r>
      <w:r w:rsidR="008112EC">
        <w:rPr>
          <w:rFonts w:eastAsia="Trebuchet MS"/>
          <w:b/>
          <w:bCs/>
          <w:sz w:val="32"/>
          <w:szCs w:val="32"/>
        </w:rPr>
        <w:t>Submission</w:t>
      </w:r>
    </w:p>
    <w:p w14:paraId="21C449F0" w14:textId="02555222" w:rsidR="00564F5D" w:rsidRPr="00BC7BF4" w:rsidRDefault="00564F5D" w:rsidP="00564F5D">
      <w:pPr>
        <w:rPr>
          <w:rFonts w:ascii="Arial" w:eastAsia="Trebuchet MS" w:hAnsi="Arial" w:cs="Arial"/>
        </w:rPr>
      </w:pPr>
    </w:p>
    <w:p w14:paraId="1E3CA2F1" w14:textId="1743C110" w:rsidR="00564F5D" w:rsidRPr="00BC7BF4" w:rsidRDefault="00564F5D" w:rsidP="00564F5D">
      <w:pPr>
        <w:rPr>
          <w:rFonts w:ascii="Arial" w:eastAsia="Trebuchet MS" w:hAnsi="Arial" w:cs="Arial"/>
        </w:rPr>
      </w:pPr>
    </w:p>
    <w:p w14:paraId="1D522E33" w14:textId="36B26B35" w:rsidR="00564F5D" w:rsidRPr="00BC7BF4" w:rsidRDefault="00564F5D" w:rsidP="00564F5D">
      <w:pPr>
        <w:rPr>
          <w:rFonts w:ascii="Arial" w:eastAsia="Trebuchet MS" w:hAnsi="Arial" w:cs="Arial"/>
        </w:rPr>
      </w:pPr>
    </w:p>
    <w:p w14:paraId="369C5EFA" w14:textId="78BCF0F4" w:rsidR="00641CC2" w:rsidRDefault="00641CC2">
      <w:pPr>
        <w:jc w:val="left"/>
        <w:rPr>
          <w:rFonts w:ascii="Arial" w:eastAsia="Trebuchet MS" w:hAnsi="Arial" w:cs="Arial"/>
          <w:b/>
          <w:bCs/>
        </w:rPr>
      </w:pPr>
      <w:r>
        <w:rPr>
          <w:rFonts w:ascii="Arial" w:eastAsia="Trebuchet MS" w:hAnsi="Arial" w:cs="Arial"/>
          <w:b/>
          <w:bCs/>
        </w:rPr>
        <w:t>Module Name:</w:t>
      </w:r>
      <w:r w:rsidR="008934B5">
        <w:rPr>
          <w:rFonts w:ascii="Arial" w:eastAsia="Trebuchet MS" w:hAnsi="Arial" w:cs="Arial"/>
          <w:b/>
          <w:bCs/>
        </w:rPr>
        <w:t xml:space="preserve"> </w:t>
      </w:r>
      <w:r w:rsidR="008A759E">
        <w:rPr>
          <w:rFonts w:ascii="Arial" w:eastAsia="Trebuchet MS" w:hAnsi="Arial" w:cs="Arial"/>
          <w:b/>
          <w:bCs/>
        </w:rPr>
        <w:t>UX strategies</w:t>
      </w:r>
    </w:p>
    <w:p w14:paraId="1E5474AE" w14:textId="50922033" w:rsidR="00641CC2" w:rsidRDefault="00641CC2">
      <w:pPr>
        <w:jc w:val="left"/>
        <w:rPr>
          <w:rFonts w:ascii="Arial" w:eastAsia="Trebuchet MS" w:hAnsi="Arial" w:cs="Arial"/>
          <w:b/>
          <w:bCs/>
        </w:rPr>
      </w:pPr>
      <w:r>
        <w:rPr>
          <w:rFonts w:ascii="Arial" w:eastAsia="Trebuchet MS" w:hAnsi="Arial" w:cs="Arial"/>
          <w:b/>
          <w:bCs/>
        </w:rPr>
        <w:t>Module Code:</w:t>
      </w:r>
      <w:r w:rsidR="008934B5">
        <w:rPr>
          <w:rFonts w:ascii="Arial" w:eastAsia="Trebuchet MS" w:hAnsi="Arial" w:cs="Arial"/>
          <w:b/>
          <w:bCs/>
        </w:rPr>
        <w:t xml:space="preserve"> COM621</w:t>
      </w:r>
    </w:p>
    <w:p w14:paraId="66C43473" w14:textId="6E12A8F8" w:rsidR="00D05102" w:rsidRPr="007614B8" w:rsidRDefault="007614B8">
      <w:pPr>
        <w:jc w:val="left"/>
        <w:rPr>
          <w:rFonts w:ascii="Arial" w:eastAsia="Trebuchet MS" w:hAnsi="Arial" w:cs="Arial"/>
        </w:rPr>
      </w:pPr>
      <w:r>
        <w:rPr>
          <w:rFonts w:ascii="Arial" w:eastAsia="Trebuchet MS" w:hAnsi="Arial" w:cs="Arial"/>
          <w:b/>
          <w:bCs/>
        </w:rPr>
        <w:t xml:space="preserve">Module Leader: </w:t>
      </w:r>
      <w:r>
        <w:rPr>
          <w:rFonts w:ascii="Arial" w:eastAsia="Trebuchet MS" w:hAnsi="Arial" w:cs="Arial"/>
        </w:rPr>
        <w:t xml:space="preserve">Dr Anthony Basiel </w:t>
      </w:r>
    </w:p>
    <w:p w14:paraId="13423505" w14:textId="77777777" w:rsidR="00C04BD6" w:rsidRDefault="00641CC2">
      <w:pPr>
        <w:jc w:val="left"/>
        <w:rPr>
          <w:rFonts w:ascii="Arial" w:eastAsia="Trebuchet MS" w:hAnsi="Arial" w:cs="Arial"/>
          <w:b/>
          <w:bCs/>
        </w:rPr>
      </w:pPr>
      <w:r>
        <w:rPr>
          <w:rFonts w:ascii="Arial" w:eastAsia="Trebuchet MS" w:hAnsi="Arial" w:cs="Arial"/>
          <w:b/>
          <w:bCs/>
        </w:rPr>
        <w:t xml:space="preserve">Assessment </w:t>
      </w:r>
      <w:r w:rsidR="00C04BD6">
        <w:rPr>
          <w:rFonts w:ascii="Arial" w:eastAsia="Trebuchet MS" w:hAnsi="Arial" w:cs="Arial"/>
          <w:b/>
          <w:bCs/>
        </w:rPr>
        <w:t xml:space="preserve">Submission </w:t>
      </w:r>
      <w:r>
        <w:rPr>
          <w:rFonts w:ascii="Arial" w:eastAsia="Trebuchet MS" w:hAnsi="Arial" w:cs="Arial"/>
          <w:b/>
          <w:bCs/>
        </w:rPr>
        <w:t>Date</w:t>
      </w:r>
      <w:r w:rsidR="00C04BD6">
        <w:rPr>
          <w:rFonts w:ascii="Arial" w:eastAsia="Trebuchet MS" w:hAnsi="Arial" w:cs="Arial"/>
          <w:b/>
          <w:bCs/>
        </w:rPr>
        <w:t>:</w:t>
      </w:r>
    </w:p>
    <w:p w14:paraId="5A490722" w14:textId="0824BA13" w:rsidR="00564F5D" w:rsidRPr="00BC7BF4" w:rsidRDefault="00C04BD6" w:rsidP="00754F5E">
      <w:pPr>
        <w:jc w:val="left"/>
        <w:rPr>
          <w:rFonts w:ascii="Arial" w:eastAsia="Trebuchet MS" w:hAnsi="Arial" w:cs="Arial"/>
        </w:rPr>
      </w:pPr>
      <w:r>
        <w:rPr>
          <w:rFonts w:ascii="Arial" w:eastAsia="Trebuchet MS" w:hAnsi="Arial" w:cs="Arial"/>
          <w:b/>
          <w:bCs/>
        </w:rPr>
        <w:t>Student Number:</w:t>
      </w:r>
      <w:r w:rsidR="008934B5">
        <w:rPr>
          <w:rFonts w:ascii="Arial" w:eastAsia="Trebuchet MS" w:hAnsi="Arial" w:cs="Arial"/>
          <w:b/>
          <w:bCs/>
        </w:rPr>
        <w:t xml:space="preserve"> </w:t>
      </w:r>
      <w:r w:rsidR="00564F5D" w:rsidRPr="00BC7BF4">
        <w:rPr>
          <w:rFonts w:ascii="Arial" w:eastAsia="Trebuchet MS" w:hAnsi="Arial" w:cs="Arial"/>
        </w:rPr>
        <w:br w:type="page"/>
      </w:r>
    </w:p>
    <w:p w14:paraId="7721F304" w14:textId="77777777" w:rsidR="0056235F" w:rsidRDefault="005B0782">
      <w:pPr>
        <w:jc w:val="left"/>
        <w:rPr>
          <w:rFonts w:eastAsia="Trebuchet MS"/>
        </w:rPr>
      </w:pPr>
      <w:r>
        <w:rPr>
          <w:rFonts w:eastAsia="Trebuchet MS"/>
        </w:rPr>
        <w:lastRenderedPageBreak/>
        <w:t xml:space="preserve">UX Strategy </w:t>
      </w:r>
    </w:p>
    <w:sdt>
      <w:sdtPr>
        <w:rPr>
          <w:rFonts w:ascii="Times New Roman" w:eastAsia="Times New Roman" w:hAnsi="Times New Roman" w:cs="Times New Roman"/>
          <w:color w:val="auto"/>
          <w:sz w:val="24"/>
          <w:szCs w:val="24"/>
          <w:lang w:val="en-GB"/>
        </w:rPr>
        <w:id w:val="-630864468"/>
        <w:docPartObj>
          <w:docPartGallery w:val="Table of Contents"/>
          <w:docPartUnique/>
        </w:docPartObj>
      </w:sdtPr>
      <w:sdtEndPr>
        <w:rPr>
          <w:b/>
          <w:bCs/>
          <w:noProof/>
        </w:rPr>
      </w:sdtEndPr>
      <w:sdtContent>
        <w:p w14:paraId="5D34897F" w14:textId="2876B610" w:rsidR="0056235F" w:rsidRDefault="0056235F">
          <w:pPr>
            <w:pStyle w:val="TOCHeading"/>
          </w:pPr>
          <w:r>
            <w:t>Contents</w:t>
          </w:r>
        </w:p>
        <w:p w14:paraId="0F40EC65" w14:textId="3DDF1B64" w:rsidR="006055CA" w:rsidRDefault="0056235F">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86671797" w:history="1">
            <w:r w:rsidR="006055CA" w:rsidRPr="00EA796C">
              <w:rPr>
                <w:rStyle w:val="Hyperlink"/>
                <w:noProof/>
              </w:rPr>
              <w:t>Part 1 – Introduction to System (1K words)</w:t>
            </w:r>
            <w:r w:rsidR="006055CA">
              <w:rPr>
                <w:noProof/>
                <w:webHidden/>
              </w:rPr>
              <w:tab/>
            </w:r>
            <w:r w:rsidR="006055CA">
              <w:rPr>
                <w:noProof/>
                <w:webHidden/>
              </w:rPr>
              <w:fldChar w:fldCharType="begin"/>
            </w:r>
            <w:r w:rsidR="006055CA">
              <w:rPr>
                <w:noProof/>
                <w:webHidden/>
              </w:rPr>
              <w:instrText xml:space="preserve"> PAGEREF _Toc86671797 \h </w:instrText>
            </w:r>
            <w:r w:rsidR="006055CA">
              <w:rPr>
                <w:noProof/>
                <w:webHidden/>
              </w:rPr>
            </w:r>
            <w:r w:rsidR="006055CA">
              <w:rPr>
                <w:noProof/>
                <w:webHidden/>
              </w:rPr>
              <w:fldChar w:fldCharType="separate"/>
            </w:r>
            <w:r w:rsidR="006055CA">
              <w:rPr>
                <w:noProof/>
                <w:webHidden/>
              </w:rPr>
              <w:t>3</w:t>
            </w:r>
            <w:r w:rsidR="006055CA">
              <w:rPr>
                <w:noProof/>
                <w:webHidden/>
              </w:rPr>
              <w:fldChar w:fldCharType="end"/>
            </w:r>
          </w:hyperlink>
        </w:p>
        <w:p w14:paraId="48B9AABE" w14:textId="06C44C26" w:rsidR="006055CA" w:rsidRDefault="00CB3BAA">
          <w:pPr>
            <w:pStyle w:val="TOC2"/>
            <w:tabs>
              <w:tab w:val="right" w:leader="dot" w:pos="9016"/>
            </w:tabs>
            <w:rPr>
              <w:rFonts w:asciiTheme="minorHAnsi" w:eastAsiaTheme="minorEastAsia" w:hAnsiTheme="minorHAnsi" w:cstheme="minorBidi"/>
              <w:noProof/>
              <w:lang w:eastAsia="en-GB"/>
            </w:rPr>
          </w:pPr>
          <w:hyperlink w:anchor="_Toc86671798" w:history="1">
            <w:r w:rsidR="006055CA" w:rsidRPr="00EA796C">
              <w:rPr>
                <w:rStyle w:val="Hyperlink"/>
                <w:noProof/>
              </w:rPr>
              <w:t>1.0 Introduction</w:t>
            </w:r>
            <w:r w:rsidR="006055CA">
              <w:rPr>
                <w:noProof/>
                <w:webHidden/>
              </w:rPr>
              <w:tab/>
            </w:r>
            <w:r w:rsidR="006055CA">
              <w:rPr>
                <w:noProof/>
                <w:webHidden/>
              </w:rPr>
              <w:fldChar w:fldCharType="begin"/>
            </w:r>
            <w:r w:rsidR="006055CA">
              <w:rPr>
                <w:noProof/>
                <w:webHidden/>
              </w:rPr>
              <w:instrText xml:space="preserve"> PAGEREF _Toc86671798 \h </w:instrText>
            </w:r>
            <w:r w:rsidR="006055CA">
              <w:rPr>
                <w:noProof/>
                <w:webHidden/>
              </w:rPr>
            </w:r>
            <w:r w:rsidR="006055CA">
              <w:rPr>
                <w:noProof/>
                <w:webHidden/>
              </w:rPr>
              <w:fldChar w:fldCharType="separate"/>
            </w:r>
            <w:r w:rsidR="006055CA">
              <w:rPr>
                <w:noProof/>
                <w:webHidden/>
              </w:rPr>
              <w:t>3</w:t>
            </w:r>
            <w:r w:rsidR="006055CA">
              <w:rPr>
                <w:noProof/>
                <w:webHidden/>
              </w:rPr>
              <w:fldChar w:fldCharType="end"/>
            </w:r>
          </w:hyperlink>
        </w:p>
        <w:p w14:paraId="15D822E0" w14:textId="1D44CA37" w:rsidR="006055CA" w:rsidRDefault="00CB3BAA">
          <w:pPr>
            <w:pStyle w:val="TOC2"/>
            <w:tabs>
              <w:tab w:val="left" w:pos="960"/>
              <w:tab w:val="right" w:leader="dot" w:pos="9016"/>
            </w:tabs>
            <w:rPr>
              <w:rFonts w:asciiTheme="minorHAnsi" w:eastAsiaTheme="minorEastAsia" w:hAnsiTheme="minorHAnsi" w:cstheme="minorBidi"/>
              <w:noProof/>
              <w:lang w:eastAsia="en-GB"/>
            </w:rPr>
          </w:pPr>
          <w:hyperlink w:anchor="_Toc86671799" w:history="1">
            <w:r w:rsidR="006055CA" w:rsidRPr="00EA796C">
              <w:rPr>
                <w:rStyle w:val="Hyperlink"/>
                <w:noProof/>
              </w:rPr>
              <w:t>1.1</w:t>
            </w:r>
            <w:r w:rsidR="006055CA">
              <w:rPr>
                <w:rFonts w:asciiTheme="minorHAnsi" w:eastAsiaTheme="minorEastAsia" w:hAnsiTheme="minorHAnsi" w:cstheme="minorBidi"/>
                <w:noProof/>
                <w:lang w:eastAsia="en-GB"/>
              </w:rPr>
              <w:tab/>
            </w:r>
            <w:r w:rsidR="006055CA" w:rsidRPr="00EA796C">
              <w:rPr>
                <w:rStyle w:val="Hyperlink"/>
                <w:noProof/>
              </w:rPr>
              <w:t>Current SUAA UX Design and Business Model</w:t>
            </w:r>
            <w:r w:rsidR="006055CA">
              <w:rPr>
                <w:noProof/>
                <w:webHidden/>
              </w:rPr>
              <w:tab/>
            </w:r>
            <w:r w:rsidR="006055CA">
              <w:rPr>
                <w:noProof/>
                <w:webHidden/>
              </w:rPr>
              <w:fldChar w:fldCharType="begin"/>
            </w:r>
            <w:r w:rsidR="006055CA">
              <w:rPr>
                <w:noProof/>
                <w:webHidden/>
              </w:rPr>
              <w:instrText xml:space="preserve"> PAGEREF _Toc86671799 \h </w:instrText>
            </w:r>
            <w:r w:rsidR="006055CA">
              <w:rPr>
                <w:noProof/>
                <w:webHidden/>
              </w:rPr>
            </w:r>
            <w:r w:rsidR="006055CA">
              <w:rPr>
                <w:noProof/>
                <w:webHidden/>
              </w:rPr>
              <w:fldChar w:fldCharType="separate"/>
            </w:r>
            <w:r w:rsidR="006055CA">
              <w:rPr>
                <w:noProof/>
                <w:webHidden/>
              </w:rPr>
              <w:t>3</w:t>
            </w:r>
            <w:r w:rsidR="006055CA">
              <w:rPr>
                <w:noProof/>
                <w:webHidden/>
              </w:rPr>
              <w:fldChar w:fldCharType="end"/>
            </w:r>
          </w:hyperlink>
        </w:p>
        <w:p w14:paraId="1FBEBBC6" w14:textId="0C86E8EC" w:rsidR="006055CA" w:rsidRDefault="00CB3BAA">
          <w:pPr>
            <w:pStyle w:val="TOC2"/>
            <w:tabs>
              <w:tab w:val="left" w:pos="960"/>
              <w:tab w:val="right" w:leader="dot" w:pos="9016"/>
            </w:tabs>
            <w:rPr>
              <w:rFonts w:asciiTheme="minorHAnsi" w:eastAsiaTheme="minorEastAsia" w:hAnsiTheme="minorHAnsi" w:cstheme="minorBidi"/>
              <w:noProof/>
              <w:lang w:eastAsia="en-GB"/>
            </w:rPr>
          </w:pPr>
          <w:hyperlink w:anchor="_Toc86671800" w:history="1">
            <w:r w:rsidR="006055CA" w:rsidRPr="00EA796C">
              <w:rPr>
                <w:rStyle w:val="Hyperlink"/>
                <w:noProof/>
              </w:rPr>
              <w:t>1.2</w:t>
            </w:r>
            <w:r w:rsidR="006055CA">
              <w:rPr>
                <w:rFonts w:asciiTheme="minorHAnsi" w:eastAsiaTheme="minorEastAsia" w:hAnsiTheme="minorHAnsi" w:cstheme="minorBidi"/>
                <w:noProof/>
                <w:lang w:eastAsia="en-GB"/>
              </w:rPr>
              <w:tab/>
            </w:r>
            <w:r w:rsidR="006055CA" w:rsidRPr="00EA796C">
              <w:rPr>
                <w:rStyle w:val="Hyperlink"/>
                <w:noProof/>
              </w:rPr>
              <w:t>Academic and Market Research</w:t>
            </w:r>
            <w:r w:rsidR="006055CA">
              <w:rPr>
                <w:noProof/>
                <w:webHidden/>
              </w:rPr>
              <w:tab/>
            </w:r>
            <w:r w:rsidR="006055CA">
              <w:rPr>
                <w:noProof/>
                <w:webHidden/>
              </w:rPr>
              <w:fldChar w:fldCharType="begin"/>
            </w:r>
            <w:r w:rsidR="006055CA">
              <w:rPr>
                <w:noProof/>
                <w:webHidden/>
              </w:rPr>
              <w:instrText xml:space="preserve"> PAGEREF _Toc86671800 \h </w:instrText>
            </w:r>
            <w:r w:rsidR="006055CA">
              <w:rPr>
                <w:noProof/>
                <w:webHidden/>
              </w:rPr>
            </w:r>
            <w:r w:rsidR="006055CA">
              <w:rPr>
                <w:noProof/>
                <w:webHidden/>
              </w:rPr>
              <w:fldChar w:fldCharType="separate"/>
            </w:r>
            <w:r w:rsidR="006055CA">
              <w:rPr>
                <w:noProof/>
                <w:webHidden/>
              </w:rPr>
              <w:t>3</w:t>
            </w:r>
            <w:r w:rsidR="006055CA">
              <w:rPr>
                <w:noProof/>
                <w:webHidden/>
              </w:rPr>
              <w:fldChar w:fldCharType="end"/>
            </w:r>
          </w:hyperlink>
        </w:p>
        <w:p w14:paraId="733670F2" w14:textId="26C66CF6" w:rsidR="006055CA" w:rsidRDefault="00CB3BAA">
          <w:pPr>
            <w:pStyle w:val="TOC2"/>
            <w:tabs>
              <w:tab w:val="left" w:pos="960"/>
              <w:tab w:val="right" w:leader="dot" w:pos="9016"/>
            </w:tabs>
            <w:rPr>
              <w:rFonts w:asciiTheme="minorHAnsi" w:eastAsiaTheme="minorEastAsia" w:hAnsiTheme="minorHAnsi" w:cstheme="minorBidi"/>
              <w:noProof/>
              <w:lang w:eastAsia="en-GB"/>
            </w:rPr>
          </w:pPr>
          <w:hyperlink w:anchor="_Toc86671801" w:history="1">
            <w:r w:rsidR="006055CA" w:rsidRPr="00EA796C">
              <w:rPr>
                <w:rStyle w:val="Hyperlink"/>
                <w:noProof/>
              </w:rPr>
              <w:t>1.3</w:t>
            </w:r>
            <w:r w:rsidR="006055CA">
              <w:rPr>
                <w:rFonts w:asciiTheme="minorHAnsi" w:eastAsiaTheme="minorEastAsia" w:hAnsiTheme="minorHAnsi" w:cstheme="minorBidi"/>
                <w:noProof/>
                <w:lang w:eastAsia="en-GB"/>
              </w:rPr>
              <w:tab/>
            </w:r>
            <w:r w:rsidR="006055CA" w:rsidRPr="00EA796C">
              <w:rPr>
                <w:rStyle w:val="Hyperlink"/>
                <w:noProof/>
              </w:rPr>
              <w:t>Analysis</w:t>
            </w:r>
            <w:r w:rsidR="006055CA">
              <w:rPr>
                <w:noProof/>
                <w:webHidden/>
              </w:rPr>
              <w:tab/>
            </w:r>
            <w:r w:rsidR="006055CA">
              <w:rPr>
                <w:noProof/>
                <w:webHidden/>
              </w:rPr>
              <w:fldChar w:fldCharType="begin"/>
            </w:r>
            <w:r w:rsidR="006055CA">
              <w:rPr>
                <w:noProof/>
                <w:webHidden/>
              </w:rPr>
              <w:instrText xml:space="preserve"> PAGEREF _Toc86671801 \h </w:instrText>
            </w:r>
            <w:r w:rsidR="006055CA">
              <w:rPr>
                <w:noProof/>
                <w:webHidden/>
              </w:rPr>
            </w:r>
            <w:r w:rsidR="006055CA">
              <w:rPr>
                <w:noProof/>
                <w:webHidden/>
              </w:rPr>
              <w:fldChar w:fldCharType="separate"/>
            </w:r>
            <w:r w:rsidR="006055CA">
              <w:rPr>
                <w:noProof/>
                <w:webHidden/>
              </w:rPr>
              <w:t>4</w:t>
            </w:r>
            <w:r w:rsidR="006055CA">
              <w:rPr>
                <w:noProof/>
                <w:webHidden/>
              </w:rPr>
              <w:fldChar w:fldCharType="end"/>
            </w:r>
          </w:hyperlink>
        </w:p>
        <w:p w14:paraId="0A97E1D6" w14:textId="5E7F24D3" w:rsidR="006055CA" w:rsidRDefault="00CB3BAA">
          <w:pPr>
            <w:pStyle w:val="TOC2"/>
            <w:tabs>
              <w:tab w:val="left" w:pos="960"/>
              <w:tab w:val="right" w:leader="dot" w:pos="9016"/>
            </w:tabs>
            <w:rPr>
              <w:rFonts w:asciiTheme="minorHAnsi" w:eastAsiaTheme="minorEastAsia" w:hAnsiTheme="minorHAnsi" w:cstheme="minorBidi"/>
              <w:noProof/>
              <w:lang w:eastAsia="en-GB"/>
            </w:rPr>
          </w:pPr>
          <w:hyperlink w:anchor="_Toc86671802" w:history="1">
            <w:r w:rsidR="006055CA" w:rsidRPr="00EA796C">
              <w:rPr>
                <w:rStyle w:val="Hyperlink"/>
                <w:noProof/>
              </w:rPr>
              <w:t>1.4</w:t>
            </w:r>
            <w:r w:rsidR="006055CA">
              <w:rPr>
                <w:rFonts w:asciiTheme="minorHAnsi" w:eastAsiaTheme="minorEastAsia" w:hAnsiTheme="minorHAnsi" w:cstheme="minorBidi"/>
                <w:noProof/>
                <w:lang w:eastAsia="en-GB"/>
              </w:rPr>
              <w:tab/>
            </w:r>
            <w:r w:rsidR="006055CA" w:rsidRPr="00EA796C">
              <w:rPr>
                <w:rStyle w:val="Hyperlink"/>
                <w:noProof/>
              </w:rPr>
              <w:t>Summary</w:t>
            </w:r>
            <w:r w:rsidR="006055CA">
              <w:rPr>
                <w:noProof/>
                <w:webHidden/>
              </w:rPr>
              <w:tab/>
            </w:r>
            <w:r w:rsidR="006055CA">
              <w:rPr>
                <w:noProof/>
                <w:webHidden/>
              </w:rPr>
              <w:fldChar w:fldCharType="begin"/>
            </w:r>
            <w:r w:rsidR="006055CA">
              <w:rPr>
                <w:noProof/>
                <w:webHidden/>
              </w:rPr>
              <w:instrText xml:space="preserve"> PAGEREF _Toc86671802 \h </w:instrText>
            </w:r>
            <w:r w:rsidR="006055CA">
              <w:rPr>
                <w:noProof/>
                <w:webHidden/>
              </w:rPr>
            </w:r>
            <w:r w:rsidR="006055CA">
              <w:rPr>
                <w:noProof/>
                <w:webHidden/>
              </w:rPr>
              <w:fldChar w:fldCharType="separate"/>
            </w:r>
            <w:r w:rsidR="006055CA">
              <w:rPr>
                <w:noProof/>
                <w:webHidden/>
              </w:rPr>
              <w:t>4</w:t>
            </w:r>
            <w:r w:rsidR="006055CA">
              <w:rPr>
                <w:noProof/>
                <w:webHidden/>
              </w:rPr>
              <w:fldChar w:fldCharType="end"/>
            </w:r>
          </w:hyperlink>
        </w:p>
        <w:p w14:paraId="7FBF9432" w14:textId="01673977" w:rsidR="006055CA" w:rsidRDefault="00CB3BAA">
          <w:pPr>
            <w:pStyle w:val="TOC1"/>
            <w:tabs>
              <w:tab w:val="right" w:leader="dot" w:pos="9016"/>
            </w:tabs>
            <w:rPr>
              <w:rFonts w:asciiTheme="minorHAnsi" w:eastAsiaTheme="minorEastAsia" w:hAnsiTheme="minorHAnsi" w:cstheme="minorBidi"/>
              <w:noProof/>
              <w:lang w:eastAsia="en-GB"/>
            </w:rPr>
          </w:pPr>
          <w:hyperlink w:anchor="_Toc86671803" w:history="1">
            <w:r w:rsidR="006055CA" w:rsidRPr="00EA796C">
              <w:rPr>
                <w:rStyle w:val="Hyperlink"/>
                <w:noProof/>
              </w:rPr>
              <w:t>2.0 Essay 2 (1K words)</w:t>
            </w:r>
            <w:r w:rsidR="006055CA">
              <w:rPr>
                <w:noProof/>
                <w:webHidden/>
              </w:rPr>
              <w:tab/>
            </w:r>
            <w:r w:rsidR="006055CA">
              <w:rPr>
                <w:noProof/>
                <w:webHidden/>
              </w:rPr>
              <w:fldChar w:fldCharType="begin"/>
            </w:r>
            <w:r w:rsidR="006055CA">
              <w:rPr>
                <w:noProof/>
                <w:webHidden/>
              </w:rPr>
              <w:instrText xml:space="preserve"> PAGEREF _Toc86671803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73A550F9" w14:textId="51FDAC88" w:rsidR="006055CA" w:rsidRDefault="00CB3BAA">
          <w:pPr>
            <w:pStyle w:val="TOC2"/>
            <w:tabs>
              <w:tab w:val="right" w:leader="dot" w:pos="9016"/>
            </w:tabs>
            <w:rPr>
              <w:rFonts w:asciiTheme="minorHAnsi" w:eastAsiaTheme="minorEastAsia" w:hAnsiTheme="minorHAnsi" w:cstheme="minorBidi"/>
              <w:noProof/>
              <w:lang w:eastAsia="en-GB"/>
            </w:rPr>
          </w:pPr>
          <w:hyperlink w:anchor="_Toc86671804" w:history="1">
            <w:r w:rsidR="006055CA" w:rsidRPr="00EA796C">
              <w:rPr>
                <w:rStyle w:val="Hyperlink"/>
                <w:noProof/>
              </w:rPr>
              <w:t>2.1 User research</w:t>
            </w:r>
            <w:r w:rsidR="006055CA">
              <w:rPr>
                <w:noProof/>
                <w:webHidden/>
              </w:rPr>
              <w:tab/>
            </w:r>
            <w:r w:rsidR="006055CA">
              <w:rPr>
                <w:noProof/>
                <w:webHidden/>
              </w:rPr>
              <w:fldChar w:fldCharType="begin"/>
            </w:r>
            <w:r w:rsidR="006055CA">
              <w:rPr>
                <w:noProof/>
                <w:webHidden/>
              </w:rPr>
              <w:instrText xml:space="preserve"> PAGEREF _Toc86671804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282068C1" w14:textId="62F5A7D4" w:rsidR="006055CA" w:rsidRDefault="00CB3BAA">
          <w:pPr>
            <w:pStyle w:val="TOC2"/>
            <w:tabs>
              <w:tab w:val="right" w:leader="dot" w:pos="9016"/>
            </w:tabs>
            <w:rPr>
              <w:rFonts w:asciiTheme="minorHAnsi" w:eastAsiaTheme="minorEastAsia" w:hAnsiTheme="minorHAnsi" w:cstheme="minorBidi"/>
              <w:noProof/>
              <w:lang w:eastAsia="en-GB"/>
            </w:rPr>
          </w:pPr>
          <w:hyperlink w:anchor="_Toc86671805" w:history="1">
            <w:r w:rsidR="006055CA" w:rsidRPr="00EA796C">
              <w:rPr>
                <w:rStyle w:val="Hyperlink"/>
                <w:noProof/>
              </w:rPr>
              <w:t>2.2 User Journey</w:t>
            </w:r>
            <w:r w:rsidR="006055CA">
              <w:rPr>
                <w:noProof/>
                <w:webHidden/>
              </w:rPr>
              <w:tab/>
            </w:r>
            <w:r w:rsidR="006055CA">
              <w:rPr>
                <w:noProof/>
                <w:webHidden/>
              </w:rPr>
              <w:fldChar w:fldCharType="begin"/>
            </w:r>
            <w:r w:rsidR="006055CA">
              <w:rPr>
                <w:noProof/>
                <w:webHidden/>
              </w:rPr>
              <w:instrText xml:space="preserve"> PAGEREF _Toc86671805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7E5F772C" w14:textId="476BA9E5" w:rsidR="006055CA" w:rsidRDefault="00CB3BAA">
          <w:pPr>
            <w:pStyle w:val="TOC2"/>
            <w:tabs>
              <w:tab w:val="right" w:leader="dot" w:pos="9016"/>
            </w:tabs>
            <w:rPr>
              <w:rFonts w:asciiTheme="minorHAnsi" w:eastAsiaTheme="minorEastAsia" w:hAnsiTheme="minorHAnsi" w:cstheme="minorBidi"/>
              <w:noProof/>
              <w:lang w:eastAsia="en-GB"/>
            </w:rPr>
          </w:pPr>
          <w:hyperlink w:anchor="_Toc86671806" w:history="1">
            <w:r w:rsidR="006055CA" w:rsidRPr="00EA796C">
              <w:rPr>
                <w:rStyle w:val="Hyperlink"/>
                <w:noProof/>
              </w:rPr>
              <w:t>2.3 Summary</w:t>
            </w:r>
            <w:r w:rsidR="006055CA">
              <w:rPr>
                <w:noProof/>
                <w:webHidden/>
              </w:rPr>
              <w:tab/>
            </w:r>
            <w:r w:rsidR="006055CA">
              <w:rPr>
                <w:noProof/>
                <w:webHidden/>
              </w:rPr>
              <w:fldChar w:fldCharType="begin"/>
            </w:r>
            <w:r w:rsidR="006055CA">
              <w:rPr>
                <w:noProof/>
                <w:webHidden/>
              </w:rPr>
              <w:instrText xml:space="preserve"> PAGEREF _Toc86671806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2F6BC2A1" w14:textId="2315C69D" w:rsidR="006055CA" w:rsidRDefault="00CB3BAA">
          <w:pPr>
            <w:pStyle w:val="TOC1"/>
            <w:tabs>
              <w:tab w:val="right" w:leader="dot" w:pos="9016"/>
            </w:tabs>
            <w:rPr>
              <w:rFonts w:asciiTheme="minorHAnsi" w:eastAsiaTheme="minorEastAsia" w:hAnsiTheme="minorHAnsi" w:cstheme="minorBidi"/>
              <w:noProof/>
              <w:lang w:eastAsia="en-GB"/>
            </w:rPr>
          </w:pPr>
          <w:hyperlink w:anchor="_Toc86671807" w:history="1">
            <w:r w:rsidR="006055CA" w:rsidRPr="00EA796C">
              <w:rPr>
                <w:rStyle w:val="Hyperlink"/>
                <w:noProof/>
              </w:rPr>
              <w:t>3.0 Essay 3 (1K words)</w:t>
            </w:r>
            <w:r w:rsidR="006055CA">
              <w:rPr>
                <w:noProof/>
                <w:webHidden/>
              </w:rPr>
              <w:tab/>
            </w:r>
            <w:r w:rsidR="006055CA">
              <w:rPr>
                <w:noProof/>
                <w:webHidden/>
              </w:rPr>
              <w:fldChar w:fldCharType="begin"/>
            </w:r>
            <w:r w:rsidR="006055CA">
              <w:rPr>
                <w:noProof/>
                <w:webHidden/>
              </w:rPr>
              <w:instrText xml:space="preserve"> PAGEREF _Toc86671807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541666D7" w14:textId="336521A8" w:rsidR="006055CA" w:rsidRDefault="00CB3BAA">
          <w:pPr>
            <w:pStyle w:val="TOC2"/>
            <w:tabs>
              <w:tab w:val="right" w:leader="dot" w:pos="9016"/>
            </w:tabs>
            <w:rPr>
              <w:rFonts w:asciiTheme="minorHAnsi" w:eastAsiaTheme="minorEastAsia" w:hAnsiTheme="minorHAnsi" w:cstheme="minorBidi"/>
              <w:noProof/>
              <w:lang w:eastAsia="en-GB"/>
            </w:rPr>
          </w:pPr>
          <w:hyperlink w:anchor="_Toc86671808" w:history="1">
            <w:r w:rsidR="006055CA" w:rsidRPr="00EA796C">
              <w:rPr>
                <w:rStyle w:val="Hyperlink"/>
                <w:noProof/>
              </w:rPr>
              <w:t>3.1 Prototype</w:t>
            </w:r>
            <w:r w:rsidR="006055CA">
              <w:rPr>
                <w:noProof/>
                <w:webHidden/>
              </w:rPr>
              <w:tab/>
            </w:r>
            <w:r w:rsidR="006055CA">
              <w:rPr>
                <w:noProof/>
                <w:webHidden/>
              </w:rPr>
              <w:fldChar w:fldCharType="begin"/>
            </w:r>
            <w:r w:rsidR="006055CA">
              <w:rPr>
                <w:noProof/>
                <w:webHidden/>
              </w:rPr>
              <w:instrText xml:space="preserve"> PAGEREF _Toc86671808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7A742376" w14:textId="3E08664F" w:rsidR="006055CA" w:rsidRDefault="00CB3BAA">
          <w:pPr>
            <w:pStyle w:val="TOC2"/>
            <w:tabs>
              <w:tab w:val="right" w:leader="dot" w:pos="9016"/>
            </w:tabs>
            <w:rPr>
              <w:rFonts w:asciiTheme="minorHAnsi" w:eastAsiaTheme="minorEastAsia" w:hAnsiTheme="minorHAnsi" w:cstheme="minorBidi"/>
              <w:noProof/>
              <w:lang w:eastAsia="en-GB"/>
            </w:rPr>
          </w:pPr>
          <w:hyperlink w:anchor="_Toc86671809" w:history="1">
            <w:r w:rsidR="006055CA" w:rsidRPr="00EA796C">
              <w:rPr>
                <w:rStyle w:val="Hyperlink"/>
                <w:noProof/>
              </w:rPr>
              <w:t>3.2 Usability Testing</w:t>
            </w:r>
            <w:r w:rsidR="006055CA">
              <w:rPr>
                <w:noProof/>
                <w:webHidden/>
              </w:rPr>
              <w:tab/>
            </w:r>
            <w:r w:rsidR="006055CA">
              <w:rPr>
                <w:noProof/>
                <w:webHidden/>
              </w:rPr>
              <w:fldChar w:fldCharType="begin"/>
            </w:r>
            <w:r w:rsidR="006055CA">
              <w:rPr>
                <w:noProof/>
                <w:webHidden/>
              </w:rPr>
              <w:instrText xml:space="preserve"> PAGEREF _Toc86671809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54817282" w14:textId="1C0069C2" w:rsidR="006055CA" w:rsidRDefault="00CB3BAA">
          <w:pPr>
            <w:pStyle w:val="TOC2"/>
            <w:tabs>
              <w:tab w:val="right" w:leader="dot" w:pos="9016"/>
            </w:tabs>
            <w:rPr>
              <w:rFonts w:asciiTheme="minorHAnsi" w:eastAsiaTheme="minorEastAsia" w:hAnsiTheme="minorHAnsi" w:cstheme="minorBidi"/>
              <w:noProof/>
              <w:lang w:eastAsia="en-GB"/>
            </w:rPr>
          </w:pPr>
          <w:hyperlink w:anchor="_Toc86671810" w:history="1">
            <w:r w:rsidR="006055CA" w:rsidRPr="00EA796C">
              <w:rPr>
                <w:rStyle w:val="Hyperlink"/>
                <w:noProof/>
              </w:rPr>
              <w:t>3.3 Summary</w:t>
            </w:r>
            <w:r w:rsidR="006055CA">
              <w:rPr>
                <w:noProof/>
                <w:webHidden/>
              </w:rPr>
              <w:tab/>
            </w:r>
            <w:r w:rsidR="006055CA">
              <w:rPr>
                <w:noProof/>
                <w:webHidden/>
              </w:rPr>
              <w:fldChar w:fldCharType="begin"/>
            </w:r>
            <w:r w:rsidR="006055CA">
              <w:rPr>
                <w:noProof/>
                <w:webHidden/>
              </w:rPr>
              <w:instrText xml:space="preserve"> PAGEREF _Toc86671810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0512BCD2" w14:textId="5258ABED" w:rsidR="006055CA" w:rsidRDefault="00CB3BAA">
          <w:pPr>
            <w:pStyle w:val="TOC1"/>
            <w:tabs>
              <w:tab w:val="right" w:leader="dot" w:pos="9016"/>
            </w:tabs>
            <w:rPr>
              <w:rFonts w:asciiTheme="minorHAnsi" w:eastAsiaTheme="minorEastAsia" w:hAnsiTheme="minorHAnsi" w:cstheme="minorBidi"/>
              <w:noProof/>
              <w:lang w:eastAsia="en-GB"/>
            </w:rPr>
          </w:pPr>
          <w:hyperlink w:anchor="_Toc86671811" w:history="1">
            <w:r w:rsidR="006055CA" w:rsidRPr="00EA796C">
              <w:rPr>
                <w:rStyle w:val="Hyperlink"/>
                <w:noProof/>
              </w:rPr>
              <w:t>4.0 Conclusions and Recommendations</w:t>
            </w:r>
            <w:r w:rsidR="006055CA">
              <w:rPr>
                <w:noProof/>
                <w:webHidden/>
              </w:rPr>
              <w:tab/>
            </w:r>
            <w:r w:rsidR="006055CA">
              <w:rPr>
                <w:noProof/>
                <w:webHidden/>
              </w:rPr>
              <w:fldChar w:fldCharType="begin"/>
            </w:r>
            <w:r w:rsidR="006055CA">
              <w:rPr>
                <w:noProof/>
                <w:webHidden/>
              </w:rPr>
              <w:instrText xml:space="preserve"> PAGEREF _Toc86671811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3AE284BA" w14:textId="5D4E0AC5" w:rsidR="006055CA" w:rsidRDefault="00CB3BAA">
          <w:pPr>
            <w:pStyle w:val="TOC1"/>
            <w:tabs>
              <w:tab w:val="right" w:leader="dot" w:pos="9016"/>
            </w:tabs>
            <w:rPr>
              <w:rFonts w:asciiTheme="minorHAnsi" w:eastAsiaTheme="minorEastAsia" w:hAnsiTheme="minorHAnsi" w:cstheme="minorBidi"/>
              <w:noProof/>
              <w:lang w:eastAsia="en-GB"/>
            </w:rPr>
          </w:pPr>
          <w:hyperlink w:anchor="_Toc86671812" w:history="1">
            <w:r w:rsidR="006055CA" w:rsidRPr="00EA796C">
              <w:rPr>
                <w:rStyle w:val="Hyperlink"/>
                <w:noProof/>
              </w:rPr>
              <w:t>5.0 References</w:t>
            </w:r>
            <w:r w:rsidR="006055CA">
              <w:rPr>
                <w:noProof/>
                <w:webHidden/>
              </w:rPr>
              <w:tab/>
            </w:r>
            <w:r w:rsidR="006055CA">
              <w:rPr>
                <w:noProof/>
                <w:webHidden/>
              </w:rPr>
              <w:fldChar w:fldCharType="begin"/>
            </w:r>
            <w:r w:rsidR="006055CA">
              <w:rPr>
                <w:noProof/>
                <w:webHidden/>
              </w:rPr>
              <w:instrText xml:space="preserve"> PAGEREF _Toc86671812 \h </w:instrText>
            </w:r>
            <w:r w:rsidR="006055CA">
              <w:rPr>
                <w:noProof/>
                <w:webHidden/>
              </w:rPr>
            </w:r>
            <w:r w:rsidR="006055CA">
              <w:rPr>
                <w:noProof/>
                <w:webHidden/>
              </w:rPr>
              <w:fldChar w:fldCharType="separate"/>
            </w:r>
            <w:r w:rsidR="006055CA">
              <w:rPr>
                <w:noProof/>
                <w:webHidden/>
              </w:rPr>
              <w:t>5</w:t>
            </w:r>
            <w:r w:rsidR="006055CA">
              <w:rPr>
                <w:noProof/>
                <w:webHidden/>
              </w:rPr>
              <w:fldChar w:fldCharType="end"/>
            </w:r>
          </w:hyperlink>
        </w:p>
        <w:p w14:paraId="1F0AB581" w14:textId="1CC39C1B" w:rsidR="006055CA" w:rsidRDefault="00CB3BAA">
          <w:pPr>
            <w:pStyle w:val="TOC1"/>
            <w:tabs>
              <w:tab w:val="right" w:leader="dot" w:pos="9016"/>
            </w:tabs>
            <w:rPr>
              <w:rFonts w:asciiTheme="minorHAnsi" w:eastAsiaTheme="minorEastAsia" w:hAnsiTheme="minorHAnsi" w:cstheme="minorBidi"/>
              <w:noProof/>
              <w:lang w:eastAsia="en-GB"/>
            </w:rPr>
          </w:pPr>
          <w:hyperlink w:anchor="_Toc86671813" w:history="1">
            <w:r w:rsidR="006055CA" w:rsidRPr="00EA796C">
              <w:rPr>
                <w:rStyle w:val="Hyperlink"/>
                <w:noProof/>
              </w:rPr>
              <w:t>Appendixes</w:t>
            </w:r>
            <w:r w:rsidR="006055CA">
              <w:rPr>
                <w:noProof/>
                <w:webHidden/>
              </w:rPr>
              <w:tab/>
            </w:r>
            <w:r w:rsidR="006055CA">
              <w:rPr>
                <w:noProof/>
                <w:webHidden/>
              </w:rPr>
              <w:fldChar w:fldCharType="begin"/>
            </w:r>
            <w:r w:rsidR="006055CA">
              <w:rPr>
                <w:noProof/>
                <w:webHidden/>
              </w:rPr>
              <w:instrText xml:space="preserve"> PAGEREF _Toc86671813 \h </w:instrText>
            </w:r>
            <w:r w:rsidR="006055CA">
              <w:rPr>
                <w:noProof/>
                <w:webHidden/>
              </w:rPr>
            </w:r>
            <w:r w:rsidR="006055CA">
              <w:rPr>
                <w:noProof/>
                <w:webHidden/>
              </w:rPr>
              <w:fldChar w:fldCharType="separate"/>
            </w:r>
            <w:r w:rsidR="006055CA">
              <w:rPr>
                <w:noProof/>
                <w:webHidden/>
              </w:rPr>
              <w:t>7</w:t>
            </w:r>
            <w:r w:rsidR="006055CA">
              <w:rPr>
                <w:noProof/>
                <w:webHidden/>
              </w:rPr>
              <w:fldChar w:fldCharType="end"/>
            </w:r>
          </w:hyperlink>
        </w:p>
        <w:p w14:paraId="78E1D8D9" w14:textId="530041E5" w:rsidR="006055CA" w:rsidRDefault="00CB3BAA">
          <w:pPr>
            <w:pStyle w:val="TOC1"/>
            <w:tabs>
              <w:tab w:val="right" w:leader="dot" w:pos="9016"/>
            </w:tabs>
            <w:rPr>
              <w:rFonts w:asciiTheme="minorHAnsi" w:eastAsiaTheme="minorEastAsia" w:hAnsiTheme="minorHAnsi" w:cstheme="minorBidi"/>
              <w:noProof/>
              <w:lang w:eastAsia="en-GB"/>
            </w:rPr>
          </w:pPr>
          <w:hyperlink w:anchor="_Toc86671814" w:history="1">
            <w:r w:rsidR="006055CA" w:rsidRPr="00EA796C">
              <w:rPr>
                <w:rStyle w:val="Hyperlink"/>
                <w:noProof/>
              </w:rPr>
              <w:t>Assessment Appendix</w:t>
            </w:r>
            <w:r w:rsidR="006055CA">
              <w:rPr>
                <w:noProof/>
                <w:webHidden/>
              </w:rPr>
              <w:tab/>
            </w:r>
            <w:r w:rsidR="006055CA">
              <w:rPr>
                <w:noProof/>
                <w:webHidden/>
              </w:rPr>
              <w:fldChar w:fldCharType="begin"/>
            </w:r>
            <w:r w:rsidR="006055CA">
              <w:rPr>
                <w:noProof/>
                <w:webHidden/>
              </w:rPr>
              <w:instrText xml:space="preserve"> PAGEREF _Toc86671814 \h </w:instrText>
            </w:r>
            <w:r w:rsidR="006055CA">
              <w:rPr>
                <w:noProof/>
                <w:webHidden/>
              </w:rPr>
            </w:r>
            <w:r w:rsidR="006055CA">
              <w:rPr>
                <w:noProof/>
                <w:webHidden/>
              </w:rPr>
              <w:fldChar w:fldCharType="separate"/>
            </w:r>
            <w:r w:rsidR="006055CA">
              <w:rPr>
                <w:noProof/>
                <w:webHidden/>
              </w:rPr>
              <w:t>10</w:t>
            </w:r>
            <w:r w:rsidR="006055CA">
              <w:rPr>
                <w:noProof/>
                <w:webHidden/>
              </w:rPr>
              <w:fldChar w:fldCharType="end"/>
            </w:r>
          </w:hyperlink>
        </w:p>
        <w:p w14:paraId="0B48E583" w14:textId="55B72D18" w:rsidR="006055CA" w:rsidRDefault="00CB3BAA">
          <w:pPr>
            <w:pStyle w:val="TOC2"/>
            <w:tabs>
              <w:tab w:val="right" w:leader="dot" w:pos="9016"/>
            </w:tabs>
            <w:rPr>
              <w:rFonts w:asciiTheme="minorHAnsi" w:eastAsiaTheme="minorEastAsia" w:hAnsiTheme="minorHAnsi" w:cstheme="minorBidi"/>
              <w:noProof/>
              <w:lang w:eastAsia="en-GB"/>
            </w:rPr>
          </w:pPr>
          <w:hyperlink w:anchor="_Toc86671815" w:history="1">
            <w:r w:rsidR="006055CA" w:rsidRPr="00EA796C">
              <w:rPr>
                <w:rStyle w:val="Hyperlink"/>
                <w:noProof/>
              </w:rPr>
              <w:t>Learning Outcomes</w:t>
            </w:r>
            <w:r w:rsidR="006055CA" w:rsidRPr="00EA796C">
              <w:rPr>
                <w:rStyle w:val="Hyperlink"/>
                <w:rFonts w:eastAsia="Trebuchet MS"/>
                <w:noProof/>
              </w:rPr>
              <w:t>: Self-Assessment (LOs – mapped for each of the 3 sections. Evidence all 5 are addressed.)</w:t>
            </w:r>
            <w:r w:rsidR="006055CA">
              <w:rPr>
                <w:noProof/>
                <w:webHidden/>
              </w:rPr>
              <w:tab/>
            </w:r>
            <w:r w:rsidR="006055CA">
              <w:rPr>
                <w:noProof/>
                <w:webHidden/>
              </w:rPr>
              <w:fldChar w:fldCharType="begin"/>
            </w:r>
            <w:r w:rsidR="006055CA">
              <w:rPr>
                <w:noProof/>
                <w:webHidden/>
              </w:rPr>
              <w:instrText xml:space="preserve"> PAGEREF _Toc86671815 \h </w:instrText>
            </w:r>
            <w:r w:rsidR="006055CA">
              <w:rPr>
                <w:noProof/>
                <w:webHidden/>
              </w:rPr>
            </w:r>
            <w:r w:rsidR="006055CA">
              <w:rPr>
                <w:noProof/>
                <w:webHidden/>
              </w:rPr>
              <w:fldChar w:fldCharType="separate"/>
            </w:r>
            <w:r w:rsidR="006055CA">
              <w:rPr>
                <w:noProof/>
                <w:webHidden/>
              </w:rPr>
              <w:t>15</w:t>
            </w:r>
            <w:r w:rsidR="006055CA">
              <w:rPr>
                <w:noProof/>
                <w:webHidden/>
              </w:rPr>
              <w:fldChar w:fldCharType="end"/>
            </w:r>
          </w:hyperlink>
        </w:p>
        <w:p w14:paraId="06997CA1" w14:textId="7F7A22F1" w:rsidR="006055CA" w:rsidRDefault="00CB3BAA">
          <w:pPr>
            <w:pStyle w:val="TOC2"/>
            <w:tabs>
              <w:tab w:val="right" w:leader="dot" w:pos="9016"/>
            </w:tabs>
            <w:rPr>
              <w:rFonts w:asciiTheme="minorHAnsi" w:eastAsiaTheme="minorEastAsia" w:hAnsiTheme="minorHAnsi" w:cstheme="minorBidi"/>
              <w:noProof/>
              <w:lang w:eastAsia="en-GB"/>
            </w:rPr>
          </w:pPr>
          <w:hyperlink w:anchor="_Toc86671816" w:history="1">
            <w:r w:rsidR="006055CA" w:rsidRPr="00EA796C">
              <w:rPr>
                <w:rStyle w:val="Hyperlink"/>
                <w:noProof/>
              </w:rPr>
              <w:t>Ethics Policy</w:t>
            </w:r>
            <w:r w:rsidR="006055CA">
              <w:rPr>
                <w:noProof/>
                <w:webHidden/>
              </w:rPr>
              <w:tab/>
            </w:r>
            <w:r w:rsidR="006055CA">
              <w:rPr>
                <w:noProof/>
                <w:webHidden/>
              </w:rPr>
              <w:fldChar w:fldCharType="begin"/>
            </w:r>
            <w:r w:rsidR="006055CA">
              <w:rPr>
                <w:noProof/>
                <w:webHidden/>
              </w:rPr>
              <w:instrText xml:space="preserve"> PAGEREF _Toc86671816 \h </w:instrText>
            </w:r>
            <w:r w:rsidR="006055CA">
              <w:rPr>
                <w:noProof/>
                <w:webHidden/>
              </w:rPr>
            </w:r>
            <w:r w:rsidR="006055CA">
              <w:rPr>
                <w:noProof/>
                <w:webHidden/>
              </w:rPr>
              <w:fldChar w:fldCharType="separate"/>
            </w:r>
            <w:r w:rsidR="006055CA">
              <w:rPr>
                <w:noProof/>
                <w:webHidden/>
              </w:rPr>
              <w:t>16</w:t>
            </w:r>
            <w:r w:rsidR="006055CA">
              <w:rPr>
                <w:noProof/>
                <w:webHidden/>
              </w:rPr>
              <w:fldChar w:fldCharType="end"/>
            </w:r>
          </w:hyperlink>
        </w:p>
        <w:p w14:paraId="438BA6D3" w14:textId="494EDC24" w:rsidR="0056235F" w:rsidRDefault="0056235F">
          <w:r>
            <w:rPr>
              <w:b/>
              <w:bCs/>
              <w:noProof/>
            </w:rPr>
            <w:fldChar w:fldCharType="end"/>
          </w:r>
        </w:p>
      </w:sdtContent>
    </w:sdt>
    <w:p w14:paraId="032ADE4A" w14:textId="77777777" w:rsidR="006055CA" w:rsidRDefault="006055CA">
      <w:pPr>
        <w:jc w:val="left"/>
        <w:rPr>
          <w:rFonts w:ascii="Arial" w:eastAsia="Arial" w:hAnsi="Arial" w:cs="Arial"/>
          <w:b/>
          <w:bCs/>
          <w:kern w:val="32"/>
          <w:sz w:val="32"/>
          <w:szCs w:val="32"/>
        </w:rPr>
      </w:pPr>
      <w:bookmarkStart w:id="1" w:name="_Toc86671797"/>
      <w:r>
        <w:br w:type="page"/>
      </w:r>
    </w:p>
    <w:p w14:paraId="2F3FB3B6" w14:textId="73CFBA4C" w:rsidR="002D2D1F" w:rsidRPr="00A26915" w:rsidRDefault="00095751" w:rsidP="00A26915">
      <w:pPr>
        <w:pStyle w:val="Heading1"/>
      </w:pPr>
      <w:r w:rsidRPr="00A26915">
        <w:lastRenderedPageBreak/>
        <w:t>Part 1 – Introduction to System</w:t>
      </w:r>
      <w:r w:rsidR="002D2D1F" w:rsidRPr="00A26915">
        <w:t xml:space="preserve"> (1K words)</w:t>
      </w:r>
      <w:bookmarkEnd w:id="1"/>
    </w:p>
    <w:p w14:paraId="27C36B90" w14:textId="26CCC194" w:rsidR="002D2D1F" w:rsidRPr="008A1E05" w:rsidRDefault="00000459" w:rsidP="00000459">
      <w:pPr>
        <w:pStyle w:val="Heading2"/>
      </w:pPr>
      <w:bookmarkStart w:id="2" w:name="_Toc86671798"/>
      <w:r>
        <w:t xml:space="preserve">1.0 </w:t>
      </w:r>
      <w:r w:rsidR="008B7EB7" w:rsidRPr="008A1E05">
        <w:t>Introduction</w:t>
      </w:r>
      <w:bookmarkEnd w:id="2"/>
    </w:p>
    <w:p w14:paraId="055F220C" w14:textId="01C1DB0C" w:rsidR="00C678E0" w:rsidRDefault="00C678E0" w:rsidP="00000459">
      <w:pPr>
        <w:pStyle w:val="ListParagraph"/>
        <w:ind w:left="0"/>
        <w:jc w:val="left"/>
        <w:rPr>
          <w:rFonts w:eastAsia="Trebuchet MS"/>
          <w:b/>
          <w:bCs/>
          <w:i/>
          <w:iCs/>
        </w:rPr>
      </w:pPr>
    </w:p>
    <w:p w14:paraId="041595BC" w14:textId="77777777" w:rsidR="008934B5" w:rsidRDefault="008934B5" w:rsidP="008934B5">
      <w:pPr>
        <w:jc w:val="left"/>
        <w:rPr>
          <w:lang w:eastAsia="en-GB"/>
        </w:rPr>
      </w:pPr>
      <w:r>
        <w:rPr>
          <w:lang w:eastAsia="en-GB"/>
        </w:rPr>
        <w:t xml:space="preserve">The context of this paper will be to analyse the Solent Alumni website concerning the user experience of the Future Solent post-graduate students. This case study will be crucial since it will give students chances for post-graduation jobs and networking and highlight the university in house competence. </w:t>
      </w:r>
    </w:p>
    <w:p w14:paraId="4B1DFA07" w14:textId="77777777" w:rsidR="008934B5" w:rsidRDefault="008934B5" w:rsidP="008934B5">
      <w:pPr>
        <w:pStyle w:val="ListParagraph"/>
        <w:jc w:val="left"/>
        <w:rPr>
          <w:lang w:eastAsia="en-GB"/>
        </w:rPr>
      </w:pPr>
    </w:p>
    <w:p w14:paraId="04FD1056" w14:textId="230083BE" w:rsidR="004B608E" w:rsidRDefault="008934B5" w:rsidP="008934B5">
      <w:pPr>
        <w:pStyle w:val="ListParagraph"/>
        <w:ind w:left="0"/>
        <w:jc w:val="left"/>
        <w:rPr>
          <w:lang w:eastAsia="en-GB"/>
        </w:rPr>
      </w:pPr>
      <w:r>
        <w:rPr>
          <w:lang w:eastAsia="en-GB"/>
        </w:rPr>
        <w:t xml:space="preserve">The SU students and the university should benefit from these possibilities because the university should have a platform capable of supporting students by encouraging them with their future careers. A comparison between the Solent alumni website and the </w:t>
      </w:r>
      <w:r w:rsidR="001831C9">
        <w:rPr>
          <w:lang w:eastAsia="en-GB"/>
        </w:rPr>
        <w:t>Manchester</w:t>
      </w:r>
      <w:r>
        <w:rPr>
          <w:lang w:eastAsia="en-GB"/>
        </w:rPr>
        <w:t xml:space="preserve"> alumni website noted the features between both universities and seeing if any of the other universities possess a feature that would be a good idea to be implemented on the prototype. (See appendix 1)</w:t>
      </w:r>
      <w:r w:rsidR="006055CA">
        <w:rPr>
          <w:lang w:eastAsia="en-GB"/>
        </w:rPr>
        <w:t>.</w:t>
      </w:r>
    </w:p>
    <w:p w14:paraId="5850F047" w14:textId="350A660D" w:rsidR="006055CA" w:rsidRDefault="006055CA" w:rsidP="008934B5">
      <w:pPr>
        <w:pStyle w:val="ListParagraph"/>
        <w:ind w:left="0"/>
        <w:jc w:val="left"/>
        <w:rPr>
          <w:rFonts w:eastAsia="Trebuchet MS"/>
        </w:rPr>
      </w:pPr>
    </w:p>
    <w:p w14:paraId="6AF9CCFF" w14:textId="540C0E74" w:rsidR="006055CA" w:rsidRDefault="006055CA" w:rsidP="008934B5">
      <w:pPr>
        <w:pStyle w:val="ListParagraph"/>
        <w:ind w:left="0"/>
        <w:jc w:val="left"/>
        <w:rPr>
          <w:rFonts w:eastAsia="Trebuchet MS"/>
        </w:rPr>
      </w:pPr>
    </w:p>
    <w:p w14:paraId="6D935BB8" w14:textId="77777777" w:rsidR="006055CA" w:rsidRDefault="006055CA" w:rsidP="008934B5">
      <w:pPr>
        <w:pStyle w:val="ListParagraph"/>
        <w:ind w:left="0"/>
        <w:jc w:val="left"/>
        <w:rPr>
          <w:rFonts w:eastAsia="Trebuchet MS"/>
        </w:rPr>
      </w:pPr>
    </w:p>
    <w:p w14:paraId="4B6CBB37" w14:textId="3DD3AA33" w:rsidR="00A44E5E" w:rsidRDefault="00C678E0" w:rsidP="00C678E0">
      <w:pPr>
        <w:pStyle w:val="Heading2"/>
        <w:numPr>
          <w:ilvl w:val="1"/>
          <w:numId w:val="31"/>
        </w:numPr>
      </w:pPr>
      <w:bookmarkStart w:id="3" w:name="_Toc86671799"/>
      <w:r>
        <w:t>Current SUAA UX Design and Business Model</w:t>
      </w:r>
      <w:bookmarkEnd w:id="3"/>
      <w:r>
        <w:t xml:space="preserve"> </w:t>
      </w:r>
    </w:p>
    <w:p w14:paraId="1892C981" w14:textId="77777777" w:rsidR="004B608E" w:rsidRDefault="004B608E" w:rsidP="004B608E">
      <w:pPr>
        <w:pStyle w:val="NormalWeb"/>
        <w:ind w:left="468"/>
        <w:rPr>
          <w:lang w:eastAsia="en-GB"/>
        </w:rPr>
      </w:pPr>
      <w:r>
        <w:t>The Alumni has a Website with a lack of proper UX practice offering to the visitor a negative experience upon landing on the Page. In terms of usability , Efficiency, when the user enters the website there is no good navigation principle by not highlighting the current page as well not have adopted the concept of a functionality called sticky navigation bar, according to (DUXU, 2014) states "A good user experience is when a user does not have to spend a significant amount of time locating, evaluating and using the navigation." so a good practice of website navigation is important to have less chances of letting the user confused.</w:t>
      </w:r>
    </w:p>
    <w:p w14:paraId="52491B6D" w14:textId="77777777" w:rsidR="004B608E" w:rsidRDefault="004B608E" w:rsidP="004B608E">
      <w:pPr>
        <w:pStyle w:val="NormalWeb"/>
        <w:ind w:left="468"/>
      </w:pPr>
      <w:r>
        <w:t>In terms of Effectivity, pertaining the similar subject discussed above, the navigation bar is tough to understand, the alternatives offered on the middle on the website are not market on the navigation bar, causing the user to scroll.</w:t>
      </w:r>
    </w:p>
    <w:p w14:paraId="59ADFBF6" w14:textId="1BCED025" w:rsidR="004B608E" w:rsidRDefault="004B608E" w:rsidP="004B608E">
      <w:pPr>
        <w:pStyle w:val="NormalWeb"/>
        <w:ind w:left="468"/>
      </w:pPr>
      <w:r>
        <w:t xml:space="preserve">The business model used on the Solent Alumni page is the community model as mentioned by Mohammed (2021) it is a model that in base on user loyalty, users have a high investment in value and time. The users </w:t>
      </w:r>
      <w:r w:rsidR="00E50288">
        <w:t>could</w:t>
      </w:r>
      <w:r>
        <w:t xml:space="preserve"> get in touch with the university by mentoring or sharing their story, in this situation the way that be website may generate revenue is using a system that the alumni students can donate to support the university.</w:t>
      </w:r>
    </w:p>
    <w:p w14:paraId="7C35320D" w14:textId="77777777" w:rsidR="004B608E" w:rsidRDefault="004B608E" w:rsidP="004B608E">
      <w:pPr>
        <w:pStyle w:val="Heading2"/>
        <w:ind w:left="720"/>
      </w:pPr>
    </w:p>
    <w:p w14:paraId="1B5C0A78" w14:textId="77777777" w:rsidR="006055CA" w:rsidRDefault="006055CA">
      <w:pPr>
        <w:jc w:val="left"/>
        <w:rPr>
          <w:rFonts w:ascii="Arial" w:eastAsia="Arial" w:hAnsi="Arial" w:cs="Arial"/>
          <w:b/>
          <w:bCs/>
          <w:i/>
          <w:iCs/>
          <w:sz w:val="28"/>
          <w:szCs w:val="28"/>
        </w:rPr>
      </w:pPr>
      <w:bookmarkStart w:id="4" w:name="_Toc86671800"/>
      <w:r>
        <w:br w:type="page"/>
      </w:r>
    </w:p>
    <w:p w14:paraId="46ABEB3B" w14:textId="341EC443" w:rsidR="00C678E0" w:rsidRDefault="00E1292D" w:rsidP="00C678E0">
      <w:pPr>
        <w:pStyle w:val="Heading2"/>
        <w:numPr>
          <w:ilvl w:val="1"/>
          <w:numId w:val="31"/>
        </w:numPr>
      </w:pPr>
      <w:r>
        <w:lastRenderedPageBreak/>
        <w:t>Academic and Market Research</w:t>
      </w:r>
      <w:bookmarkEnd w:id="4"/>
      <w:r>
        <w:t xml:space="preserve"> </w:t>
      </w:r>
    </w:p>
    <w:p w14:paraId="2BFB3424" w14:textId="77777777" w:rsidR="00C603C8" w:rsidRDefault="00C603C8" w:rsidP="00C603C8">
      <w:pPr>
        <w:pStyle w:val="ListParagraph"/>
        <w:ind w:left="468"/>
        <w:jc w:val="left"/>
        <w:rPr>
          <w:lang w:eastAsia="en-GB"/>
        </w:rPr>
      </w:pPr>
    </w:p>
    <w:p w14:paraId="5BC5C3D9" w14:textId="77777777" w:rsidR="00C603C8" w:rsidRDefault="00C603C8" w:rsidP="00C603C8">
      <w:pPr>
        <w:pStyle w:val="ListParagraph"/>
        <w:ind w:left="468"/>
        <w:jc w:val="left"/>
        <w:rPr>
          <w:lang w:eastAsia="en-GB"/>
        </w:rPr>
      </w:pPr>
      <w:r>
        <w:rPr>
          <w:lang w:eastAsia="en-GB"/>
        </w:rPr>
        <w:t xml:space="preserve">In terms of academic research, the Solent Alumni website was compared with the accessibility standards (w3) because the website must be accessible to anyone. Some aspects are not included. </w:t>
      </w:r>
    </w:p>
    <w:p w14:paraId="4CF7458E" w14:textId="77777777" w:rsidR="00C603C8" w:rsidRDefault="00C603C8" w:rsidP="00C603C8">
      <w:pPr>
        <w:pStyle w:val="ListParagraph"/>
        <w:ind w:left="468"/>
        <w:jc w:val="left"/>
        <w:rPr>
          <w:lang w:eastAsia="en-GB"/>
        </w:rPr>
      </w:pPr>
      <w:r>
        <w:rPr>
          <w:lang w:eastAsia="en-GB"/>
        </w:rPr>
        <w:t xml:space="preserve"> </w:t>
      </w:r>
    </w:p>
    <w:p w14:paraId="45343DBD" w14:textId="77777777" w:rsidR="00C603C8" w:rsidRDefault="00C603C8" w:rsidP="00C603C8">
      <w:pPr>
        <w:pStyle w:val="ListParagraph"/>
        <w:ind w:left="468"/>
        <w:jc w:val="left"/>
        <w:rPr>
          <w:lang w:eastAsia="en-GB"/>
        </w:rPr>
      </w:pPr>
      <w:r>
        <w:rPr>
          <w:lang w:eastAsia="en-GB"/>
        </w:rPr>
        <w:t>It is possible to understand easily through an illustration offered by the UK home office (</w:t>
      </w:r>
      <w:proofErr w:type="spellStart"/>
      <w:r>
        <w:rPr>
          <w:lang w:eastAsia="en-GB"/>
        </w:rPr>
        <w:t>ukhomeoffice</w:t>
      </w:r>
      <w:proofErr w:type="spellEnd"/>
      <w:r>
        <w:rPr>
          <w:lang w:eastAsia="en-GB"/>
        </w:rPr>
        <w:t xml:space="preserve">, </w:t>
      </w:r>
      <w:proofErr w:type="spellStart"/>
      <w:r>
        <w:rPr>
          <w:lang w:eastAsia="en-GB"/>
        </w:rPr>
        <w:t>indef</w:t>
      </w:r>
      <w:proofErr w:type="spellEnd"/>
      <w:r>
        <w:rPr>
          <w:lang w:eastAsia="en-GB"/>
        </w:rPr>
        <w:t>) what a website should have by default. A list was created to explain what alumni accessibility possesses and do not (see appendix 2).</w:t>
      </w:r>
    </w:p>
    <w:p w14:paraId="00315DBF" w14:textId="77777777" w:rsidR="00C603C8" w:rsidRDefault="00C603C8" w:rsidP="00C603C8">
      <w:pPr>
        <w:pStyle w:val="ListParagraph"/>
        <w:ind w:left="468"/>
        <w:jc w:val="left"/>
        <w:rPr>
          <w:lang w:eastAsia="en-GB"/>
        </w:rPr>
      </w:pPr>
      <w:r>
        <w:rPr>
          <w:lang w:eastAsia="en-GB"/>
        </w:rPr>
        <w:t xml:space="preserve"> </w:t>
      </w:r>
    </w:p>
    <w:p w14:paraId="00E612F3" w14:textId="77777777" w:rsidR="00C603C8" w:rsidRDefault="00C603C8" w:rsidP="00C603C8">
      <w:pPr>
        <w:pStyle w:val="ListParagraph"/>
        <w:ind w:left="468"/>
        <w:jc w:val="left"/>
        <w:rPr>
          <w:lang w:eastAsia="en-GB"/>
        </w:rPr>
      </w:pPr>
      <w:r>
        <w:rPr>
          <w:lang w:eastAsia="en-GB"/>
        </w:rPr>
        <w:t xml:space="preserve">In terms of Market research, the Solent Alumni website and the Manchester alumni website were evaluated, and the Solent is a group whose focus is to let the students maintain contact with the university. However, they do not offer the opportunity to contact their old classmates, an option that the Manchester alumni offer. </w:t>
      </w:r>
    </w:p>
    <w:p w14:paraId="1571AE5A" w14:textId="77777777" w:rsidR="00C603C8" w:rsidRDefault="00C603C8" w:rsidP="00C603C8">
      <w:pPr>
        <w:pStyle w:val="ListParagraph"/>
        <w:ind w:left="468"/>
        <w:jc w:val="left"/>
        <w:rPr>
          <w:lang w:eastAsia="en-GB"/>
        </w:rPr>
      </w:pPr>
      <w:r>
        <w:rPr>
          <w:lang w:eastAsia="en-GB"/>
        </w:rPr>
        <w:t xml:space="preserve"> </w:t>
      </w:r>
    </w:p>
    <w:p w14:paraId="453A6BC7" w14:textId="77777777" w:rsidR="00C603C8" w:rsidRDefault="00C603C8" w:rsidP="00C603C8">
      <w:pPr>
        <w:pStyle w:val="ListParagraph"/>
        <w:ind w:left="468"/>
        <w:jc w:val="left"/>
        <w:rPr>
          <w:lang w:eastAsia="en-GB"/>
        </w:rPr>
      </w:pPr>
      <w:r>
        <w:rPr>
          <w:lang w:eastAsia="en-GB"/>
        </w:rPr>
        <w:t>Over the past years, the website has used different methods to make it more accessible to anyone because they do not want to let the student who had their journey on the Solent university.</w:t>
      </w:r>
    </w:p>
    <w:p w14:paraId="6D458F7A" w14:textId="77777777" w:rsidR="00C603C8" w:rsidRDefault="00C603C8" w:rsidP="00C603C8">
      <w:pPr>
        <w:pStyle w:val="ListParagraph"/>
        <w:ind w:left="468"/>
        <w:jc w:val="left"/>
        <w:rPr>
          <w:lang w:eastAsia="en-GB"/>
        </w:rPr>
      </w:pPr>
      <w:r>
        <w:rPr>
          <w:lang w:eastAsia="en-GB"/>
        </w:rPr>
        <w:t xml:space="preserve"> </w:t>
      </w:r>
    </w:p>
    <w:p w14:paraId="5F49985F" w14:textId="6D78E23A" w:rsidR="004447C7" w:rsidRDefault="00C603C8" w:rsidP="00C603C8">
      <w:pPr>
        <w:pStyle w:val="ListParagraph"/>
        <w:ind w:left="468"/>
        <w:jc w:val="left"/>
        <w:rPr>
          <w:lang w:eastAsia="en-GB"/>
        </w:rPr>
      </w:pPr>
      <w:r>
        <w:rPr>
          <w:lang w:eastAsia="en-GB"/>
        </w:rPr>
        <w:t xml:space="preserve"> They use several ways to let the students decide if they want to contribute to university growth, such as participating in events, mentoring, and donating. The target market is the previous students that went to Solent University and such future alumni postgraduate students.</w:t>
      </w:r>
    </w:p>
    <w:p w14:paraId="518BAF06" w14:textId="51BFA2E2" w:rsidR="00C603C8" w:rsidRPr="004447C7" w:rsidRDefault="00C603C8" w:rsidP="00C603C8">
      <w:pPr>
        <w:pStyle w:val="ListParagraph"/>
        <w:ind w:left="468"/>
        <w:jc w:val="left"/>
        <w:rPr>
          <w:lang w:eastAsia="en-GB"/>
        </w:rPr>
      </w:pPr>
    </w:p>
    <w:p w14:paraId="44500124" w14:textId="77777777" w:rsidR="006A0CCD" w:rsidRDefault="006A0CCD" w:rsidP="006A0CCD"/>
    <w:p w14:paraId="115B1C48" w14:textId="336077BF" w:rsidR="00760C7A" w:rsidRDefault="000F5F2B" w:rsidP="00C678E0">
      <w:pPr>
        <w:pStyle w:val="Heading2"/>
        <w:numPr>
          <w:ilvl w:val="1"/>
          <w:numId w:val="31"/>
        </w:numPr>
      </w:pPr>
      <w:bookmarkStart w:id="5" w:name="_Toc86671801"/>
      <w:r>
        <w:t>Analysis</w:t>
      </w:r>
      <w:bookmarkEnd w:id="5"/>
    </w:p>
    <w:p w14:paraId="5C4F011B" w14:textId="77777777" w:rsidR="004B608E" w:rsidRDefault="004B608E" w:rsidP="004B608E">
      <w:pPr>
        <w:pStyle w:val="ListParagraph"/>
        <w:ind w:left="468"/>
        <w:jc w:val="left"/>
        <w:rPr>
          <w:lang w:eastAsia="en-GB"/>
        </w:rPr>
      </w:pPr>
    </w:p>
    <w:p w14:paraId="31E1F1EC" w14:textId="535652C6" w:rsidR="004B608E" w:rsidRDefault="004B608E" w:rsidP="004B608E">
      <w:pPr>
        <w:pStyle w:val="ListParagraph"/>
        <w:ind w:left="468"/>
        <w:jc w:val="left"/>
        <w:rPr>
          <w:lang w:eastAsia="en-GB"/>
        </w:rPr>
      </w:pPr>
      <w:r w:rsidRPr="004B608E">
        <w:rPr>
          <w:lang w:eastAsia="en-GB"/>
        </w:rPr>
        <w:t>"Understandable means content needs to be understandable both by the users and any assistive technologies they might use" (</w:t>
      </w:r>
      <w:proofErr w:type="spellStart"/>
      <w:r w:rsidRPr="004B608E">
        <w:rPr>
          <w:lang w:eastAsia="en-GB"/>
        </w:rPr>
        <w:t>boia</w:t>
      </w:r>
      <w:proofErr w:type="spellEnd"/>
      <w:r w:rsidRPr="004B608E">
        <w:rPr>
          <w:lang w:eastAsia="en-GB"/>
        </w:rPr>
        <w:t xml:space="preserve">, </w:t>
      </w:r>
      <w:proofErr w:type="spellStart"/>
      <w:r w:rsidR="00C55098">
        <w:rPr>
          <w:lang w:eastAsia="en-GB"/>
        </w:rPr>
        <w:t>n.d</w:t>
      </w:r>
      <w:proofErr w:type="spellEnd"/>
      <w:r w:rsidRPr="004B608E">
        <w:rPr>
          <w:lang w:eastAsia="en-GB"/>
        </w:rPr>
        <w:t>). The research made it possible to compare with different alumni websites and some academic papers and understand the significant usability problems found on the Solent Alumni website, and consider which changes should be made to make it accessible to anyone.</w:t>
      </w:r>
    </w:p>
    <w:p w14:paraId="69D9A774" w14:textId="77777777" w:rsidR="004B608E" w:rsidRDefault="004B608E" w:rsidP="004B608E">
      <w:pPr>
        <w:pStyle w:val="ListParagraph"/>
        <w:ind w:left="468"/>
        <w:jc w:val="left"/>
        <w:rPr>
          <w:lang w:eastAsia="en-GB"/>
        </w:rPr>
      </w:pPr>
    </w:p>
    <w:p w14:paraId="7B2161FA" w14:textId="77777777" w:rsidR="00FF6488" w:rsidRDefault="004B608E" w:rsidP="004B608E">
      <w:pPr>
        <w:pStyle w:val="ListParagraph"/>
        <w:ind w:left="468"/>
        <w:jc w:val="left"/>
        <w:rPr>
          <w:lang w:eastAsia="en-GB"/>
        </w:rPr>
      </w:pPr>
      <w:r w:rsidRPr="004B608E">
        <w:rPr>
          <w:lang w:eastAsia="en-GB"/>
        </w:rPr>
        <w:t xml:space="preserve"> Since 2000, The accessibility guidelines Working Group (AGWG) focus on the Web Content Accessibility Group (WCAG) has been releasing a version of new guidelines to explain to the developers what makes a good website accessible. </w:t>
      </w:r>
    </w:p>
    <w:p w14:paraId="2AC81CF6" w14:textId="77777777" w:rsidR="00FF6488" w:rsidRDefault="00FF6488" w:rsidP="004B608E">
      <w:pPr>
        <w:pStyle w:val="ListParagraph"/>
        <w:ind w:left="468"/>
        <w:jc w:val="left"/>
        <w:rPr>
          <w:lang w:eastAsia="en-GB"/>
        </w:rPr>
      </w:pPr>
    </w:p>
    <w:p w14:paraId="3D7AA2F7" w14:textId="4AB8B36C" w:rsidR="004B608E" w:rsidRPr="004B608E" w:rsidRDefault="004B608E" w:rsidP="004B608E">
      <w:pPr>
        <w:pStyle w:val="ListParagraph"/>
        <w:ind w:left="468"/>
        <w:jc w:val="left"/>
        <w:rPr>
          <w:lang w:eastAsia="en-GB"/>
        </w:rPr>
      </w:pPr>
      <w:r w:rsidRPr="004B608E">
        <w:rPr>
          <w:lang w:eastAsia="en-GB"/>
        </w:rPr>
        <w:t>This guideline has the objective of reducing the number of websites that can be found on the internet that not following the guidelines because according to the 2020 Web Accessibility Annual report</w:t>
      </w:r>
      <w:r w:rsidR="00C55098">
        <w:rPr>
          <w:lang w:eastAsia="en-GB"/>
        </w:rPr>
        <w:t xml:space="preserve"> (</w:t>
      </w:r>
      <w:r w:rsidR="00C55098" w:rsidRPr="00C55098">
        <w:rPr>
          <w:lang w:eastAsia="en-GB"/>
        </w:rPr>
        <w:t xml:space="preserve">abilitynet.org.uk, n.d.) </w:t>
      </w:r>
      <w:r w:rsidR="00C55098">
        <w:rPr>
          <w:lang w:eastAsia="en-GB"/>
        </w:rPr>
        <w:t>a</w:t>
      </w:r>
      <w:r w:rsidRPr="004B608E">
        <w:rPr>
          <w:lang w:eastAsia="en-GB"/>
        </w:rPr>
        <w:t xml:space="preserve">nd a Report made by </w:t>
      </w:r>
      <w:proofErr w:type="spellStart"/>
      <w:r w:rsidRPr="004B608E">
        <w:rPr>
          <w:lang w:eastAsia="en-GB"/>
        </w:rPr>
        <w:t>Webaim</w:t>
      </w:r>
      <w:proofErr w:type="spellEnd"/>
      <w:r w:rsidRPr="004B608E">
        <w:rPr>
          <w:lang w:eastAsia="en-GB"/>
        </w:rPr>
        <w:t>() states that around 98% of the websites failed to meet the Web Content Accessibility Guidelines. Their focus is to explain what lousy accessibility is found on the websites and what guidelines should be taken to be accessed by anyone.</w:t>
      </w:r>
    </w:p>
    <w:p w14:paraId="011C942F" w14:textId="406D8B18" w:rsidR="004B608E" w:rsidRDefault="004B608E" w:rsidP="00BB1192">
      <w:pPr>
        <w:pStyle w:val="Heading2"/>
      </w:pPr>
    </w:p>
    <w:p w14:paraId="457DDE27" w14:textId="77777777" w:rsidR="004B608E" w:rsidRDefault="004B608E" w:rsidP="00BB1192">
      <w:pPr>
        <w:pStyle w:val="Heading2"/>
      </w:pPr>
    </w:p>
    <w:p w14:paraId="1FF055F7" w14:textId="64DEC8E0" w:rsidR="00BB1192" w:rsidRDefault="008B2534" w:rsidP="00BB1192">
      <w:pPr>
        <w:pStyle w:val="Heading2"/>
        <w:numPr>
          <w:ilvl w:val="1"/>
          <w:numId w:val="31"/>
        </w:numPr>
      </w:pPr>
      <w:bookmarkStart w:id="6" w:name="_Toc86671802"/>
      <w:r>
        <w:t>Summary</w:t>
      </w:r>
      <w:bookmarkEnd w:id="6"/>
    </w:p>
    <w:p w14:paraId="2174272C" w14:textId="08C05996" w:rsidR="0068443B" w:rsidRDefault="0068443B" w:rsidP="00BB1192"/>
    <w:p w14:paraId="0B94F096" w14:textId="77777777" w:rsidR="004B608E" w:rsidRDefault="004B608E" w:rsidP="004B608E">
      <w:pPr>
        <w:jc w:val="left"/>
        <w:rPr>
          <w:lang w:eastAsia="en-GB"/>
        </w:rPr>
      </w:pPr>
      <w:r w:rsidRPr="004B608E">
        <w:rPr>
          <w:lang w:eastAsia="en-GB"/>
        </w:rPr>
        <w:t xml:space="preserve">In summary, the first part was to study the user experience principles, check if the Solent alumni website meets the accessibility standards to be used by anyone, and study which business model the alumni uses. Academic research was made to evaluate the accessibility features gaps existing on the website, and it was possible to gather some aspects that need to be improved. </w:t>
      </w:r>
    </w:p>
    <w:p w14:paraId="4E1DD560" w14:textId="77777777" w:rsidR="004B608E" w:rsidRDefault="004B608E" w:rsidP="004B608E">
      <w:pPr>
        <w:jc w:val="left"/>
        <w:rPr>
          <w:lang w:eastAsia="en-GB"/>
        </w:rPr>
      </w:pPr>
    </w:p>
    <w:p w14:paraId="46D2F972" w14:textId="77777777" w:rsidR="004B608E" w:rsidRDefault="004B608E" w:rsidP="004B608E">
      <w:pPr>
        <w:jc w:val="left"/>
        <w:rPr>
          <w:lang w:eastAsia="en-GB"/>
        </w:rPr>
      </w:pPr>
      <w:r w:rsidRPr="004B608E">
        <w:rPr>
          <w:lang w:eastAsia="en-GB"/>
        </w:rPr>
        <w:t xml:space="preserve">On the Market research, it was made a comparison between several alumni websites to understand how they manage and collect some information to improve the Solent alumni. The author's previous actions have the objective to give some knowledge that can be used on the prototype development. </w:t>
      </w:r>
    </w:p>
    <w:p w14:paraId="08A07DAC" w14:textId="77777777" w:rsidR="004B608E" w:rsidRDefault="004B608E" w:rsidP="004B608E">
      <w:pPr>
        <w:jc w:val="left"/>
        <w:rPr>
          <w:lang w:eastAsia="en-GB"/>
        </w:rPr>
      </w:pPr>
    </w:p>
    <w:p w14:paraId="6B75833B" w14:textId="6F43A6DF" w:rsidR="004B608E" w:rsidRPr="004B608E" w:rsidRDefault="004B608E" w:rsidP="004B608E">
      <w:pPr>
        <w:jc w:val="left"/>
        <w:rPr>
          <w:lang w:eastAsia="en-GB"/>
        </w:rPr>
      </w:pPr>
      <w:r w:rsidRPr="004B608E">
        <w:rPr>
          <w:lang w:eastAsia="en-GB"/>
        </w:rPr>
        <w:t xml:space="preserve">The user is a scanner by nature, so it is essential to develop a website that is easy to interact with, avoiding a phenomenon called "scrolling fatigue" explained by </w:t>
      </w:r>
      <w:r w:rsidR="008934B5">
        <w:rPr>
          <w:lang w:eastAsia="en-GB"/>
        </w:rPr>
        <w:t xml:space="preserve">(SMITH, </w:t>
      </w:r>
      <w:proofErr w:type="spellStart"/>
      <w:r w:rsidR="008934B5">
        <w:rPr>
          <w:lang w:eastAsia="en-GB"/>
        </w:rPr>
        <w:t>indef</w:t>
      </w:r>
      <w:proofErr w:type="spellEnd"/>
      <w:r w:rsidR="008934B5">
        <w:rPr>
          <w:lang w:eastAsia="en-GB"/>
        </w:rPr>
        <w:t>)</w:t>
      </w:r>
      <w:r w:rsidRPr="004B608E">
        <w:rPr>
          <w:lang w:eastAsia="en-GB"/>
        </w:rPr>
        <w:t> by studying the (</w:t>
      </w:r>
      <w:r w:rsidR="008934B5" w:rsidRPr="008934B5">
        <w:rPr>
          <w:lang w:eastAsia="en-GB"/>
        </w:rPr>
        <w:t>NIELSEN, 1997</w:t>
      </w:r>
      <w:r w:rsidR="008934B5">
        <w:rPr>
          <w:lang w:eastAsia="en-GB"/>
        </w:rPr>
        <w:t xml:space="preserve">) </w:t>
      </w:r>
      <w:r w:rsidRPr="004B608E">
        <w:rPr>
          <w:lang w:eastAsia="en-GB"/>
        </w:rPr>
        <w:t>can be translated in "zombie scrolling" when having a long page. Not having the focus points defined, the user tends to pay attention to the content they find interesting, and then they scroll the more fatigued they get.</w:t>
      </w:r>
    </w:p>
    <w:p w14:paraId="563973AE" w14:textId="77777777" w:rsidR="004B608E" w:rsidRDefault="004B608E" w:rsidP="00BB1192"/>
    <w:p w14:paraId="2DC28DD7" w14:textId="77777777" w:rsidR="006055CA" w:rsidRDefault="006055CA">
      <w:pPr>
        <w:jc w:val="left"/>
        <w:rPr>
          <w:rFonts w:ascii="Arial" w:eastAsia="Arial" w:hAnsi="Arial" w:cs="Arial"/>
          <w:b/>
          <w:bCs/>
          <w:kern w:val="32"/>
          <w:sz w:val="32"/>
          <w:szCs w:val="32"/>
        </w:rPr>
      </w:pPr>
      <w:bookmarkStart w:id="7" w:name="_Toc86671803"/>
      <w:r>
        <w:br w:type="page"/>
      </w:r>
    </w:p>
    <w:p w14:paraId="6F373C65" w14:textId="367B2837" w:rsidR="0068443B" w:rsidRDefault="0068443B" w:rsidP="00D060C6">
      <w:pPr>
        <w:pStyle w:val="Heading1"/>
      </w:pPr>
      <w:r>
        <w:lastRenderedPageBreak/>
        <w:t xml:space="preserve">2.0 </w:t>
      </w:r>
      <w:r w:rsidR="00E11122">
        <w:t>Essay 2 (1K words)</w:t>
      </w:r>
      <w:bookmarkEnd w:id="7"/>
    </w:p>
    <w:p w14:paraId="670793EE" w14:textId="77777777" w:rsidR="00D060C6" w:rsidRDefault="00D060C6" w:rsidP="00BB1192"/>
    <w:p w14:paraId="0CD0A7B8" w14:textId="4F861CB1" w:rsidR="004318D8" w:rsidRDefault="004318D8" w:rsidP="00436725">
      <w:pPr>
        <w:pStyle w:val="Heading2"/>
      </w:pPr>
      <w:bookmarkStart w:id="8" w:name="_Toc86671804"/>
      <w:r>
        <w:t>2.1 User research</w:t>
      </w:r>
      <w:bookmarkEnd w:id="8"/>
      <w:r>
        <w:t xml:space="preserve"> </w:t>
      </w:r>
    </w:p>
    <w:p w14:paraId="7518B289" w14:textId="77777777" w:rsidR="00D060C6" w:rsidRDefault="00D060C6" w:rsidP="00BB1192"/>
    <w:p w14:paraId="000431B0" w14:textId="0AEEF522" w:rsidR="004318D8" w:rsidRDefault="004318D8" w:rsidP="00436725">
      <w:pPr>
        <w:pStyle w:val="Heading2"/>
      </w:pPr>
      <w:bookmarkStart w:id="9" w:name="_Toc86671805"/>
      <w:r>
        <w:t>2.2 User Journey</w:t>
      </w:r>
      <w:bookmarkEnd w:id="9"/>
      <w:r>
        <w:t xml:space="preserve"> </w:t>
      </w:r>
    </w:p>
    <w:p w14:paraId="0C3EC27E" w14:textId="5EB80488" w:rsidR="00CD433C" w:rsidRDefault="00CD433C" w:rsidP="00BB1192"/>
    <w:p w14:paraId="5492CE6A" w14:textId="6E4D7FCB" w:rsidR="00CD433C" w:rsidRDefault="00CD433C" w:rsidP="00436725">
      <w:pPr>
        <w:pStyle w:val="Heading2"/>
      </w:pPr>
      <w:bookmarkStart w:id="10" w:name="_Toc86671806"/>
      <w:r>
        <w:t xml:space="preserve">2.3 </w:t>
      </w:r>
      <w:r w:rsidR="008B2534">
        <w:t>Summary</w:t>
      </w:r>
      <w:bookmarkEnd w:id="10"/>
    </w:p>
    <w:p w14:paraId="4454794F" w14:textId="263334E1" w:rsidR="004318D8" w:rsidRDefault="004318D8" w:rsidP="00BB1192"/>
    <w:p w14:paraId="15805BBB" w14:textId="45D0A62E" w:rsidR="00D41F6C" w:rsidRDefault="00D41F6C" w:rsidP="00436725">
      <w:pPr>
        <w:pStyle w:val="Heading1"/>
      </w:pPr>
      <w:bookmarkStart w:id="11" w:name="_Toc86671807"/>
      <w:r>
        <w:t>3.0 Essay 3 (1K words)</w:t>
      </w:r>
      <w:bookmarkEnd w:id="11"/>
    </w:p>
    <w:p w14:paraId="5CAF2DC4" w14:textId="77777777" w:rsidR="00D060C6" w:rsidRDefault="00D060C6" w:rsidP="00BB1192"/>
    <w:p w14:paraId="70840E32" w14:textId="28C3054D" w:rsidR="00D41F6C" w:rsidRDefault="00D41F6C" w:rsidP="00436725">
      <w:pPr>
        <w:pStyle w:val="Heading2"/>
      </w:pPr>
      <w:bookmarkStart w:id="12" w:name="_Toc86671808"/>
      <w:r>
        <w:t>3.1 Proto</w:t>
      </w:r>
      <w:r w:rsidR="00AC1555">
        <w:t>type</w:t>
      </w:r>
      <w:bookmarkEnd w:id="12"/>
      <w:r w:rsidR="00AC1555">
        <w:t xml:space="preserve"> </w:t>
      </w:r>
    </w:p>
    <w:p w14:paraId="6EB7B276" w14:textId="77777777" w:rsidR="00D060C6" w:rsidRDefault="00D060C6" w:rsidP="00BB1192"/>
    <w:p w14:paraId="3373E34D" w14:textId="0F226512" w:rsidR="00AC1555" w:rsidRDefault="00AC1555" w:rsidP="00436725">
      <w:pPr>
        <w:pStyle w:val="Heading2"/>
      </w:pPr>
      <w:bookmarkStart w:id="13" w:name="_Toc86671809"/>
      <w:r>
        <w:t>3.2 Usability Testing</w:t>
      </w:r>
      <w:bookmarkEnd w:id="13"/>
    </w:p>
    <w:p w14:paraId="358C1A9D" w14:textId="5AE5BFEA" w:rsidR="00CD433C" w:rsidRDefault="00CD433C" w:rsidP="00BB1192"/>
    <w:p w14:paraId="3B006DC4" w14:textId="586FF92B" w:rsidR="00CD433C" w:rsidRDefault="00CD433C" w:rsidP="00436725">
      <w:pPr>
        <w:pStyle w:val="Heading2"/>
      </w:pPr>
      <w:bookmarkStart w:id="14" w:name="_Toc86671810"/>
      <w:r>
        <w:t xml:space="preserve">3.3 </w:t>
      </w:r>
      <w:r w:rsidR="008B2534">
        <w:t>Summary</w:t>
      </w:r>
      <w:bookmarkEnd w:id="14"/>
    </w:p>
    <w:p w14:paraId="45427F4D" w14:textId="231A738F" w:rsidR="00CD433C" w:rsidRDefault="00CD433C" w:rsidP="00BB1192"/>
    <w:p w14:paraId="48CFEC79" w14:textId="4244B89A" w:rsidR="00CD433C" w:rsidRDefault="00CD433C" w:rsidP="00436725">
      <w:pPr>
        <w:pStyle w:val="Heading1"/>
      </w:pPr>
      <w:bookmarkStart w:id="15" w:name="_Toc86671811"/>
      <w:r>
        <w:t xml:space="preserve">4.0 </w:t>
      </w:r>
      <w:r w:rsidR="00542252">
        <w:t xml:space="preserve">Conclusions and </w:t>
      </w:r>
      <w:r w:rsidR="00BF3591">
        <w:t>Recommendations</w:t>
      </w:r>
      <w:bookmarkEnd w:id="15"/>
    </w:p>
    <w:p w14:paraId="616AC7A8" w14:textId="587A5E75" w:rsidR="00542252" w:rsidRDefault="00542252" w:rsidP="00BB1192"/>
    <w:p w14:paraId="698693F4" w14:textId="2B825CC9" w:rsidR="00542252" w:rsidRDefault="00542252" w:rsidP="00436725">
      <w:pPr>
        <w:pStyle w:val="Heading1"/>
      </w:pPr>
      <w:bookmarkStart w:id="16" w:name="_Toc86671812"/>
      <w:r>
        <w:t>5.0 References</w:t>
      </w:r>
      <w:bookmarkEnd w:id="16"/>
    </w:p>
    <w:p w14:paraId="432E617D" w14:textId="655EC369" w:rsidR="00542252" w:rsidRDefault="00542252" w:rsidP="00BB1192"/>
    <w:tbl>
      <w:tblPr>
        <w:tblStyle w:val="TableGrid"/>
        <w:tblW w:w="0" w:type="auto"/>
        <w:tblLook w:val="04A0" w:firstRow="1" w:lastRow="0" w:firstColumn="1" w:lastColumn="0" w:noHBand="0" w:noVBand="1"/>
      </w:tblPr>
      <w:tblGrid>
        <w:gridCol w:w="9016"/>
      </w:tblGrid>
      <w:tr w:rsidR="00542252" w14:paraId="592DCCDC" w14:textId="77777777" w:rsidTr="00542252">
        <w:tc>
          <w:tcPr>
            <w:tcW w:w="9016" w:type="dxa"/>
          </w:tcPr>
          <w:p w14:paraId="3C746AB1" w14:textId="6CC83231" w:rsidR="0086070B" w:rsidRPr="0086070B" w:rsidRDefault="007719F8" w:rsidP="0086070B">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Designing for accessibility (n.d.). [online] Available at: </w:t>
            </w:r>
            <w:hyperlink r:id="rId12" w:history="1">
              <w:r w:rsidR="0086070B" w:rsidRPr="0086070B">
                <w:rPr>
                  <w:rFonts w:ascii="Calibri" w:hAnsi="Calibri" w:cs="Calibri"/>
                  <w:color w:val="000000"/>
                  <w:sz w:val="27"/>
                  <w:szCs w:val="27"/>
                </w:rPr>
                <w:t>https://ukhomeoffice.github.io/accessibility-posters/posters/accessibility-posters.pdf</w:t>
              </w:r>
            </w:hyperlink>
            <w:r>
              <w:rPr>
                <w:rFonts w:ascii="Calibri" w:hAnsi="Calibri" w:cs="Calibri"/>
                <w:color w:val="000000"/>
                <w:sz w:val="27"/>
                <w:szCs w:val="27"/>
              </w:rPr>
              <w:t>.</w:t>
            </w:r>
          </w:p>
        </w:tc>
      </w:tr>
      <w:tr w:rsidR="00542252" w14:paraId="518E3631" w14:textId="77777777" w:rsidTr="00542252">
        <w:tc>
          <w:tcPr>
            <w:tcW w:w="9016" w:type="dxa"/>
          </w:tcPr>
          <w:p w14:paraId="4D18F57A" w14:textId="374F0038" w:rsidR="0086070B" w:rsidRPr="0086070B" w:rsidRDefault="0086070B" w:rsidP="0086070B">
            <w:pPr>
              <w:pStyle w:val="NormalWeb"/>
              <w:spacing w:before="0" w:beforeAutospacing="0" w:after="0" w:afterAutospacing="0" w:line="360" w:lineRule="atLeast"/>
              <w:rPr>
                <w:rFonts w:ascii="Calibri" w:hAnsi="Calibri" w:cs="Calibri"/>
                <w:color w:val="000000"/>
                <w:sz w:val="27"/>
                <w:szCs w:val="27"/>
              </w:rPr>
            </w:pPr>
            <w:r w:rsidRPr="0086070B">
              <w:rPr>
                <w:rFonts w:ascii="Calibri" w:hAnsi="Calibri" w:cs="Calibri"/>
                <w:color w:val="000000"/>
                <w:sz w:val="27"/>
                <w:szCs w:val="27"/>
              </w:rPr>
              <w:t xml:space="preserve">w3c_wai (2019). W3C Accessibility Standards Overview. [online] Web Accessibility Initiative (WAI). Available at: </w:t>
            </w:r>
            <w:hyperlink r:id="rId13" w:history="1">
              <w:r w:rsidRPr="0086070B">
                <w:rPr>
                  <w:rFonts w:ascii="Calibri" w:hAnsi="Calibri" w:cs="Calibri"/>
                  <w:color w:val="000000"/>
                  <w:sz w:val="27"/>
                  <w:szCs w:val="27"/>
                </w:rPr>
                <w:t>https://www.w3.org/WAI/standards-guidelines/</w:t>
              </w:r>
            </w:hyperlink>
            <w:r w:rsidRPr="0086070B">
              <w:rPr>
                <w:rFonts w:ascii="Calibri" w:hAnsi="Calibri" w:cs="Calibri"/>
                <w:color w:val="000000"/>
                <w:sz w:val="27"/>
                <w:szCs w:val="27"/>
              </w:rPr>
              <w:t>.</w:t>
            </w:r>
          </w:p>
        </w:tc>
      </w:tr>
      <w:tr w:rsidR="00542252" w14:paraId="40D77D4B" w14:textId="77777777" w:rsidTr="00542252">
        <w:tc>
          <w:tcPr>
            <w:tcW w:w="9016" w:type="dxa"/>
          </w:tcPr>
          <w:p w14:paraId="57C1CCB7" w14:textId="53567839" w:rsidR="0086070B" w:rsidRPr="0086070B" w:rsidRDefault="0086070B" w:rsidP="0086070B">
            <w:pPr>
              <w:pStyle w:val="NormalWeb"/>
              <w:spacing w:before="0" w:beforeAutospacing="0" w:after="0" w:afterAutospacing="0" w:line="360" w:lineRule="atLeast"/>
              <w:rPr>
                <w:rFonts w:ascii="Calibri" w:hAnsi="Calibri" w:cs="Calibri"/>
                <w:color w:val="000000"/>
                <w:sz w:val="27"/>
                <w:szCs w:val="27"/>
              </w:rPr>
            </w:pPr>
            <w:r w:rsidRPr="0086070B">
              <w:rPr>
                <w:rFonts w:ascii="Calibri" w:hAnsi="Calibri" w:cs="Calibri"/>
                <w:color w:val="000000"/>
                <w:sz w:val="27"/>
                <w:szCs w:val="27"/>
              </w:rPr>
              <w:t xml:space="preserve">W3C (2019). Web Content Accessibility Guidelines (WCAG) 2.0. [online] W3.org. Available at: </w:t>
            </w:r>
            <w:hyperlink r:id="rId14" w:history="1">
              <w:r w:rsidRPr="0086070B">
                <w:rPr>
                  <w:rFonts w:ascii="Calibri" w:hAnsi="Calibri" w:cs="Calibri"/>
                  <w:color w:val="000000"/>
                  <w:sz w:val="27"/>
                  <w:szCs w:val="27"/>
                </w:rPr>
                <w:t>https://www.w3.org/TR/WCAG20/</w:t>
              </w:r>
            </w:hyperlink>
            <w:r w:rsidRPr="0086070B">
              <w:rPr>
                <w:rFonts w:ascii="Calibri" w:hAnsi="Calibri" w:cs="Calibri"/>
                <w:color w:val="000000"/>
                <w:sz w:val="27"/>
                <w:szCs w:val="27"/>
              </w:rPr>
              <w:t>.</w:t>
            </w:r>
          </w:p>
        </w:tc>
      </w:tr>
      <w:tr w:rsidR="00542252" w14:paraId="4ABA31E5" w14:textId="77777777" w:rsidTr="00542252">
        <w:tc>
          <w:tcPr>
            <w:tcW w:w="9016" w:type="dxa"/>
          </w:tcPr>
          <w:p w14:paraId="25EE86E8" w14:textId="3B3A4DA0" w:rsidR="00542252" w:rsidRPr="0086070B" w:rsidRDefault="0086070B" w:rsidP="0086070B">
            <w:pPr>
              <w:pStyle w:val="NormalWeb"/>
              <w:spacing w:before="0" w:beforeAutospacing="0" w:after="0" w:afterAutospacing="0" w:line="360" w:lineRule="atLeast"/>
              <w:rPr>
                <w:rFonts w:ascii="Calibri" w:hAnsi="Calibri" w:cs="Calibri"/>
                <w:color w:val="000000"/>
                <w:sz w:val="27"/>
                <w:szCs w:val="27"/>
                <w:lang w:eastAsia="en-GB"/>
              </w:rPr>
            </w:pPr>
            <w:proofErr w:type="spellStart"/>
            <w:r>
              <w:rPr>
                <w:rFonts w:ascii="Calibri" w:hAnsi="Calibri" w:cs="Calibri"/>
                <w:color w:val="000000"/>
                <w:sz w:val="27"/>
                <w:szCs w:val="27"/>
              </w:rPr>
              <w:t>boia</w:t>
            </w:r>
            <w:proofErr w:type="spellEnd"/>
            <w:r>
              <w:rPr>
                <w:rFonts w:ascii="Calibri" w:hAnsi="Calibri" w:cs="Calibri"/>
                <w:color w:val="000000"/>
                <w:sz w:val="27"/>
                <w:szCs w:val="27"/>
              </w:rPr>
              <w:t xml:space="preserve"> (n.d.). </w:t>
            </w:r>
            <w:r>
              <w:rPr>
                <w:rFonts w:ascii="Calibri" w:hAnsi="Calibri" w:cs="Calibri"/>
                <w:i/>
                <w:iCs/>
                <w:color w:val="000000"/>
                <w:sz w:val="27"/>
                <w:szCs w:val="27"/>
              </w:rPr>
              <w:t>50 Digital Accessibility Facts for Global Accessibility Awareness Day (GAAD)</w:t>
            </w:r>
            <w:r>
              <w:rPr>
                <w:rFonts w:ascii="Calibri" w:hAnsi="Calibri" w:cs="Calibri"/>
                <w:color w:val="000000"/>
                <w:sz w:val="27"/>
                <w:szCs w:val="27"/>
              </w:rPr>
              <w:t>. [online] Available at: https://www.boia.org/blog/50-digital-accessibility-facts-for-global-accessibility-awareness-day-gaad [Accessed 31 Oct. 2021].</w:t>
            </w:r>
          </w:p>
        </w:tc>
      </w:tr>
      <w:tr w:rsidR="00542252" w14:paraId="2E296E7C" w14:textId="77777777" w:rsidTr="00542252">
        <w:tc>
          <w:tcPr>
            <w:tcW w:w="9016" w:type="dxa"/>
          </w:tcPr>
          <w:p w14:paraId="64190032" w14:textId="271434DC" w:rsidR="00542252" w:rsidRPr="0086070B" w:rsidRDefault="00C55098" w:rsidP="0086070B">
            <w:pPr>
              <w:pStyle w:val="NormalWeb"/>
              <w:spacing w:before="0" w:beforeAutospacing="0" w:after="0" w:afterAutospacing="0" w:line="360" w:lineRule="atLeast"/>
              <w:rPr>
                <w:rFonts w:ascii="Calibri" w:hAnsi="Calibri" w:cs="Calibri"/>
                <w:color w:val="000000"/>
                <w:sz w:val="27"/>
                <w:szCs w:val="27"/>
              </w:rPr>
            </w:pPr>
            <w:proofErr w:type="spellStart"/>
            <w:r w:rsidRPr="00C55098">
              <w:rPr>
                <w:rFonts w:ascii="Calibri" w:hAnsi="Calibri" w:cs="Calibri"/>
                <w:color w:val="000000"/>
                <w:sz w:val="27"/>
                <w:szCs w:val="27"/>
              </w:rPr>
              <w:lastRenderedPageBreak/>
              <w:t>Jorda</w:t>
            </w:r>
            <w:proofErr w:type="spellEnd"/>
            <w:r w:rsidRPr="00C55098">
              <w:rPr>
                <w:rFonts w:ascii="Calibri" w:hAnsi="Calibri" w:cs="Calibri"/>
                <w:color w:val="000000"/>
                <w:sz w:val="27"/>
                <w:szCs w:val="27"/>
              </w:rPr>
              <w:t xml:space="preserve"> (2013). The Importance of W3C Standards. Available at: https://www.bopdesign.com/bop-blog/2013/06/the-importance-of-w3c-standards/ [Accessed 29 Oct. 2021].</w:t>
            </w:r>
          </w:p>
        </w:tc>
      </w:tr>
      <w:tr w:rsidR="00542252" w14:paraId="028679DD" w14:textId="77777777" w:rsidTr="00542252">
        <w:tc>
          <w:tcPr>
            <w:tcW w:w="9016" w:type="dxa"/>
          </w:tcPr>
          <w:p w14:paraId="0680493E" w14:textId="0A586519" w:rsidR="00542252" w:rsidRPr="0086070B" w:rsidRDefault="00C55098" w:rsidP="0086070B">
            <w:pPr>
              <w:pStyle w:val="NormalWeb"/>
              <w:spacing w:before="0" w:beforeAutospacing="0" w:after="0" w:afterAutospacing="0" w:line="360" w:lineRule="atLeast"/>
              <w:rPr>
                <w:rFonts w:ascii="Calibri" w:hAnsi="Calibri" w:cs="Calibri"/>
                <w:color w:val="000000"/>
                <w:sz w:val="27"/>
                <w:szCs w:val="27"/>
              </w:rPr>
            </w:pPr>
            <w:r w:rsidRPr="00C55098">
              <w:rPr>
                <w:rFonts w:ascii="Calibri" w:hAnsi="Calibri" w:cs="Calibri"/>
                <w:color w:val="000000"/>
                <w:sz w:val="27"/>
                <w:szCs w:val="27"/>
              </w:rPr>
              <w:t xml:space="preserve">abilitynet.org.uk. (n.d.). Less than 1% of website home pages are likely to meet accessibility standards | </w:t>
            </w:r>
            <w:proofErr w:type="spellStart"/>
            <w:r w:rsidRPr="00C55098">
              <w:rPr>
                <w:rFonts w:ascii="Calibri" w:hAnsi="Calibri" w:cs="Calibri"/>
                <w:color w:val="000000"/>
                <w:sz w:val="27"/>
                <w:szCs w:val="27"/>
              </w:rPr>
              <w:t>AbilityNet</w:t>
            </w:r>
            <w:proofErr w:type="spellEnd"/>
            <w:r w:rsidRPr="00C55098">
              <w:rPr>
                <w:rFonts w:ascii="Calibri" w:hAnsi="Calibri" w:cs="Calibri"/>
                <w:color w:val="000000"/>
                <w:sz w:val="27"/>
                <w:szCs w:val="27"/>
              </w:rPr>
              <w:t>. [online] Available at: https://abilitynet.org.uk/news-blogs/less-1-website-home-pages-are-likely-meet-accessibility-standards [Accessed 31 Oct. 2021].</w:t>
            </w:r>
          </w:p>
        </w:tc>
      </w:tr>
      <w:tr w:rsidR="008934B5" w14:paraId="4F99F137" w14:textId="77777777" w:rsidTr="00542252">
        <w:tc>
          <w:tcPr>
            <w:tcW w:w="9016" w:type="dxa"/>
          </w:tcPr>
          <w:p w14:paraId="7BFDB872" w14:textId="32A95E3B" w:rsidR="008934B5" w:rsidRPr="008D055A" w:rsidRDefault="008934B5" w:rsidP="008934B5">
            <w:pPr>
              <w:pStyle w:val="NormalWeb"/>
              <w:spacing w:before="0" w:beforeAutospacing="0" w:after="0" w:afterAutospacing="0" w:line="360" w:lineRule="atLeast"/>
              <w:rPr>
                <w:rFonts w:ascii="Calibri" w:hAnsi="Calibri" w:cs="Calibri"/>
                <w:color w:val="000000"/>
                <w:sz w:val="27"/>
                <w:szCs w:val="27"/>
              </w:rPr>
            </w:pPr>
            <w:r w:rsidRPr="008934B5">
              <w:rPr>
                <w:rFonts w:ascii="Calibri" w:hAnsi="Calibri" w:cs="Calibri"/>
                <w:color w:val="000000"/>
                <w:sz w:val="27"/>
                <w:szCs w:val="27"/>
              </w:rPr>
              <w:t>NIELSEN, J., 1997. How Users Read on the Web Available from: </w:t>
            </w:r>
            <w:hyperlink r:id="rId15" w:tgtFrame="_blank" w:history="1">
              <w:r w:rsidRPr="008934B5">
                <w:rPr>
                  <w:rFonts w:ascii="Calibri" w:hAnsi="Calibri" w:cs="Calibri"/>
                  <w:color w:val="000000"/>
                  <w:sz w:val="27"/>
                  <w:szCs w:val="27"/>
                </w:rPr>
                <w:t>https://www.nngroup.com/articles/how-users-read-on-the-web/</w:t>
              </w:r>
            </w:hyperlink>
          </w:p>
        </w:tc>
      </w:tr>
      <w:tr w:rsidR="008934B5" w14:paraId="742E6F54" w14:textId="77777777" w:rsidTr="008D055A">
        <w:trPr>
          <w:trHeight w:val="90"/>
        </w:trPr>
        <w:tc>
          <w:tcPr>
            <w:tcW w:w="9016" w:type="dxa"/>
          </w:tcPr>
          <w:p w14:paraId="7EFE1311" w14:textId="2B475B1F" w:rsidR="008934B5" w:rsidRPr="008D055A" w:rsidRDefault="008934B5" w:rsidP="008934B5">
            <w:pPr>
              <w:pStyle w:val="NormalWeb"/>
              <w:spacing w:before="0" w:beforeAutospacing="0" w:after="0" w:afterAutospacing="0" w:line="360" w:lineRule="atLeast"/>
              <w:rPr>
                <w:rFonts w:ascii="Calibri" w:hAnsi="Calibri" w:cs="Calibri"/>
                <w:color w:val="000000"/>
                <w:sz w:val="27"/>
                <w:szCs w:val="27"/>
              </w:rPr>
            </w:pPr>
            <w:r w:rsidRPr="008934B5">
              <w:rPr>
                <w:rFonts w:ascii="Calibri" w:hAnsi="Calibri" w:cs="Calibri"/>
                <w:color w:val="000000"/>
                <w:sz w:val="27"/>
                <w:szCs w:val="27"/>
              </w:rPr>
              <w:t xml:space="preserve">SMITH, A., indef. How Scrolling Can Make (Or Break) Your User Experience. In: </w:t>
            </w:r>
            <w:proofErr w:type="spellStart"/>
            <w:r w:rsidRPr="008934B5">
              <w:rPr>
                <w:rFonts w:ascii="Calibri" w:hAnsi="Calibri" w:cs="Calibri"/>
                <w:color w:val="000000"/>
                <w:sz w:val="27"/>
                <w:szCs w:val="27"/>
              </w:rPr>
              <w:t>indef</w:t>
            </w:r>
            <w:proofErr w:type="spellEnd"/>
            <w:r w:rsidRPr="008934B5">
              <w:rPr>
                <w:rFonts w:ascii="Calibri" w:hAnsi="Calibri" w:cs="Calibri"/>
                <w:color w:val="000000"/>
                <w:sz w:val="27"/>
                <w:szCs w:val="27"/>
              </w:rPr>
              <w:t xml:space="preserve"> Available from: </w:t>
            </w:r>
            <w:hyperlink r:id="rId16" w:tgtFrame="_blank" w:history="1">
              <w:r w:rsidRPr="008934B5">
                <w:rPr>
                  <w:rFonts w:ascii="Calibri" w:hAnsi="Calibri" w:cs="Calibri"/>
                  <w:color w:val="000000"/>
                  <w:sz w:val="27"/>
                  <w:szCs w:val="27"/>
                </w:rPr>
                <w:t>https://usabilitygeek.com/how-scrolling-can-make-or-break-your-user-experience/</w:t>
              </w:r>
            </w:hyperlink>
          </w:p>
        </w:tc>
      </w:tr>
      <w:tr w:rsidR="002079E0" w14:paraId="2FE3E610" w14:textId="77777777" w:rsidTr="008D055A">
        <w:trPr>
          <w:trHeight w:val="90"/>
        </w:trPr>
        <w:tc>
          <w:tcPr>
            <w:tcW w:w="9016" w:type="dxa"/>
          </w:tcPr>
          <w:p w14:paraId="36F6A9FB" w14:textId="28278BD1" w:rsidR="002079E0" w:rsidRPr="008D055A" w:rsidRDefault="002079E0" w:rsidP="008D055A">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Al-</w:t>
            </w:r>
            <w:proofErr w:type="gramStart"/>
            <w:r>
              <w:rPr>
                <w:rFonts w:ascii="Calibri" w:hAnsi="Calibri" w:cs="Calibri"/>
                <w:color w:val="000000"/>
                <w:sz w:val="27"/>
                <w:szCs w:val="27"/>
              </w:rPr>
              <w:t>Husban,M.</w:t>
            </w:r>
            <w:proofErr w:type="gramEnd"/>
            <w:r>
              <w:rPr>
                <w:rFonts w:ascii="Calibri" w:hAnsi="Calibri" w:cs="Calibri"/>
                <w:color w:val="000000"/>
                <w:sz w:val="27"/>
                <w:szCs w:val="27"/>
              </w:rPr>
              <w:t>,</w:t>
            </w:r>
            <w:r w:rsidR="00E441C4">
              <w:rPr>
                <w:rFonts w:ascii="Calibri" w:hAnsi="Calibri" w:cs="Calibri"/>
                <w:color w:val="000000"/>
                <w:sz w:val="27"/>
                <w:szCs w:val="27"/>
              </w:rPr>
              <w:t>Business</w:t>
            </w:r>
            <w:r>
              <w:rPr>
                <w:rFonts w:ascii="Calibri" w:hAnsi="Calibri" w:cs="Calibri"/>
                <w:color w:val="000000"/>
                <w:sz w:val="27"/>
                <w:szCs w:val="27"/>
              </w:rPr>
              <w:t xml:space="preserve"> Models. </w:t>
            </w:r>
            <w:r w:rsidR="00E441C4" w:rsidRPr="00E441C4">
              <w:rPr>
                <w:rFonts w:ascii="Calibri" w:hAnsi="Calibri" w:cs="Calibri"/>
                <w:color w:val="000000"/>
                <w:sz w:val="27"/>
                <w:szCs w:val="27"/>
              </w:rPr>
              <w:t xml:space="preserve">Lecture delivered to </w:t>
            </w:r>
            <w:r w:rsidR="00E441C4">
              <w:rPr>
                <w:rFonts w:ascii="Calibri" w:hAnsi="Calibri" w:cs="Calibri"/>
                <w:color w:val="000000"/>
                <w:sz w:val="27"/>
                <w:szCs w:val="27"/>
              </w:rPr>
              <w:t>BSc Web Design and eb Development, Level 6, 29</w:t>
            </w:r>
            <w:r w:rsidR="00E441C4" w:rsidRPr="008934B5">
              <w:rPr>
                <w:rFonts w:ascii="Calibri" w:hAnsi="Calibri" w:cs="Calibri"/>
                <w:color w:val="000000"/>
                <w:sz w:val="27"/>
                <w:szCs w:val="27"/>
              </w:rPr>
              <w:t xml:space="preserve">th </w:t>
            </w:r>
            <w:r w:rsidR="00E441C4">
              <w:rPr>
                <w:rFonts w:ascii="Calibri" w:hAnsi="Calibri" w:cs="Calibri"/>
                <w:color w:val="000000"/>
                <w:sz w:val="27"/>
                <w:szCs w:val="27"/>
              </w:rPr>
              <w:t>September 2021</w:t>
            </w:r>
          </w:p>
        </w:tc>
      </w:tr>
    </w:tbl>
    <w:p w14:paraId="48CD65CC" w14:textId="77777777" w:rsidR="00E7421D" w:rsidRDefault="00E7421D" w:rsidP="00884EAE">
      <w:pPr>
        <w:pStyle w:val="Heading1"/>
      </w:pPr>
    </w:p>
    <w:p w14:paraId="1297947F" w14:textId="7B27D7AD" w:rsidR="00E7421D" w:rsidRDefault="00E7421D">
      <w:pPr>
        <w:jc w:val="left"/>
      </w:pPr>
      <w:r>
        <w:br w:type="page"/>
      </w:r>
    </w:p>
    <w:p w14:paraId="7C62390B" w14:textId="1791BCD9" w:rsidR="002B47FB" w:rsidRDefault="002B47FB" w:rsidP="002B47FB">
      <w:pPr>
        <w:pStyle w:val="Heading1"/>
      </w:pPr>
      <w:bookmarkStart w:id="17" w:name="_Toc86671813"/>
      <w:r>
        <w:lastRenderedPageBreak/>
        <w:t>Appendixes</w:t>
      </w:r>
      <w:bookmarkEnd w:id="17"/>
    </w:p>
    <w:p w14:paraId="4D0697B7" w14:textId="70FB6BE9" w:rsidR="002079E0" w:rsidRDefault="002079E0" w:rsidP="002079E0"/>
    <w:p w14:paraId="7867CAE5" w14:textId="102BA4C6" w:rsidR="002079E0" w:rsidRDefault="002079E0" w:rsidP="002079E0">
      <w:r>
        <w:t>Appendix 1:</w:t>
      </w:r>
    </w:p>
    <w:p w14:paraId="755CFD38" w14:textId="77777777" w:rsidR="00E441C4" w:rsidRDefault="00E441C4" w:rsidP="002079E0"/>
    <w:tbl>
      <w:tblPr>
        <w:tblStyle w:val="TableGrid"/>
        <w:tblW w:w="0" w:type="auto"/>
        <w:tblLook w:val="04A0" w:firstRow="1" w:lastRow="0" w:firstColumn="1" w:lastColumn="0" w:noHBand="0" w:noVBand="1"/>
      </w:tblPr>
      <w:tblGrid>
        <w:gridCol w:w="4508"/>
        <w:gridCol w:w="4508"/>
      </w:tblGrid>
      <w:tr w:rsidR="002079E0" w14:paraId="1BCD97D1" w14:textId="77777777" w:rsidTr="002079E0">
        <w:tc>
          <w:tcPr>
            <w:tcW w:w="4508" w:type="dxa"/>
          </w:tcPr>
          <w:p w14:paraId="53464A39" w14:textId="48197A67" w:rsidR="002079E0" w:rsidRDefault="002079E0" w:rsidP="002079E0">
            <w:r>
              <w:t>Solent University</w:t>
            </w:r>
          </w:p>
        </w:tc>
        <w:tc>
          <w:tcPr>
            <w:tcW w:w="4508" w:type="dxa"/>
          </w:tcPr>
          <w:p w14:paraId="4A9A481F" w14:textId="2DEA0DBD" w:rsidR="002079E0" w:rsidRDefault="002079E0" w:rsidP="002079E0">
            <w:r>
              <w:t>Manchester University</w:t>
            </w:r>
          </w:p>
        </w:tc>
      </w:tr>
      <w:tr w:rsidR="002079E0" w14:paraId="5D5BE5BE" w14:textId="77777777" w:rsidTr="002079E0">
        <w:tc>
          <w:tcPr>
            <w:tcW w:w="4508" w:type="dxa"/>
          </w:tcPr>
          <w:p w14:paraId="3945FC80" w14:textId="3F7A571B" w:rsidR="002079E0" w:rsidRDefault="002079E0" w:rsidP="002079E0">
            <w:r>
              <w:t xml:space="preserve">What is Alumni video </w:t>
            </w:r>
          </w:p>
        </w:tc>
        <w:tc>
          <w:tcPr>
            <w:tcW w:w="4508" w:type="dxa"/>
          </w:tcPr>
          <w:p w14:paraId="64711D86" w14:textId="77777777" w:rsidR="002079E0" w:rsidRDefault="002079E0" w:rsidP="002079E0">
            <w:r>
              <w:t xml:space="preserve">opening </w:t>
            </w:r>
            <w:proofErr w:type="spellStart"/>
            <w:r>
              <w:t>statment</w:t>
            </w:r>
            <w:proofErr w:type="spellEnd"/>
          </w:p>
          <w:p w14:paraId="4CF49098" w14:textId="4F64AB69" w:rsidR="002079E0" w:rsidRDefault="002079E0" w:rsidP="002079E0"/>
        </w:tc>
      </w:tr>
      <w:tr w:rsidR="002079E0" w14:paraId="6EA65A46" w14:textId="77777777" w:rsidTr="002079E0">
        <w:tc>
          <w:tcPr>
            <w:tcW w:w="4508" w:type="dxa"/>
          </w:tcPr>
          <w:p w14:paraId="6A72F0BE" w14:textId="77777777" w:rsidR="002079E0" w:rsidRDefault="002079E0" w:rsidP="002079E0">
            <w:r>
              <w:t>Social Media platforms</w:t>
            </w:r>
          </w:p>
          <w:p w14:paraId="298991A7" w14:textId="77777777" w:rsidR="002079E0" w:rsidRDefault="002079E0" w:rsidP="002079E0"/>
        </w:tc>
        <w:tc>
          <w:tcPr>
            <w:tcW w:w="4508" w:type="dxa"/>
          </w:tcPr>
          <w:p w14:paraId="7E136642" w14:textId="77777777" w:rsidR="002079E0" w:rsidRDefault="002079E0" w:rsidP="002079E0">
            <w:r>
              <w:t>sharing experiences</w:t>
            </w:r>
          </w:p>
          <w:p w14:paraId="1DA56F2A" w14:textId="77777777" w:rsidR="002079E0" w:rsidRDefault="002079E0" w:rsidP="002079E0"/>
        </w:tc>
      </w:tr>
      <w:tr w:rsidR="002079E0" w14:paraId="15376B77" w14:textId="77777777" w:rsidTr="002079E0">
        <w:tc>
          <w:tcPr>
            <w:tcW w:w="4508" w:type="dxa"/>
          </w:tcPr>
          <w:p w14:paraId="6D15F05E" w14:textId="77777777" w:rsidR="002079E0" w:rsidRDefault="002079E0" w:rsidP="002079E0">
            <w:r>
              <w:t>Donation Page</w:t>
            </w:r>
          </w:p>
          <w:p w14:paraId="7EE21C39" w14:textId="77777777" w:rsidR="002079E0" w:rsidRDefault="002079E0" w:rsidP="002079E0"/>
        </w:tc>
        <w:tc>
          <w:tcPr>
            <w:tcW w:w="4508" w:type="dxa"/>
          </w:tcPr>
          <w:p w14:paraId="5D86E8A5" w14:textId="77777777" w:rsidR="002079E0" w:rsidRDefault="002079E0" w:rsidP="002079E0">
            <w:r>
              <w:t>alumni-exclusive offers</w:t>
            </w:r>
          </w:p>
          <w:p w14:paraId="4361AD05" w14:textId="77777777" w:rsidR="002079E0" w:rsidRDefault="002079E0" w:rsidP="002079E0"/>
        </w:tc>
      </w:tr>
      <w:tr w:rsidR="002079E0" w14:paraId="35AFA56B" w14:textId="77777777" w:rsidTr="002079E0">
        <w:tc>
          <w:tcPr>
            <w:tcW w:w="4508" w:type="dxa"/>
          </w:tcPr>
          <w:p w14:paraId="4254729D" w14:textId="77777777" w:rsidR="002079E0" w:rsidRDefault="002079E0" w:rsidP="002079E0">
            <w:r>
              <w:t>Alumni News</w:t>
            </w:r>
          </w:p>
          <w:p w14:paraId="0A22751F" w14:textId="77777777" w:rsidR="002079E0" w:rsidRDefault="002079E0" w:rsidP="002079E0"/>
        </w:tc>
        <w:tc>
          <w:tcPr>
            <w:tcW w:w="4508" w:type="dxa"/>
          </w:tcPr>
          <w:p w14:paraId="39929868" w14:textId="77777777" w:rsidR="002079E0" w:rsidRDefault="002079E0" w:rsidP="002079E0">
            <w:r>
              <w:t>events</w:t>
            </w:r>
          </w:p>
          <w:p w14:paraId="66F3E546" w14:textId="77777777" w:rsidR="002079E0" w:rsidRDefault="002079E0" w:rsidP="002079E0"/>
        </w:tc>
      </w:tr>
      <w:tr w:rsidR="002079E0" w14:paraId="14E5ABD4" w14:textId="77777777" w:rsidTr="002079E0">
        <w:tc>
          <w:tcPr>
            <w:tcW w:w="4508" w:type="dxa"/>
          </w:tcPr>
          <w:p w14:paraId="2AC02D13" w14:textId="77777777" w:rsidR="002079E0" w:rsidRDefault="002079E0" w:rsidP="002079E0">
            <w:proofErr w:type="spellStart"/>
            <w:r>
              <w:t>Post Graduation</w:t>
            </w:r>
            <w:proofErr w:type="spellEnd"/>
            <w:r>
              <w:t xml:space="preserve"> video</w:t>
            </w:r>
          </w:p>
          <w:p w14:paraId="2E69BE6F" w14:textId="77777777" w:rsidR="002079E0" w:rsidRDefault="002079E0" w:rsidP="002079E0"/>
        </w:tc>
        <w:tc>
          <w:tcPr>
            <w:tcW w:w="4508" w:type="dxa"/>
          </w:tcPr>
          <w:p w14:paraId="346AC507" w14:textId="77777777" w:rsidR="002079E0" w:rsidRDefault="002079E0" w:rsidP="002079E0">
            <w:r>
              <w:t>networking</w:t>
            </w:r>
          </w:p>
          <w:p w14:paraId="29BB6385" w14:textId="77777777" w:rsidR="002079E0" w:rsidRDefault="002079E0" w:rsidP="002079E0"/>
        </w:tc>
      </w:tr>
      <w:tr w:rsidR="002079E0" w14:paraId="57106311" w14:textId="77777777" w:rsidTr="002079E0">
        <w:tc>
          <w:tcPr>
            <w:tcW w:w="4508" w:type="dxa"/>
          </w:tcPr>
          <w:p w14:paraId="49FD9492" w14:textId="0768DADA" w:rsidR="002079E0" w:rsidRDefault="002079E0" w:rsidP="002079E0">
            <w:r>
              <w:t>Events opportunities page</w:t>
            </w:r>
          </w:p>
        </w:tc>
        <w:tc>
          <w:tcPr>
            <w:tcW w:w="4508" w:type="dxa"/>
          </w:tcPr>
          <w:p w14:paraId="6D3A96D1" w14:textId="77777777" w:rsidR="002079E0" w:rsidRDefault="002079E0" w:rsidP="002079E0">
            <w:r>
              <w:t>volunteering opportunities</w:t>
            </w:r>
          </w:p>
          <w:p w14:paraId="2039737E" w14:textId="77777777" w:rsidR="002079E0" w:rsidRDefault="002079E0" w:rsidP="002079E0"/>
        </w:tc>
      </w:tr>
      <w:tr w:rsidR="002079E0" w14:paraId="1FE21953" w14:textId="77777777" w:rsidTr="002079E0">
        <w:tc>
          <w:tcPr>
            <w:tcW w:w="4508" w:type="dxa"/>
          </w:tcPr>
          <w:p w14:paraId="3F14064C" w14:textId="77777777" w:rsidR="002079E0" w:rsidRDefault="002079E0" w:rsidP="002079E0">
            <w:r>
              <w:t xml:space="preserve">Free Library access and gym discounts </w:t>
            </w:r>
          </w:p>
          <w:p w14:paraId="641D6574" w14:textId="77777777" w:rsidR="002079E0" w:rsidRDefault="002079E0" w:rsidP="00165525"/>
        </w:tc>
        <w:tc>
          <w:tcPr>
            <w:tcW w:w="4508" w:type="dxa"/>
          </w:tcPr>
          <w:p w14:paraId="461D9B62" w14:textId="77777777" w:rsidR="002079E0" w:rsidRDefault="002079E0" w:rsidP="002079E0">
            <w:r>
              <w:t xml:space="preserve">Donate to </w:t>
            </w:r>
            <w:proofErr w:type="spellStart"/>
            <w:r>
              <w:t>manchester</w:t>
            </w:r>
            <w:proofErr w:type="spellEnd"/>
          </w:p>
          <w:p w14:paraId="56CA09AD" w14:textId="77777777" w:rsidR="002079E0" w:rsidRDefault="002079E0" w:rsidP="00165525"/>
        </w:tc>
      </w:tr>
      <w:tr w:rsidR="002079E0" w14:paraId="4909FAF1" w14:textId="77777777" w:rsidTr="002079E0">
        <w:tc>
          <w:tcPr>
            <w:tcW w:w="4508" w:type="dxa"/>
          </w:tcPr>
          <w:p w14:paraId="041391E7" w14:textId="77777777" w:rsidR="002079E0" w:rsidRDefault="002079E0" w:rsidP="002079E0">
            <w:r>
              <w:t>Careers support</w:t>
            </w:r>
          </w:p>
          <w:p w14:paraId="3FF25913" w14:textId="77777777" w:rsidR="002079E0" w:rsidRDefault="002079E0" w:rsidP="00165525"/>
        </w:tc>
        <w:tc>
          <w:tcPr>
            <w:tcW w:w="4508" w:type="dxa"/>
          </w:tcPr>
          <w:p w14:paraId="4F4FF229" w14:textId="6410B67B" w:rsidR="002079E0" w:rsidRDefault="002079E0" w:rsidP="00165525">
            <w:r>
              <w:t>Contacts page</w:t>
            </w:r>
          </w:p>
        </w:tc>
      </w:tr>
      <w:tr w:rsidR="002079E0" w14:paraId="4595C88B" w14:textId="77777777" w:rsidTr="002079E0">
        <w:tc>
          <w:tcPr>
            <w:tcW w:w="4508" w:type="dxa"/>
          </w:tcPr>
          <w:p w14:paraId="1EECC68B" w14:textId="0C053978" w:rsidR="002079E0" w:rsidRDefault="002079E0" w:rsidP="00165525">
            <w:r>
              <w:t>Discount on postgraduate study</w:t>
            </w:r>
          </w:p>
        </w:tc>
        <w:tc>
          <w:tcPr>
            <w:tcW w:w="4508" w:type="dxa"/>
          </w:tcPr>
          <w:p w14:paraId="7C8997E9" w14:textId="77777777" w:rsidR="002079E0" w:rsidRDefault="002079E0" w:rsidP="00165525"/>
        </w:tc>
      </w:tr>
    </w:tbl>
    <w:p w14:paraId="6A4C9840" w14:textId="77777777" w:rsidR="002079E0" w:rsidRPr="002079E0" w:rsidRDefault="002079E0" w:rsidP="002079E0"/>
    <w:p w14:paraId="30AB4A41" w14:textId="364C59E9" w:rsidR="002B47FB" w:rsidRDefault="002B47FB" w:rsidP="002B47FB">
      <w:pPr>
        <w:rPr>
          <w:rFonts w:eastAsia="Arial"/>
        </w:rPr>
      </w:pPr>
    </w:p>
    <w:p w14:paraId="3FC4EDD5" w14:textId="77777777" w:rsidR="002079E0" w:rsidRDefault="002079E0">
      <w:pPr>
        <w:jc w:val="left"/>
        <w:rPr>
          <w:rFonts w:eastAsia="Arial"/>
        </w:rPr>
      </w:pPr>
      <w:r>
        <w:rPr>
          <w:rFonts w:eastAsia="Arial"/>
        </w:rPr>
        <w:br w:type="page"/>
      </w:r>
    </w:p>
    <w:p w14:paraId="17E1F0B1" w14:textId="49AAFD51" w:rsidR="002B47FB" w:rsidRDefault="002B47FB" w:rsidP="002B47FB">
      <w:pPr>
        <w:rPr>
          <w:rFonts w:eastAsia="Arial"/>
        </w:rPr>
      </w:pPr>
      <w:r>
        <w:rPr>
          <w:rFonts w:eastAsia="Arial"/>
        </w:rPr>
        <w:lastRenderedPageBreak/>
        <w:t xml:space="preserve">Appendix </w:t>
      </w:r>
      <w:r w:rsidR="002079E0">
        <w:rPr>
          <w:rFonts w:eastAsia="Arial"/>
        </w:rPr>
        <w:t>2</w:t>
      </w:r>
      <w:r>
        <w:rPr>
          <w:rFonts w:eastAsia="Arial"/>
        </w:rPr>
        <w:t>:</w:t>
      </w:r>
    </w:p>
    <w:p w14:paraId="51D0A241" w14:textId="4BED695C" w:rsidR="002B47FB" w:rsidRDefault="002B47FB" w:rsidP="002B47FB">
      <w:pPr>
        <w:rPr>
          <w:rFonts w:eastAsia="Arial"/>
        </w:rPr>
      </w:pPr>
    </w:p>
    <w:tbl>
      <w:tblPr>
        <w:tblStyle w:val="TableGrid"/>
        <w:tblW w:w="0" w:type="auto"/>
        <w:tblLook w:val="04A0" w:firstRow="1" w:lastRow="0" w:firstColumn="1" w:lastColumn="0" w:noHBand="0" w:noVBand="1"/>
      </w:tblPr>
      <w:tblGrid>
        <w:gridCol w:w="2411"/>
        <w:gridCol w:w="3538"/>
        <w:gridCol w:w="3067"/>
      </w:tblGrid>
      <w:tr w:rsidR="002079E0" w14:paraId="0CE9443B" w14:textId="08606085" w:rsidTr="00C44841">
        <w:tc>
          <w:tcPr>
            <w:tcW w:w="2411" w:type="dxa"/>
          </w:tcPr>
          <w:p w14:paraId="3E037E6C" w14:textId="2E9ECB9A" w:rsidR="002079E0" w:rsidRPr="002079E0" w:rsidRDefault="002079E0" w:rsidP="002079E0">
            <w:pPr>
              <w:rPr>
                <w:rFonts w:eastAsia="Arial"/>
                <w:b/>
                <w:bCs/>
              </w:rPr>
            </w:pPr>
          </w:p>
        </w:tc>
        <w:tc>
          <w:tcPr>
            <w:tcW w:w="3538" w:type="dxa"/>
          </w:tcPr>
          <w:p w14:paraId="2715DDC3" w14:textId="6476E4B5" w:rsidR="002079E0" w:rsidRPr="002079E0" w:rsidRDefault="002079E0" w:rsidP="002079E0">
            <w:pPr>
              <w:rPr>
                <w:rFonts w:eastAsia="Arial"/>
                <w:b/>
                <w:bCs/>
              </w:rPr>
            </w:pPr>
            <w:r w:rsidRPr="002079E0">
              <w:rPr>
                <w:rFonts w:eastAsia="Arial"/>
                <w:b/>
                <w:bCs/>
              </w:rPr>
              <w:t xml:space="preserve">What the alumni have implemented </w:t>
            </w:r>
          </w:p>
        </w:tc>
        <w:tc>
          <w:tcPr>
            <w:tcW w:w="3067" w:type="dxa"/>
          </w:tcPr>
          <w:p w14:paraId="74637307" w14:textId="028C2D14" w:rsidR="002079E0" w:rsidRPr="002079E0" w:rsidRDefault="002079E0" w:rsidP="002079E0">
            <w:pPr>
              <w:rPr>
                <w:rFonts w:eastAsia="Arial"/>
                <w:b/>
                <w:bCs/>
              </w:rPr>
            </w:pPr>
            <w:r w:rsidRPr="002079E0">
              <w:rPr>
                <w:rFonts w:eastAsia="Arial"/>
                <w:b/>
                <w:bCs/>
              </w:rPr>
              <w:t xml:space="preserve">What the alumni doesn’t have implemented </w:t>
            </w:r>
          </w:p>
        </w:tc>
      </w:tr>
      <w:tr w:rsidR="002079E0" w14:paraId="1677E689" w14:textId="2640D3E6" w:rsidTr="00C44841">
        <w:tc>
          <w:tcPr>
            <w:tcW w:w="2411" w:type="dxa"/>
          </w:tcPr>
          <w:p w14:paraId="6BEB3C5C" w14:textId="0C3327D0" w:rsidR="002079E0" w:rsidRDefault="002079E0" w:rsidP="002079E0">
            <w:pPr>
              <w:rPr>
                <w:rFonts w:eastAsia="Arial"/>
              </w:rPr>
            </w:pPr>
            <w:r>
              <w:rPr>
                <w:rFonts w:eastAsia="Arial"/>
              </w:rPr>
              <w:t>In terms of autistic spectrum</w:t>
            </w:r>
          </w:p>
        </w:tc>
        <w:tc>
          <w:tcPr>
            <w:tcW w:w="3538" w:type="dxa"/>
          </w:tcPr>
          <w:p w14:paraId="3A7786B7" w14:textId="0600D3E0" w:rsidR="002079E0" w:rsidRDefault="002079E0" w:rsidP="002079E0">
            <w:pPr>
              <w:rPr>
                <w:rFonts w:eastAsia="Arial"/>
              </w:rPr>
            </w:pPr>
            <w:r>
              <w:rPr>
                <w:rFonts w:eastAsia="Arial"/>
              </w:rPr>
              <w:t>- the writing in plain language</w:t>
            </w:r>
          </w:p>
        </w:tc>
        <w:tc>
          <w:tcPr>
            <w:tcW w:w="3067" w:type="dxa"/>
          </w:tcPr>
          <w:p w14:paraId="52DD835D" w14:textId="77777777" w:rsidR="002079E0" w:rsidRDefault="002079E0" w:rsidP="002079E0">
            <w:pPr>
              <w:rPr>
                <w:rFonts w:eastAsia="Arial"/>
              </w:rPr>
            </w:pPr>
            <w:r>
              <w:rPr>
                <w:rFonts w:eastAsia="Arial"/>
              </w:rPr>
              <w:t>-the website uses bright contrasting colours</w:t>
            </w:r>
          </w:p>
          <w:p w14:paraId="3582E54D" w14:textId="77777777" w:rsidR="002079E0" w:rsidRDefault="002079E0" w:rsidP="002079E0">
            <w:pPr>
              <w:rPr>
                <w:rFonts w:eastAsia="Arial"/>
              </w:rPr>
            </w:pPr>
            <w:r>
              <w:rPr>
                <w:rFonts w:eastAsia="Arial"/>
              </w:rPr>
              <w:t>-the usage of wall of text</w:t>
            </w:r>
          </w:p>
          <w:p w14:paraId="200DD7E1" w14:textId="0B05E638" w:rsidR="002079E0" w:rsidRDefault="002079E0" w:rsidP="002079E0">
            <w:pPr>
              <w:rPr>
                <w:rFonts w:eastAsia="Arial"/>
              </w:rPr>
            </w:pPr>
            <w:r>
              <w:rPr>
                <w:rFonts w:eastAsia="Arial"/>
              </w:rPr>
              <w:t>- the complex building and cluttered layout</w:t>
            </w:r>
          </w:p>
        </w:tc>
      </w:tr>
      <w:tr w:rsidR="002079E0" w14:paraId="56216BE4" w14:textId="4E1F847D" w:rsidTr="00C44841">
        <w:tc>
          <w:tcPr>
            <w:tcW w:w="2411" w:type="dxa"/>
          </w:tcPr>
          <w:p w14:paraId="10D3D743" w14:textId="090FFBBD" w:rsidR="002079E0" w:rsidRDefault="002079E0" w:rsidP="002079E0">
            <w:pPr>
              <w:rPr>
                <w:rFonts w:eastAsia="Arial"/>
              </w:rPr>
            </w:pPr>
            <w:r>
              <w:rPr>
                <w:rFonts w:eastAsia="Arial"/>
              </w:rPr>
              <w:t>In terms of screen readers</w:t>
            </w:r>
          </w:p>
        </w:tc>
        <w:tc>
          <w:tcPr>
            <w:tcW w:w="3538" w:type="dxa"/>
          </w:tcPr>
          <w:p w14:paraId="58206F19" w14:textId="77777777" w:rsidR="002079E0" w:rsidRDefault="002079E0" w:rsidP="002079E0">
            <w:pPr>
              <w:pStyle w:val="ListParagraph"/>
              <w:numPr>
                <w:ilvl w:val="0"/>
                <w:numId w:val="33"/>
              </w:numPr>
              <w:rPr>
                <w:rFonts w:eastAsia="Arial"/>
              </w:rPr>
            </w:pPr>
            <w:r>
              <w:rPr>
                <w:rFonts w:eastAsia="Arial"/>
              </w:rPr>
              <w:t>The website follows a linear logical layout</w:t>
            </w:r>
          </w:p>
          <w:p w14:paraId="4B9E1454" w14:textId="77777777" w:rsidR="002079E0" w:rsidRDefault="002079E0" w:rsidP="002079E0">
            <w:pPr>
              <w:pStyle w:val="ListParagraph"/>
              <w:numPr>
                <w:ilvl w:val="0"/>
                <w:numId w:val="33"/>
              </w:numPr>
              <w:rPr>
                <w:rFonts w:eastAsia="Arial"/>
              </w:rPr>
            </w:pPr>
            <w:r>
              <w:rPr>
                <w:rFonts w:eastAsia="Arial"/>
              </w:rPr>
              <w:t>Structured content using HTML</w:t>
            </w:r>
          </w:p>
          <w:p w14:paraId="29F5CF60" w14:textId="43A92C36" w:rsidR="002079E0" w:rsidRPr="00C44841" w:rsidRDefault="002079E0" w:rsidP="002079E0">
            <w:pPr>
              <w:pStyle w:val="ListParagraph"/>
              <w:numPr>
                <w:ilvl w:val="0"/>
                <w:numId w:val="33"/>
              </w:numPr>
              <w:rPr>
                <w:rFonts w:eastAsia="Arial"/>
              </w:rPr>
            </w:pPr>
            <w:r>
              <w:rPr>
                <w:rFonts w:eastAsia="Arial"/>
              </w:rPr>
              <w:t>Write descriptive links and headings</w:t>
            </w:r>
          </w:p>
        </w:tc>
        <w:tc>
          <w:tcPr>
            <w:tcW w:w="3067" w:type="dxa"/>
          </w:tcPr>
          <w:p w14:paraId="64EBA466" w14:textId="77777777" w:rsidR="002079E0" w:rsidRDefault="002079E0" w:rsidP="002079E0">
            <w:pPr>
              <w:pStyle w:val="ListParagraph"/>
              <w:numPr>
                <w:ilvl w:val="0"/>
                <w:numId w:val="33"/>
              </w:numPr>
              <w:rPr>
                <w:rFonts w:eastAsia="Arial"/>
              </w:rPr>
            </w:pPr>
            <w:r>
              <w:rPr>
                <w:rFonts w:eastAsia="Arial"/>
              </w:rPr>
              <w:t>Only show information in an image or video</w:t>
            </w:r>
          </w:p>
          <w:p w14:paraId="2A2AA0A1" w14:textId="722F2ACE" w:rsidR="002079E0" w:rsidRPr="00C44841" w:rsidRDefault="002079E0" w:rsidP="002079E0">
            <w:pPr>
              <w:pStyle w:val="ListParagraph"/>
              <w:numPr>
                <w:ilvl w:val="0"/>
                <w:numId w:val="33"/>
              </w:numPr>
              <w:rPr>
                <w:rFonts w:eastAsia="Arial"/>
              </w:rPr>
            </w:pPr>
            <w:r>
              <w:rPr>
                <w:rFonts w:eastAsia="Arial"/>
              </w:rPr>
              <w:t>Force mouse or screen use</w:t>
            </w:r>
          </w:p>
        </w:tc>
      </w:tr>
      <w:tr w:rsidR="002079E0" w14:paraId="23BC67D6" w14:textId="40610593" w:rsidTr="00C44841">
        <w:tc>
          <w:tcPr>
            <w:tcW w:w="2411" w:type="dxa"/>
          </w:tcPr>
          <w:p w14:paraId="5B34F7BF" w14:textId="47000236" w:rsidR="002079E0" w:rsidRDefault="002079E0" w:rsidP="002079E0">
            <w:pPr>
              <w:rPr>
                <w:rFonts w:eastAsia="Arial"/>
              </w:rPr>
            </w:pPr>
            <w:r>
              <w:rPr>
                <w:rFonts w:eastAsia="Arial"/>
              </w:rPr>
              <w:t>In terms of low vision</w:t>
            </w:r>
          </w:p>
        </w:tc>
        <w:tc>
          <w:tcPr>
            <w:tcW w:w="3538" w:type="dxa"/>
          </w:tcPr>
          <w:p w14:paraId="338BB7DA" w14:textId="77777777" w:rsidR="002079E0" w:rsidRDefault="002079E0" w:rsidP="002079E0">
            <w:pPr>
              <w:pStyle w:val="ListParagraph"/>
              <w:numPr>
                <w:ilvl w:val="0"/>
                <w:numId w:val="33"/>
              </w:numPr>
              <w:rPr>
                <w:rFonts w:eastAsia="Arial"/>
              </w:rPr>
            </w:pPr>
            <w:r w:rsidRPr="00C44841">
              <w:rPr>
                <w:rFonts w:eastAsia="Arial"/>
              </w:rPr>
              <w:t>use good colour contrasts and a readable font size</w:t>
            </w:r>
          </w:p>
          <w:p w14:paraId="3E67FC04" w14:textId="77777777" w:rsidR="002079E0" w:rsidRDefault="002079E0" w:rsidP="002079E0">
            <w:pPr>
              <w:pStyle w:val="ListParagraph"/>
              <w:numPr>
                <w:ilvl w:val="0"/>
                <w:numId w:val="33"/>
              </w:numPr>
              <w:rPr>
                <w:rFonts w:eastAsia="Arial"/>
              </w:rPr>
            </w:pPr>
            <w:r w:rsidRPr="00C44841">
              <w:rPr>
                <w:rFonts w:eastAsia="Arial"/>
              </w:rPr>
              <w:t>use a combination of colour, shapes and text</w:t>
            </w:r>
          </w:p>
          <w:p w14:paraId="5DA23638" w14:textId="77777777" w:rsidR="002079E0" w:rsidRDefault="002079E0" w:rsidP="002079E0">
            <w:pPr>
              <w:pStyle w:val="ListParagraph"/>
              <w:numPr>
                <w:ilvl w:val="0"/>
                <w:numId w:val="33"/>
              </w:numPr>
              <w:rPr>
                <w:rFonts w:eastAsia="Arial"/>
              </w:rPr>
            </w:pPr>
            <w:r w:rsidRPr="00C44841">
              <w:rPr>
                <w:rFonts w:eastAsia="Arial"/>
              </w:rPr>
              <w:t>put buttons and notifications in context</w:t>
            </w:r>
          </w:p>
          <w:p w14:paraId="41A8C73D" w14:textId="77777777" w:rsidR="002079E0" w:rsidRDefault="002079E0" w:rsidP="002079E0">
            <w:pPr>
              <w:pStyle w:val="ListParagraph"/>
              <w:numPr>
                <w:ilvl w:val="0"/>
                <w:numId w:val="33"/>
              </w:numPr>
              <w:rPr>
                <w:rFonts w:eastAsia="Arial"/>
              </w:rPr>
            </w:pPr>
            <w:r w:rsidRPr="002B30CE">
              <w:rPr>
                <w:rFonts w:eastAsia="Arial"/>
              </w:rPr>
              <w:t xml:space="preserve">publish all information </w:t>
            </w:r>
            <w:r>
              <w:rPr>
                <w:rFonts w:eastAsia="Arial"/>
              </w:rPr>
              <w:t>o</w:t>
            </w:r>
            <w:r w:rsidRPr="002B30CE">
              <w:rPr>
                <w:rFonts w:eastAsia="Arial"/>
              </w:rPr>
              <w:t>n web pages</w:t>
            </w:r>
          </w:p>
          <w:p w14:paraId="1A114623" w14:textId="36E45147" w:rsidR="002079E0" w:rsidRPr="00C44841" w:rsidRDefault="002079E0" w:rsidP="002079E0">
            <w:pPr>
              <w:pStyle w:val="ListParagraph"/>
              <w:numPr>
                <w:ilvl w:val="0"/>
                <w:numId w:val="33"/>
              </w:numPr>
              <w:rPr>
                <w:rFonts w:eastAsia="Arial"/>
              </w:rPr>
            </w:pPr>
            <w:r w:rsidRPr="002B30CE">
              <w:rPr>
                <w:rFonts w:eastAsia="Arial"/>
              </w:rPr>
              <w:t>follow a linear, logical layout</w:t>
            </w:r>
          </w:p>
        </w:tc>
        <w:tc>
          <w:tcPr>
            <w:tcW w:w="3067" w:type="dxa"/>
          </w:tcPr>
          <w:p w14:paraId="651F9E02" w14:textId="066904BE" w:rsidR="002079E0" w:rsidRDefault="002079E0" w:rsidP="002079E0">
            <w:pPr>
              <w:rPr>
                <w:rFonts w:eastAsia="Arial"/>
              </w:rPr>
            </w:pPr>
          </w:p>
        </w:tc>
      </w:tr>
      <w:tr w:rsidR="002079E0" w14:paraId="18CC593E" w14:textId="08FDA91E" w:rsidTr="00C44841">
        <w:tc>
          <w:tcPr>
            <w:tcW w:w="2411" w:type="dxa"/>
          </w:tcPr>
          <w:p w14:paraId="0DE83C49" w14:textId="68E4A592" w:rsidR="002079E0" w:rsidRDefault="002079E0" w:rsidP="002079E0">
            <w:pPr>
              <w:rPr>
                <w:rFonts w:eastAsia="Arial"/>
              </w:rPr>
            </w:pPr>
            <w:r>
              <w:rPr>
                <w:rFonts w:eastAsia="Arial"/>
              </w:rPr>
              <w:t>In terms of dyslexia</w:t>
            </w:r>
          </w:p>
        </w:tc>
        <w:tc>
          <w:tcPr>
            <w:tcW w:w="3538" w:type="dxa"/>
          </w:tcPr>
          <w:p w14:paraId="01766358" w14:textId="6CA49D08" w:rsidR="002079E0" w:rsidRPr="006150FE" w:rsidRDefault="002079E0" w:rsidP="002079E0">
            <w:pPr>
              <w:pStyle w:val="ListParagraph"/>
              <w:numPr>
                <w:ilvl w:val="0"/>
                <w:numId w:val="33"/>
              </w:numPr>
              <w:rPr>
                <w:rFonts w:eastAsia="Arial"/>
              </w:rPr>
            </w:pPr>
            <w:r w:rsidRPr="006150FE">
              <w:rPr>
                <w:rFonts w:eastAsia="Arial"/>
              </w:rPr>
              <w:t>consider producing materials in other formats (for example</w:t>
            </w:r>
            <w:r>
              <w:rPr>
                <w:rFonts w:eastAsia="Arial"/>
              </w:rPr>
              <w:t xml:space="preserve"> </w:t>
            </w:r>
            <w:r w:rsidRPr="006150FE">
              <w:rPr>
                <w:rFonts w:eastAsia="Arial"/>
              </w:rPr>
              <w:t>audio or video)</w:t>
            </w:r>
          </w:p>
          <w:p w14:paraId="215D7132" w14:textId="35CDD20E" w:rsidR="002079E0" w:rsidRDefault="002079E0" w:rsidP="002079E0">
            <w:pPr>
              <w:rPr>
                <w:rFonts w:eastAsia="Arial"/>
              </w:rPr>
            </w:pPr>
            <w:r>
              <w:rPr>
                <w:rFonts w:eastAsia="Arial"/>
              </w:rPr>
              <w:t>-</w:t>
            </w:r>
          </w:p>
        </w:tc>
        <w:tc>
          <w:tcPr>
            <w:tcW w:w="3067" w:type="dxa"/>
          </w:tcPr>
          <w:p w14:paraId="1A11266A" w14:textId="77777777" w:rsidR="002079E0" w:rsidRDefault="002079E0" w:rsidP="002079E0">
            <w:pPr>
              <w:pStyle w:val="ListParagraph"/>
              <w:numPr>
                <w:ilvl w:val="0"/>
                <w:numId w:val="33"/>
              </w:numPr>
              <w:rPr>
                <w:rFonts w:eastAsia="Arial"/>
              </w:rPr>
            </w:pPr>
            <w:r w:rsidRPr="002B30CE">
              <w:rPr>
                <w:rFonts w:eastAsia="Arial"/>
              </w:rPr>
              <w:t>use large blocks of heavy text</w:t>
            </w:r>
          </w:p>
          <w:p w14:paraId="22C7C16D" w14:textId="4A181D67" w:rsidR="002079E0" w:rsidRDefault="002079E0" w:rsidP="002079E0">
            <w:pPr>
              <w:pStyle w:val="NormalWeb"/>
              <w:numPr>
                <w:ilvl w:val="0"/>
                <w:numId w:val="33"/>
              </w:numPr>
              <w:shd w:val="clear" w:color="auto" w:fill="FFFFFF"/>
              <w:rPr>
                <w:rFonts w:eastAsia="Arial"/>
              </w:rPr>
            </w:pPr>
            <w:r w:rsidRPr="002B30CE">
              <w:rPr>
                <w:rFonts w:eastAsia="Arial"/>
              </w:rPr>
              <w:t xml:space="preserve">force users to remember things from previous pages - give reminders and prompts </w:t>
            </w:r>
          </w:p>
          <w:p w14:paraId="1A2CDF4C" w14:textId="5A7DD9F3" w:rsidR="002079E0" w:rsidRPr="002B30CE" w:rsidRDefault="002079E0" w:rsidP="002079E0">
            <w:pPr>
              <w:pStyle w:val="NormalWeb"/>
              <w:numPr>
                <w:ilvl w:val="0"/>
                <w:numId w:val="33"/>
              </w:numPr>
              <w:shd w:val="clear" w:color="auto" w:fill="FFFFFF"/>
              <w:rPr>
                <w:rFonts w:eastAsia="Arial"/>
              </w:rPr>
            </w:pPr>
            <w:r w:rsidRPr="002B30CE">
              <w:rPr>
                <w:rFonts w:eastAsia="Arial"/>
              </w:rPr>
              <w:t>put too much information in</w:t>
            </w:r>
            <w:r>
              <w:rPr>
                <w:rFonts w:eastAsia="Arial"/>
              </w:rPr>
              <w:t xml:space="preserve"> </w:t>
            </w:r>
            <w:r w:rsidRPr="002B30CE">
              <w:rPr>
                <w:rFonts w:eastAsia="Arial"/>
              </w:rPr>
              <w:t>one place</w:t>
            </w:r>
          </w:p>
          <w:p w14:paraId="064D9714" w14:textId="4CF58790" w:rsidR="002079E0" w:rsidRPr="002B30CE" w:rsidRDefault="002079E0" w:rsidP="002079E0">
            <w:pPr>
              <w:pStyle w:val="ListParagraph"/>
              <w:numPr>
                <w:ilvl w:val="0"/>
                <w:numId w:val="33"/>
              </w:numPr>
              <w:rPr>
                <w:rFonts w:eastAsia="Arial"/>
              </w:rPr>
            </w:pPr>
            <w:r w:rsidRPr="002B30CE">
              <w:rPr>
                <w:rFonts w:eastAsia="Arial"/>
              </w:rPr>
              <w:t>underline words, use italics or write in capitals</w:t>
            </w:r>
          </w:p>
        </w:tc>
      </w:tr>
      <w:tr w:rsidR="002079E0" w14:paraId="4719CCC9" w14:textId="69A99010" w:rsidTr="00C44841">
        <w:tc>
          <w:tcPr>
            <w:tcW w:w="2411" w:type="dxa"/>
          </w:tcPr>
          <w:p w14:paraId="72885D56" w14:textId="3E522F88" w:rsidR="002079E0" w:rsidRDefault="002079E0" w:rsidP="002079E0">
            <w:pPr>
              <w:rPr>
                <w:rFonts w:eastAsia="Arial"/>
              </w:rPr>
            </w:pPr>
            <w:r>
              <w:rPr>
                <w:rFonts w:eastAsia="Arial"/>
              </w:rPr>
              <w:t xml:space="preserve">In terms of </w:t>
            </w:r>
            <w:r w:rsidRPr="002B30CE">
              <w:rPr>
                <w:rFonts w:eastAsia="Arial"/>
              </w:rPr>
              <w:t>physical or motor disabilities</w:t>
            </w:r>
          </w:p>
        </w:tc>
        <w:tc>
          <w:tcPr>
            <w:tcW w:w="3538" w:type="dxa"/>
          </w:tcPr>
          <w:p w14:paraId="26891A4D" w14:textId="77777777" w:rsidR="002079E0" w:rsidRDefault="002079E0" w:rsidP="002079E0">
            <w:pPr>
              <w:pStyle w:val="ListParagraph"/>
              <w:numPr>
                <w:ilvl w:val="0"/>
                <w:numId w:val="33"/>
              </w:numPr>
              <w:rPr>
                <w:rFonts w:eastAsia="Arial"/>
              </w:rPr>
            </w:pPr>
            <w:r w:rsidRPr="002B30CE">
              <w:rPr>
                <w:rFonts w:eastAsia="Arial"/>
              </w:rPr>
              <w:t>make large clickable actions</w:t>
            </w:r>
          </w:p>
          <w:p w14:paraId="7DD69C46" w14:textId="77777777" w:rsidR="002079E0" w:rsidRDefault="002079E0" w:rsidP="002079E0">
            <w:pPr>
              <w:pStyle w:val="ListParagraph"/>
              <w:numPr>
                <w:ilvl w:val="0"/>
                <w:numId w:val="33"/>
              </w:numPr>
              <w:rPr>
                <w:rFonts w:eastAsia="Arial"/>
              </w:rPr>
            </w:pPr>
            <w:r w:rsidRPr="006150FE">
              <w:rPr>
                <w:rFonts w:eastAsia="Arial"/>
              </w:rPr>
              <w:t>design for keyboard or speech only use</w:t>
            </w:r>
          </w:p>
          <w:p w14:paraId="000D3CC0" w14:textId="0C1660B7" w:rsidR="002079E0" w:rsidRPr="006150FE" w:rsidRDefault="002079E0" w:rsidP="002079E0">
            <w:pPr>
              <w:pStyle w:val="ListParagraph"/>
              <w:numPr>
                <w:ilvl w:val="0"/>
                <w:numId w:val="33"/>
              </w:numPr>
              <w:rPr>
                <w:rFonts w:eastAsia="Arial"/>
              </w:rPr>
            </w:pPr>
            <w:r w:rsidRPr="006150FE">
              <w:rPr>
                <w:rFonts w:eastAsia="Arial"/>
              </w:rPr>
              <w:t>design with mobil</w:t>
            </w:r>
            <w:r>
              <w:rPr>
                <w:rFonts w:eastAsia="Arial"/>
              </w:rPr>
              <w:t xml:space="preserve">e </w:t>
            </w:r>
            <w:r w:rsidRPr="006150FE">
              <w:rPr>
                <w:rFonts w:eastAsia="Arial"/>
              </w:rPr>
              <w:t>and touchscreen</w:t>
            </w:r>
          </w:p>
          <w:p w14:paraId="0221F970" w14:textId="77777777" w:rsidR="002079E0" w:rsidRDefault="002079E0" w:rsidP="002079E0">
            <w:pPr>
              <w:pStyle w:val="ListParagraph"/>
              <w:numPr>
                <w:ilvl w:val="0"/>
                <w:numId w:val="33"/>
              </w:numPr>
              <w:rPr>
                <w:rFonts w:eastAsia="Arial"/>
              </w:rPr>
            </w:pPr>
            <w:r w:rsidRPr="006150FE">
              <w:rPr>
                <w:rFonts w:eastAsia="Arial"/>
              </w:rPr>
              <w:t>in mind</w:t>
            </w:r>
          </w:p>
          <w:p w14:paraId="7471A6D2" w14:textId="2319B130" w:rsidR="002079E0" w:rsidRPr="002B30CE" w:rsidRDefault="002079E0" w:rsidP="002079E0">
            <w:pPr>
              <w:pStyle w:val="ListParagraph"/>
              <w:numPr>
                <w:ilvl w:val="0"/>
                <w:numId w:val="33"/>
              </w:numPr>
              <w:rPr>
                <w:rFonts w:eastAsia="Arial"/>
              </w:rPr>
            </w:pPr>
            <w:r w:rsidRPr="006150FE">
              <w:rPr>
                <w:rFonts w:eastAsia="Arial"/>
              </w:rPr>
              <w:t>provide shortcuts</w:t>
            </w:r>
          </w:p>
        </w:tc>
        <w:tc>
          <w:tcPr>
            <w:tcW w:w="3067" w:type="dxa"/>
          </w:tcPr>
          <w:p w14:paraId="6BD8C138" w14:textId="77777777" w:rsidR="002079E0" w:rsidRDefault="002079E0" w:rsidP="002079E0">
            <w:pPr>
              <w:pStyle w:val="ListParagraph"/>
              <w:numPr>
                <w:ilvl w:val="0"/>
                <w:numId w:val="33"/>
              </w:numPr>
              <w:rPr>
                <w:rFonts w:eastAsia="Arial"/>
              </w:rPr>
            </w:pPr>
            <w:r w:rsidRPr="002B30CE">
              <w:rPr>
                <w:rFonts w:eastAsia="Arial"/>
              </w:rPr>
              <w:t>bunch interactions together</w:t>
            </w:r>
          </w:p>
          <w:p w14:paraId="29089FB0" w14:textId="2778ADB9" w:rsidR="002079E0" w:rsidRPr="002B30CE" w:rsidRDefault="002079E0" w:rsidP="002079E0">
            <w:pPr>
              <w:pStyle w:val="ListParagraph"/>
              <w:numPr>
                <w:ilvl w:val="0"/>
                <w:numId w:val="33"/>
              </w:numPr>
              <w:rPr>
                <w:rFonts w:eastAsia="Arial"/>
              </w:rPr>
            </w:pPr>
          </w:p>
        </w:tc>
      </w:tr>
      <w:tr w:rsidR="002079E0" w14:paraId="61EB46FB" w14:textId="4AE2EFAA" w:rsidTr="00C44841">
        <w:tc>
          <w:tcPr>
            <w:tcW w:w="2411" w:type="dxa"/>
          </w:tcPr>
          <w:p w14:paraId="43D216A8" w14:textId="02231226" w:rsidR="002079E0" w:rsidRDefault="002079E0" w:rsidP="002079E0">
            <w:pPr>
              <w:rPr>
                <w:rFonts w:eastAsia="Arial"/>
              </w:rPr>
            </w:pPr>
            <w:r>
              <w:rPr>
                <w:rFonts w:eastAsia="Arial"/>
              </w:rPr>
              <w:t>In term of deaf or hard of hearing</w:t>
            </w:r>
          </w:p>
        </w:tc>
        <w:tc>
          <w:tcPr>
            <w:tcW w:w="3538" w:type="dxa"/>
          </w:tcPr>
          <w:p w14:paraId="1829971B" w14:textId="77777777" w:rsidR="002079E0" w:rsidRDefault="002079E0" w:rsidP="002079E0">
            <w:pPr>
              <w:pStyle w:val="ListParagraph"/>
              <w:numPr>
                <w:ilvl w:val="0"/>
                <w:numId w:val="33"/>
              </w:numPr>
              <w:rPr>
                <w:rFonts w:eastAsia="Arial"/>
              </w:rPr>
            </w:pPr>
            <w:r>
              <w:rPr>
                <w:rFonts w:eastAsia="Arial"/>
              </w:rPr>
              <w:t>Write in plain text</w:t>
            </w:r>
          </w:p>
          <w:p w14:paraId="2A9960AF" w14:textId="6CCCDCB9" w:rsidR="002079E0" w:rsidRDefault="002079E0" w:rsidP="002079E0">
            <w:pPr>
              <w:pStyle w:val="ListParagraph"/>
              <w:numPr>
                <w:ilvl w:val="0"/>
                <w:numId w:val="33"/>
              </w:numPr>
              <w:rPr>
                <w:rFonts w:eastAsia="Arial"/>
              </w:rPr>
            </w:pPr>
            <w:r>
              <w:rPr>
                <w:rFonts w:eastAsia="Arial"/>
              </w:rPr>
              <w:t xml:space="preserve">Let users ask for their preferred communication </w:t>
            </w:r>
            <w:r>
              <w:rPr>
                <w:rFonts w:eastAsia="Arial"/>
              </w:rPr>
              <w:lastRenderedPageBreak/>
              <w:t>support when booking appointments</w:t>
            </w:r>
          </w:p>
          <w:p w14:paraId="6DBC0A7D" w14:textId="1AAAEED7" w:rsidR="002079E0" w:rsidRPr="006150FE" w:rsidRDefault="002079E0" w:rsidP="002079E0">
            <w:pPr>
              <w:ind w:left="360"/>
              <w:rPr>
                <w:rFonts w:eastAsia="Arial"/>
              </w:rPr>
            </w:pPr>
          </w:p>
        </w:tc>
        <w:tc>
          <w:tcPr>
            <w:tcW w:w="3067" w:type="dxa"/>
          </w:tcPr>
          <w:p w14:paraId="4CF3F788" w14:textId="77777777" w:rsidR="002079E0" w:rsidRDefault="002079E0" w:rsidP="002079E0">
            <w:pPr>
              <w:pStyle w:val="ListParagraph"/>
              <w:numPr>
                <w:ilvl w:val="0"/>
                <w:numId w:val="33"/>
              </w:numPr>
              <w:rPr>
                <w:rFonts w:eastAsia="Arial"/>
              </w:rPr>
            </w:pPr>
            <w:r>
              <w:rPr>
                <w:rFonts w:eastAsia="Arial"/>
              </w:rPr>
              <w:lastRenderedPageBreak/>
              <w:t>Put content in audio or video only</w:t>
            </w:r>
          </w:p>
          <w:p w14:paraId="3A7703D7" w14:textId="77777777" w:rsidR="002079E0" w:rsidRDefault="002079E0" w:rsidP="002079E0">
            <w:pPr>
              <w:pStyle w:val="ListParagraph"/>
              <w:numPr>
                <w:ilvl w:val="0"/>
                <w:numId w:val="33"/>
              </w:numPr>
              <w:rPr>
                <w:rFonts w:eastAsia="Arial"/>
              </w:rPr>
            </w:pPr>
            <w:r>
              <w:rPr>
                <w:rFonts w:eastAsia="Arial"/>
              </w:rPr>
              <w:t>-</w:t>
            </w:r>
            <w:r w:rsidRPr="006150FE">
              <w:rPr>
                <w:rFonts w:eastAsia="Arial"/>
              </w:rPr>
              <w:t>make</w:t>
            </w:r>
            <w:r>
              <w:rPr>
                <w:rFonts w:eastAsia="Arial"/>
              </w:rPr>
              <w:t xml:space="preserve"> complex layouts and menus</w:t>
            </w:r>
          </w:p>
          <w:p w14:paraId="7F112698" w14:textId="5F629B3D" w:rsidR="002079E0" w:rsidRPr="006150FE" w:rsidRDefault="002079E0" w:rsidP="002079E0">
            <w:pPr>
              <w:pStyle w:val="ListParagraph"/>
              <w:rPr>
                <w:rFonts w:eastAsia="Arial"/>
              </w:rPr>
            </w:pPr>
          </w:p>
        </w:tc>
      </w:tr>
      <w:tr w:rsidR="002079E0" w14:paraId="2F8F8453" w14:textId="50028D41" w:rsidTr="006150FE">
        <w:trPr>
          <w:trHeight w:val="2271"/>
        </w:trPr>
        <w:tc>
          <w:tcPr>
            <w:tcW w:w="2411" w:type="dxa"/>
          </w:tcPr>
          <w:p w14:paraId="1A0F08D7" w14:textId="7ABDCF32" w:rsidR="002079E0" w:rsidRDefault="002079E0" w:rsidP="002079E0">
            <w:pPr>
              <w:rPr>
                <w:rFonts w:eastAsia="Arial"/>
              </w:rPr>
            </w:pPr>
            <w:r>
              <w:rPr>
                <w:rFonts w:eastAsia="Arial"/>
              </w:rPr>
              <w:lastRenderedPageBreak/>
              <w:t xml:space="preserve">In terms of anxiety </w:t>
            </w:r>
          </w:p>
        </w:tc>
        <w:tc>
          <w:tcPr>
            <w:tcW w:w="3538" w:type="dxa"/>
          </w:tcPr>
          <w:p w14:paraId="2A9D4FF7" w14:textId="77777777" w:rsidR="002079E0" w:rsidRDefault="002079E0" w:rsidP="002079E0">
            <w:pPr>
              <w:pStyle w:val="ListParagraph"/>
              <w:numPr>
                <w:ilvl w:val="0"/>
                <w:numId w:val="33"/>
              </w:numPr>
              <w:rPr>
                <w:rFonts w:eastAsia="Arial"/>
              </w:rPr>
            </w:pPr>
            <w:r>
              <w:rPr>
                <w:rFonts w:eastAsia="Arial"/>
              </w:rPr>
              <w:t>Give users enough time to complete an action</w:t>
            </w:r>
          </w:p>
          <w:p w14:paraId="7D322B83" w14:textId="77777777" w:rsidR="002079E0" w:rsidRDefault="002079E0" w:rsidP="002079E0">
            <w:pPr>
              <w:pStyle w:val="ListParagraph"/>
              <w:numPr>
                <w:ilvl w:val="0"/>
                <w:numId w:val="33"/>
              </w:numPr>
              <w:rPr>
                <w:rFonts w:eastAsia="Arial"/>
              </w:rPr>
            </w:pPr>
            <w:r>
              <w:rPr>
                <w:rFonts w:eastAsia="Arial"/>
              </w:rPr>
              <w:t xml:space="preserve">Explain what will happen after completing a service </w:t>
            </w:r>
          </w:p>
          <w:p w14:paraId="40806F04" w14:textId="77777777" w:rsidR="002079E0" w:rsidRDefault="002079E0" w:rsidP="002079E0">
            <w:pPr>
              <w:pStyle w:val="ListParagraph"/>
              <w:numPr>
                <w:ilvl w:val="0"/>
                <w:numId w:val="33"/>
              </w:numPr>
              <w:rPr>
                <w:rFonts w:eastAsia="Arial"/>
              </w:rPr>
            </w:pPr>
            <w:r>
              <w:rPr>
                <w:rFonts w:eastAsia="Arial"/>
              </w:rPr>
              <w:t xml:space="preserve">Make important information clear </w:t>
            </w:r>
          </w:p>
          <w:p w14:paraId="4DD2EB09" w14:textId="2C775D4D" w:rsidR="002079E0" w:rsidRPr="006150FE" w:rsidRDefault="002079E0" w:rsidP="002079E0">
            <w:pPr>
              <w:pStyle w:val="ListParagraph"/>
              <w:rPr>
                <w:rFonts w:eastAsia="Arial"/>
              </w:rPr>
            </w:pPr>
          </w:p>
        </w:tc>
        <w:tc>
          <w:tcPr>
            <w:tcW w:w="3067" w:type="dxa"/>
          </w:tcPr>
          <w:p w14:paraId="0CF1D028" w14:textId="6492B384" w:rsidR="002079E0" w:rsidRPr="006150FE" w:rsidRDefault="002079E0" w:rsidP="002079E0">
            <w:pPr>
              <w:pStyle w:val="ListParagraph"/>
              <w:numPr>
                <w:ilvl w:val="0"/>
                <w:numId w:val="33"/>
              </w:numPr>
              <w:rPr>
                <w:rFonts w:eastAsia="Arial"/>
              </w:rPr>
            </w:pPr>
            <w:r w:rsidRPr="006150FE">
              <w:rPr>
                <w:rFonts w:eastAsia="Arial"/>
              </w:rPr>
              <w:t>Leave users questioning what answers they gave</w:t>
            </w:r>
          </w:p>
        </w:tc>
      </w:tr>
    </w:tbl>
    <w:p w14:paraId="6DEFCEC7" w14:textId="77777777" w:rsidR="002B47FB" w:rsidRPr="002B47FB" w:rsidRDefault="002B47FB" w:rsidP="002B47FB">
      <w:pPr>
        <w:rPr>
          <w:rFonts w:eastAsia="Arial"/>
        </w:rPr>
      </w:pPr>
    </w:p>
    <w:p w14:paraId="5615583D" w14:textId="77777777" w:rsidR="002079E0" w:rsidRDefault="002079E0">
      <w:pPr>
        <w:jc w:val="left"/>
        <w:rPr>
          <w:rFonts w:ascii="Arial" w:eastAsia="Arial" w:hAnsi="Arial" w:cs="Arial"/>
          <w:b/>
          <w:bCs/>
          <w:kern w:val="32"/>
          <w:sz w:val="32"/>
          <w:szCs w:val="32"/>
        </w:rPr>
      </w:pPr>
      <w:r>
        <w:br w:type="page"/>
      </w:r>
    </w:p>
    <w:p w14:paraId="4A6CA184" w14:textId="56AA15DB" w:rsidR="00C80282" w:rsidRPr="008A1E05" w:rsidRDefault="00C45DE9" w:rsidP="00884EAE">
      <w:pPr>
        <w:pStyle w:val="Heading1"/>
        <w:rPr>
          <w:rFonts w:eastAsia="Trebuchet MS"/>
        </w:rPr>
      </w:pPr>
      <w:bookmarkStart w:id="18" w:name="_Toc86671814"/>
      <w:r>
        <w:lastRenderedPageBreak/>
        <w:t>Assessment Appendix</w:t>
      </w:r>
      <w:bookmarkEnd w:id="18"/>
    </w:p>
    <w:p w14:paraId="790A3574" w14:textId="5C288F45" w:rsidR="00DB5EF6" w:rsidRPr="000F7453" w:rsidRDefault="00E76B22" w:rsidP="00884EAE">
      <w:pPr>
        <w:jc w:val="left"/>
        <w:rPr>
          <w:rFonts w:eastAsia="Trebuchet MS"/>
          <w:b/>
          <w:bCs/>
        </w:rPr>
      </w:pPr>
      <w:r w:rsidRPr="000F7453">
        <w:rPr>
          <w:rFonts w:eastAsia="Trebuchet MS"/>
          <w:b/>
          <w:bCs/>
        </w:rPr>
        <w:t>Assessment Details</w:t>
      </w:r>
    </w:p>
    <w:p w14:paraId="17B188F9" w14:textId="77777777" w:rsidR="00DB5EF6" w:rsidRPr="00BC7BF4" w:rsidRDefault="00DB5EF6">
      <w:pPr>
        <w:rPr>
          <w:rFonts w:ascii="Arial" w:hAnsi="Arial" w:cs="Arial"/>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F7430C" w:rsidRPr="00F258E2" w14:paraId="3B224ED6" w14:textId="77777777" w:rsidTr="003C12BA">
        <w:tc>
          <w:tcPr>
            <w:tcW w:w="3960" w:type="dxa"/>
          </w:tcPr>
          <w:p w14:paraId="10E0663E" w14:textId="7E11A5AC"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Module Title:</w:t>
            </w:r>
          </w:p>
        </w:tc>
        <w:tc>
          <w:tcPr>
            <w:tcW w:w="5688" w:type="dxa"/>
            <w:vAlign w:val="bottom"/>
          </w:tcPr>
          <w:p w14:paraId="0BBF0B54" w14:textId="0ADFB1EA" w:rsidR="00F7430C" w:rsidRPr="00F258E2" w:rsidRDefault="003C12BA" w:rsidP="00F7430C">
            <w:pPr>
              <w:rPr>
                <w:rFonts w:ascii="Arial" w:eastAsia="Trebuchet MS" w:hAnsi="Arial" w:cs="Arial"/>
                <w:sz w:val="18"/>
                <w:szCs w:val="18"/>
              </w:rPr>
            </w:pPr>
            <w:r w:rsidRPr="00F258E2">
              <w:rPr>
                <w:rFonts w:ascii="Arial" w:eastAsia="Century Gothic" w:hAnsi="Arial" w:cs="Arial"/>
                <w:b/>
                <w:color w:val="000000" w:themeColor="text1"/>
                <w:sz w:val="18"/>
                <w:szCs w:val="18"/>
              </w:rPr>
              <w:t xml:space="preserve">UX Strategies </w:t>
            </w:r>
          </w:p>
        </w:tc>
      </w:tr>
      <w:tr w:rsidR="00F7430C" w:rsidRPr="00F258E2" w14:paraId="59798860" w14:textId="77777777" w:rsidTr="003C12BA">
        <w:tc>
          <w:tcPr>
            <w:tcW w:w="3960" w:type="dxa"/>
          </w:tcPr>
          <w:p w14:paraId="2E373FDC" w14:textId="565577CE"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Module Code:</w:t>
            </w:r>
          </w:p>
        </w:tc>
        <w:tc>
          <w:tcPr>
            <w:tcW w:w="5688" w:type="dxa"/>
            <w:vAlign w:val="bottom"/>
          </w:tcPr>
          <w:p w14:paraId="1899A5C7" w14:textId="02018248" w:rsidR="00F7430C" w:rsidRPr="00F258E2" w:rsidRDefault="003C12BA" w:rsidP="00F7430C">
            <w:pPr>
              <w:rPr>
                <w:rFonts w:ascii="Arial" w:eastAsia="Trebuchet MS" w:hAnsi="Arial" w:cs="Arial"/>
                <w:sz w:val="18"/>
                <w:szCs w:val="18"/>
              </w:rPr>
            </w:pPr>
            <w:r w:rsidRPr="00F258E2">
              <w:rPr>
                <w:rFonts w:ascii="Arial" w:eastAsia="Century Gothic" w:hAnsi="Arial" w:cs="Arial"/>
                <w:b/>
                <w:color w:val="000000" w:themeColor="text1"/>
                <w:sz w:val="18"/>
                <w:szCs w:val="18"/>
              </w:rPr>
              <w:t>COM621</w:t>
            </w:r>
          </w:p>
        </w:tc>
      </w:tr>
      <w:tr w:rsidR="00F7430C" w:rsidRPr="00F258E2" w14:paraId="21C3151A" w14:textId="77777777" w:rsidTr="003C12BA">
        <w:tc>
          <w:tcPr>
            <w:tcW w:w="3960" w:type="dxa"/>
          </w:tcPr>
          <w:p w14:paraId="2671B6D9" w14:textId="24A6CA7E"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Module Leader:</w:t>
            </w:r>
          </w:p>
        </w:tc>
        <w:tc>
          <w:tcPr>
            <w:tcW w:w="5688" w:type="dxa"/>
            <w:vAlign w:val="bottom"/>
          </w:tcPr>
          <w:p w14:paraId="738072DA" w14:textId="068030DC" w:rsidR="00F7430C" w:rsidRPr="00F258E2" w:rsidRDefault="00F7430C" w:rsidP="00F7430C">
            <w:pPr>
              <w:rPr>
                <w:rFonts w:ascii="Arial" w:eastAsia="Trebuchet MS" w:hAnsi="Arial" w:cs="Arial"/>
                <w:sz w:val="18"/>
                <w:szCs w:val="18"/>
              </w:rPr>
            </w:pPr>
            <w:proofErr w:type="spellStart"/>
            <w:r w:rsidRPr="00F258E2">
              <w:rPr>
                <w:rFonts w:ascii="Arial" w:eastAsia="Century Gothic" w:hAnsi="Arial" w:cs="Arial"/>
                <w:color w:val="000000" w:themeColor="text1"/>
                <w:sz w:val="18"/>
                <w:szCs w:val="18"/>
              </w:rPr>
              <w:t>Dr.</w:t>
            </w:r>
            <w:proofErr w:type="spellEnd"/>
            <w:r w:rsidRPr="00F258E2">
              <w:rPr>
                <w:rFonts w:ascii="Arial" w:eastAsia="Century Gothic" w:hAnsi="Arial" w:cs="Arial"/>
                <w:color w:val="000000" w:themeColor="text1"/>
                <w:sz w:val="18"/>
                <w:szCs w:val="18"/>
              </w:rPr>
              <w:t xml:space="preserve"> </w:t>
            </w:r>
            <w:r w:rsidR="006443DB" w:rsidRPr="00F258E2">
              <w:rPr>
                <w:rFonts w:ascii="Arial" w:eastAsia="Century Gothic" w:hAnsi="Arial" w:cs="Arial"/>
                <w:color w:val="000000" w:themeColor="text1"/>
                <w:sz w:val="18"/>
                <w:szCs w:val="18"/>
              </w:rPr>
              <w:t xml:space="preserve">Anthony Basiel </w:t>
            </w:r>
          </w:p>
        </w:tc>
      </w:tr>
      <w:tr w:rsidR="00F7430C" w:rsidRPr="00F258E2" w14:paraId="33DB7FAC" w14:textId="77777777" w:rsidTr="003C12BA">
        <w:tc>
          <w:tcPr>
            <w:tcW w:w="3960" w:type="dxa"/>
          </w:tcPr>
          <w:p w14:paraId="540D3C51"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Level:</w:t>
            </w:r>
          </w:p>
        </w:tc>
        <w:tc>
          <w:tcPr>
            <w:tcW w:w="5688" w:type="dxa"/>
            <w:vAlign w:val="bottom"/>
          </w:tcPr>
          <w:p w14:paraId="1ACFE045" w14:textId="36B15036"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6</w:t>
            </w:r>
          </w:p>
        </w:tc>
      </w:tr>
      <w:tr w:rsidR="00F7430C" w:rsidRPr="00F258E2" w14:paraId="3B54417F" w14:textId="77777777" w:rsidTr="003C12BA">
        <w:tc>
          <w:tcPr>
            <w:tcW w:w="3960" w:type="dxa"/>
          </w:tcPr>
          <w:p w14:paraId="06BDC3B4"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Title:</w:t>
            </w:r>
          </w:p>
        </w:tc>
        <w:tc>
          <w:tcPr>
            <w:tcW w:w="5688" w:type="dxa"/>
            <w:vAlign w:val="bottom"/>
          </w:tcPr>
          <w:p w14:paraId="3909782E" w14:textId="4D0B96E3" w:rsidR="00F7430C" w:rsidRPr="00F258E2" w:rsidRDefault="006443DB" w:rsidP="00F7430C">
            <w:pPr>
              <w:rPr>
                <w:rFonts w:ascii="Arial" w:eastAsia="Trebuchet MS" w:hAnsi="Arial" w:cs="Arial"/>
                <w:sz w:val="18"/>
                <w:szCs w:val="18"/>
              </w:rPr>
            </w:pPr>
            <w:r w:rsidRPr="00F258E2">
              <w:rPr>
                <w:rFonts w:ascii="Arial" w:eastAsia="Century Gothic" w:hAnsi="Arial" w:cs="Arial"/>
                <w:b/>
                <w:color w:val="000000" w:themeColor="text1"/>
                <w:sz w:val="18"/>
                <w:szCs w:val="18"/>
              </w:rPr>
              <w:t>Solent Alumni Programme</w:t>
            </w:r>
            <w:r w:rsidR="003C12BA" w:rsidRPr="00F258E2">
              <w:rPr>
                <w:rFonts w:ascii="Arial" w:eastAsia="Century Gothic" w:hAnsi="Arial" w:cs="Arial"/>
                <w:b/>
                <w:color w:val="000000" w:themeColor="text1"/>
                <w:sz w:val="18"/>
                <w:szCs w:val="18"/>
              </w:rPr>
              <w:t xml:space="preserve"> System</w:t>
            </w:r>
          </w:p>
        </w:tc>
      </w:tr>
      <w:tr w:rsidR="00F7430C" w:rsidRPr="00F258E2" w14:paraId="35E40B61" w14:textId="77777777" w:rsidTr="003C12BA">
        <w:tc>
          <w:tcPr>
            <w:tcW w:w="3960" w:type="dxa"/>
          </w:tcPr>
          <w:p w14:paraId="2A61753D"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Number:</w:t>
            </w:r>
          </w:p>
        </w:tc>
        <w:tc>
          <w:tcPr>
            <w:tcW w:w="5688" w:type="dxa"/>
            <w:vAlign w:val="bottom"/>
          </w:tcPr>
          <w:p w14:paraId="77DB5F4D" w14:textId="16A8189A"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AE1</w:t>
            </w:r>
          </w:p>
        </w:tc>
      </w:tr>
      <w:tr w:rsidR="00F7430C" w:rsidRPr="00F258E2" w14:paraId="25228A81" w14:textId="77777777" w:rsidTr="003C12BA">
        <w:tc>
          <w:tcPr>
            <w:tcW w:w="3960" w:type="dxa"/>
          </w:tcPr>
          <w:p w14:paraId="08954C34"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Type:</w:t>
            </w:r>
          </w:p>
        </w:tc>
        <w:tc>
          <w:tcPr>
            <w:tcW w:w="5688" w:type="dxa"/>
            <w:vAlign w:val="bottom"/>
          </w:tcPr>
          <w:p w14:paraId="629910B3" w14:textId="49C485F1" w:rsidR="00F7430C" w:rsidRPr="00F258E2" w:rsidRDefault="00F7430C" w:rsidP="00F7430C">
            <w:pPr>
              <w:rPr>
                <w:rFonts w:ascii="Arial" w:eastAsia="Trebuchet MS" w:hAnsi="Arial" w:cs="Arial"/>
                <w:sz w:val="18"/>
                <w:szCs w:val="18"/>
              </w:rPr>
            </w:pPr>
            <w:r w:rsidRPr="00F258E2">
              <w:rPr>
                <w:rFonts w:ascii="Arial" w:eastAsia="Century Gothic" w:hAnsi="Arial" w:cs="Arial"/>
                <w:color w:val="000000" w:themeColor="text1"/>
                <w:sz w:val="18"/>
                <w:szCs w:val="18"/>
              </w:rPr>
              <w:t>Report + Prototype</w:t>
            </w:r>
          </w:p>
        </w:tc>
      </w:tr>
      <w:tr w:rsidR="00F7430C" w:rsidRPr="00F258E2" w14:paraId="2CA220D7" w14:textId="77777777" w:rsidTr="003C12BA">
        <w:tc>
          <w:tcPr>
            <w:tcW w:w="3960" w:type="dxa"/>
          </w:tcPr>
          <w:p w14:paraId="39284AC9"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Restrictions on Time/Word Count:</w:t>
            </w:r>
          </w:p>
        </w:tc>
        <w:tc>
          <w:tcPr>
            <w:tcW w:w="5688" w:type="dxa"/>
            <w:vAlign w:val="bottom"/>
          </w:tcPr>
          <w:p w14:paraId="59C9C547" w14:textId="18882F8D" w:rsidR="00F7430C" w:rsidRPr="00F258E2" w:rsidRDefault="002E1DD9" w:rsidP="00F7430C">
            <w:pPr>
              <w:rPr>
                <w:rFonts w:ascii="Arial" w:eastAsia="Trebuchet MS" w:hAnsi="Arial" w:cs="Arial"/>
                <w:sz w:val="18"/>
                <w:szCs w:val="18"/>
              </w:rPr>
            </w:pPr>
            <w:r w:rsidRPr="00F258E2">
              <w:rPr>
                <w:rFonts w:ascii="Arial" w:eastAsia="Century Gothic" w:hAnsi="Arial" w:cs="Arial"/>
                <w:color w:val="000000" w:themeColor="text1"/>
                <w:sz w:val="18"/>
                <w:szCs w:val="18"/>
              </w:rPr>
              <w:t>3</w:t>
            </w:r>
            <w:r w:rsidR="003C12BA" w:rsidRPr="00F258E2">
              <w:rPr>
                <w:rFonts w:ascii="Arial" w:eastAsia="Century Gothic" w:hAnsi="Arial" w:cs="Arial"/>
                <w:color w:val="000000" w:themeColor="text1"/>
                <w:sz w:val="18"/>
                <w:szCs w:val="18"/>
              </w:rPr>
              <w:t>000</w:t>
            </w:r>
            <w:r w:rsidR="00F7430C" w:rsidRPr="00F258E2">
              <w:rPr>
                <w:rFonts w:ascii="Arial" w:eastAsia="Century Gothic" w:hAnsi="Arial" w:cs="Arial"/>
                <w:color w:val="000000" w:themeColor="text1"/>
                <w:sz w:val="18"/>
                <w:szCs w:val="18"/>
              </w:rPr>
              <w:t xml:space="preserve"> words</w:t>
            </w:r>
          </w:p>
        </w:tc>
      </w:tr>
      <w:tr w:rsidR="00F7430C" w:rsidRPr="00F258E2" w14:paraId="3807C6DD" w14:textId="77777777">
        <w:tc>
          <w:tcPr>
            <w:tcW w:w="3960" w:type="dxa"/>
          </w:tcPr>
          <w:p w14:paraId="62D2AF18"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Consequence of not meeting time/word count limit:</w:t>
            </w:r>
          </w:p>
        </w:tc>
        <w:tc>
          <w:tcPr>
            <w:tcW w:w="5688" w:type="dxa"/>
          </w:tcPr>
          <w:p w14:paraId="32EC8DC7" w14:textId="0CFDD112"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It is essential that assignments keep within the time/word count limit stated above. Any work beyond the maximum time/word length permitted will be disregarded and not accounted for in the final grade. *</w:t>
            </w:r>
          </w:p>
        </w:tc>
      </w:tr>
      <w:tr w:rsidR="00F7430C" w:rsidRPr="00F258E2" w14:paraId="57EEB358" w14:textId="77777777">
        <w:tc>
          <w:tcPr>
            <w:tcW w:w="3960" w:type="dxa"/>
          </w:tcPr>
          <w:p w14:paraId="1D64CF46"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Individual/Group:</w:t>
            </w:r>
          </w:p>
        </w:tc>
        <w:tc>
          <w:tcPr>
            <w:tcW w:w="5688" w:type="dxa"/>
          </w:tcPr>
          <w:p w14:paraId="3F7072BE" w14:textId="5B653A8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 xml:space="preserve">Individual </w:t>
            </w:r>
          </w:p>
        </w:tc>
      </w:tr>
      <w:tr w:rsidR="00F7430C" w:rsidRPr="00F258E2" w14:paraId="74AECA50" w14:textId="77777777">
        <w:tc>
          <w:tcPr>
            <w:tcW w:w="3960" w:type="dxa"/>
          </w:tcPr>
          <w:p w14:paraId="7B632C61"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Assessment Weighting:</w:t>
            </w:r>
          </w:p>
        </w:tc>
        <w:tc>
          <w:tcPr>
            <w:tcW w:w="5688" w:type="dxa"/>
          </w:tcPr>
          <w:p w14:paraId="26AA7748" w14:textId="4C7089B2"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100%</w:t>
            </w:r>
          </w:p>
        </w:tc>
      </w:tr>
      <w:tr w:rsidR="00F7430C" w:rsidRPr="00F258E2" w14:paraId="6DBB166E" w14:textId="77777777" w:rsidTr="003C12BA">
        <w:tc>
          <w:tcPr>
            <w:tcW w:w="3960" w:type="dxa"/>
          </w:tcPr>
          <w:p w14:paraId="70945200"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Issue Date:</w:t>
            </w:r>
          </w:p>
        </w:tc>
        <w:tc>
          <w:tcPr>
            <w:tcW w:w="5688" w:type="dxa"/>
            <w:vAlign w:val="bottom"/>
          </w:tcPr>
          <w:p w14:paraId="051ABC6B" w14:textId="02D4151E" w:rsidR="00F7430C" w:rsidRPr="00F258E2" w:rsidRDefault="005A59B3" w:rsidP="00F7430C">
            <w:pPr>
              <w:rPr>
                <w:rFonts w:ascii="Arial" w:eastAsia="Trebuchet MS" w:hAnsi="Arial" w:cs="Arial"/>
                <w:color w:val="000000" w:themeColor="text1"/>
                <w:sz w:val="18"/>
                <w:szCs w:val="18"/>
              </w:rPr>
            </w:pPr>
            <w:r w:rsidRPr="00F258E2">
              <w:rPr>
                <w:rFonts w:ascii="Arial" w:eastAsia="Trebuchet MS" w:hAnsi="Arial" w:cs="Arial"/>
                <w:color w:val="000000" w:themeColor="text1"/>
                <w:sz w:val="18"/>
                <w:szCs w:val="18"/>
              </w:rPr>
              <w:t>30 Sept. 2021</w:t>
            </w:r>
          </w:p>
        </w:tc>
      </w:tr>
      <w:tr w:rsidR="00F7430C" w:rsidRPr="00F258E2" w14:paraId="12C59334" w14:textId="77777777">
        <w:tc>
          <w:tcPr>
            <w:tcW w:w="3960" w:type="dxa"/>
          </w:tcPr>
          <w:p w14:paraId="3D5877B1"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Hand In Date:</w:t>
            </w:r>
          </w:p>
        </w:tc>
        <w:tc>
          <w:tcPr>
            <w:tcW w:w="5688" w:type="dxa"/>
          </w:tcPr>
          <w:p w14:paraId="05F4935A" w14:textId="73C9FA00" w:rsidR="00F7430C" w:rsidRPr="00F258E2" w:rsidRDefault="007B67F1" w:rsidP="00F7430C">
            <w:pPr>
              <w:rPr>
                <w:rFonts w:ascii="Arial" w:eastAsia="Trebuchet MS" w:hAnsi="Arial" w:cs="Arial"/>
                <w:sz w:val="18"/>
                <w:szCs w:val="18"/>
              </w:rPr>
            </w:pPr>
            <w:r w:rsidRPr="00F258E2">
              <w:rPr>
                <w:rFonts w:ascii="Arial" w:eastAsia="Trebuchet MS" w:hAnsi="Arial" w:cs="Arial"/>
                <w:sz w:val="18"/>
                <w:szCs w:val="18"/>
              </w:rPr>
              <w:t>21</w:t>
            </w:r>
            <w:r w:rsidR="00F7430C" w:rsidRPr="00F258E2">
              <w:rPr>
                <w:rFonts w:ascii="Arial" w:eastAsia="Trebuchet MS" w:hAnsi="Arial" w:cs="Arial"/>
                <w:sz w:val="18"/>
                <w:szCs w:val="18"/>
              </w:rPr>
              <w:t>/1/202</w:t>
            </w:r>
            <w:r w:rsidRPr="00F258E2">
              <w:rPr>
                <w:rFonts w:ascii="Arial" w:eastAsia="Trebuchet MS" w:hAnsi="Arial" w:cs="Arial"/>
                <w:sz w:val="18"/>
                <w:szCs w:val="18"/>
              </w:rPr>
              <w:t>2</w:t>
            </w:r>
          </w:p>
        </w:tc>
      </w:tr>
      <w:tr w:rsidR="00F7430C" w:rsidRPr="00F258E2" w14:paraId="0C9AF4B7" w14:textId="77777777">
        <w:tc>
          <w:tcPr>
            <w:tcW w:w="3960" w:type="dxa"/>
          </w:tcPr>
          <w:p w14:paraId="40ACEB83" w14:textId="77777777" w:rsidR="00F7430C" w:rsidRPr="00F258E2" w:rsidRDefault="00F7430C" w:rsidP="00F7430C">
            <w:pPr>
              <w:rPr>
                <w:rFonts w:ascii="Arial" w:eastAsia="Trebuchet MS" w:hAnsi="Arial" w:cs="Arial"/>
                <w:sz w:val="18"/>
                <w:szCs w:val="18"/>
              </w:rPr>
            </w:pPr>
            <w:r w:rsidRPr="00F258E2">
              <w:rPr>
                <w:rFonts w:ascii="Arial" w:eastAsia="Trebuchet MS" w:hAnsi="Arial" w:cs="Arial"/>
                <w:sz w:val="18"/>
                <w:szCs w:val="18"/>
              </w:rPr>
              <w:t>Planned Feedback Date:</w:t>
            </w:r>
          </w:p>
        </w:tc>
        <w:tc>
          <w:tcPr>
            <w:tcW w:w="5688" w:type="dxa"/>
          </w:tcPr>
          <w:p w14:paraId="44D3CE37" w14:textId="7A2E88A2" w:rsidR="00F7430C" w:rsidRPr="00F258E2" w:rsidRDefault="007B67F1" w:rsidP="00F7430C">
            <w:pPr>
              <w:rPr>
                <w:rFonts w:ascii="Arial" w:eastAsia="Trebuchet MS" w:hAnsi="Arial" w:cs="Arial"/>
                <w:sz w:val="18"/>
                <w:szCs w:val="18"/>
              </w:rPr>
            </w:pPr>
            <w:r w:rsidRPr="00F258E2">
              <w:rPr>
                <w:rFonts w:ascii="Arial" w:eastAsia="Trebuchet MS" w:hAnsi="Arial" w:cs="Arial"/>
                <w:sz w:val="18"/>
                <w:szCs w:val="18"/>
              </w:rPr>
              <w:t>04</w:t>
            </w:r>
            <w:r w:rsidR="00A839CD" w:rsidRPr="00F258E2">
              <w:rPr>
                <w:rFonts w:ascii="Arial" w:eastAsia="Trebuchet MS" w:hAnsi="Arial" w:cs="Arial"/>
                <w:sz w:val="18"/>
                <w:szCs w:val="18"/>
              </w:rPr>
              <w:t>/</w:t>
            </w:r>
            <w:r w:rsidRPr="00F258E2">
              <w:rPr>
                <w:rFonts w:ascii="Arial" w:eastAsia="Trebuchet MS" w:hAnsi="Arial" w:cs="Arial"/>
                <w:sz w:val="18"/>
                <w:szCs w:val="18"/>
              </w:rPr>
              <w:t>02</w:t>
            </w:r>
            <w:r w:rsidR="00A839CD" w:rsidRPr="00F258E2">
              <w:rPr>
                <w:rFonts w:ascii="Arial" w:eastAsia="Trebuchet MS" w:hAnsi="Arial" w:cs="Arial"/>
                <w:sz w:val="18"/>
                <w:szCs w:val="18"/>
              </w:rPr>
              <w:t>/202</w:t>
            </w:r>
            <w:r w:rsidRPr="00F258E2">
              <w:rPr>
                <w:rFonts w:ascii="Arial" w:eastAsia="Trebuchet MS" w:hAnsi="Arial" w:cs="Arial"/>
                <w:sz w:val="18"/>
                <w:szCs w:val="18"/>
              </w:rPr>
              <w:t>2</w:t>
            </w:r>
          </w:p>
        </w:tc>
      </w:tr>
      <w:tr w:rsidR="00F7430C" w:rsidRPr="00F258E2" w14:paraId="2A82C35C" w14:textId="77777777">
        <w:tc>
          <w:tcPr>
            <w:tcW w:w="3960" w:type="dxa"/>
          </w:tcPr>
          <w:p w14:paraId="2FAAD710" w14:textId="77777777" w:rsidR="00F7430C" w:rsidRPr="00F258E2" w:rsidRDefault="00F7430C" w:rsidP="00F7430C">
            <w:pPr>
              <w:jc w:val="left"/>
              <w:rPr>
                <w:rFonts w:ascii="Arial" w:eastAsia="Trebuchet MS" w:hAnsi="Arial" w:cs="Arial"/>
                <w:sz w:val="18"/>
                <w:szCs w:val="18"/>
              </w:rPr>
            </w:pPr>
            <w:r w:rsidRPr="00F258E2">
              <w:rPr>
                <w:rFonts w:ascii="Arial" w:eastAsia="Trebuchet MS" w:hAnsi="Arial" w:cs="Arial"/>
                <w:sz w:val="18"/>
                <w:szCs w:val="18"/>
              </w:rPr>
              <w:t>Mode of Submission:</w:t>
            </w:r>
          </w:p>
        </w:tc>
        <w:tc>
          <w:tcPr>
            <w:tcW w:w="5688" w:type="dxa"/>
          </w:tcPr>
          <w:p w14:paraId="48095EB3" w14:textId="32797C49" w:rsidR="00F7430C" w:rsidRPr="00F258E2" w:rsidRDefault="00F7430C" w:rsidP="00F7430C">
            <w:pPr>
              <w:jc w:val="left"/>
              <w:rPr>
                <w:rFonts w:ascii="Arial" w:eastAsia="Trebuchet MS" w:hAnsi="Arial" w:cs="Arial"/>
                <w:sz w:val="18"/>
                <w:szCs w:val="18"/>
              </w:rPr>
            </w:pPr>
            <w:r w:rsidRPr="00F258E2">
              <w:rPr>
                <w:rFonts w:ascii="Arial" w:eastAsia="Trebuchet MS" w:hAnsi="Arial" w:cs="Arial"/>
                <w:sz w:val="18"/>
                <w:szCs w:val="18"/>
              </w:rPr>
              <w:t>on-line</w:t>
            </w:r>
            <w:r w:rsidR="00A839CD" w:rsidRPr="00F258E2">
              <w:rPr>
                <w:rFonts w:ascii="Arial" w:eastAsia="Trebuchet MS" w:hAnsi="Arial" w:cs="Arial"/>
                <w:sz w:val="18"/>
                <w:szCs w:val="18"/>
              </w:rPr>
              <w:t xml:space="preserve"> via SOL </w:t>
            </w:r>
          </w:p>
        </w:tc>
      </w:tr>
      <w:tr w:rsidR="00F7430C" w:rsidRPr="00F258E2" w14:paraId="69BDF01C" w14:textId="77777777">
        <w:trPr>
          <w:trHeight w:val="579"/>
        </w:trPr>
        <w:tc>
          <w:tcPr>
            <w:tcW w:w="3960" w:type="dxa"/>
          </w:tcPr>
          <w:p w14:paraId="758D5B16" w14:textId="77777777" w:rsidR="00F7430C" w:rsidRPr="00F258E2" w:rsidRDefault="00F7430C" w:rsidP="00F7430C">
            <w:pPr>
              <w:jc w:val="left"/>
              <w:rPr>
                <w:rFonts w:ascii="Arial" w:eastAsia="Trebuchet MS" w:hAnsi="Arial" w:cs="Arial"/>
                <w:sz w:val="18"/>
                <w:szCs w:val="18"/>
              </w:rPr>
            </w:pPr>
            <w:r w:rsidRPr="00F258E2">
              <w:rPr>
                <w:rFonts w:ascii="Arial" w:eastAsia="Trebuchet MS" w:hAnsi="Arial" w:cs="Arial"/>
                <w:sz w:val="18"/>
                <w:szCs w:val="18"/>
              </w:rPr>
              <w:t>Number of copies to be submitted:</w:t>
            </w:r>
          </w:p>
        </w:tc>
        <w:tc>
          <w:tcPr>
            <w:tcW w:w="5688" w:type="dxa"/>
          </w:tcPr>
          <w:p w14:paraId="4AEC63D0" w14:textId="55833232" w:rsidR="00F7430C" w:rsidRPr="00F258E2" w:rsidRDefault="00A839CD" w:rsidP="00F7430C">
            <w:pPr>
              <w:ind w:right="74"/>
              <w:rPr>
                <w:rFonts w:ascii="Arial" w:eastAsia="Trebuchet MS" w:hAnsi="Arial" w:cs="Arial"/>
                <w:b/>
                <w:color w:val="3366FF"/>
                <w:sz w:val="18"/>
                <w:szCs w:val="18"/>
              </w:rPr>
            </w:pPr>
            <w:r w:rsidRPr="00F258E2">
              <w:rPr>
                <w:rFonts w:ascii="Arial" w:eastAsia="Trebuchet MS" w:hAnsi="Arial" w:cs="Arial"/>
                <w:b/>
                <w:color w:val="000000" w:themeColor="text1"/>
                <w:sz w:val="18"/>
                <w:szCs w:val="18"/>
              </w:rPr>
              <w:t xml:space="preserve">1 Copy per student including all parts of assignment </w:t>
            </w:r>
          </w:p>
        </w:tc>
      </w:tr>
      <w:tr w:rsidR="00F7430C" w:rsidRPr="00F258E2" w14:paraId="58C9325B" w14:textId="77777777">
        <w:tc>
          <w:tcPr>
            <w:tcW w:w="3960" w:type="dxa"/>
          </w:tcPr>
          <w:p w14:paraId="36B1624D" w14:textId="77777777" w:rsidR="00F7430C" w:rsidRPr="00F258E2" w:rsidRDefault="00F7430C" w:rsidP="00D4253A">
            <w:pPr>
              <w:rPr>
                <w:rFonts w:ascii="Arial" w:eastAsia="Trebuchet MS" w:hAnsi="Arial" w:cs="Arial"/>
                <w:b/>
                <w:sz w:val="18"/>
                <w:szCs w:val="18"/>
              </w:rPr>
            </w:pPr>
            <w:r w:rsidRPr="00F258E2">
              <w:rPr>
                <w:rFonts w:ascii="Arial" w:eastAsia="Trebuchet MS" w:hAnsi="Arial" w:cs="Arial"/>
                <w:sz w:val="18"/>
                <w:szCs w:val="18"/>
              </w:rPr>
              <w:t xml:space="preserve">Anonymous Marking </w:t>
            </w:r>
          </w:p>
          <w:p w14:paraId="4E14EEAD" w14:textId="77777777" w:rsidR="00F7430C" w:rsidRPr="00F258E2" w:rsidRDefault="00F7430C" w:rsidP="00F7430C">
            <w:pPr>
              <w:jc w:val="left"/>
              <w:rPr>
                <w:rFonts w:ascii="Arial" w:eastAsia="Trebuchet MS" w:hAnsi="Arial" w:cs="Arial"/>
                <w:sz w:val="18"/>
                <w:szCs w:val="18"/>
              </w:rPr>
            </w:pPr>
          </w:p>
        </w:tc>
        <w:tc>
          <w:tcPr>
            <w:tcW w:w="5688" w:type="dxa"/>
          </w:tcPr>
          <w:p w14:paraId="1B1967B5" w14:textId="5CAFC81C" w:rsidR="00F7430C" w:rsidRPr="00F258E2" w:rsidRDefault="00F7430C" w:rsidP="00E873B3">
            <w:pPr>
              <w:rPr>
                <w:rFonts w:ascii="Arial" w:eastAsia="Trebuchet MS" w:hAnsi="Arial" w:cs="Arial"/>
                <w:sz w:val="18"/>
                <w:szCs w:val="18"/>
              </w:rPr>
            </w:pPr>
            <w:r w:rsidRPr="00F258E2">
              <w:rPr>
                <w:rFonts w:ascii="Arial" w:eastAsia="Trebuchet MS" w:hAnsi="Arial" w:cs="Arial"/>
                <w:sz w:val="18"/>
                <w:szCs w:val="18"/>
              </w:rPr>
              <w:t>This assessment</w:t>
            </w:r>
            <w:r w:rsidR="00A839CD" w:rsidRPr="00F258E2">
              <w:rPr>
                <w:rFonts w:ascii="Arial" w:eastAsia="Trebuchet MS" w:hAnsi="Arial" w:cs="Arial"/>
                <w:sz w:val="18"/>
                <w:szCs w:val="18"/>
              </w:rPr>
              <w:t xml:space="preserve"> </w:t>
            </w:r>
            <w:r w:rsidR="00DB0E18" w:rsidRPr="00F258E2">
              <w:rPr>
                <w:rFonts w:ascii="Arial" w:eastAsia="Trebuchet MS" w:hAnsi="Arial" w:cs="Arial"/>
                <w:sz w:val="18"/>
                <w:szCs w:val="18"/>
              </w:rPr>
              <w:t>i</w:t>
            </w:r>
            <w:r w:rsidRPr="00F258E2">
              <w:rPr>
                <w:rFonts w:ascii="Arial" w:eastAsia="Trebuchet MS" w:hAnsi="Arial" w:cs="Arial"/>
                <w:sz w:val="18"/>
                <w:szCs w:val="18"/>
              </w:rPr>
              <w:t>s exempt from anonymous marking.</w:t>
            </w:r>
          </w:p>
          <w:p w14:paraId="43DEE377" w14:textId="77777777" w:rsidR="00F7430C" w:rsidRPr="00F258E2" w:rsidRDefault="00F7430C" w:rsidP="00E873B3">
            <w:pPr>
              <w:rPr>
                <w:rFonts w:ascii="Arial" w:eastAsia="Trebuchet MS" w:hAnsi="Arial" w:cs="Arial"/>
                <w:color w:val="3366FF"/>
                <w:sz w:val="18"/>
                <w:szCs w:val="18"/>
              </w:rPr>
            </w:pPr>
          </w:p>
        </w:tc>
      </w:tr>
    </w:tbl>
    <w:p w14:paraId="3233E24F" w14:textId="43798ADF" w:rsidR="00A839CD" w:rsidRPr="00F258E2" w:rsidRDefault="00E76B22" w:rsidP="00F258E2">
      <w:pPr>
        <w:jc w:val="left"/>
        <w:rPr>
          <w:rFonts w:ascii="Arial" w:eastAsia="Trebuchet MS" w:hAnsi="Arial" w:cs="Arial"/>
          <w:b/>
          <w:bCs/>
          <w:sz w:val="18"/>
          <w:szCs w:val="18"/>
        </w:rPr>
      </w:pPr>
      <w:r w:rsidRPr="00F258E2">
        <w:rPr>
          <w:rFonts w:ascii="Arial" w:eastAsia="Trebuchet MS" w:hAnsi="Arial" w:cs="Arial"/>
          <w:b/>
          <w:bCs/>
          <w:sz w:val="18"/>
          <w:szCs w:val="18"/>
        </w:rPr>
        <w:t xml:space="preserve">Assessment Task </w:t>
      </w:r>
    </w:p>
    <w:p w14:paraId="488D9A56" w14:textId="77777777" w:rsidR="00A839CD" w:rsidRPr="00F258E2" w:rsidRDefault="00A839CD" w:rsidP="00F258E2">
      <w:pPr>
        <w:spacing w:line="20" w:lineRule="exact"/>
        <w:jc w:val="left"/>
        <w:rPr>
          <w:rFonts w:ascii="Arial" w:hAnsi="Arial" w:cs="Arial"/>
          <w:sz w:val="18"/>
          <w:szCs w:val="18"/>
        </w:rPr>
      </w:pPr>
    </w:p>
    <w:p w14:paraId="7B66A4E3" w14:textId="77777777" w:rsidR="00A839CD" w:rsidRPr="00F258E2" w:rsidRDefault="00A839CD" w:rsidP="00F258E2">
      <w:pPr>
        <w:spacing w:line="257" w:lineRule="exact"/>
        <w:jc w:val="left"/>
        <w:rPr>
          <w:rFonts w:ascii="Arial" w:hAnsi="Arial" w:cs="Arial"/>
          <w:sz w:val="18"/>
          <w:szCs w:val="18"/>
        </w:rPr>
      </w:pPr>
    </w:p>
    <w:p w14:paraId="2F67FEDD" w14:textId="45E51017" w:rsidR="00783EBC" w:rsidRPr="00F258E2" w:rsidRDefault="00A839CD" w:rsidP="00F258E2">
      <w:pPr>
        <w:spacing w:line="0" w:lineRule="atLeast"/>
        <w:jc w:val="left"/>
        <w:rPr>
          <w:rFonts w:ascii="Arial" w:eastAsia="Century Gothic" w:hAnsi="Arial" w:cs="Arial"/>
          <w:b/>
          <w:sz w:val="18"/>
          <w:szCs w:val="18"/>
        </w:rPr>
      </w:pPr>
      <w:r w:rsidRPr="00F258E2">
        <w:rPr>
          <w:rFonts w:ascii="Arial" w:eastAsia="Century Gothic" w:hAnsi="Arial" w:cs="Arial"/>
          <w:b/>
          <w:sz w:val="18"/>
          <w:szCs w:val="18"/>
        </w:rPr>
        <w:t>DESIGN BRIEF AND TERMS OF REFERENCE</w:t>
      </w:r>
    </w:p>
    <w:p w14:paraId="213A2D77" w14:textId="290B4532"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This project aims to research and analyse the UX Strategy for the Solent University Alumni Association (SUAA). A project Gantt chart will be needed to produce a work plan for the 3 K word final report. Weekly progress will be shared in each class session and online. Students</w:t>
      </w:r>
      <w:r w:rsidR="008157E9" w:rsidRPr="00F258E2">
        <w:rPr>
          <w:rFonts w:ascii="Arial" w:hAnsi="Arial" w:cs="Arial"/>
          <w:sz w:val="18"/>
          <w:szCs w:val="18"/>
        </w:rPr>
        <w:t xml:space="preserve"> </w:t>
      </w:r>
      <w:r w:rsidRPr="00F258E2">
        <w:rPr>
          <w:rFonts w:ascii="Arial" w:hAnsi="Arial" w:cs="Arial"/>
          <w:sz w:val="18"/>
          <w:szCs w:val="18"/>
        </w:rPr>
        <w:t>will do a case study analysis of the Solent University Alumni Association current</w:t>
      </w:r>
      <w:r w:rsidR="008157E9" w:rsidRPr="00F258E2">
        <w:rPr>
          <w:rFonts w:ascii="Arial" w:hAnsi="Arial" w:cs="Arial"/>
          <w:sz w:val="18"/>
          <w:szCs w:val="18"/>
        </w:rPr>
        <w:t xml:space="preserve"> </w:t>
      </w:r>
      <w:r w:rsidRPr="00F258E2">
        <w:rPr>
          <w:rFonts w:ascii="Arial" w:hAnsi="Arial" w:cs="Arial"/>
          <w:sz w:val="18"/>
          <w:szCs w:val="18"/>
        </w:rPr>
        <w:t xml:space="preserve">website </w:t>
      </w:r>
      <w:hyperlink r:id="rId17" w:history="1">
        <w:r w:rsidRPr="00F258E2">
          <w:rPr>
            <w:rStyle w:val="Hyperlink"/>
            <w:rFonts w:ascii="Arial" w:hAnsi="Arial" w:cs="Arial"/>
            <w:sz w:val="18"/>
            <w:szCs w:val="18"/>
          </w:rPr>
          <w:t>https://www.solent.ac.uk/alumni</w:t>
        </w:r>
      </w:hyperlink>
      <w:r w:rsidRPr="00F258E2">
        <w:rPr>
          <w:rFonts w:ascii="Arial" w:hAnsi="Arial" w:cs="Arial"/>
          <w:sz w:val="18"/>
          <w:szCs w:val="18"/>
        </w:rPr>
        <w:t xml:space="preserve"> and related services / resources. The main</w:t>
      </w:r>
      <w:r w:rsidR="008157E9" w:rsidRPr="00F258E2">
        <w:rPr>
          <w:rFonts w:ascii="Arial" w:hAnsi="Arial" w:cs="Arial"/>
          <w:sz w:val="18"/>
          <w:szCs w:val="18"/>
        </w:rPr>
        <w:t xml:space="preserve"> </w:t>
      </w:r>
      <w:r w:rsidRPr="00F258E2">
        <w:rPr>
          <w:rFonts w:ascii="Arial" w:hAnsi="Arial" w:cs="Arial"/>
          <w:sz w:val="18"/>
          <w:szCs w:val="18"/>
        </w:rPr>
        <w:t>university contacts are Mike Toy (SUAA manager) and Mark Humphrys (Marketing</w:t>
      </w:r>
      <w:r w:rsidR="0047027A" w:rsidRPr="00F258E2">
        <w:rPr>
          <w:rFonts w:ascii="Arial" w:hAnsi="Arial" w:cs="Arial"/>
          <w:sz w:val="18"/>
          <w:szCs w:val="18"/>
        </w:rPr>
        <w:t xml:space="preserve"> </w:t>
      </w:r>
      <w:r w:rsidRPr="00F258E2">
        <w:rPr>
          <w:rFonts w:ascii="Arial" w:hAnsi="Arial" w:cs="Arial"/>
          <w:sz w:val="18"/>
          <w:szCs w:val="18"/>
        </w:rPr>
        <w:t>Manager). Please coordinate your communication with these staff members so we don’t</w:t>
      </w:r>
      <w:r w:rsidR="008157E9" w:rsidRPr="00F258E2">
        <w:rPr>
          <w:rFonts w:ascii="Arial" w:hAnsi="Arial" w:cs="Arial"/>
          <w:sz w:val="18"/>
          <w:szCs w:val="18"/>
        </w:rPr>
        <w:t xml:space="preserve"> </w:t>
      </w:r>
      <w:r w:rsidRPr="00F258E2">
        <w:rPr>
          <w:rFonts w:ascii="Arial" w:hAnsi="Arial" w:cs="Arial"/>
          <w:sz w:val="18"/>
          <w:szCs w:val="18"/>
        </w:rPr>
        <w:t>send too many individual emails. Their support time is limited as our ‘clients’.</w:t>
      </w:r>
    </w:p>
    <w:p w14:paraId="46ECB47F" w14:textId="77777777" w:rsidR="008157E9" w:rsidRPr="00F258E2" w:rsidRDefault="008157E9" w:rsidP="00F258E2">
      <w:pPr>
        <w:spacing w:line="270" w:lineRule="exact"/>
        <w:jc w:val="left"/>
        <w:rPr>
          <w:rFonts w:ascii="Arial" w:hAnsi="Arial" w:cs="Arial"/>
          <w:sz w:val="18"/>
          <w:szCs w:val="18"/>
        </w:rPr>
      </w:pPr>
    </w:p>
    <w:p w14:paraId="4FEEE05B"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This is a summary of the overall assessment tasks:</w:t>
      </w:r>
    </w:p>
    <w:p w14:paraId="1A21F0C2"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1. A market research study will be done with at least 1 other university </w:t>
      </w:r>
      <w:proofErr w:type="gramStart"/>
      <w:r w:rsidRPr="00F258E2">
        <w:rPr>
          <w:rFonts w:ascii="Arial" w:hAnsi="Arial" w:cs="Arial"/>
          <w:sz w:val="18"/>
          <w:szCs w:val="18"/>
        </w:rPr>
        <w:t>similar to</w:t>
      </w:r>
      <w:proofErr w:type="gramEnd"/>
      <w:r w:rsidRPr="00F258E2">
        <w:rPr>
          <w:rFonts w:ascii="Arial" w:hAnsi="Arial" w:cs="Arial"/>
          <w:sz w:val="18"/>
          <w:szCs w:val="18"/>
        </w:rPr>
        <w:t xml:space="preserve"> SU.</w:t>
      </w:r>
    </w:p>
    <w:p w14:paraId="231DF2F5"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1. Conduct a review of the Solent University mission, vision, value etc. </w:t>
      </w:r>
    </w:p>
    <w:p w14:paraId="4EFE687C"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statements </w:t>
      </w:r>
      <w:proofErr w:type="gramStart"/>
      <w:r w:rsidRPr="00F258E2">
        <w:rPr>
          <w:rFonts w:ascii="Arial" w:hAnsi="Arial" w:cs="Arial"/>
          <w:sz w:val="18"/>
          <w:szCs w:val="18"/>
        </w:rPr>
        <w:t>in light of</w:t>
      </w:r>
      <w:proofErr w:type="gramEnd"/>
      <w:r w:rsidRPr="00F258E2">
        <w:rPr>
          <w:rFonts w:ascii="Arial" w:hAnsi="Arial" w:cs="Arial"/>
          <w:sz w:val="18"/>
          <w:szCs w:val="18"/>
        </w:rPr>
        <w:t xml:space="preserve"> corporate social responsibility to identify any gaps.</w:t>
      </w:r>
    </w:p>
    <w:p w14:paraId="10FB41D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2. Critically compare this to at least 1 comparable UK university.</w:t>
      </w:r>
    </w:p>
    <w:p w14:paraId="12192142"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3. Critically compare this website to at least 1 other UK university alumni</w:t>
      </w:r>
    </w:p>
    <w:p w14:paraId="691DA02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website. NOTE: figures and tables can be put in the report appendix to save</w:t>
      </w:r>
    </w:p>
    <w:p w14:paraId="309563A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on word count.</w:t>
      </w:r>
    </w:p>
    <w:p w14:paraId="6E1C46E5" w14:textId="5FDD600B"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2. Review the SUAA website (</w:t>
      </w:r>
      <w:hyperlink r:id="rId18" w:history="1">
        <w:r w:rsidRPr="00F258E2">
          <w:rPr>
            <w:rStyle w:val="Hyperlink"/>
            <w:rFonts w:ascii="Arial" w:hAnsi="Arial" w:cs="Arial"/>
            <w:sz w:val="18"/>
            <w:szCs w:val="18"/>
          </w:rPr>
          <w:t>https://www.solent.ac.uk/alumni</w:t>
        </w:r>
      </w:hyperlink>
      <w:r w:rsidRPr="00F258E2">
        <w:rPr>
          <w:rFonts w:ascii="Arial" w:hAnsi="Arial" w:cs="Arial"/>
          <w:sz w:val="18"/>
          <w:szCs w:val="18"/>
        </w:rPr>
        <w:t xml:space="preserve"> ) for UX strategy</w:t>
      </w:r>
    </w:p>
    <w:p w14:paraId="4DD8A17F"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including the services and resources offered.</w:t>
      </w:r>
    </w:p>
    <w:p w14:paraId="0AB86AF8"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3. The data collected and analysed will help inform some recommended changes to </w:t>
      </w:r>
    </w:p>
    <w:p w14:paraId="5FEC59CC" w14:textId="51B17E40"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the resources e.g. UX designs</w:t>
      </w:r>
      <w:r w:rsidR="003F0946" w:rsidRPr="00F258E2">
        <w:rPr>
          <w:rFonts w:ascii="Arial" w:hAnsi="Arial" w:cs="Arial"/>
          <w:sz w:val="18"/>
          <w:szCs w:val="18"/>
        </w:rPr>
        <w:t>.</w:t>
      </w:r>
    </w:p>
    <w:p w14:paraId="093DDFAC"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4. All ethical guidelines for research and NDA (non-disclosure agreements) or data </w:t>
      </w:r>
    </w:p>
    <w:p w14:paraId="25BA86ED"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protection policies will be followed. e.g. consent forms for current Computing </w:t>
      </w:r>
    </w:p>
    <w:p w14:paraId="7FD709D6"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students will be used to get primary data on the current website and resources, </w:t>
      </w:r>
    </w:p>
    <w:p w14:paraId="77A14B7A"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compared to the student's recommendations.</w:t>
      </w:r>
    </w:p>
    <w:p w14:paraId="1130F16E" w14:textId="52CAFFED"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5. COM621 students will compile short interview questions for Mike and Mark as part of the business and website review process to submit as a group (not individuals).</w:t>
      </w:r>
    </w:p>
    <w:p w14:paraId="1DAAC2F6"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6. Any surveys or interviews will </w:t>
      </w:r>
      <w:proofErr w:type="gramStart"/>
      <w:r w:rsidRPr="00F258E2">
        <w:rPr>
          <w:rFonts w:ascii="Arial" w:hAnsi="Arial" w:cs="Arial"/>
          <w:sz w:val="18"/>
          <w:szCs w:val="18"/>
        </w:rPr>
        <w:t>done</w:t>
      </w:r>
      <w:proofErr w:type="gramEnd"/>
      <w:r w:rsidRPr="00F258E2">
        <w:rPr>
          <w:rFonts w:ascii="Arial" w:hAnsi="Arial" w:cs="Arial"/>
          <w:sz w:val="18"/>
          <w:szCs w:val="18"/>
        </w:rPr>
        <w:t xml:space="preserve"> with current students (prospective alumni), not </w:t>
      </w:r>
    </w:p>
    <w:p w14:paraId="3B06121D"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with SO graduates due to data privacy regulations.</w:t>
      </w:r>
    </w:p>
    <w:p w14:paraId="72F1A598"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lastRenderedPageBreak/>
        <w:t xml:space="preserve">7. A 3K word summary report will be provided based on last year's assessment to </w:t>
      </w:r>
    </w:p>
    <w:p w14:paraId="3B6AA7DD"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provide consistency as detailed below.</w:t>
      </w:r>
    </w:p>
    <w:p w14:paraId="05B695A4"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 xml:space="preserve">NB: Recommendations will not be implemented. A summary presentation video will </w:t>
      </w:r>
    </w:p>
    <w:p w14:paraId="48976B93" w14:textId="77777777" w:rsidR="00783EBC"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be made from student submissions.</w:t>
      </w:r>
    </w:p>
    <w:p w14:paraId="1B8F1EC2" w14:textId="414EBDCE" w:rsidR="00A839CD" w:rsidRPr="00F258E2" w:rsidRDefault="00783EBC" w:rsidP="00F258E2">
      <w:pPr>
        <w:spacing w:line="270" w:lineRule="exact"/>
        <w:jc w:val="left"/>
        <w:rPr>
          <w:rFonts w:ascii="Arial" w:hAnsi="Arial" w:cs="Arial"/>
          <w:sz w:val="18"/>
          <w:szCs w:val="18"/>
        </w:rPr>
      </w:pPr>
      <w:r w:rsidRPr="00F258E2">
        <w:rPr>
          <w:rFonts w:ascii="Arial" w:hAnsi="Arial" w:cs="Arial"/>
          <w:sz w:val="18"/>
          <w:szCs w:val="18"/>
        </w:rPr>
        <w:t>The project will be broken into four distinctive parts, which are explained below</w:t>
      </w:r>
      <w:r w:rsidR="0014583F" w:rsidRPr="00F258E2">
        <w:rPr>
          <w:rFonts w:ascii="Arial" w:hAnsi="Arial" w:cs="Arial"/>
          <w:sz w:val="18"/>
          <w:szCs w:val="18"/>
        </w:rPr>
        <w:t>.</w:t>
      </w:r>
    </w:p>
    <w:p w14:paraId="7E073AA1" w14:textId="77777777" w:rsidR="00A839CD" w:rsidRPr="00F258E2" w:rsidRDefault="00A839CD" w:rsidP="00F258E2">
      <w:pPr>
        <w:spacing w:line="233" w:lineRule="auto"/>
        <w:ind w:right="140"/>
        <w:jc w:val="left"/>
        <w:rPr>
          <w:rFonts w:ascii="Arial" w:eastAsia="Century Gothic" w:hAnsi="Arial" w:cs="Arial"/>
          <w:sz w:val="18"/>
          <w:szCs w:val="18"/>
        </w:rPr>
      </w:pPr>
    </w:p>
    <w:p w14:paraId="2C8415B1" w14:textId="2B421E54" w:rsidR="00A839CD" w:rsidRPr="00F258E2" w:rsidRDefault="00A839CD" w:rsidP="00F258E2">
      <w:pPr>
        <w:pBdr>
          <w:bottom w:val="single" w:sz="6" w:space="1" w:color="auto"/>
        </w:pBdr>
        <w:spacing w:line="0" w:lineRule="atLeast"/>
        <w:jc w:val="left"/>
        <w:rPr>
          <w:rFonts w:ascii="Arial" w:eastAsia="Trebuchet MS" w:hAnsi="Arial" w:cs="Arial"/>
          <w:sz w:val="18"/>
          <w:szCs w:val="18"/>
        </w:rPr>
      </w:pPr>
      <w:r w:rsidRPr="00F258E2">
        <w:rPr>
          <w:rFonts w:ascii="Arial" w:eastAsia="Trebuchet MS" w:hAnsi="Arial" w:cs="Arial"/>
          <w:sz w:val="18"/>
          <w:szCs w:val="18"/>
        </w:rPr>
        <w:t xml:space="preserve">The project will be broken into </w:t>
      </w:r>
      <w:r w:rsidR="003863EF" w:rsidRPr="00F258E2">
        <w:rPr>
          <w:rFonts w:ascii="Arial" w:eastAsia="Trebuchet MS" w:hAnsi="Arial" w:cs="Arial"/>
          <w:sz w:val="18"/>
          <w:szCs w:val="18"/>
        </w:rPr>
        <w:t>four</w:t>
      </w:r>
      <w:r w:rsidRPr="00F258E2">
        <w:rPr>
          <w:rFonts w:ascii="Arial" w:eastAsia="Trebuchet MS" w:hAnsi="Arial" w:cs="Arial"/>
          <w:sz w:val="18"/>
          <w:szCs w:val="18"/>
        </w:rPr>
        <w:t xml:space="preserve"> distinctive parts, which are explained below.</w:t>
      </w:r>
    </w:p>
    <w:p w14:paraId="6240DF45" w14:textId="77777777" w:rsidR="00A839CD" w:rsidRPr="00F258E2" w:rsidRDefault="00A839CD" w:rsidP="00F258E2">
      <w:pPr>
        <w:pBdr>
          <w:bottom w:val="single" w:sz="6" w:space="1" w:color="auto"/>
        </w:pBdr>
        <w:spacing w:line="0" w:lineRule="atLeast"/>
        <w:jc w:val="left"/>
        <w:rPr>
          <w:rFonts w:ascii="Arial" w:eastAsia="Trebuchet MS" w:hAnsi="Arial" w:cs="Arial"/>
          <w:sz w:val="18"/>
          <w:szCs w:val="18"/>
        </w:rPr>
      </w:pPr>
    </w:p>
    <w:p w14:paraId="6DC24E34" w14:textId="0928090F"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1 – Introduction to </w:t>
      </w:r>
      <w:r w:rsidR="003863EF" w:rsidRPr="00F258E2">
        <w:rPr>
          <w:rFonts w:ascii="Arial" w:eastAsia="Century Gothic" w:hAnsi="Arial" w:cs="Arial"/>
          <w:b/>
          <w:color w:val="FF0000"/>
          <w:sz w:val="18"/>
          <w:szCs w:val="18"/>
        </w:rPr>
        <w:t>System</w:t>
      </w:r>
    </w:p>
    <w:p w14:paraId="523F0F8F" w14:textId="5B91ABDC"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w:t>
      </w:r>
      <w:r w:rsidR="002E1DD9" w:rsidRPr="00F258E2">
        <w:rPr>
          <w:rFonts w:ascii="Arial" w:eastAsia="Century Gothic" w:hAnsi="Arial" w:cs="Arial"/>
          <w:sz w:val="18"/>
          <w:szCs w:val="18"/>
        </w:rPr>
        <w:t>10</w:t>
      </w:r>
      <w:r w:rsidR="003C12BA" w:rsidRPr="00F258E2">
        <w:rPr>
          <w:rFonts w:ascii="Arial" w:eastAsia="Century Gothic" w:hAnsi="Arial" w:cs="Arial"/>
          <w:sz w:val="18"/>
          <w:szCs w:val="18"/>
        </w:rPr>
        <w:t>00</w:t>
      </w:r>
      <w:r w:rsidRPr="00F258E2">
        <w:rPr>
          <w:rFonts w:ascii="Arial" w:eastAsia="Century Gothic" w:hAnsi="Arial" w:cs="Arial"/>
          <w:sz w:val="18"/>
          <w:szCs w:val="18"/>
        </w:rPr>
        <w:t xml:space="preserve"> Words </w:t>
      </w:r>
    </w:p>
    <w:p w14:paraId="5844C5BA"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6162562C" w14:textId="77777777" w:rsidR="00A839CD" w:rsidRPr="00F258E2" w:rsidRDefault="00A839CD" w:rsidP="00F258E2">
      <w:pPr>
        <w:jc w:val="left"/>
        <w:rPr>
          <w:rFonts w:ascii="Arial" w:hAnsi="Arial" w:cs="Arial"/>
          <w:sz w:val="18"/>
          <w:szCs w:val="18"/>
        </w:rPr>
      </w:pPr>
    </w:p>
    <w:p w14:paraId="5E9FA4D3" w14:textId="5A7E4A7C" w:rsidR="003863EF"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Part 1 will be the assimilation of relevant information about the functionality of the system and requirements for the interface based on the type o</w:t>
      </w:r>
      <w:r w:rsidR="003C12BA" w:rsidRPr="00F258E2">
        <w:rPr>
          <w:rFonts w:ascii="Arial" w:eastAsia="Century Gothic" w:hAnsi="Arial" w:cs="Arial"/>
          <w:sz w:val="18"/>
          <w:szCs w:val="18"/>
        </w:rPr>
        <w:t xml:space="preserve">f user and frequency of use </w:t>
      </w:r>
      <w:r w:rsidRPr="00F258E2">
        <w:rPr>
          <w:rFonts w:ascii="Arial" w:eastAsia="Century Gothic" w:hAnsi="Arial" w:cs="Arial"/>
          <w:sz w:val="18"/>
          <w:szCs w:val="18"/>
        </w:rPr>
        <w:t>and clearly defined business goals. This section aims at what stockholders/shareholders want?</w:t>
      </w:r>
      <w:r w:rsidR="003863EF" w:rsidRPr="00F258E2">
        <w:rPr>
          <w:rFonts w:ascii="Arial" w:eastAsia="Century Gothic" w:hAnsi="Arial" w:cs="Arial"/>
          <w:sz w:val="18"/>
          <w:szCs w:val="18"/>
        </w:rPr>
        <w:t xml:space="preserve">  An introduction should be provided to introduce your team idea, what solution it solves using context analysis or based on gain and pain model. </w:t>
      </w:r>
    </w:p>
    <w:p w14:paraId="6862B7DE" w14:textId="77777777" w:rsidR="003C12BA" w:rsidRPr="00F258E2" w:rsidRDefault="003C12BA" w:rsidP="00F258E2">
      <w:pPr>
        <w:pBdr>
          <w:bottom w:val="single" w:sz="6" w:space="1" w:color="auto"/>
        </w:pBdr>
        <w:spacing w:line="235" w:lineRule="auto"/>
        <w:ind w:right="140"/>
        <w:jc w:val="left"/>
        <w:rPr>
          <w:rFonts w:ascii="Arial" w:eastAsia="Century Gothic" w:hAnsi="Arial" w:cs="Arial"/>
          <w:sz w:val="18"/>
          <w:szCs w:val="18"/>
        </w:rPr>
      </w:pPr>
    </w:p>
    <w:p w14:paraId="39FC5887" w14:textId="0026BA37"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Introduction should provide answers to the following questions:</w:t>
      </w:r>
    </w:p>
    <w:p w14:paraId="55298F75" w14:textId="77777777"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p>
    <w:p w14:paraId="1CE2D42D" w14:textId="625FF7C6"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What is the context?</w:t>
      </w:r>
    </w:p>
    <w:p w14:paraId="591DAC18" w14:textId="29C6BDF3"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Who are the users?</w:t>
      </w:r>
    </w:p>
    <w:p w14:paraId="6AACBEF5" w14:textId="38E9277E"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What is the system?</w:t>
      </w:r>
    </w:p>
    <w:p w14:paraId="272F8FAE" w14:textId="6D28BE0E"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What is the problem?</w:t>
      </w:r>
    </w:p>
    <w:p w14:paraId="12929821" w14:textId="4574F5AE"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Why is it important? </w:t>
      </w:r>
    </w:p>
    <w:p w14:paraId="4048D735" w14:textId="52F4F5D6" w:rsidR="003863EF"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Who should benefit from it? </w:t>
      </w:r>
    </w:p>
    <w:p w14:paraId="2E34B955" w14:textId="6E8B5F45" w:rsidR="003C12BA" w:rsidRPr="00F258E2" w:rsidRDefault="003863EF"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What impact does technology have on that context? </w:t>
      </w:r>
    </w:p>
    <w:p w14:paraId="4E3BB567" w14:textId="672D3C9C" w:rsidR="003C12BA" w:rsidRPr="00F258E2" w:rsidRDefault="00D34217" w:rsidP="00F258E2">
      <w:pPr>
        <w:pBdr>
          <w:bottom w:val="single" w:sz="6" w:space="1" w:color="auto"/>
        </w:pBdr>
        <w:spacing w:line="235"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What is the feature list comparison of existing systems? </w:t>
      </w:r>
    </w:p>
    <w:p w14:paraId="14340316"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2A671605"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2 – User Research Analysis </w:t>
      </w:r>
    </w:p>
    <w:p w14:paraId="4FC48C0A" w14:textId="4E4DB0AF"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1000 Words </w:t>
      </w:r>
    </w:p>
    <w:p w14:paraId="423D4DC0"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44DC8ABA" w14:textId="77777777" w:rsidR="00A839CD" w:rsidRPr="00F258E2" w:rsidRDefault="00A839CD" w:rsidP="00F258E2">
      <w:pPr>
        <w:spacing w:line="233" w:lineRule="auto"/>
        <w:ind w:right="140"/>
        <w:jc w:val="left"/>
        <w:rPr>
          <w:rFonts w:ascii="Arial" w:eastAsia="Century Gothic" w:hAnsi="Arial" w:cs="Arial"/>
          <w:sz w:val="18"/>
          <w:szCs w:val="18"/>
        </w:rPr>
      </w:pPr>
    </w:p>
    <w:p w14:paraId="5BC2E274" w14:textId="46EBC3FA" w:rsidR="003C12BA" w:rsidRPr="00F258E2" w:rsidRDefault="003863EF" w:rsidP="00F258E2">
      <w:pPr>
        <w:spacing w:line="233" w:lineRule="auto"/>
        <w:ind w:right="140"/>
        <w:jc w:val="left"/>
        <w:rPr>
          <w:rFonts w:ascii="Arial" w:eastAsia="Century Gothic" w:hAnsi="Arial" w:cs="Arial"/>
          <w:color w:val="000000"/>
          <w:sz w:val="18"/>
          <w:szCs w:val="18"/>
        </w:rPr>
      </w:pPr>
      <w:r w:rsidRPr="00F258E2">
        <w:rPr>
          <w:rFonts w:ascii="Arial" w:eastAsia="Century Gothic" w:hAnsi="Arial" w:cs="Arial"/>
          <w:sz w:val="18"/>
          <w:szCs w:val="18"/>
        </w:rPr>
        <w:t>In UX, it is important to understand who the users are and what are their needs</w:t>
      </w:r>
      <w:r w:rsidR="002F6D37" w:rsidRPr="00F258E2">
        <w:rPr>
          <w:rFonts w:ascii="Arial" w:eastAsia="Century Gothic" w:hAnsi="Arial" w:cs="Arial"/>
          <w:sz w:val="18"/>
          <w:szCs w:val="18"/>
        </w:rPr>
        <w:t xml:space="preserve">. In order to do that you should </w:t>
      </w:r>
      <w:r w:rsidR="006C71E8" w:rsidRPr="00F258E2">
        <w:rPr>
          <w:rFonts w:ascii="Arial" w:eastAsia="Century Gothic" w:hAnsi="Arial" w:cs="Arial"/>
          <w:sz w:val="18"/>
          <w:szCs w:val="18"/>
        </w:rPr>
        <w:t>utilise a variety of UX methods</w:t>
      </w:r>
      <w:r w:rsidR="002E1DD9" w:rsidRPr="00F258E2">
        <w:rPr>
          <w:rFonts w:ascii="Arial" w:eastAsia="Century Gothic" w:hAnsi="Arial" w:cs="Arial"/>
          <w:sz w:val="18"/>
          <w:szCs w:val="18"/>
        </w:rPr>
        <w:t xml:space="preserve">, minimum required: </w:t>
      </w:r>
    </w:p>
    <w:p w14:paraId="4CA7686A" w14:textId="4D5D8ED6" w:rsidR="00A839CD" w:rsidRPr="00F258E2" w:rsidRDefault="00A839CD" w:rsidP="00F258E2">
      <w:pPr>
        <w:pStyle w:val="ListParagraph"/>
        <w:jc w:val="left"/>
        <w:rPr>
          <w:rFonts w:ascii="Arial" w:eastAsia="Century Gothic" w:hAnsi="Arial" w:cs="Arial"/>
          <w:color w:val="000000"/>
          <w:sz w:val="18"/>
          <w:szCs w:val="18"/>
        </w:rPr>
      </w:pPr>
    </w:p>
    <w:p w14:paraId="770CD8B7" w14:textId="28D2CEF1" w:rsidR="002E1DD9" w:rsidRPr="00F258E2" w:rsidRDefault="002E1DD9" w:rsidP="00F258E2">
      <w:pPr>
        <w:pStyle w:val="ListParagraph"/>
        <w:numPr>
          <w:ilvl w:val="0"/>
          <w:numId w:val="27"/>
        </w:numPr>
        <w:jc w:val="left"/>
        <w:rPr>
          <w:rFonts w:ascii="Arial" w:eastAsia="Century Gothic" w:hAnsi="Arial" w:cs="Arial"/>
          <w:color w:val="000000"/>
          <w:sz w:val="18"/>
          <w:szCs w:val="18"/>
        </w:rPr>
      </w:pPr>
      <w:r w:rsidRPr="00F258E2">
        <w:rPr>
          <w:rFonts w:ascii="Arial" w:eastAsia="Century Gothic" w:hAnsi="Arial" w:cs="Arial"/>
          <w:color w:val="000000"/>
          <w:sz w:val="18"/>
          <w:szCs w:val="18"/>
        </w:rPr>
        <w:t>Contextual Interviews - Enable you to observe users in their natural environment, giving you a better understanding of the way users work.</w:t>
      </w:r>
    </w:p>
    <w:p w14:paraId="0A63CBF9" w14:textId="77777777" w:rsidR="002E1DD9" w:rsidRPr="00F258E2" w:rsidRDefault="002E1DD9" w:rsidP="00F258E2">
      <w:pPr>
        <w:pStyle w:val="ListParagraph"/>
        <w:ind w:left="1080"/>
        <w:jc w:val="left"/>
        <w:rPr>
          <w:rFonts w:ascii="Arial" w:eastAsia="Century Gothic" w:hAnsi="Arial" w:cs="Arial"/>
          <w:color w:val="000000"/>
          <w:sz w:val="18"/>
          <w:szCs w:val="18"/>
        </w:rPr>
      </w:pPr>
    </w:p>
    <w:p w14:paraId="61C4760F" w14:textId="15BA66F4" w:rsidR="00A839CD" w:rsidRPr="00F258E2" w:rsidRDefault="002E1DD9" w:rsidP="00F258E2">
      <w:pPr>
        <w:pStyle w:val="ListParagraph"/>
        <w:numPr>
          <w:ilvl w:val="0"/>
          <w:numId w:val="27"/>
        </w:numPr>
        <w:jc w:val="left"/>
        <w:rPr>
          <w:rFonts w:ascii="Arial" w:eastAsia="Century Gothic" w:hAnsi="Arial" w:cs="Arial"/>
          <w:color w:val="000000"/>
          <w:sz w:val="18"/>
          <w:szCs w:val="18"/>
        </w:rPr>
      </w:pPr>
      <w:r w:rsidRPr="00F258E2">
        <w:rPr>
          <w:rFonts w:ascii="Arial" w:eastAsia="Century Gothic" w:hAnsi="Arial" w:cs="Arial"/>
          <w:color w:val="000000"/>
          <w:sz w:val="18"/>
          <w:szCs w:val="18"/>
        </w:rPr>
        <w:t>Surveys - A series of questions asked to multiple users of your idea.</w:t>
      </w:r>
    </w:p>
    <w:p w14:paraId="06AE37CA" w14:textId="7989D3C6" w:rsidR="00A839CD" w:rsidRPr="00F258E2" w:rsidRDefault="002E1DD9" w:rsidP="00F258E2">
      <w:pPr>
        <w:jc w:val="left"/>
        <w:rPr>
          <w:rFonts w:ascii="Arial" w:eastAsia="Century Gothic" w:hAnsi="Arial" w:cs="Arial"/>
          <w:color w:val="000000"/>
          <w:sz w:val="18"/>
          <w:szCs w:val="18"/>
        </w:rPr>
      </w:pPr>
      <w:r w:rsidRPr="00F258E2">
        <w:rPr>
          <w:rFonts w:ascii="Arial" w:eastAsia="Century Gothic" w:hAnsi="Arial" w:cs="Arial"/>
          <w:color w:val="000000"/>
          <w:sz w:val="18"/>
          <w:szCs w:val="18"/>
        </w:rPr>
        <w:t xml:space="preserve">You should produce a valid list of user groups (Demographics, Geographic, Psychographic and behavioural) attributes table. You must also produce a list of user needs in a form of a table. </w:t>
      </w:r>
    </w:p>
    <w:p w14:paraId="41159354" w14:textId="77777777" w:rsidR="00C83515" w:rsidRPr="00F258E2" w:rsidRDefault="00C83515" w:rsidP="00F258E2">
      <w:pPr>
        <w:jc w:val="left"/>
        <w:rPr>
          <w:rFonts w:ascii="Arial" w:eastAsia="Century Gothic" w:hAnsi="Arial" w:cs="Arial"/>
          <w:color w:val="000000"/>
          <w:sz w:val="18"/>
          <w:szCs w:val="18"/>
        </w:rPr>
      </w:pPr>
    </w:p>
    <w:p w14:paraId="6C3E3459"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296B2508"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3 – User Journey </w:t>
      </w:r>
    </w:p>
    <w:p w14:paraId="0E787090" w14:textId="68EC9223"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Poster </w:t>
      </w:r>
      <w:r w:rsidR="00246E40" w:rsidRPr="00F258E2">
        <w:rPr>
          <w:rFonts w:ascii="Arial" w:eastAsia="Century Gothic" w:hAnsi="Arial" w:cs="Arial"/>
          <w:sz w:val="18"/>
          <w:szCs w:val="18"/>
        </w:rPr>
        <w:t>/</w:t>
      </w:r>
      <w:r w:rsidR="00C8033C" w:rsidRPr="00F258E2">
        <w:rPr>
          <w:rFonts w:ascii="Arial" w:eastAsia="Century Gothic" w:hAnsi="Arial" w:cs="Arial"/>
          <w:sz w:val="18"/>
          <w:szCs w:val="18"/>
        </w:rPr>
        <w:t>Video</w:t>
      </w:r>
    </w:p>
    <w:p w14:paraId="3D82F0D2"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635D7E15" w14:textId="77777777" w:rsidR="00A839CD" w:rsidRPr="00F258E2" w:rsidRDefault="00A839CD" w:rsidP="00F258E2">
      <w:pPr>
        <w:jc w:val="left"/>
        <w:rPr>
          <w:rFonts w:ascii="Arial" w:eastAsia="Century Gothic" w:hAnsi="Arial" w:cs="Arial"/>
          <w:color w:val="000000"/>
          <w:sz w:val="18"/>
          <w:szCs w:val="18"/>
        </w:rPr>
      </w:pPr>
    </w:p>
    <w:p w14:paraId="14BAC4A6" w14:textId="4660A2FF"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At this point, as per part 1 and part 2, you should have two essential UX outcomes available, User Research findings in a form user needs and objectives and a clearly defined business </w:t>
      </w:r>
      <w:r w:rsidR="002E1DD9" w:rsidRPr="00F258E2">
        <w:rPr>
          <w:rFonts w:ascii="Arial" w:eastAsia="Century Gothic" w:hAnsi="Arial" w:cs="Arial"/>
          <w:sz w:val="18"/>
          <w:szCs w:val="18"/>
        </w:rPr>
        <w:t>goal</w:t>
      </w:r>
      <w:r w:rsidRPr="00F258E2">
        <w:rPr>
          <w:rFonts w:ascii="Arial" w:eastAsia="Century Gothic" w:hAnsi="Arial" w:cs="Arial"/>
          <w:sz w:val="18"/>
          <w:szCs w:val="18"/>
        </w:rPr>
        <w:t xml:space="preserve">. In this section, you are required to produce a fully detailed </w:t>
      </w:r>
      <w:r w:rsidRPr="00F258E2">
        <w:rPr>
          <w:rFonts w:ascii="Arial" w:eastAsia="Century Gothic" w:hAnsi="Arial" w:cs="Arial"/>
          <w:b/>
          <w:sz w:val="18"/>
          <w:szCs w:val="18"/>
        </w:rPr>
        <w:t>user journey</w:t>
      </w:r>
      <w:r w:rsidRPr="00F258E2">
        <w:rPr>
          <w:rFonts w:ascii="Arial" w:eastAsia="Century Gothic" w:hAnsi="Arial" w:cs="Arial"/>
          <w:sz w:val="18"/>
          <w:szCs w:val="18"/>
        </w:rPr>
        <w:t xml:space="preserve"> including all the following elements:</w:t>
      </w:r>
    </w:p>
    <w:p w14:paraId="5C16BFB0" w14:textId="77777777" w:rsidR="00A839CD" w:rsidRPr="00F258E2" w:rsidRDefault="00A839CD" w:rsidP="00F258E2">
      <w:pPr>
        <w:spacing w:line="220" w:lineRule="exact"/>
        <w:jc w:val="left"/>
        <w:rPr>
          <w:rFonts w:ascii="Arial" w:hAnsi="Arial" w:cs="Arial"/>
          <w:sz w:val="18"/>
          <w:szCs w:val="18"/>
        </w:rPr>
      </w:pPr>
    </w:p>
    <w:p w14:paraId="6FC4A34B" w14:textId="77777777" w:rsidR="00A839CD" w:rsidRPr="00F258E2" w:rsidRDefault="00A839CD" w:rsidP="00F258E2">
      <w:pPr>
        <w:pStyle w:val="ListParagraph"/>
        <w:numPr>
          <w:ilvl w:val="0"/>
          <w:numId w:val="22"/>
        </w:numPr>
        <w:spacing w:line="236" w:lineRule="auto"/>
        <w:jc w:val="left"/>
        <w:rPr>
          <w:rFonts w:ascii="Arial" w:eastAsia="Trebuchet MS" w:hAnsi="Arial" w:cs="Arial"/>
          <w:sz w:val="18"/>
          <w:szCs w:val="18"/>
        </w:rPr>
      </w:pPr>
      <w:r w:rsidRPr="00F258E2">
        <w:rPr>
          <w:rFonts w:ascii="Arial" w:eastAsia="Trebuchet MS" w:hAnsi="Arial" w:cs="Arial"/>
          <w:sz w:val="18"/>
          <w:szCs w:val="18"/>
        </w:rPr>
        <w:t>User Persona (Minimum 2 persona representing two typical user groups)</w:t>
      </w:r>
    </w:p>
    <w:p w14:paraId="65B964B6" w14:textId="77777777" w:rsidR="00A839CD" w:rsidRPr="00F258E2" w:rsidRDefault="00A839CD" w:rsidP="00F258E2">
      <w:pPr>
        <w:spacing w:line="7" w:lineRule="exact"/>
        <w:jc w:val="left"/>
        <w:rPr>
          <w:rFonts w:ascii="Arial" w:hAnsi="Arial" w:cs="Arial"/>
          <w:sz w:val="18"/>
          <w:szCs w:val="18"/>
        </w:rPr>
      </w:pPr>
    </w:p>
    <w:p w14:paraId="14598CAF" w14:textId="77777777" w:rsidR="00A839CD" w:rsidRPr="00F258E2" w:rsidRDefault="00A839CD" w:rsidP="00F258E2">
      <w:pPr>
        <w:pStyle w:val="ListParagraph"/>
        <w:numPr>
          <w:ilvl w:val="0"/>
          <w:numId w:val="22"/>
        </w:numPr>
        <w:spacing w:line="0" w:lineRule="atLeast"/>
        <w:jc w:val="left"/>
        <w:rPr>
          <w:rFonts w:ascii="Arial" w:eastAsia="Trebuchet MS" w:hAnsi="Arial" w:cs="Arial"/>
          <w:sz w:val="18"/>
          <w:szCs w:val="18"/>
        </w:rPr>
      </w:pPr>
      <w:r w:rsidRPr="00F258E2">
        <w:rPr>
          <w:rFonts w:ascii="Arial" w:eastAsia="Trebuchet MS" w:hAnsi="Arial" w:cs="Arial"/>
          <w:sz w:val="18"/>
          <w:szCs w:val="18"/>
        </w:rPr>
        <w:t>User Scenario (Minimum 2)</w:t>
      </w:r>
    </w:p>
    <w:p w14:paraId="4A76E4FF" w14:textId="77777777" w:rsidR="00A839CD" w:rsidRPr="00F258E2" w:rsidRDefault="00A839CD" w:rsidP="00F258E2">
      <w:pPr>
        <w:pStyle w:val="ListParagraph"/>
        <w:numPr>
          <w:ilvl w:val="0"/>
          <w:numId w:val="22"/>
        </w:numPr>
        <w:spacing w:line="239" w:lineRule="auto"/>
        <w:jc w:val="left"/>
        <w:rPr>
          <w:rFonts w:ascii="Arial" w:eastAsia="Trebuchet MS" w:hAnsi="Arial" w:cs="Arial"/>
          <w:sz w:val="18"/>
          <w:szCs w:val="18"/>
        </w:rPr>
      </w:pPr>
      <w:r w:rsidRPr="00F258E2">
        <w:rPr>
          <w:rFonts w:ascii="Arial" w:eastAsia="Trebuchet MS" w:hAnsi="Arial" w:cs="Arial"/>
          <w:sz w:val="18"/>
          <w:szCs w:val="18"/>
        </w:rPr>
        <w:t>User Goals</w:t>
      </w:r>
    </w:p>
    <w:p w14:paraId="4E3BF928" w14:textId="77777777" w:rsidR="00A839CD" w:rsidRPr="00F258E2" w:rsidRDefault="00A839CD" w:rsidP="00F258E2">
      <w:pPr>
        <w:spacing w:line="5" w:lineRule="exact"/>
        <w:jc w:val="left"/>
        <w:rPr>
          <w:rFonts w:ascii="Arial" w:hAnsi="Arial" w:cs="Arial"/>
          <w:sz w:val="18"/>
          <w:szCs w:val="18"/>
        </w:rPr>
      </w:pPr>
    </w:p>
    <w:p w14:paraId="6DD24A4C" w14:textId="77777777" w:rsidR="00A839CD" w:rsidRPr="00F258E2" w:rsidRDefault="00A839CD" w:rsidP="00F258E2">
      <w:pPr>
        <w:pStyle w:val="ListParagraph"/>
        <w:numPr>
          <w:ilvl w:val="0"/>
          <w:numId w:val="22"/>
        </w:numPr>
        <w:spacing w:line="0" w:lineRule="atLeast"/>
        <w:jc w:val="left"/>
        <w:rPr>
          <w:rFonts w:ascii="Arial" w:eastAsia="Trebuchet MS" w:hAnsi="Arial" w:cs="Arial"/>
          <w:sz w:val="18"/>
          <w:szCs w:val="18"/>
        </w:rPr>
      </w:pPr>
      <w:r w:rsidRPr="00F258E2">
        <w:rPr>
          <w:rFonts w:ascii="Arial" w:eastAsia="Trebuchet MS" w:hAnsi="Arial" w:cs="Arial"/>
          <w:sz w:val="18"/>
          <w:szCs w:val="18"/>
        </w:rPr>
        <w:t>Flow of Tasks/Information/Screens/IXDs/Contents/Information Architecture</w:t>
      </w:r>
    </w:p>
    <w:p w14:paraId="37792C7D" w14:textId="77777777" w:rsidR="00A839CD" w:rsidRPr="00F258E2" w:rsidRDefault="00A839CD" w:rsidP="00F258E2">
      <w:pPr>
        <w:spacing w:line="4" w:lineRule="exact"/>
        <w:jc w:val="left"/>
        <w:rPr>
          <w:rFonts w:ascii="Arial" w:hAnsi="Arial" w:cs="Arial"/>
          <w:sz w:val="18"/>
          <w:szCs w:val="18"/>
        </w:rPr>
      </w:pPr>
    </w:p>
    <w:p w14:paraId="3EAC7A06" w14:textId="1E017DBD" w:rsidR="00A839CD" w:rsidRPr="00F258E2" w:rsidRDefault="00A839CD" w:rsidP="00F258E2">
      <w:pPr>
        <w:pStyle w:val="ListParagraph"/>
        <w:numPr>
          <w:ilvl w:val="0"/>
          <w:numId w:val="22"/>
        </w:numPr>
        <w:spacing w:line="0" w:lineRule="atLeast"/>
        <w:jc w:val="left"/>
        <w:rPr>
          <w:rFonts w:ascii="Arial" w:eastAsia="Trebuchet MS" w:hAnsi="Arial" w:cs="Arial"/>
          <w:sz w:val="18"/>
          <w:szCs w:val="18"/>
        </w:rPr>
      </w:pPr>
      <w:r w:rsidRPr="00F258E2">
        <w:rPr>
          <w:rFonts w:ascii="Arial" w:eastAsia="Trebuchet MS" w:hAnsi="Arial" w:cs="Arial"/>
          <w:sz w:val="18"/>
          <w:szCs w:val="18"/>
        </w:rPr>
        <w:t>Empathy Mapping</w:t>
      </w:r>
    </w:p>
    <w:p w14:paraId="688E8524" w14:textId="712CD7A3" w:rsidR="00A839CD" w:rsidRPr="00F258E2" w:rsidRDefault="00C83515" w:rsidP="00F258E2">
      <w:pPr>
        <w:pStyle w:val="ListParagraph"/>
        <w:numPr>
          <w:ilvl w:val="0"/>
          <w:numId w:val="22"/>
        </w:numPr>
        <w:spacing w:line="0" w:lineRule="atLeast"/>
        <w:jc w:val="left"/>
        <w:rPr>
          <w:rFonts w:ascii="Arial" w:eastAsia="Century Gothic" w:hAnsi="Arial" w:cs="Arial"/>
          <w:color w:val="000000"/>
          <w:sz w:val="18"/>
          <w:szCs w:val="18"/>
        </w:rPr>
      </w:pPr>
      <w:r w:rsidRPr="00F258E2">
        <w:rPr>
          <w:rFonts w:ascii="Arial" w:eastAsia="Trebuchet MS" w:hAnsi="Arial" w:cs="Arial"/>
          <w:sz w:val="18"/>
          <w:szCs w:val="18"/>
        </w:rPr>
        <w:t>Usability Metrics</w:t>
      </w:r>
    </w:p>
    <w:p w14:paraId="3E96B5E8"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36CD5A7A"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4 – Prototype </w:t>
      </w:r>
    </w:p>
    <w:p w14:paraId="7F14C1F3" w14:textId="2D4FE765"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prototype </w:t>
      </w:r>
    </w:p>
    <w:p w14:paraId="5A6179FE"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3FB32700" w14:textId="77777777" w:rsidR="00A839CD" w:rsidRPr="00F258E2" w:rsidRDefault="00A839CD" w:rsidP="00F258E2">
      <w:pPr>
        <w:jc w:val="left"/>
        <w:rPr>
          <w:rFonts w:ascii="Arial" w:hAnsi="Arial" w:cs="Arial"/>
          <w:b/>
          <w:sz w:val="18"/>
          <w:szCs w:val="18"/>
        </w:rPr>
      </w:pPr>
    </w:p>
    <w:p w14:paraId="56EBFE65" w14:textId="3AD53EE7"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Part 4 will be the production of a prototype. </w:t>
      </w:r>
      <w:r w:rsidR="008479F8" w:rsidRPr="00F258E2">
        <w:rPr>
          <w:rFonts w:ascii="Arial" w:eastAsia="Century Gothic" w:hAnsi="Arial" w:cs="Arial"/>
          <w:sz w:val="18"/>
          <w:szCs w:val="18"/>
        </w:rPr>
        <w:t>Y</w:t>
      </w:r>
      <w:r w:rsidRPr="00F258E2">
        <w:rPr>
          <w:rFonts w:ascii="Arial" w:eastAsia="Century Gothic" w:hAnsi="Arial" w:cs="Arial"/>
          <w:sz w:val="18"/>
          <w:szCs w:val="18"/>
        </w:rPr>
        <w:t>ou are required to produce the prototype interface using an appropriate prototyping tool. Each team member is responsible for ensuring that their design area is prototyped. Populate your interface prototype with example data sufficient to demonstrate the prototypes functionality.</w:t>
      </w:r>
    </w:p>
    <w:p w14:paraId="368B48E6" w14:textId="77777777" w:rsidR="00A839CD" w:rsidRPr="00F258E2" w:rsidRDefault="00A839CD" w:rsidP="00F258E2">
      <w:pPr>
        <w:spacing w:line="233" w:lineRule="auto"/>
        <w:ind w:right="140"/>
        <w:jc w:val="left"/>
        <w:rPr>
          <w:rFonts w:ascii="Arial" w:eastAsia="Century Gothic" w:hAnsi="Arial" w:cs="Arial"/>
          <w:sz w:val="18"/>
          <w:szCs w:val="18"/>
        </w:rPr>
      </w:pPr>
    </w:p>
    <w:p w14:paraId="18788217" w14:textId="42EA86AE"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lastRenderedPageBreak/>
        <w:fldChar w:fldCharType="begin"/>
      </w:r>
      <w:r w:rsidRPr="00F258E2">
        <w:rPr>
          <w:rFonts w:ascii="Arial" w:eastAsia="Century Gothic" w:hAnsi="Arial" w:cs="Arial"/>
          <w:sz w:val="18"/>
          <w:szCs w:val="18"/>
        </w:rPr>
        <w:instrText xml:space="preserve"> HYPERLINK "https://gomockingbird.com/home"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https://gomockingbird.com/home</w:t>
      </w:r>
      <w:r w:rsidRPr="00F258E2">
        <w:rPr>
          <w:rStyle w:val="Hyperlink"/>
          <w:rFonts w:ascii="Arial" w:eastAsia="Century Gothic" w:hAnsi="Arial" w:cs="Arial"/>
          <w:sz w:val="18"/>
          <w:szCs w:val="18"/>
        </w:rPr>
        <w:t xml:space="preserve">.htm  </w:t>
      </w:r>
    </w:p>
    <w:p w14:paraId="62235A5C" w14:textId="2D097C3C"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"https://www.fluidui.com/"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https://www.fluidui.com/</w:t>
      </w:r>
    </w:p>
    <w:p w14:paraId="014E697F" w14:textId="146B9264"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"http://www.foreui.com/"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http://www.foreui.com/</w:t>
      </w:r>
    </w:p>
    <w:p w14:paraId="3831DA18" w14:textId="518BDFE6"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"https://www.uxpin.com/"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https://www.uxpin.com/</w:t>
      </w:r>
    </w:p>
    <w:p w14:paraId="6B88A3F5" w14:textId="623CA16A"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"http://www.hotgloo.com/"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http://www.hotgloo.com/</w:t>
      </w:r>
    </w:p>
    <w:p w14:paraId="7406E01E" w14:textId="43BE1122"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"https://moqups.com/"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https://moqups.com/</w:t>
      </w:r>
    </w:p>
    <w:p w14:paraId="46D0D150" w14:textId="6A26116D" w:rsidR="00A839CD" w:rsidRPr="00F258E2" w:rsidRDefault="00356A7F" w:rsidP="00F258E2">
      <w:pPr>
        <w:pStyle w:val="ListParagraph"/>
        <w:numPr>
          <w:ilvl w:val="0"/>
          <w:numId w:val="23"/>
        </w:numPr>
        <w:spacing w:line="233" w:lineRule="auto"/>
        <w:ind w:right="140"/>
        <w:jc w:val="left"/>
        <w:rPr>
          <w:rStyle w:val="Hyperlink"/>
          <w:rFonts w:ascii="Arial" w:eastAsia="Century Gothic" w:hAnsi="Arial" w:cs="Arial"/>
          <w:sz w:val="18"/>
          <w:szCs w:val="18"/>
        </w:rPr>
      </w:pPr>
      <w:r w:rsidRPr="00F258E2">
        <w:rPr>
          <w:rFonts w:ascii="Arial" w:eastAsia="Century Gothic" w:hAnsi="Arial" w:cs="Arial"/>
          <w:sz w:val="18"/>
          <w:szCs w:val="18"/>
        </w:rPr>
        <w:fldChar w:fldCharType="end"/>
      </w:r>
      <w:r w:rsidRPr="00F258E2">
        <w:rPr>
          <w:rFonts w:ascii="Arial" w:eastAsia="Century Gothic" w:hAnsi="Arial" w:cs="Arial"/>
          <w:sz w:val="18"/>
          <w:szCs w:val="18"/>
        </w:rPr>
        <w:fldChar w:fldCharType="begin"/>
      </w:r>
      <w:r w:rsidRPr="00F258E2">
        <w:rPr>
          <w:rFonts w:ascii="Arial" w:eastAsia="Century Gothic" w:hAnsi="Arial" w:cs="Arial"/>
          <w:sz w:val="18"/>
          <w:szCs w:val="18"/>
        </w:rPr>
        <w:instrText xml:space="preserve"> HYPERLINK "http://www.justinmind.com/" </w:instrText>
      </w:r>
      <w:r w:rsidRPr="00F258E2">
        <w:rPr>
          <w:rFonts w:ascii="Arial" w:eastAsia="Century Gothic" w:hAnsi="Arial" w:cs="Arial"/>
          <w:sz w:val="18"/>
          <w:szCs w:val="18"/>
        </w:rPr>
        <w:fldChar w:fldCharType="separate"/>
      </w:r>
      <w:r w:rsidR="00A839CD" w:rsidRPr="00F258E2">
        <w:rPr>
          <w:rStyle w:val="Hyperlink"/>
          <w:rFonts w:ascii="Arial" w:eastAsia="Century Gothic" w:hAnsi="Arial" w:cs="Arial"/>
          <w:sz w:val="18"/>
          <w:szCs w:val="18"/>
        </w:rPr>
        <w:t>http://www.justinmind.com/</w:t>
      </w:r>
    </w:p>
    <w:p w14:paraId="53FAD1FD" w14:textId="5450FED2" w:rsidR="00A839CD" w:rsidRPr="00F258E2" w:rsidRDefault="00356A7F"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fldChar w:fldCharType="end"/>
      </w:r>
    </w:p>
    <w:p w14:paraId="1068ABB1" w14:textId="49BE1933"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You will be required to demonstrate your software prototype in your normal Tutorial, times to be advised during </w:t>
      </w:r>
      <w:r w:rsidR="002E1DD9" w:rsidRPr="00F258E2">
        <w:rPr>
          <w:rFonts w:ascii="Arial" w:eastAsia="Century Gothic" w:hAnsi="Arial" w:cs="Arial"/>
          <w:sz w:val="18"/>
          <w:szCs w:val="18"/>
        </w:rPr>
        <w:t>class</w:t>
      </w:r>
      <w:r w:rsidRPr="00F258E2">
        <w:rPr>
          <w:rFonts w:ascii="Arial" w:eastAsia="Century Gothic" w:hAnsi="Arial" w:cs="Arial"/>
          <w:sz w:val="18"/>
          <w:szCs w:val="18"/>
        </w:rPr>
        <w:t xml:space="preserve"> </w:t>
      </w:r>
      <w:r w:rsidR="002E1DD9" w:rsidRPr="00F258E2">
        <w:rPr>
          <w:rFonts w:ascii="Arial" w:eastAsia="Century Gothic" w:hAnsi="Arial" w:cs="Arial"/>
          <w:sz w:val="18"/>
          <w:szCs w:val="18"/>
        </w:rPr>
        <w:t>by</w:t>
      </w:r>
      <w:r w:rsidRPr="00F258E2">
        <w:rPr>
          <w:rFonts w:ascii="Arial" w:eastAsia="Century Gothic" w:hAnsi="Arial" w:cs="Arial"/>
          <w:sz w:val="18"/>
          <w:szCs w:val="18"/>
        </w:rPr>
        <w:t xml:space="preserve"> the unit tutor. Please </w:t>
      </w:r>
      <w:r w:rsidR="002E1DD9" w:rsidRPr="00F258E2">
        <w:rPr>
          <w:rFonts w:ascii="Arial" w:eastAsia="Century Gothic" w:hAnsi="Arial" w:cs="Arial"/>
          <w:sz w:val="18"/>
          <w:szCs w:val="18"/>
        </w:rPr>
        <w:t>make</w:t>
      </w:r>
      <w:r w:rsidRPr="00F258E2">
        <w:rPr>
          <w:rFonts w:ascii="Arial" w:eastAsia="Century Gothic" w:hAnsi="Arial" w:cs="Arial"/>
          <w:sz w:val="18"/>
          <w:szCs w:val="18"/>
        </w:rPr>
        <w:t xml:space="preserve"> sure that your prototype</w:t>
      </w:r>
      <w:r w:rsidR="002E1DD9" w:rsidRPr="00F258E2">
        <w:rPr>
          <w:rFonts w:ascii="Arial" w:eastAsia="Century Gothic" w:hAnsi="Arial" w:cs="Arial"/>
          <w:sz w:val="18"/>
          <w:szCs w:val="18"/>
        </w:rPr>
        <w:t xml:space="preserve"> is accessible online</w:t>
      </w:r>
      <w:r w:rsidRPr="00F258E2">
        <w:rPr>
          <w:rFonts w:ascii="Arial" w:eastAsia="Century Gothic" w:hAnsi="Arial" w:cs="Arial"/>
          <w:sz w:val="18"/>
          <w:szCs w:val="18"/>
        </w:rPr>
        <w:t xml:space="preserve">. Make sure that when you chose the prototyping tool to consider whether it could be exported and extracted for SOL submission. Alternatively, a web link of the prototype needs to be valid for at least 90 days. </w:t>
      </w:r>
    </w:p>
    <w:p w14:paraId="1A8F6D3C" w14:textId="77777777" w:rsidR="00A839CD" w:rsidRPr="00F258E2" w:rsidRDefault="00A839CD" w:rsidP="00F258E2">
      <w:pPr>
        <w:pBdr>
          <w:bottom w:val="single" w:sz="6" w:space="1" w:color="auto"/>
        </w:pBdr>
        <w:spacing w:line="235" w:lineRule="auto"/>
        <w:ind w:right="140"/>
        <w:jc w:val="left"/>
        <w:rPr>
          <w:rFonts w:ascii="Arial" w:eastAsia="Century Gothic" w:hAnsi="Arial" w:cs="Arial"/>
          <w:sz w:val="18"/>
          <w:szCs w:val="18"/>
        </w:rPr>
      </w:pPr>
    </w:p>
    <w:p w14:paraId="0B5E58AA" w14:textId="77777777" w:rsidR="00A839CD" w:rsidRPr="00F258E2" w:rsidRDefault="00A839CD" w:rsidP="00F258E2">
      <w:pPr>
        <w:spacing w:line="233" w:lineRule="auto"/>
        <w:ind w:right="140"/>
        <w:jc w:val="left"/>
        <w:rPr>
          <w:rFonts w:ascii="Arial" w:eastAsia="Century Gothic" w:hAnsi="Arial" w:cs="Arial"/>
          <w:b/>
          <w:color w:val="FF0000"/>
          <w:sz w:val="18"/>
          <w:szCs w:val="18"/>
        </w:rPr>
      </w:pPr>
      <w:r w:rsidRPr="00F258E2">
        <w:rPr>
          <w:rFonts w:ascii="Arial" w:eastAsia="Century Gothic" w:hAnsi="Arial" w:cs="Arial"/>
          <w:b/>
          <w:color w:val="FF0000"/>
          <w:sz w:val="18"/>
          <w:szCs w:val="18"/>
        </w:rPr>
        <w:t xml:space="preserve">Part 5 – Usability Testing </w:t>
      </w:r>
    </w:p>
    <w:p w14:paraId="3D7C1845" w14:textId="0997A63B"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 xml:space="preserve">Deliverable 1000 Words </w:t>
      </w:r>
    </w:p>
    <w:p w14:paraId="5CBBF6D7" w14:textId="77777777" w:rsidR="00A839CD" w:rsidRPr="00F258E2" w:rsidRDefault="00A839CD" w:rsidP="00F258E2">
      <w:pPr>
        <w:pBdr>
          <w:bottom w:val="single" w:sz="6" w:space="1" w:color="auto"/>
        </w:pBdr>
        <w:spacing w:line="233" w:lineRule="auto"/>
        <w:ind w:right="140"/>
        <w:jc w:val="left"/>
        <w:rPr>
          <w:rFonts w:ascii="Arial" w:eastAsia="Century Gothic" w:hAnsi="Arial" w:cs="Arial"/>
          <w:sz w:val="18"/>
          <w:szCs w:val="18"/>
        </w:rPr>
      </w:pPr>
    </w:p>
    <w:p w14:paraId="31F985E6" w14:textId="77777777" w:rsidR="00A839CD" w:rsidRPr="00F258E2" w:rsidRDefault="00A839CD" w:rsidP="00F258E2">
      <w:pPr>
        <w:jc w:val="left"/>
        <w:rPr>
          <w:rFonts w:ascii="Arial" w:hAnsi="Arial" w:cs="Arial"/>
          <w:b/>
          <w:sz w:val="18"/>
          <w:szCs w:val="18"/>
        </w:rPr>
      </w:pPr>
    </w:p>
    <w:p w14:paraId="4C92A2B1" w14:textId="77777777" w:rsidR="00A839CD" w:rsidRPr="00F258E2" w:rsidRDefault="00A839CD" w:rsidP="00F258E2">
      <w:pPr>
        <w:spacing w:line="233" w:lineRule="auto"/>
        <w:ind w:right="140"/>
        <w:jc w:val="left"/>
        <w:rPr>
          <w:rFonts w:ascii="Arial" w:eastAsia="Century Gothic" w:hAnsi="Arial" w:cs="Arial"/>
          <w:sz w:val="18"/>
          <w:szCs w:val="18"/>
        </w:rPr>
      </w:pPr>
    </w:p>
    <w:p w14:paraId="30784DD9" w14:textId="0FD525D8" w:rsidR="00A839CD" w:rsidRPr="00F258E2" w:rsidRDefault="00A839CD" w:rsidP="00F258E2">
      <w:pPr>
        <w:spacing w:line="233" w:lineRule="auto"/>
        <w:ind w:right="140"/>
        <w:jc w:val="left"/>
        <w:rPr>
          <w:rFonts w:ascii="Arial" w:eastAsia="Century Gothic" w:hAnsi="Arial" w:cs="Arial"/>
          <w:sz w:val="18"/>
          <w:szCs w:val="18"/>
        </w:rPr>
      </w:pPr>
      <w:r w:rsidRPr="00F258E2">
        <w:rPr>
          <w:rFonts w:ascii="Arial" w:eastAsia="Century Gothic" w:hAnsi="Arial" w:cs="Arial"/>
          <w:sz w:val="18"/>
          <w:szCs w:val="18"/>
        </w:rPr>
        <w:t>Part five will be the usability testing. As part of your interface implementation process, you will have to test your interface. Your will be responsible for what UX or Usability testing you carrying out, and accordingly, design the test and have it approved by your tutor. You should recruit participants to test the project, with predefined demographical criteria, you will be responsible to bring them to the lab and test your interface. Data analysis of this part should inform the final design, and this should be documented in 1</w:t>
      </w:r>
      <w:r w:rsidR="001E59DB" w:rsidRPr="00F258E2">
        <w:rPr>
          <w:rFonts w:ascii="Arial" w:eastAsia="Century Gothic" w:hAnsi="Arial" w:cs="Arial"/>
          <w:sz w:val="18"/>
          <w:szCs w:val="18"/>
        </w:rPr>
        <w:t>00</w:t>
      </w:r>
      <w:r w:rsidRPr="00F258E2">
        <w:rPr>
          <w:rFonts w:ascii="Arial" w:eastAsia="Century Gothic" w:hAnsi="Arial" w:cs="Arial"/>
          <w:sz w:val="18"/>
          <w:szCs w:val="18"/>
        </w:rPr>
        <w:t>0 words report supported with heat maps and gaze plots.</w:t>
      </w:r>
    </w:p>
    <w:p w14:paraId="124F46BE" w14:textId="77777777" w:rsidR="00A839CD" w:rsidRPr="00F258E2" w:rsidRDefault="00A839CD" w:rsidP="00F258E2">
      <w:pPr>
        <w:spacing w:line="283" w:lineRule="exact"/>
        <w:jc w:val="left"/>
        <w:rPr>
          <w:rFonts w:ascii="Arial" w:hAnsi="Arial" w:cs="Arial"/>
          <w:sz w:val="18"/>
          <w:szCs w:val="18"/>
        </w:rPr>
      </w:pPr>
    </w:p>
    <w:p w14:paraId="06599063" w14:textId="77777777" w:rsidR="00A839CD" w:rsidRPr="00F258E2" w:rsidRDefault="00A839CD" w:rsidP="00F258E2">
      <w:pPr>
        <w:spacing w:line="0" w:lineRule="atLeast"/>
        <w:jc w:val="left"/>
        <w:rPr>
          <w:rFonts w:ascii="Arial" w:eastAsia="Century Gothic" w:hAnsi="Arial" w:cs="Arial"/>
          <w:sz w:val="18"/>
          <w:szCs w:val="18"/>
        </w:rPr>
      </w:pPr>
      <w:r w:rsidRPr="00F258E2">
        <w:rPr>
          <w:rFonts w:ascii="Arial" w:eastAsia="Century Gothic" w:hAnsi="Arial" w:cs="Arial"/>
          <w:sz w:val="18"/>
          <w:szCs w:val="18"/>
        </w:rPr>
        <w:t>Usability testing metrics:</w:t>
      </w:r>
    </w:p>
    <w:p w14:paraId="3504E3A2" w14:textId="190C83E0" w:rsidR="00A839CD" w:rsidRPr="00F258E2" w:rsidRDefault="00A839CD" w:rsidP="00F258E2">
      <w:pPr>
        <w:pStyle w:val="ListParagraph"/>
        <w:numPr>
          <w:ilvl w:val="0"/>
          <w:numId w:val="24"/>
        </w:numPr>
        <w:tabs>
          <w:tab w:val="left" w:pos="1180"/>
        </w:tabs>
        <w:spacing w:line="0" w:lineRule="atLeast"/>
        <w:jc w:val="left"/>
        <w:rPr>
          <w:rFonts w:ascii="Arial" w:eastAsia="Wingdings" w:hAnsi="Arial" w:cs="Arial"/>
          <w:sz w:val="18"/>
          <w:szCs w:val="18"/>
        </w:rPr>
      </w:pPr>
      <w:r w:rsidRPr="00F258E2">
        <w:rPr>
          <w:rFonts w:ascii="Arial" w:eastAsia="Century Gothic" w:hAnsi="Arial" w:cs="Arial"/>
          <w:sz w:val="18"/>
          <w:szCs w:val="18"/>
        </w:rPr>
        <w:t>Layout: Inability to detect something users need to find; Aesthetic problems; Unnecessary Information.</w:t>
      </w:r>
    </w:p>
    <w:p w14:paraId="179D8423" w14:textId="77777777" w:rsidR="00A839CD" w:rsidRPr="00F258E2" w:rsidRDefault="00A839CD" w:rsidP="00F258E2">
      <w:pPr>
        <w:spacing w:line="8" w:lineRule="exact"/>
        <w:jc w:val="left"/>
        <w:rPr>
          <w:rFonts w:ascii="Arial" w:eastAsia="Wingdings" w:hAnsi="Arial" w:cs="Arial"/>
          <w:sz w:val="18"/>
          <w:szCs w:val="18"/>
        </w:rPr>
      </w:pPr>
    </w:p>
    <w:p w14:paraId="10E2F4BB" w14:textId="024661B2" w:rsidR="00A839CD" w:rsidRPr="00F258E2" w:rsidRDefault="00A839CD" w:rsidP="00F258E2">
      <w:pPr>
        <w:pStyle w:val="ListParagraph"/>
        <w:numPr>
          <w:ilvl w:val="0"/>
          <w:numId w:val="24"/>
        </w:numPr>
        <w:tabs>
          <w:tab w:val="left" w:pos="1540"/>
        </w:tabs>
        <w:spacing w:line="0" w:lineRule="atLeast"/>
        <w:jc w:val="left"/>
        <w:rPr>
          <w:rFonts w:ascii="Arial" w:eastAsia="Arial" w:hAnsi="Arial" w:cs="Arial"/>
          <w:sz w:val="18"/>
          <w:szCs w:val="18"/>
        </w:rPr>
      </w:pPr>
      <w:r w:rsidRPr="00F258E2">
        <w:rPr>
          <w:rFonts w:ascii="Arial" w:eastAsia="Century Gothic" w:hAnsi="Arial" w:cs="Arial"/>
          <w:sz w:val="18"/>
          <w:szCs w:val="18"/>
        </w:rPr>
        <w:t>Terminology: Unable to understand the terminology.</w:t>
      </w:r>
    </w:p>
    <w:p w14:paraId="6DD35E62" w14:textId="242A3CD7" w:rsidR="00A839CD" w:rsidRPr="00F258E2" w:rsidRDefault="00A839CD" w:rsidP="00F258E2">
      <w:pPr>
        <w:pStyle w:val="ListParagraph"/>
        <w:numPr>
          <w:ilvl w:val="0"/>
          <w:numId w:val="24"/>
        </w:numPr>
        <w:tabs>
          <w:tab w:val="left" w:pos="1540"/>
        </w:tabs>
        <w:spacing w:line="0" w:lineRule="atLeast"/>
        <w:jc w:val="left"/>
        <w:rPr>
          <w:rFonts w:ascii="Arial" w:eastAsia="Arial" w:hAnsi="Arial" w:cs="Arial"/>
          <w:sz w:val="18"/>
          <w:szCs w:val="18"/>
        </w:rPr>
      </w:pPr>
      <w:r w:rsidRPr="00F258E2">
        <w:rPr>
          <w:rFonts w:ascii="Arial" w:eastAsia="Century Gothic" w:hAnsi="Arial" w:cs="Arial"/>
          <w:sz w:val="18"/>
          <w:szCs w:val="18"/>
        </w:rPr>
        <w:t xml:space="preserve">Feedback: User does not receive relevant </w:t>
      </w:r>
      <w:proofErr w:type="gramStart"/>
      <w:r w:rsidRPr="00F258E2">
        <w:rPr>
          <w:rFonts w:ascii="Arial" w:eastAsia="Century Gothic" w:hAnsi="Arial" w:cs="Arial"/>
          <w:sz w:val="18"/>
          <w:szCs w:val="18"/>
        </w:rPr>
        <w:t>feedback</w:t>
      </w:r>
      <w:proofErr w:type="gramEnd"/>
      <w:r w:rsidRPr="00F258E2">
        <w:rPr>
          <w:rFonts w:ascii="Arial" w:eastAsia="Century Gothic" w:hAnsi="Arial" w:cs="Arial"/>
          <w:sz w:val="18"/>
          <w:szCs w:val="18"/>
        </w:rPr>
        <w:t xml:space="preserve"> or it is inconsistent with what the user expects.</w:t>
      </w:r>
    </w:p>
    <w:p w14:paraId="60D8B522" w14:textId="5FBF433F" w:rsidR="00A839CD" w:rsidRPr="00F258E2" w:rsidRDefault="00A839CD" w:rsidP="00F258E2">
      <w:pPr>
        <w:pStyle w:val="ListParagraph"/>
        <w:numPr>
          <w:ilvl w:val="0"/>
          <w:numId w:val="24"/>
        </w:numPr>
        <w:tabs>
          <w:tab w:val="left" w:pos="1180"/>
        </w:tabs>
        <w:spacing w:line="234" w:lineRule="auto"/>
        <w:jc w:val="left"/>
        <w:rPr>
          <w:rFonts w:ascii="Arial" w:eastAsia="Wingdings" w:hAnsi="Arial" w:cs="Arial"/>
          <w:sz w:val="18"/>
          <w:szCs w:val="18"/>
        </w:rPr>
      </w:pPr>
      <w:r w:rsidRPr="00F258E2">
        <w:rPr>
          <w:rFonts w:ascii="Arial" w:eastAsia="Century Gothic" w:hAnsi="Arial" w:cs="Arial"/>
          <w:sz w:val="18"/>
          <w:szCs w:val="18"/>
        </w:rPr>
        <w:t>Comprehension: Inability to understand the instructions given to users on the site.</w:t>
      </w:r>
    </w:p>
    <w:p w14:paraId="74A9C9F7" w14:textId="18ADD031" w:rsidR="00A839CD" w:rsidRPr="00F258E2" w:rsidRDefault="00A839CD" w:rsidP="00F258E2">
      <w:pPr>
        <w:pStyle w:val="ListParagraph"/>
        <w:numPr>
          <w:ilvl w:val="0"/>
          <w:numId w:val="24"/>
        </w:numPr>
        <w:tabs>
          <w:tab w:val="left" w:pos="1180"/>
        </w:tabs>
        <w:spacing w:line="237" w:lineRule="auto"/>
        <w:jc w:val="left"/>
        <w:rPr>
          <w:rFonts w:ascii="Arial" w:eastAsia="Wingdings" w:hAnsi="Arial" w:cs="Arial"/>
          <w:b/>
          <w:sz w:val="18"/>
          <w:szCs w:val="18"/>
        </w:rPr>
      </w:pPr>
      <w:r w:rsidRPr="00F258E2">
        <w:rPr>
          <w:rFonts w:ascii="Arial" w:eastAsia="Century Gothic" w:hAnsi="Arial" w:cs="Arial"/>
          <w:sz w:val="18"/>
          <w:szCs w:val="18"/>
        </w:rPr>
        <w:t>Data Entry: Problems with entering information.</w:t>
      </w:r>
    </w:p>
    <w:p w14:paraId="30B60929" w14:textId="5F660E87" w:rsidR="00A839CD" w:rsidRPr="00F258E2" w:rsidRDefault="00A839CD" w:rsidP="00F258E2">
      <w:pPr>
        <w:pStyle w:val="ListParagraph"/>
        <w:numPr>
          <w:ilvl w:val="0"/>
          <w:numId w:val="24"/>
        </w:numPr>
        <w:spacing w:line="0" w:lineRule="atLeast"/>
        <w:jc w:val="left"/>
        <w:rPr>
          <w:rFonts w:ascii="Arial" w:eastAsia="Wingdings" w:hAnsi="Arial" w:cs="Arial"/>
          <w:sz w:val="18"/>
          <w:szCs w:val="18"/>
        </w:rPr>
      </w:pPr>
      <w:r w:rsidRPr="00F258E2">
        <w:rPr>
          <w:rFonts w:ascii="Arial" w:eastAsia="Century Gothic" w:hAnsi="Arial" w:cs="Arial"/>
          <w:sz w:val="18"/>
          <w:szCs w:val="18"/>
        </w:rPr>
        <w:t>Navigation: Problems with finding users way around the test site/system/software.</w:t>
      </w:r>
    </w:p>
    <w:p w14:paraId="452799E9" w14:textId="77777777" w:rsidR="00DB5EF6" w:rsidRPr="00F258E2" w:rsidRDefault="00DB5EF6" w:rsidP="00F258E2">
      <w:pPr>
        <w:jc w:val="left"/>
        <w:rPr>
          <w:rFonts w:ascii="Arial" w:hAnsi="Arial" w:cs="Arial"/>
          <w:sz w:val="18"/>
          <w:szCs w:val="18"/>
        </w:rPr>
      </w:pPr>
    </w:p>
    <w:p w14:paraId="1B484854" w14:textId="77777777" w:rsidR="00DB5EF6" w:rsidRPr="00F258E2" w:rsidRDefault="00E76B22" w:rsidP="00F258E2">
      <w:pPr>
        <w:jc w:val="left"/>
        <w:rPr>
          <w:rFonts w:ascii="Arial" w:eastAsia="Trebuchet MS" w:hAnsi="Arial" w:cs="Arial"/>
          <w:b/>
          <w:bCs/>
          <w:sz w:val="18"/>
          <w:szCs w:val="18"/>
        </w:rPr>
      </w:pPr>
      <w:r w:rsidRPr="00F258E2">
        <w:rPr>
          <w:rFonts w:ascii="Arial" w:eastAsia="Trebuchet MS" w:hAnsi="Arial" w:cs="Arial"/>
          <w:b/>
          <w:bCs/>
          <w:sz w:val="18"/>
          <w:szCs w:val="18"/>
        </w:rPr>
        <w:t xml:space="preserve">Assessment criteria </w:t>
      </w:r>
    </w:p>
    <w:tbl>
      <w:tblPr>
        <w:tblW w:w="0" w:type="auto"/>
        <w:jc w:val="center"/>
        <w:tblCellMar>
          <w:left w:w="0" w:type="dxa"/>
          <w:right w:w="0" w:type="dxa"/>
        </w:tblCellMar>
        <w:tblLook w:val="0000" w:firstRow="0" w:lastRow="0" w:firstColumn="0" w:lastColumn="0" w:noHBand="0" w:noVBand="0"/>
      </w:tblPr>
      <w:tblGrid>
        <w:gridCol w:w="2138"/>
        <w:gridCol w:w="1897"/>
        <w:gridCol w:w="121"/>
        <w:gridCol w:w="808"/>
        <w:gridCol w:w="767"/>
        <w:gridCol w:w="1778"/>
        <w:gridCol w:w="1497"/>
      </w:tblGrid>
      <w:tr w:rsidR="00A839CD" w:rsidRPr="00F258E2" w14:paraId="698866D3" w14:textId="77777777" w:rsidTr="00D71577">
        <w:trPr>
          <w:trHeight w:val="176"/>
          <w:jc w:val="center"/>
        </w:trPr>
        <w:tc>
          <w:tcPr>
            <w:tcW w:w="0" w:type="auto"/>
            <w:vMerge w:val="restart"/>
            <w:tcBorders>
              <w:top w:val="single" w:sz="8" w:space="0" w:color="auto"/>
              <w:left w:val="single" w:sz="8" w:space="0" w:color="auto"/>
              <w:right w:val="single" w:sz="8" w:space="0" w:color="auto"/>
            </w:tcBorders>
            <w:shd w:val="clear" w:color="auto" w:fill="auto"/>
            <w:vAlign w:val="bottom"/>
          </w:tcPr>
          <w:p w14:paraId="26EFFB17" w14:textId="77777777" w:rsidR="00A839CD" w:rsidRPr="00F258E2" w:rsidRDefault="00A839CD" w:rsidP="00F258E2">
            <w:pPr>
              <w:spacing w:line="0" w:lineRule="atLeast"/>
              <w:ind w:left="1340"/>
              <w:jc w:val="left"/>
              <w:rPr>
                <w:rFonts w:ascii="Arial" w:eastAsia="Arial" w:hAnsi="Arial" w:cs="Arial"/>
                <w:b/>
                <w:sz w:val="18"/>
                <w:szCs w:val="18"/>
              </w:rPr>
            </w:pPr>
            <w:r w:rsidRPr="00F258E2">
              <w:rPr>
                <w:rFonts w:ascii="Arial" w:eastAsia="Arial" w:hAnsi="Arial" w:cs="Arial"/>
                <w:b/>
                <w:sz w:val="18"/>
                <w:szCs w:val="18"/>
              </w:rPr>
              <w:t>A</w:t>
            </w:r>
          </w:p>
        </w:tc>
        <w:tc>
          <w:tcPr>
            <w:tcW w:w="0" w:type="auto"/>
            <w:vMerge w:val="restart"/>
            <w:tcBorders>
              <w:top w:val="single" w:sz="8" w:space="0" w:color="auto"/>
              <w:right w:val="single" w:sz="8" w:space="0" w:color="auto"/>
            </w:tcBorders>
            <w:shd w:val="clear" w:color="auto" w:fill="auto"/>
            <w:vAlign w:val="bottom"/>
          </w:tcPr>
          <w:p w14:paraId="5F806EFB" w14:textId="77777777" w:rsidR="00A839CD" w:rsidRPr="00F258E2" w:rsidRDefault="00A839CD" w:rsidP="00F258E2">
            <w:pPr>
              <w:spacing w:line="0" w:lineRule="atLeast"/>
              <w:ind w:left="780"/>
              <w:jc w:val="left"/>
              <w:rPr>
                <w:rFonts w:ascii="Arial" w:eastAsia="Arial" w:hAnsi="Arial" w:cs="Arial"/>
                <w:b/>
                <w:sz w:val="18"/>
                <w:szCs w:val="18"/>
              </w:rPr>
            </w:pPr>
            <w:r w:rsidRPr="00F258E2">
              <w:rPr>
                <w:rFonts w:ascii="Arial" w:eastAsia="Arial" w:hAnsi="Arial" w:cs="Arial"/>
                <w:b/>
                <w:sz w:val="18"/>
                <w:szCs w:val="18"/>
              </w:rPr>
              <w:t>B</w:t>
            </w:r>
          </w:p>
        </w:tc>
        <w:tc>
          <w:tcPr>
            <w:tcW w:w="0" w:type="auto"/>
            <w:tcBorders>
              <w:top w:val="single" w:sz="8" w:space="0" w:color="auto"/>
            </w:tcBorders>
            <w:shd w:val="clear" w:color="auto" w:fill="auto"/>
            <w:vAlign w:val="bottom"/>
          </w:tcPr>
          <w:p w14:paraId="5D2E8AEB" w14:textId="77777777" w:rsidR="00A839CD" w:rsidRPr="00F258E2" w:rsidRDefault="00A839CD" w:rsidP="00F258E2">
            <w:pPr>
              <w:spacing w:line="0" w:lineRule="atLeast"/>
              <w:jc w:val="left"/>
              <w:rPr>
                <w:rFonts w:ascii="Arial" w:hAnsi="Arial" w:cs="Arial"/>
                <w:sz w:val="18"/>
                <w:szCs w:val="18"/>
              </w:rPr>
            </w:pPr>
          </w:p>
        </w:tc>
        <w:tc>
          <w:tcPr>
            <w:tcW w:w="0" w:type="auto"/>
            <w:gridSpan w:val="2"/>
            <w:vMerge w:val="restart"/>
            <w:tcBorders>
              <w:top w:val="single" w:sz="8" w:space="0" w:color="auto"/>
              <w:right w:val="single" w:sz="8" w:space="0" w:color="auto"/>
            </w:tcBorders>
            <w:shd w:val="clear" w:color="auto" w:fill="auto"/>
            <w:vAlign w:val="bottom"/>
          </w:tcPr>
          <w:p w14:paraId="5D943D40" w14:textId="77777777" w:rsidR="00A839CD" w:rsidRPr="00F258E2" w:rsidRDefault="00A839CD" w:rsidP="00F258E2">
            <w:pPr>
              <w:spacing w:line="0" w:lineRule="atLeast"/>
              <w:ind w:left="260"/>
              <w:jc w:val="left"/>
              <w:rPr>
                <w:rFonts w:ascii="Arial" w:eastAsia="Arial" w:hAnsi="Arial" w:cs="Arial"/>
                <w:b/>
                <w:sz w:val="18"/>
                <w:szCs w:val="18"/>
              </w:rPr>
            </w:pPr>
            <w:r w:rsidRPr="00F258E2">
              <w:rPr>
                <w:rFonts w:ascii="Arial" w:eastAsia="Arial" w:hAnsi="Arial" w:cs="Arial"/>
                <w:b/>
                <w:sz w:val="18"/>
                <w:szCs w:val="18"/>
              </w:rPr>
              <w:t>C</w:t>
            </w:r>
          </w:p>
        </w:tc>
        <w:tc>
          <w:tcPr>
            <w:tcW w:w="0" w:type="auto"/>
            <w:vMerge w:val="restart"/>
            <w:tcBorders>
              <w:top w:val="single" w:sz="8" w:space="0" w:color="auto"/>
              <w:right w:val="single" w:sz="8" w:space="0" w:color="auto"/>
            </w:tcBorders>
            <w:shd w:val="clear" w:color="auto" w:fill="auto"/>
            <w:vAlign w:val="bottom"/>
          </w:tcPr>
          <w:p w14:paraId="1AFE9EF6" w14:textId="77777777" w:rsidR="00A839CD" w:rsidRPr="00F258E2" w:rsidRDefault="00A839CD" w:rsidP="00F258E2">
            <w:pPr>
              <w:spacing w:line="0" w:lineRule="atLeast"/>
              <w:ind w:left="1000"/>
              <w:jc w:val="left"/>
              <w:rPr>
                <w:rFonts w:ascii="Arial" w:eastAsia="Arial" w:hAnsi="Arial" w:cs="Arial"/>
                <w:b/>
                <w:sz w:val="18"/>
                <w:szCs w:val="18"/>
              </w:rPr>
            </w:pPr>
            <w:r w:rsidRPr="00F258E2">
              <w:rPr>
                <w:rFonts w:ascii="Arial" w:eastAsia="Arial" w:hAnsi="Arial" w:cs="Arial"/>
                <w:b/>
                <w:sz w:val="18"/>
                <w:szCs w:val="18"/>
              </w:rPr>
              <w:t>D</w:t>
            </w:r>
          </w:p>
        </w:tc>
        <w:tc>
          <w:tcPr>
            <w:tcW w:w="0" w:type="auto"/>
            <w:vMerge w:val="restart"/>
            <w:tcBorders>
              <w:top w:val="single" w:sz="8" w:space="0" w:color="auto"/>
              <w:right w:val="single" w:sz="8" w:space="0" w:color="auto"/>
            </w:tcBorders>
            <w:shd w:val="clear" w:color="auto" w:fill="auto"/>
            <w:vAlign w:val="bottom"/>
          </w:tcPr>
          <w:p w14:paraId="35250D9F" w14:textId="77777777" w:rsidR="00A839CD" w:rsidRPr="00F258E2" w:rsidRDefault="00A839CD" w:rsidP="00F258E2">
            <w:pPr>
              <w:spacing w:line="0" w:lineRule="atLeast"/>
              <w:ind w:left="740"/>
              <w:jc w:val="left"/>
              <w:rPr>
                <w:rFonts w:ascii="Arial" w:eastAsia="Arial" w:hAnsi="Arial" w:cs="Arial"/>
                <w:b/>
                <w:sz w:val="18"/>
                <w:szCs w:val="18"/>
              </w:rPr>
            </w:pPr>
            <w:r w:rsidRPr="00F258E2">
              <w:rPr>
                <w:rFonts w:ascii="Arial" w:eastAsia="Arial" w:hAnsi="Arial" w:cs="Arial"/>
                <w:b/>
                <w:sz w:val="18"/>
                <w:szCs w:val="18"/>
              </w:rPr>
              <w:t>F</w:t>
            </w:r>
          </w:p>
        </w:tc>
      </w:tr>
      <w:tr w:rsidR="00A839CD" w:rsidRPr="00F258E2" w14:paraId="71F924CE" w14:textId="77777777" w:rsidTr="00D71577">
        <w:trPr>
          <w:trHeight w:val="225"/>
          <w:jc w:val="center"/>
        </w:trPr>
        <w:tc>
          <w:tcPr>
            <w:tcW w:w="0" w:type="auto"/>
            <w:vMerge/>
            <w:tcBorders>
              <w:left w:val="single" w:sz="8" w:space="0" w:color="auto"/>
              <w:bottom w:val="single" w:sz="8" w:space="0" w:color="auto"/>
              <w:right w:val="single" w:sz="8" w:space="0" w:color="auto"/>
            </w:tcBorders>
            <w:shd w:val="clear" w:color="auto" w:fill="auto"/>
            <w:vAlign w:val="bottom"/>
          </w:tcPr>
          <w:p w14:paraId="30DD933B" w14:textId="77777777" w:rsidR="00A839CD" w:rsidRPr="00F258E2" w:rsidRDefault="00A839CD" w:rsidP="00F258E2">
            <w:pPr>
              <w:spacing w:line="0" w:lineRule="atLeast"/>
              <w:jc w:val="left"/>
              <w:rPr>
                <w:rFonts w:ascii="Arial" w:hAnsi="Arial" w:cs="Arial"/>
                <w:sz w:val="18"/>
                <w:szCs w:val="18"/>
              </w:rPr>
            </w:pPr>
          </w:p>
        </w:tc>
        <w:tc>
          <w:tcPr>
            <w:tcW w:w="0" w:type="auto"/>
            <w:vMerge/>
            <w:tcBorders>
              <w:bottom w:val="single" w:sz="8" w:space="0" w:color="auto"/>
              <w:right w:val="single" w:sz="8" w:space="0" w:color="auto"/>
            </w:tcBorders>
            <w:shd w:val="clear" w:color="auto" w:fill="auto"/>
            <w:vAlign w:val="bottom"/>
          </w:tcPr>
          <w:p w14:paraId="3F660B76"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FEFE00"/>
            </w:tcBorders>
            <w:shd w:val="clear" w:color="auto" w:fill="auto"/>
            <w:vAlign w:val="bottom"/>
          </w:tcPr>
          <w:p w14:paraId="48D27D37" w14:textId="77777777" w:rsidR="00A839CD" w:rsidRPr="00F258E2" w:rsidRDefault="00A839CD" w:rsidP="00F258E2">
            <w:pPr>
              <w:spacing w:line="0" w:lineRule="atLeast"/>
              <w:jc w:val="left"/>
              <w:rPr>
                <w:rFonts w:ascii="Arial" w:hAnsi="Arial" w:cs="Arial"/>
                <w:sz w:val="18"/>
                <w:szCs w:val="18"/>
              </w:rPr>
            </w:pPr>
          </w:p>
        </w:tc>
        <w:tc>
          <w:tcPr>
            <w:tcW w:w="0" w:type="auto"/>
            <w:gridSpan w:val="2"/>
            <w:vMerge/>
            <w:tcBorders>
              <w:bottom w:val="single" w:sz="8" w:space="0" w:color="auto"/>
              <w:right w:val="single" w:sz="8" w:space="0" w:color="auto"/>
            </w:tcBorders>
            <w:shd w:val="clear" w:color="auto" w:fill="auto"/>
            <w:vAlign w:val="bottom"/>
          </w:tcPr>
          <w:p w14:paraId="4E1A8E88" w14:textId="77777777" w:rsidR="00A839CD" w:rsidRPr="00F258E2" w:rsidRDefault="00A839CD" w:rsidP="00F258E2">
            <w:pPr>
              <w:spacing w:line="0" w:lineRule="atLeast"/>
              <w:jc w:val="left"/>
              <w:rPr>
                <w:rFonts w:ascii="Arial" w:hAnsi="Arial" w:cs="Arial"/>
                <w:sz w:val="18"/>
                <w:szCs w:val="18"/>
              </w:rPr>
            </w:pPr>
          </w:p>
        </w:tc>
        <w:tc>
          <w:tcPr>
            <w:tcW w:w="0" w:type="auto"/>
            <w:vMerge/>
            <w:tcBorders>
              <w:bottom w:val="single" w:sz="8" w:space="0" w:color="auto"/>
              <w:right w:val="single" w:sz="8" w:space="0" w:color="auto"/>
            </w:tcBorders>
            <w:shd w:val="clear" w:color="auto" w:fill="auto"/>
            <w:vAlign w:val="bottom"/>
          </w:tcPr>
          <w:p w14:paraId="6BDAD24B" w14:textId="77777777" w:rsidR="00A839CD" w:rsidRPr="00F258E2" w:rsidRDefault="00A839CD" w:rsidP="00F258E2">
            <w:pPr>
              <w:spacing w:line="0" w:lineRule="atLeast"/>
              <w:jc w:val="left"/>
              <w:rPr>
                <w:rFonts w:ascii="Arial" w:hAnsi="Arial" w:cs="Arial"/>
                <w:sz w:val="18"/>
                <w:szCs w:val="18"/>
              </w:rPr>
            </w:pPr>
          </w:p>
        </w:tc>
        <w:tc>
          <w:tcPr>
            <w:tcW w:w="0" w:type="auto"/>
            <w:vMerge/>
            <w:tcBorders>
              <w:bottom w:val="single" w:sz="8" w:space="0" w:color="auto"/>
              <w:right w:val="single" w:sz="8" w:space="0" w:color="auto"/>
            </w:tcBorders>
            <w:shd w:val="clear" w:color="auto" w:fill="auto"/>
            <w:vAlign w:val="bottom"/>
          </w:tcPr>
          <w:p w14:paraId="44C26DBF" w14:textId="77777777" w:rsidR="00A839CD" w:rsidRPr="00F258E2" w:rsidRDefault="00A839CD" w:rsidP="00F258E2">
            <w:pPr>
              <w:spacing w:line="0" w:lineRule="atLeast"/>
              <w:jc w:val="left"/>
              <w:rPr>
                <w:rFonts w:ascii="Arial" w:hAnsi="Arial" w:cs="Arial"/>
                <w:sz w:val="18"/>
                <w:szCs w:val="18"/>
              </w:rPr>
            </w:pPr>
          </w:p>
        </w:tc>
      </w:tr>
      <w:tr w:rsidR="00A839CD" w:rsidRPr="00F258E2" w14:paraId="160958D7" w14:textId="77777777" w:rsidTr="00D71577">
        <w:trPr>
          <w:trHeight w:val="224"/>
          <w:jc w:val="center"/>
        </w:trPr>
        <w:tc>
          <w:tcPr>
            <w:tcW w:w="0" w:type="auto"/>
            <w:gridSpan w:val="6"/>
            <w:tcBorders>
              <w:left w:val="single" w:sz="8" w:space="0" w:color="auto"/>
              <w:right w:val="single" w:sz="8" w:space="0" w:color="auto"/>
            </w:tcBorders>
            <w:shd w:val="clear" w:color="auto" w:fill="auto"/>
            <w:vAlign w:val="bottom"/>
          </w:tcPr>
          <w:p w14:paraId="7E05ECAA" w14:textId="77777777" w:rsidR="00A839CD" w:rsidRPr="00F258E2" w:rsidRDefault="00A839CD" w:rsidP="00F258E2">
            <w:pPr>
              <w:spacing w:line="0" w:lineRule="atLeast"/>
              <w:ind w:left="180"/>
              <w:jc w:val="left"/>
              <w:rPr>
                <w:rFonts w:ascii="Arial" w:eastAsia="Arial" w:hAnsi="Arial" w:cs="Arial"/>
                <w:b/>
                <w:sz w:val="18"/>
                <w:szCs w:val="18"/>
              </w:rPr>
            </w:pPr>
            <w:r w:rsidRPr="00F258E2">
              <w:rPr>
                <w:rFonts w:ascii="Arial" w:eastAsia="Arial" w:hAnsi="Arial" w:cs="Arial"/>
                <w:b/>
                <w:sz w:val="18"/>
                <w:szCs w:val="18"/>
              </w:rPr>
              <w:t>Analysis of User experience requirements, usability planning &amp; design (ref L.O. K</w:t>
            </w:r>
            <w:proofErr w:type="gramStart"/>
            <w:r w:rsidRPr="00F258E2">
              <w:rPr>
                <w:rFonts w:ascii="Arial" w:eastAsia="Arial" w:hAnsi="Arial" w:cs="Arial"/>
                <w:b/>
                <w:sz w:val="18"/>
                <w:szCs w:val="18"/>
              </w:rPr>
              <w:t>1,C</w:t>
            </w:r>
            <w:proofErr w:type="gramEnd"/>
            <w:r w:rsidRPr="00F258E2">
              <w:rPr>
                <w:rFonts w:ascii="Arial" w:eastAsia="Arial" w:hAnsi="Arial" w:cs="Arial"/>
                <w:b/>
                <w:sz w:val="18"/>
                <w:szCs w:val="18"/>
              </w:rPr>
              <w:t>1,P1)</w:t>
            </w:r>
          </w:p>
        </w:tc>
        <w:tc>
          <w:tcPr>
            <w:tcW w:w="0" w:type="auto"/>
            <w:tcBorders>
              <w:right w:val="single" w:sz="8" w:space="0" w:color="auto"/>
            </w:tcBorders>
            <w:shd w:val="clear" w:color="auto" w:fill="auto"/>
            <w:vAlign w:val="bottom"/>
          </w:tcPr>
          <w:p w14:paraId="44554373" w14:textId="77777777" w:rsidR="00A839CD" w:rsidRPr="00F258E2" w:rsidRDefault="00A839CD" w:rsidP="00F258E2">
            <w:pPr>
              <w:spacing w:line="0" w:lineRule="atLeast"/>
              <w:jc w:val="left"/>
              <w:rPr>
                <w:rFonts w:ascii="Arial" w:hAnsi="Arial" w:cs="Arial"/>
                <w:sz w:val="18"/>
                <w:szCs w:val="18"/>
              </w:rPr>
            </w:pPr>
          </w:p>
        </w:tc>
      </w:tr>
      <w:tr w:rsidR="00A839CD" w:rsidRPr="00F258E2" w14:paraId="51C58370" w14:textId="77777777" w:rsidTr="00D71577">
        <w:trPr>
          <w:trHeight w:val="59"/>
          <w:jc w:val="center"/>
        </w:trPr>
        <w:tc>
          <w:tcPr>
            <w:tcW w:w="0" w:type="auto"/>
            <w:tcBorders>
              <w:left w:val="single" w:sz="8" w:space="0" w:color="auto"/>
              <w:bottom w:val="single" w:sz="8" w:space="0" w:color="auto"/>
            </w:tcBorders>
            <w:shd w:val="clear" w:color="auto" w:fill="auto"/>
            <w:vAlign w:val="bottom"/>
          </w:tcPr>
          <w:p w14:paraId="7FA1DD35"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7FB047CA"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28BF153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459E5439"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6611D5BD"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554194FE"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4FFDAC3D" w14:textId="77777777" w:rsidR="00A839CD" w:rsidRPr="00F258E2" w:rsidRDefault="00A839CD" w:rsidP="00F258E2">
            <w:pPr>
              <w:spacing w:line="0" w:lineRule="atLeast"/>
              <w:jc w:val="left"/>
              <w:rPr>
                <w:rFonts w:ascii="Arial" w:hAnsi="Arial" w:cs="Arial"/>
                <w:sz w:val="18"/>
                <w:szCs w:val="18"/>
              </w:rPr>
            </w:pPr>
          </w:p>
        </w:tc>
      </w:tr>
      <w:tr w:rsidR="00A839CD" w:rsidRPr="00F258E2" w14:paraId="61E598F3" w14:textId="77777777" w:rsidTr="00D71577">
        <w:trPr>
          <w:trHeight w:val="141"/>
          <w:jc w:val="center"/>
        </w:trPr>
        <w:tc>
          <w:tcPr>
            <w:tcW w:w="0" w:type="auto"/>
            <w:tcBorders>
              <w:left w:val="single" w:sz="8" w:space="0" w:color="auto"/>
              <w:right w:val="single" w:sz="8" w:space="0" w:color="auto"/>
            </w:tcBorders>
            <w:shd w:val="clear" w:color="auto" w:fill="auto"/>
            <w:vAlign w:val="bottom"/>
          </w:tcPr>
          <w:p w14:paraId="21505361" w14:textId="77777777" w:rsidR="00A839CD" w:rsidRPr="00F258E2" w:rsidRDefault="00A839CD" w:rsidP="004A0E0C">
            <w:pPr>
              <w:spacing w:line="159" w:lineRule="exact"/>
              <w:ind w:left="180"/>
              <w:jc w:val="left"/>
              <w:rPr>
                <w:rFonts w:ascii="Arial" w:eastAsia="Arial" w:hAnsi="Arial" w:cs="Arial"/>
                <w:sz w:val="18"/>
                <w:szCs w:val="18"/>
              </w:rPr>
            </w:pPr>
            <w:r w:rsidRPr="00F258E2">
              <w:rPr>
                <w:rFonts w:ascii="Arial" w:eastAsia="Arial" w:hAnsi="Arial" w:cs="Arial"/>
                <w:sz w:val="18"/>
                <w:szCs w:val="18"/>
              </w:rPr>
              <w:t>Able to critically analyse UX</w:t>
            </w:r>
          </w:p>
        </w:tc>
        <w:tc>
          <w:tcPr>
            <w:tcW w:w="0" w:type="auto"/>
            <w:tcBorders>
              <w:right w:val="single" w:sz="8" w:space="0" w:color="auto"/>
            </w:tcBorders>
            <w:shd w:val="clear" w:color="auto" w:fill="auto"/>
            <w:vAlign w:val="bottom"/>
          </w:tcPr>
          <w:p w14:paraId="219B7519"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63E81726"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59CCE93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51AD538"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117285B6"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1804BB7" w14:textId="77777777" w:rsidR="00A839CD" w:rsidRPr="00F258E2" w:rsidRDefault="00A839CD" w:rsidP="00F258E2">
            <w:pPr>
              <w:spacing w:line="159" w:lineRule="exact"/>
              <w:jc w:val="left"/>
              <w:rPr>
                <w:rFonts w:ascii="Arial" w:eastAsia="Arial" w:hAnsi="Arial" w:cs="Arial"/>
                <w:sz w:val="18"/>
                <w:szCs w:val="18"/>
              </w:rPr>
            </w:pPr>
            <w:r w:rsidRPr="00F258E2">
              <w:rPr>
                <w:rFonts w:ascii="Arial" w:eastAsia="Arial" w:hAnsi="Arial" w:cs="Arial"/>
                <w:sz w:val="18"/>
                <w:szCs w:val="18"/>
              </w:rPr>
              <w:t>Identification,</w:t>
            </w:r>
          </w:p>
        </w:tc>
      </w:tr>
      <w:tr w:rsidR="00A839CD" w:rsidRPr="00F258E2" w14:paraId="12CC98A1"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40298AA7" w14:textId="26826BB5"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problem and conduct a thorough</w:t>
            </w:r>
            <w:r w:rsidR="004A0E0C">
              <w:rPr>
                <w:rFonts w:ascii="Arial" w:eastAsia="Arial" w:hAnsi="Arial" w:cs="Arial"/>
                <w:sz w:val="18"/>
                <w:szCs w:val="18"/>
              </w:rPr>
              <w:t xml:space="preserve"> </w:t>
            </w:r>
          </w:p>
        </w:tc>
        <w:tc>
          <w:tcPr>
            <w:tcW w:w="0" w:type="auto"/>
            <w:tcBorders>
              <w:right w:val="single" w:sz="8" w:space="0" w:color="auto"/>
            </w:tcBorders>
            <w:shd w:val="clear" w:color="auto" w:fill="auto"/>
            <w:vAlign w:val="bottom"/>
          </w:tcPr>
          <w:p w14:paraId="14B9037C"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Good understanding of UX</w:t>
            </w:r>
          </w:p>
        </w:tc>
        <w:tc>
          <w:tcPr>
            <w:tcW w:w="0" w:type="auto"/>
            <w:gridSpan w:val="3"/>
            <w:tcBorders>
              <w:right w:val="single" w:sz="8" w:space="0" w:color="auto"/>
            </w:tcBorders>
            <w:shd w:val="clear" w:color="auto" w:fill="auto"/>
            <w:vAlign w:val="bottom"/>
          </w:tcPr>
          <w:p w14:paraId="18C76538"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Able to recognise a UX</w:t>
            </w:r>
          </w:p>
        </w:tc>
        <w:tc>
          <w:tcPr>
            <w:tcW w:w="0" w:type="auto"/>
            <w:tcBorders>
              <w:right w:val="single" w:sz="8" w:space="0" w:color="auto"/>
            </w:tcBorders>
            <w:shd w:val="clear" w:color="auto" w:fill="auto"/>
            <w:vAlign w:val="bottom"/>
          </w:tcPr>
          <w:p w14:paraId="3482DF86"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Can identify some key</w:t>
            </w:r>
          </w:p>
        </w:tc>
        <w:tc>
          <w:tcPr>
            <w:tcW w:w="0" w:type="auto"/>
            <w:tcBorders>
              <w:right w:val="single" w:sz="8" w:space="0" w:color="auto"/>
            </w:tcBorders>
            <w:shd w:val="clear" w:color="auto" w:fill="auto"/>
            <w:vAlign w:val="bottom"/>
          </w:tcPr>
          <w:p w14:paraId="1BC5EAC7"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analysis, planning of</w:t>
            </w:r>
          </w:p>
        </w:tc>
      </w:tr>
      <w:tr w:rsidR="00A839CD" w:rsidRPr="00F258E2" w14:paraId="62B23D3C"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4E082524" w14:textId="746AD0A6"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analysis, plan &amp; design of a</w:t>
            </w:r>
            <w:r w:rsidR="004A0E0C">
              <w:rPr>
                <w:rFonts w:ascii="Arial" w:eastAsia="Arial" w:hAnsi="Arial" w:cs="Arial"/>
                <w:sz w:val="18"/>
                <w:szCs w:val="18"/>
              </w:rPr>
              <w:t xml:space="preserve"> </w:t>
            </w:r>
          </w:p>
        </w:tc>
        <w:tc>
          <w:tcPr>
            <w:tcW w:w="0" w:type="auto"/>
            <w:tcBorders>
              <w:right w:val="single" w:sz="8" w:space="0" w:color="auto"/>
            </w:tcBorders>
            <w:shd w:val="clear" w:color="auto" w:fill="auto"/>
            <w:vAlign w:val="bottom"/>
          </w:tcPr>
          <w:p w14:paraId="2985A8F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analysis techniques and</w:t>
            </w:r>
          </w:p>
        </w:tc>
        <w:tc>
          <w:tcPr>
            <w:tcW w:w="0" w:type="auto"/>
            <w:gridSpan w:val="3"/>
            <w:tcBorders>
              <w:right w:val="single" w:sz="8" w:space="0" w:color="auto"/>
            </w:tcBorders>
            <w:shd w:val="clear" w:color="auto" w:fill="auto"/>
            <w:vAlign w:val="bottom"/>
          </w:tcPr>
          <w:p w14:paraId="07AF4813"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research issues and apply a</w:t>
            </w:r>
          </w:p>
        </w:tc>
        <w:tc>
          <w:tcPr>
            <w:tcW w:w="0" w:type="auto"/>
            <w:tcBorders>
              <w:right w:val="single" w:sz="8" w:space="0" w:color="auto"/>
            </w:tcBorders>
            <w:shd w:val="clear" w:color="auto" w:fill="auto"/>
            <w:vAlign w:val="bottom"/>
          </w:tcPr>
          <w:p w14:paraId="6A6CB38D"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elements of the HCI</w:t>
            </w:r>
          </w:p>
        </w:tc>
        <w:tc>
          <w:tcPr>
            <w:tcW w:w="0" w:type="auto"/>
            <w:tcBorders>
              <w:right w:val="single" w:sz="8" w:space="0" w:color="auto"/>
            </w:tcBorders>
            <w:shd w:val="clear" w:color="auto" w:fill="auto"/>
            <w:vAlign w:val="bottom"/>
          </w:tcPr>
          <w:p w14:paraId="6731205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 poor standard</w:t>
            </w:r>
          </w:p>
        </w:tc>
      </w:tr>
      <w:tr w:rsidR="00A839CD" w:rsidRPr="00F258E2" w14:paraId="7D552DA6" w14:textId="77777777" w:rsidTr="00D71577">
        <w:trPr>
          <w:trHeight w:val="147"/>
          <w:jc w:val="center"/>
        </w:trPr>
        <w:tc>
          <w:tcPr>
            <w:tcW w:w="0" w:type="auto"/>
            <w:tcBorders>
              <w:left w:val="single" w:sz="8" w:space="0" w:color="auto"/>
              <w:right w:val="single" w:sz="8" w:space="0" w:color="auto"/>
            </w:tcBorders>
            <w:shd w:val="clear" w:color="auto" w:fill="auto"/>
            <w:vAlign w:val="bottom"/>
          </w:tcPr>
          <w:p w14:paraId="6AE41743" w14:textId="77777777" w:rsidR="00A839CD" w:rsidRPr="00F258E2" w:rsidRDefault="00A839CD" w:rsidP="004A0E0C">
            <w:pPr>
              <w:spacing w:line="166" w:lineRule="exact"/>
              <w:ind w:left="180"/>
              <w:jc w:val="left"/>
              <w:rPr>
                <w:rFonts w:ascii="Arial" w:eastAsia="Arial" w:hAnsi="Arial" w:cs="Arial"/>
                <w:sz w:val="18"/>
                <w:szCs w:val="18"/>
              </w:rPr>
            </w:pPr>
            <w:r w:rsidRPr="00F258E2">
              <w:rPr>
                <w:rFonts w:ascii="Arial" w:eastAsia="Arial" w:hAnsi="Arial" w:cs="Arial"/>
                <w:sz w:val="18"/>
                <w:szCs w:val="18"/>
              </w:rPr>
              <w:t>development problem, select</w:t>
            </w:r>
          </w:p>
        </w:tc>
        <w:tc>
          <w:tcPr>
            <w:tcW w:w="0" w:type="auto"/>
            <w:tcBorders>
              <w:right w:val="single" w:sz="8" w:space="0" w:color="auto"/>
            </w:tcBorders>
            <w:shd w:val="clear" w:color="auto" w:fill="auto"/>
            <w:vAlign w:val="bottom"/>
          </w:tcPr>
          <w:p w14:paraId="4B5D57D4" w14:textId="77777777" w:rsidR="00A839CD" w:rsidRPr="00F258E2" w:rsidRDefault="00A839CD" w:rsidP="00F258E2">
            <w:pPr>
              <w:spacing w:line="166" w:lineRule="exact"/>
              <w:jc w:val="left"/>
              <w:rPr>
                <w:rFonts w:ascii="Arial" w:eastAsia="Arial" w:hAnsi="Arial" w:cs="Arial"/>
                <w:sz w:val="18"/>
                <w:szCs w:val="18"/>
              </w:rPr>
            </w:pPr>
            <w:r w:rsidRPr="00F258E2">
              <w:rPr>
                <w:rFonts w:ascii="Arial" w:eastAsia="Arial" w:hAnsi="Arial" w:cs="Arial"/>
                <w:sz w:val="18"/>
                <w:szCs w:val="18"/>
              </w:rPr>
              <w:t>methodologies evidenced</w:t>
            </w:r>
          </w:p>
        </w:tc>
        <w:tc>
          <w:tcPr>
            <w:tcW w:w="0" w:type="auto"/>
            <w:gridSpan w:val="3"/>
            <w:tcBorders>
              <w:right w:val="single" w:sz="8" w:space="0" w:color="auto"/>
            </w:tcBorders>
            <w:shd w:val="clear" w:color="auto" w:fill="auto"/>
            <w:vAlign w:val="bottom"/>
          </w:tcPr>
          <w:p w14:paraId="56FF4ED5" w14:textId="77777777" w:rsidR="00A839CD" w:rsidRPr="00F258E2" w:rsidRDefault="00A839CD" w:rsidP="00F258E2">
            <w:pPr>
              <w:spacing w:line="166" w:lineRule="exact"/>
              <w:jc w:val="left"/>
              <w:rPr>
                <w:rFonts w:ascii="Arial" w:eastAsia="Arial" w:hAnsi="Arial" w:cs="Arial"/>
                <w:sz w:val="18"/>
                <w:szCs w:val="18"/>
              </w:rPr>
            </w:pPr>
            <w:r w:rsidRPr="00F258E2">
              <w:rPr>
                <w:rFonts w:ascii="Arial" w:eastAsia="Arial" w:hAnsi="Arial" w:cs="Arial"/>
                <w:sz w:val="18"/>
                <w:szCs w:val="18"/>
              </w:rPr>
              <w:t>series of steps</w:t>
            </w:r>
          </w:p>
        </w:tc>
        <w:tc>
          <w:tcPr>
            <w:tcW w:w="0" w:type="auto"/>
            <w:tcBorders>
              <w:right w:val="single" w:sz="8" w:space="0" w:color="auto"/>
            </w:tcBorders>
            <w:shd w:val="clear" w:color="auto" w:fill="auto"/>
            <w:vAlign w:val="bottom"/>
          </w:tcPr>
          <w:p w14:paraId="1B803406" w14:textId="77777777" w:rsidR="00A839CD" w:rsidRPr="00F258E2" w:rsidRDefault="00A839CD" w:rsidP="00F258E2">
            <w:pPr>
              <w:spacing w:line="166" w:lineRule="exact"/>
              <w:ind w:left="60"/>
              <w:jc w:val="left"/>
              <w:rPr>
                <w:rFonts w:ascii="Arial" w:eastAsia="Arial" w:hAnsi="Arial" w:cs="Arial"/>
                <w:sz w:val="18"/>
                <w:szCs w:val="18"/>
              </w:rPr>
            </w:pPr>
            <w:r w:rsidRPr="00F258E2">
              <w:rPr>
                <w:rFonts w:ascii="Arial" w:eastAsia="Arial" w:hAnsi="Arial" w:cs="Arial"/>
                <w:sz w:val="18"/>
                <w:szCs w:val="18"/>
              </w:rPr>
              <w:t>problem and plan a set of</w:t>
            </w:r>
          </w:p>
        </w:tc>
        <w:tc>
          <w:tcPr>
            <w:tcW w:w="0" w:type="auto"/>
            <w:tcBorders>
              <w:right w:val="single" w:sz="8" w:space="0" w:color="auto"/>
            </w:tcBorders>
            <w:shd w:val="clear" w:color="auto" w:fill="auto"/>
            <w:vAlign w:val="bottom"/>
          </w:tcPr>
          <w:p w14:paraId="20587A36" w14:textId="77777777" w:rsidR="00A839CD" w:rsidRPr="00F258E2" w:rsidRDefault="00A839CD" w:rsidP="00F258E2">
            <w:pPr>
              <w:spacing w:line="166" w:lineRule="exact"/>
              <w:jc w:val="left"/>
              <w:rPr>
                <w:rFonts w:ascii="Arial" w:eastAsia="Arial" w:hAnsi="Arial" w:cs="Arial"/>
                <w:sz w:val="18"/>
                <w:szCs w:val="18"/>
              </w:rPr>
            </w:pPr>
            <w:r w:rsidRPr="00F258E2">
              <w:rPr>
                <w:rFonts w:ascii="Arial" w:eastAsia="Arial" w:hAnsi="Arial" w:cs="Arial"/>
                <w:sz w:val="18"/>
                <w:szCs w:val="18"/>
              </w:rPr>
              <w:t>which does not meet</w:t>
            </w:r>
          </w:p>
        </w:tc>
      </w:tr>
      <w:tr w:rsidR="00A839CD" w:rsidRPr="00F258E2" w14:paraId="7255ECDF" w14:textId="77777777" w:rsidTr="00D71577">
        <w:trPr>
          <w:trHeight w:val="154"/>
          <w:jc w:val="center"/>
        </w:trPr>
        <w:tc>
          <w:tcPr>
            <w:tcW w:w="0" w:type="auto"/>
            <w:tcBorders>
              <w:left w:val="single" w:sz="8" w:space="0" w:color="auto"/>
              <w:right w:val="single" w:sz="8" w:space="0" w:color="auto"/>
            </w:tcBorders>
            <w:shd w:val="clear" w:color="auto" w:fill="auto"/>
            <w:vAlign w:val="bottom"/>
          </w:tcPr>
          <w:p w14:paraId="47C536CF" w14:textId="77777777" w:rsidR="00A839CD" w:rsidRPr="00F258E2" w:rsidRDefault="00A839CD" w:rsidP="004A0E0C">
            <w:pPr>
              <w:spacing w:line="174" w:lineRule="exact"/>
              <w:ind w:left="180"/>
              <w:jc w:val="left"/>
              <w:rPr>
                <w:rFonts w:ascii="Arial" w:eastAsia="Arial" w:hAnsi="Arial" w:cs="Arial"/>
                <w:sz w:val="18"/>
                <w:szCs w:val="18"/>
              </w:rPr>
            </w:pPr>
            <w:r w:rsidRPr="00F258E2">
              <w:rPr>
                <w:rFonts w:ascii="Arial" w:eastAsia="Arial" w:hAnsi="Arial" w:cs="Arial"/>
                <w:sz w:val="18"/>
                <w:szCs w:val="18"/>
              </w:rPr>
              <w:t>effectively between different</w:t>
            </w:r>
          </w:p>
        </w:tc>
        <w:tc>
          <w:tcPr>
            <w:tcW w:w="0" w:type="auto"/>
            <w:tcBorders>
              <w:right w:val="single" w:sz="8" w:space="0" w:color="auto"/>
            </w:tcBorders>
            <w:shd w:val="clear" w:color="auto" w:fill="auto"/>
            <w:vAlign w:val="bottom"/>
          </w:tcPr>
          <w:p w14:paraId="73D486A0" w14:textId="77777777" w:rsidR="00A839CD" w:rsidRPr="00F258E2" w:rsidRDefault="00A839CD" w:rsidP="00F258E2">
            <w:pPr>
              <w:spacing w:line="174" w:lineRule="exact"/>
              <w:jc w:val="left"/>
              <w:rPr>
                <w:rFonts w:ascii="Arial" w:eastAsia="Arial" w:hAnsi="Arial" w:cs="Arial"/>
                <w:sz w:val="18"/>
                <w:szCs w:val="18"/>
              </w:rPr>
            </w:pPr>
            <w:r w:rsidRPr="00F258E2">
              <w:rPr>
                <w:rFonts w:ascii="Arial" w:eastAsia="Arial" w:hAnsi="Arial" w:cs="Arial"/>
                <w:sz w:val="18"/>
                <w:szCs w:val="18"/>
              </w:rPr>
              <w:t>by set of UX analytical</w:t>
            </w:r>
          </w:p>
        </w:tc>
        <w:tc>
          <w:tcPr>
            <w:tcW w:w="0" w:type="auto"/>
            <w:gridSpan w:val="3"/>
            <w:tcBorders>
              <w:right w:val="single" w:sz="8" w:space="0" w:color="auto"/>
            </w:tcBorders>
            <w:shd w:val="clear" w:color="auto" w:fill="auto"/>
            <w:vAlign w:val="bottom"/>
          </w:tcPr>
          <w:p w14:paraId="3B3DA9C0" w14:textId="77777777" w:rsidR="00A839CD" w:rsidRPr="00F258E2" w:rsidRDefault="00A839CD" w:rsidP="00F258E2">
            <w:pPr>
              <w:spacing w:line="174" w:lineRule="exact"/>
              <w:jc w:val="left"/>
              <w:rPr>
                <w:rFonts w:ascii="Arial" w:eastAsia="Arial" w:hAnsi="Arial" w:cs="Arial"/>
                <w:sz w:val="18"/>
                <w:szCs w:val="18"/>
              </w:rPr>
            </w:pPr>
            <w:r w:rsidRPr="00F258E2">
              <w:rPr>
                <w:rFonts w:ascii="Arial" w:eastAsia="Arial" w:hAnsi="Arial" w:cs="Arial"/>
                <w:sz w:val="18"/>
                <w:szCs w:val="18"/>
              </w:rPr>
              <w:t>in providing a solution to a</w:t>
            </w:r>
          </w:p>
        </w:tc>
        <w:tc>
          <w:tcPr>
            <w:tcW w:w="0" w:type="auto"/>
            <w:tcBorders>
              <w:right w:val="single" w:sz="8" w:space="0" w:color="auto"/>
            </w:tcBorders>
            <w:shd w:val="clear" w:color="auto" w:fill="auto"/>
            <w:vAlign w:val="bottom"/>
          </w:tcPr>
          <w:p w14:paraId="47A60DE1" w14:textId="77777777" w:rsidR="00A839CD" w:rsidRPr="00F258E2" w:rsidRDefault="00A839CD" w:rsidP="00F258E2">
            <w:pPr>
              <w:spacing w:line="174" w:lineRule="exact"/>
              <w:ind w:left="60"/>
              <w:jc w:val="left"/>
              <w:rPr>
                <w:rFonts w:ascii="Arial" w:eastAsia="Arial" w:hAnsi="Arial" w:cs="Arial"/>
                <w:sz w:val="18"/>
                <w:szCs w:val="18"/>
              </w:rPr>
            </w:pPr>
            <w:r w:rsidRPr="00F258E2">
              <w:rPr>
                <w:rFonts w:ascii="Arial" w:eastAsia="Arial" w:hAnsi="Arial" w:cs="Arial"/>
                <w:sz w:val="18"/>
                <w:szCs w:val="18"/>
              </w:rPr>
              <w:t>actions to achieve that task</w:t>
            </w:r>
          </w:p>
        </w:tc>
        <w:tc>
          <w:tcPr>
            <w:tcW w:w="0" w:type="auto"/>
            <w:tcBorders>
              <w:right w:val="single" w:sz="8" w:space="0" w:color="auto"/>
            </w:tcBorders>
            <w:shd w:val="clear" w:color="auto" w:fill="auto"/>
            <w:vAlign w:val="bottom"/>
          </w:tcPr>
          <w:p w14:paraId="486F567E" w14:textId="77777777" w:rsidR="00A839CD" w:rsidRPr="00F258E2" w:rsidRDefault="00A839CD" w:rsidP="00F258E2">
            <w:pPr>
              <w:spacing w:line="174" w:lineRule="exact"/>
              <w:jc w:val="left"/>
              <w:rPr>
                <w:rFonts w:ascii="Arial" w:eastAsia="Arial" w:hAnsi="Arial" w:cs="Arial"/>
                <w:sz w:val="18"/>
                <w:szCs w:val="18"/>
              </w:rPr>
            </w:pPr>
            <w:r w:rsidRPr="00F258E2">
              <w:rPr>
                <w:rFonts w:ascii="Arial" w:eastAsia="Arial" w:hAnsi="Arial" w:cs="Arial"/>
                <w:sz w:val="18"/>
                <w:szCs w:val="18"/>
              </w:rPr>
              <w:t>or address problem</w:t>
            </w:r>
          </w:p>
        </w:tc>
      </w:tr>
      <w:tr w:rsidR="00A839CD" w:rsidRPr="00F258E2" w14:paraId="3FD15E52" w14:textId="77777777" w:rsidTr="00D71577">
        <w:trPr>
          <w:trHeight w:val="187"/>
          <w:jc w:val="center"/>
        </w:trPr>
        <w:tc>
          <w:tcPr>
            <w:tcW w:w="0" w:type="auto"/>
            <w:tcBorders>
              <w:left w:val="single" w:sz="8" w:space="0" w:color="auto"/>
              <w:right w:val="single" w:sz="8" w:space="0" w:color="auto"/>
            </w:tcBorders>
            <w:shd w:val="clear" w:color="auto" w:fill="auto"/>
            <w:vAlign w:val="bottom"/>
          </w:tcPr>
          <w:p w14:paraId="656D23B1" w14:textId="77777777" w:rsidR="00A839CD" w:rsidRPr="00F258E2" w:rsidRDefault="00A839CD" w:rsidP="004A0E0C">
            <w:pPr>
              <w:spacing w:line="0" w:lineRule="atLeast"/>
              <w:ind w:left="180"/>
              <w:jc w:val="left"/>
              <w:rPr>
                <w:rFonts w:ascii="Arial" w:eastAsia="Arial" w:hAnsi="Arial" w:cs="Arial"/>
                <w:sz w:val="18"/>
                <w:szCs w:val="18"/>
              </w:rPr>
            </w:pPr>
            <w:r w:rsidRPr="00F258E2">
              <w:rPr>
                <w:rFonts w:ascii="Arial" w:eastAsia="Arial" w:hAnsi="Arial" w:cs="Arial"/>
                <w:sz w:val="18"/>
                <w:szCs w:val="18"/>
              </w:rPr>
              <w:t>alternatives and provide</w:t>
            </w:r>
          </w:p>
        </w:tc>
        <w:tc>
          <w:tcPr>
            <w:tcW w:w="0" w:type="auto"/>
            <w:tcBorders>
              <w:right w:val="single" w:sz="8" w:space="0" w:color="auto"/>
            </w:tcBorders>
            <w:shd w:val="clear" w:color="auto" w:fill="auto"/>
            <w:vAlign w:val="bottom"/>
          </w:tcPr>
          <w:p w14:paraId="26FF20BC"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artefacts. Able to apply a</w:t>
            </w:r>
          </w:p>
        </w:tc>
        <w:tc>
          <w:tcPr>
            <w:tcW w:w="0" w:type="auto"/>
            <w:gridSpan w:val="3"/>
            <w:tcBorders>
              <w:right w:val="single" w:sz="8" w:space="0" w:color="auto"/>
            </w:tcBorders>
            <w:shd w:val="clear" w:color="auto" w:fill="auto"/>
            <w:vAlign w:val="bottom"/>
          </w:tcPr>
          <w:p w14:paraId="24978133"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usability &amp; interaction</w:t>
            </w:r>
          </w:p>
        </w:tc>
        <w:tc>
          <w:tcPr>
            <w:tcW w:w="0" w:type="auto"/>
            <w:tcBorders>
              <w:right w:val="single" w:sz="8" w:space="0" w:color="auto"/>
            </w:tcBorders>
            <w:shd w:val="clear" w:color="auto" w:fill="auto"/>
            <w:vAlign w:val="bottom"/>
          </w:tcPr>
          <w:p w14:paraId="63443E24"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based upon a given method.</w:t>
            </w:r>
          </w:p>
        </w:tc>
        <w:tc>
          <w:tcPr>
            <w:tcW w:w="0" w:type="auto"/>
            <w:tcBorders>
              <w:right w:val="single" w:sz="8" w:space="0" w:color="auto"/>
            </w:tcBorders>
            <w:shd w:val="clear" w:color="auto" w:fill="auto"/>
            <w:vAlign w:val="bottom"/>
          </w:tcPr>
          <w:p w14:paraId="4C10E942"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area. Does not reach</w:t>
            </w:r>
          </w:p>
        </w:tc>
      </w:tr>
      <w:tr w:rsidR="00A839CD" w:rsidRPr="00F258E2" w14:paraId="11477564"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E1C455B" w14:textId="77777777" w:rsidR="00A839CD" w:rsidRPr="00F258E2" w:rsidRDefault="00A839CD" w:rsidP="004A0E0C">
            <w:pPr>
              <w:spacing w:line="180" w:lineRule="exact"/>
              <w:ind w:left="180"/>
              <w:jc w:val="left"/>
              <w:rPr>
                <w:rFonts w:ascii="Arial" w:eastAsia="Arial" w:hAnsi="Arial" w:cs="Arial"/>
                <w:sz w:val="18"/>
                <w:szCs w:val="18"/>
              </w:rPr>
            </w:pPr>
            <w:r w:rsidRPr="00F258E2">
              <w:rPr>
                <w:rFonts w:ascii="Arial" w:eastAsia="Arial" w:hAnsi="Arial" w:cs="Arial"/>
                <w:sz w:val="18"/>
                <w:szCs w:val="18"/>
              </w:rPr>
              <w:t>justification in the context of</w:t>
            </w:r>
          </w:p>
        </w:tc>
        <w:tc>
          <w:tcPr>
            <w:tcW w:w="0" w:type="auto"/>
            <w:tcBorders>
              <w:right w:val="single" w:sz="8" w:space="0" w:color="auto"/>
            </w:tcBorders>
            <w:shd w:val="clear" w:color="auto" w:fill="auto"/>
            <w:vAlign w:val="bottom"/>
          </w:tcPr>
          <w:p w14:paraId="7D9D9E87"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suitable,</w:t>
            </w:r>
          </w:p>
        </w:tc>
        <w:tc>
          <w:tcPr>
            <w:tcW w:w="0" w:type="auto"/>
            <w:gridSpan w:val="3"/>
            <w:tcBorders>
              <w:right w:val="single" w:sz="8" w:space="0" w:color="auto"/>
            </w:tcBorders>
            <w:shd w:val="clear" w:color="auto" w:fill="auto"/>
            <w:vAlign w:val="bottom"/>
          </w:tcPr>
          <w:p w14:paraId="22D7A585"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development problem.</w:t>
            </w:r>
          </w:p>
        </w:tc>
        <w:tc>
          <w:tcPr>
            <w:tcW w:w="0" w:type="auto"/>
            <w:tcBorders>
              <w:right w:val="single" w:sz="8" w:space="0" w:color="auto"/>
            </w:tcBorders>
            <w:shd w:val="clear" w:color="auto" w:fill="auto"/>
            <w:vAlign w:val="bottom"/>
          </w:tcPr>
          <w:p w14:paraId="45F59830"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Although sufficient has flaws</w:t>
            </w:r>
          </w:p>
        </w:tc>
        <w:tc>
          <w:tcPr>
            <w:tcW w:w="0" w:type="auto"/>
            <w:tcBorders>
              <w:right w:val="single" w:sz="8" w:space="0" w:color="auto"/>
            </w:tcBorders>
            <w:shd w:val="clear" w:color="auto" w:fill="auto"/>
            <w:vAlign w:val="bottom"/>
          </w:tcPr>
          <w:p w14:paraId="79DC3E1A"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61714271"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7D6F403C" w14:textId="77777777"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problem and in the light of</w:t>
            </w:r>
          </w:p>
        </w:tc>
        <w:tc>
          <w:tcPr>
            <w:tcW w:w="0" w:type="auto"/>
            <w:tcBorders>
              <w:right w:val="single" w:sz="8" w:space="0" w:color="auto"/>
            </w:tcBorders>
            <w:shd w:val="clear" w:color="auto" w:fill="auto"/>
            <w:vAlign w:val="bottom"/>
          </w:tcPr>
          <w:p w14:paraId="300045DE"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logical series of steps</w:t>
            </w:r>
          </w:p>
        </w:tc>
        <w:tc>
          <w:tcPr>
            <w:tcW w:w="0" w:type="auto"/>
            <w:gridSpan w:val="3"/>
            <w:tcBorders>
              <w:right w:val="single" w:sz="8" w:space="0" w:color="auto"/>
            </w:tcBorders>
            <w:shd w:val="clear" w:color="auto" w:fill="auto"/>
            <w:vAlign w:val="bottom"/>
          </w:tcPr>
          <w:p w14:paraId="15852A18"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However, analysis or</w:t>
            </w:r>
          </w:p>
        </w:tc>
        <w:tc>
          <w:tcPr>
            <w:tcW w:w="0" w:type="auto"/>
            <w:tcBorders>
              <w:right w:val="single" w:sz="8" w:space="0" w:color="auto"/>
            </w:tcBorders>
            <w:shd w:val="clear" w:color="auto" w:fill="auto"/>
            <w:vAlign w:val="bottom"/>
          </w:tcPr>
          <w:p w14:paraId="30ACA965"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in elements and/or actions,</w:t>
            </w:r>
          </w:p>
        </w:tc>
        <w:tc>
          <w:tcPr>
            <w:tcW w:w="0" w:type="auto"/>
            <w:tcBorders>
              <w:right w:val="single" w:sz="8" w:space="0" w:color="auto"/>
            </w:tcBorders>
            <w:shd w:val="clear" w:color="auto" w:fill="auto"/>
            <w:vAlign w:val="bottom"/>
          </w:tcPr>
          <w:p w14:paraId="6AEB56E3"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Doesn’t include UX</w:t>
            </w:r>
          </w:p>
        </w:tc>
      </w:tr>
      <w:tr w:rsidR="00A839CD" w:rsidRPr="00F258E2" w14:paraId="2BA63A7C"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10ECC2E" w14:textId="77777777" w:rsidR="00A839CD" w:rsidRPr="00F258E2" w:rsidRDefault="00A839CD" w:rsidP="004A0E0C">
            <w:pPr>
              <w:spacing w:line="180" w:lineRule="exact"/>
              <w:ind w:left="180"/>
              <w:jc w:val="left"/>
              <w:rPr>
                <w:rFonts w:ascii="Arial" w:eastAsia="Arial" w:hAnsi="Arial" w:cs="Arial"/>
                <w:sz w:val="18"/>
                <w:szCs w:val="18"/>
              </w:rPr>
            </w:pPr>
            <w:r w:rsidRPr="00F258E2">
              <w:rPr>
                <w:rFonts w:ascii="Arial" w:eastAsia="Arial" w:hAnsi="Arial" w:cs="Arial"/>
                <w:sz w:val="18"/>
                <w:szCs w:val="18"/>
              </w:rPr>
              <w:t>existing HCI theory.</w:t>
            </w:r>
          </w:p>
        </w:tc>
        <w:tc>
          <w:tcPr>
            <w:tcW w:w="0" w:type="auto"/>
            <w:tcBorders>
              <w:right w:val="single" w:sz="8" w:space="0" w:color="auto"/>
            </w:tcBorders>
            <w:shd w:val="clear" w:color="auto" w:fill="auto"/>
            <w:vAlign w:val="bottom"/>
          </w:tcPr>
          <w:p w14:paraId="3FBBE677"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effectively and</w:t>
            </w:r>
          </w:p>
        </w:tc>
        <w:tc>
          <w:tcPr>
            <w:tcW w:w="0" w:type="auto"/>
            <w:gridSpan w:val="3"/>
            <w:tcBorders>
              <w:right w:val="single" w:sz="8" w:space="0" w:color="auto"/>
            </w:tcBorders>
            <w:shd w:val="clear" w:color="auto" w:fill="auto"/>
            <w:vAlign w:val="bottom"/>
          </w:tcPr>
          <w:p w14:paraId="26853055"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design may be weak in</w:t>
            </w:r>
          </w:p>
        </w:tc>
        <w:tc>
          <w:tcPr>
            <w:tcW w:w="0" w:type="auto"/>
            <w:tcBorders>
              <w:right w:val="single" w:sz="8" w:space="0" w:color="auto"/>
            </w:tcBorders>
            <w:shd w:val="clear" w:color="auto" w:fill="auto"/>
            <w:vAlign w:val="bottom"/>
          </w:tcPr>
          <w:p w14:paraId="5E9C0332"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and/or method. Analysis has</w:t>
            </w:r>
          </w:p>
        </w:tc>
        <w:tc>
          <w:tcPr>
            <w:tcW w:w="0" w:type="auto"/>
            <w:tcBorders>
              <w:right w:val="single" w:sz="8" w:space="0" w:color="auto"/>
            </w:tcBorders>
            <w:shd w:val="clear" w:color="auto" w:fill="auto"/>
            <w:vAlign w:val="bottom"/>
          </w:tcPr>
          <w:p w14:paraId="22337899"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artefact.</w:t>
            </w:r>
          </w:p>
        </w:tc>
      </w:tr>
      <w:tr w:rsidR="00A839CD" w:rsidRPr="00F258E2" w14:paraId="38C00DA5"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231E63AA" w14:textId="77777777" w:rsidR="00A839CD" w:rsidRPr="00F258E2" w:rsidRDefault="00A839CD" w:rsidP="004A0E0C">
            <w:pPr>
              <w:spacing w:line="176" w:lineRule="exact"/>
              <w:ind w:left="180"/>
              <w:jc w:val="left"/>
              <w:rPr>
                <w:rFonts w:ascii="Arial" w:eastAsia="Arial" w:hAnsi="Arial" w:cs="Arial"/>
                <w:sz w:val="18"/>
                <w:szCs w:val="18"/>
              </w:rPr>
            </w:pPr>
            <w:r w:rsidRPr="00F258E2">
              <w:rPr>
                <w:rFonts w:ascii="Arial" w:eastAsia="Arial" w:hAnsi="Arial" w:cs="Arial"/>
                <w:sz w:val="18"/>
                <w:szCs w:val="18"/>
              </w:rPr>
              <w:t>To include: User analysis, task</w:t>
            </w:r>
          </w:p>
        </w:tc>
        <w:tc>
          <w:tcPr>
            <w:tcW w:w="0" w:type="auto"/>
            <w:tcBorders>
              <w:right w:val="single" w:sz="8" w:space="0" w:color="auto"/>
            </w:tcBorders>
            <w:shd w:val="clear" w:color="auto" w:fill="auto"/>
            <w:vAlign w:val="bottom"/>
          </w:tcPr>
          <w:p w14:paraId="5FE24892"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consistently in providing</w:t>
            </w:r>
          </w:p>
        </w:tc>
        <w:tc>
          <w:tcPr>
            <w:tcW w:w="0" w:type="auto"/>
            <w:gridSpan w:val="3"/>
            <w:tcBorders>
              <w:right w:val="single" w:sz="8" w:space="0" w:color="auto"/>
            </w:tcBorders>
            <w:shd w:val="clear" w:color="auto" w:fill="auto"/>
            <w:vAlign w:val="bottom"/>
          </w:tcPr>
          <w:p w14:paraId="070704C0"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parts or use of the</w:t>
            </w:r>
          </w:p>
        </w:tc>
        <w:tc>
          <w:tcPr>
            <w:tcW w:w="0" w:type="auto"/>
            <w:tcBorders>
              <w:right w:val="single" w:sz="8" w:space="0" w:color="auto"/>
            </w:tcBorders>
            <w:shd w:val="clear" w:color="auto" w:fill="auto"/>
            <w:vAlign w:val="bottom"/>
          </w:tcPr>
          <w:p w14:paraId="334DE8F5"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the minimum required</w:t>
            </w:r>
          </w:p>
        </w:tc>
        <w:tc>
          <w:tcPr>
            <w:tcW w:w="0" w:type="auto"/>
            <w:tcBorders>
              <w:right w:val="single" w:sz="8" w:space="0" w:color="auto"/>
            </w:tcBorders>
            <w:shd w:val="clear" w:color="auto" w:fill="auto"/>
            <w:vAlign w:val="bottom"/>
          </w:tcPr>
          <w:p w14:paraId="4EEEC31D" w14:textId="77777777" w:rsidR="00A839CD" w:rsidRPr="00F258E2" w:rsidRDefault="00A839CD" w:rsidP="00F258E2">
            <w:pPr>
              <w:spacing w:line="0" w:lineRule="atLeast"/>
              <w:jc w:val="left"/>
              <w:rPr>
                <w:rFonts w:ascii="Arial" w:hAnsi="Arial" w:cs="Arial"/>
                <w:sz w:val="18"/>
                <w:szCs w:val="18"/>
              </w:rPr>
            </w:pPr>
          </w:p>
        </w:tc>
      </w:tr>
      <w:tr w:rsidR="00A839CD" w:rsidRPr="00F258E2" w14:paraId="04B0BB6E" w14:textId="77777777" w:rsidTr="00D71577">
        <w:trPr>
          <w:trHeight w:val="157"/>
          <w:jc w:val="center"/>
        </w:trPr>
        <w:tc>
          <w:tcPr>
            <w:tcW w:w="0" w:type="auto"/>
            <w:tcBorders>
              <w:left w:val="single" w:sz="8" w:space="0" w:color="auto"/>
              <w:right w:val="single" w:sz="8" w:space="0" w:color="auto"/>
            </w:tcBorders>
            <w:shd w:val="clear" w:color="auto" w:fill="auto"/>
            <w:vAlign w:val="bottom"/>
          </w:tcPr>
          <w:p w14:paraId="3AD8522D" w14:textId="77777777" w:rsidR="00A839CD" w:rsidRPr="00F258E2" w:rsidRDefault="00A839CD" w:rsidP="00F258E2">
            <w:pPr>
              <w:spacing w:line="177" w:lineRule="exact"/>
              <w:ind w:left="180"/>
              <w:jc w:val="left"/>
              <w:rPr>
                <w:rFonts w:ascii="Arial" w:eastAsia="Arial" w:hAnsi="Arial" w:cs="Arial"/>
                <w:sz w:val="18"/>
                <w:szCs w:val="18"/>
              </w:rPr>
            </w:pPr>
            <w:r w:rsidRPr="00F258E2">
              <w:rPr>
                <w:rFonts w:ascii="Arial" w:eastAsia="Arial" w:hAnsi="Arial" w:cs="Arial"/>
                <w:sz w:val="18"/>
                <w:szCs w:val="18"/>
              </w:rPr>
              <w:t>analysis, screen</w:t>
            </w:r>
          </w:p>
        </w:tc>
        <w:tc>
          <w:tcPr>
            <w:tcW w:w="0" w:type="auto"/>
            <w:tcBorders>
              <w:right w:val="single" w:sz="8" w:space="0" w:color="auto"/>
            </w:tcBorders>
            <w:shd w:val="clear" w:color="auto" w:fill="auto"/>
            <w:vAlign w:val="bottom"/>
          </w:tcPr>
          <w:p w14:paraId="17D55D05" w14:textId="77777777" w:rsidR="00A839CD" w:rsidRPr="00F258E2" w:rsidRDefault="00A839CD" w:rsidP="00F258E2">
            <w:pPr>
              <w:spacing w:line="177" w:lineRule="exact"/>
              <w:jc w:val="left"/>
              <w:rPr>
                <w:rFonts w:ascii="Arial" w:eastAsia="Arial" w:hAnsi="Arial" w:cs="Arial"/>
                <w:sz w:val="18"/>
                <w:szCs w:val="18"/>
              </w:rPr>
            </w:pPr>
            <w:r w:rsidRPr="00F258E2">
              <w:rPr>
                <w:rFonts w:ascii="Arial" w:eastAsia="Arial" w:hAnsi="Arial" w:cs="Arial"/>
                <w:sz w:val="18"/>
                <w:szCs w:val="18"/>
              </w:rPr>
              <w:t>a solution to a usability</w:t>
            </w:r>
          </w:p>
        </w:tc>
        <w:tc>
          <w:tcPr>
            <w:tcW w:w="0" w:type="auto"/>
            <w:gridSpan w:val="3"/>
            <w:tcBorders>
              <w:right w:val="single" w:sz="8" w:space="0" w:color="auto"/>
            </w:tcBorders>
            <w:shd w:val="clear" w:color="auto" w:fill="auto"/>
            <w:vAlign w:val="bottom"/>
          </w:tcPr>
          <w:p w14:paraId="6F5E4608" w14:textId="77777777" w:rsidR="00A839CD" w:rsidRPr="00F258E2" w:rsidRDefault="00A839CD" w:rsidP="00F258E2">
            <w:pPr>
              <w:spacing w:line="177" w:lineRule="exact"/>
              <w:jc w:val="left"/>
              <w:rPr>
                <w:rFonts w:ascii="Arial" w:eastAsia="Arial" w:hAnsi="Arial" w:cs="Arial"/>
                <w:sz w:val="18"/>
                <w:szCs w:val="18"/>
              </w:rPr>
            </w:pPr>
            <w:r w:rsidRPr="00F258E2">
              <w:rPr>
                <w:rFonts w:ascii="Arial" w:eastAsia="Arial" w:hAnsi="Arial" w:cs="Arial"/>
                <w:sz w:val="18"/>
                <w:szCs w:val="18"/>
              </w:rPr>
              <w:t>methodology inconsistent.</w:t>
            </w:r>
          </w:p>
        </w:tc>
        <w:tc>
          <w:tcPr>
            <w:tcW w:w="0" w:type="auto"/>
            <w:tcBorders>
              <w:right w:val="single" w:sz="8" w:space="0" w:color="auto"/>
            </w:tcBorders>
            <w:shd w:val="clear" w:color="auto" w:fill="auto"/>
            <w:vAlign w:val="bottom"/>
          </w:tcPr>
          <w:p w14:paraId="0EB18A1C" w14:textId="77777777" w:rsidR="00A839CD" w:rsidRPr="00F258E2" w:rsidRDefault="00A839CD" w:rsidP="00F258E2">
            <w:pPr>
              <w:spacing w:line="177" w:lineRule="exact"/>
              <w:ind w:left="60"/>
              <w:jc w:val="left"/>
              <w:rPr>
                <w:rFonts w:ascii="Arial" w:eastAsia="Arial" w:hAnsi="Arial" w:cs="Arial"/>
                <w:sz w:val="18"/>
                <w:szCs w:val="18"/>
              </w:rPr>
            </w:pPr>
            <w:r w:rsidRPr="00F258E2">
              <w:rPr>
                <w:rFonts w:ascii="Arial" w:eastAsia="Arial" w:hAnsi="Arial" w:cs="Arial"/>
                <w:sz w:val="18"/>
                <w:szCs w:val="18"/>
              </w:rPr>
              <w:t>elements that exceed the</w:t>
            </w:r>
          </w:p>
        </w:tc>
        <w:tc>
          <w:tcPr>
            <w:tcW w:w="0" w:type="auto"/>
            <w:tcBorders>
              <w:right w:val="single" w:sz="8" w:space="0" w:color="auto"/>
            </w:tcBorders>
            <w:shd w:val="clear" w:color="auto" w:fill="auto"/>
            <w:vAlign w:val="bottom"/>
          </w:tcPr>
          <w:p w14:paraId="4C0C088C" w14:textId="77777777" w:rsidR="00A839CD" w:rsidRPr="00F258E2" w:rsidRDefault="00A839CD" w:rsidP="00F258E2">
            <w:pPr>
              <w:spacing w:line="0" w:lineRule="atLeast"/>
              <w:jc w:val="left"/>
              <w:rPr>
                <w:rFonts w:ascii="Arial" w:hAnsi="Arial" w:cs="Arial"/>
                <w:sz w:val="18"/>
                <w:szCs w:val="18"/>
              </w:rPr>
            </w:pPr>
          </w:p>
        </w:tc>
      </w:tr>
      <w:tr w:rsidR="00A839CD" w:rsidRPr="00F258E2" w14:paraId="294B8CFE"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0B1312E7"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designs, windows hierarchy</w:t>
            </w:r>
          </w:p>
        </w:tc>
        <w:tc>
          <w:tcPr>
            <w:tcW w:w="0" w:type="auto"/>
            <w:tcBorders>
              <w:right w:val="single" w:sz="8" w:space="0" w:color="auto"/>
            </w:tcBorders>
            <w:shd w:val="clear" w:color="auto" w:fill="auto"/>
            <w:vAlign w:val="bottom"/>
          </w:tcPr>
          <w:p w14:paraId="75C8D446"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&amp; interaction/software</w:t>
            </w:r>
          </w:p>
        </w:tc>
        <w:tc>
          <w:tcPr>
            <w:tcW w:w="0" w:type="auto"/>
            <w:gridSpan w:val="3"/>
            <w:tcBorders>
              <w:right w:val="single" w:sz="8" w:space="0" w:color="auto"/>
            </w:tcBorders>
            <w:shd w:val="clear" w:color="auto" w:fill="auto"/>
            <w:vAlign w:val="bottom"/>
          </w:tcPr>
          <w:p w14:paraId="34846FA6"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To include: User analysis,</w:t>
            </w:r>
          </w:p>
        </w:tc>
        <w:tc>
          <w:tcPr>
            <w:tcW w:w="0" w:type="auto"/>
            <w:tcBorders>
              <w:right w:val="single" w:sz="8" w:space="0" w:color="auto"/>
            </w:tcBorders>
            <w:shd w:val="clear" w:color="auto" w:fill="auto"/>
            <w:vAlign w:val="bottom"/>
          </w:tcPr>
          <w:p w14:paraId="57BC14A3"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threshold.</w:t>
            </w:r>
          </w:p>
        </w:tc>
        <w:tc>
          <w:tcPr>
            <w:tcW w:w="0" w:type="auto"/>
            <w:tcBorders>
              <w:right w:val="single" w:sz="8" w:space="0" w:color="auto"/>
            </w:tcBorders>
            <w:shd w:val="clear" w:color="auto" w:fill="auto"/>
            <w:vAlign w:val="bottom"/>
          </w:tcPr>
          <w:p w14:paraId="6570892E" w14:textId="77777777" w:rsidR="00A839CD" w:rsidRPr="00F258E2" w:rsidRDefault="00A839CD" w:rsidP="00F258E2">
            <w:pPr>
              <w:spacing w:line="0" w:lineRule="atLeast"/>
              <w:jc w:val="left"/>
              <w:rPr>
                <w:rFonts w:ascii="Arial" w:hAnsi="Arial" w:cs="Arial"/>
                <w:sz w:val="18"/>
                <w:szCs w:val="18"/>
              </w:rPr>
            </w:pPr>
          </w:p>
        </w:tc>
      </w:tr>
      <w:tr w:rsidR="00A839CD" w:rsidRPr="00F258E2" w14:paraId="578D047A"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26CB999"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diagrams etc. More</w:t>
            </w:r>
          </w:p>
        </w:tc>
        <w:tc>
          <w:tcPr>
            <w:tcW w:w="0" w:type="auto"/>
            <w:tcBorders>
              <w:right w:val="single" w:sz="8" w:space="0" w:color="auto"/>
            </w:tcBorders>
            <w:shd w:val="clear" w:color="auto" w:fill="auto"/>
            <w:vAlign w:val="bottom"/>
          </w:tcPr>
          <w:p w14:paraId="30190DC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development problem. To</w:t>
            </w:r>
          </w:p>
        </w:tc>
        <w:tc>
          <w:tcPr>
            <w:tcW w:w="0" w:type="auto"/>
            <w:gridSpan w:val="3"/>
            <w:tcBorders>
              <w:right w:val="single" w:sz="8" w:space="0" w:color="auto"/>
            </w:tcBorders>
            <w:shd w:val="clear" w:color="auto" w:fill="auto"/>
            <w:vAlign w:val="bottom"/>
          </w:tcPr>
          <w:p w14:paraId="4C336EE7"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task analysis, screen</w:t>
            </w:r>
          </w:p>
        </w:tc>
        <w:tc>
          <w:tcPr>
            <w:tcW w:w="0" w:type="auto"/>
            <w:tcBorders>
              <w:right w:val="single" w:sz="8" w:space="0" w:color="auto"/>
            </w:tcBorders>
            <w:shd w:val="clear" w:color="auto" w:fill="auto"/>
            <w:vAlign w:val="bottom"/>
          </w:tcPr>
          <w:p w14:paraId="6C32704D"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60B38C0" w14:textId="77777777" w:rsidR="00A839CD" w:rsidRPr="00F258E2" w:rsidRDefault="00A839CD" w:rsidP="00F258E2">
            <w:pPr>
              <w:spacing w:line="0" w:lineRule="atLeast"/>
              <w:jc w:val="left"/>
              <w:rPr>
                <w:rFonts w:ascii="Arial" w:hAnsi="Arial" w:cs="Arial"/>
                <w:sz w:val="18"/>
                <w:szCs w:val="18"/>
              </w:rPr>
            </w:pPr>
          </w:p>
        </w:tc>
      </w:tr>
      <w:tr w:rsidR="00A839CD" w:rsidRPr="00F258E2" w14:paraId="6926008E"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57F19748"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complete designs will include</w:t>
            </w:r>
          </w:p>
        </w:tc>
        <w:tc>
          <w:tcPr>
            <w:tcW w:w="0" w:type="auto"/>
            <w:tcBorders>
              <w:right w:val="single" w:sz="8" w:space="0" w:color="auto"/>
            </w:tcBorders>
            <w:shd w:val="clear" w:color="auto" w:fill="auto"/>
            <w:vAlign w:val="bottom"/>
          </w:tcPr>
          <w:p w14:paraId="6A4592A0"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include: User analysis, task</w:t>
            </w:r>
          </w:p>
        </w:tc>
        <w:tc>
          <w:tcPr>
            <w:tcW w:w="0" w:type="auto"/>
            <w:gridSpan w:val="3"/>
            <w:tcBorders>
              <w:right w:val="single" w:sz="8" w:space="0" w:color="auto"/>
            </w:tcBorders>
            <w:shd w:val="clear" w:color="auto" w:fill="auto"/>
            <w:vAlign w:val="bottom"/>
          </w:tcPr>
          <w:p w14:paraId="0A16EC6E"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designs, windows hierarchy</w:t>
            </w:r>
          </w:p>
        </w:tc>
        <w:tc>
          <w:tcPr>
            <w:tcW w:w="0" w:type="auto"/>
            <w:tcBorders>
              <w:right w:val="single" w:sz="8" w:space="0" w:color="auto"/>
            </w:tcBorders>
            <w:shd w:val="clear" w:color="auto" w:fill="auto"/>
            <w:vAlign w:val="bottom"/>
          </w:tcPr>
          <w:p w14:paraId="2C78E57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50703B5" w14:textId="77777777" w:rsidR="00A839CD" w:rsidRPr="00F258E2" w:rsidRDefault="00A839CD" w:rsidP="00F258E2">
            <w:pPr>
              <w:spacing w:line="0" w:lineRule="atLeast"/>
              <w:jc w:val="left"/>
              <w:rPr>
                <w:rFonts w:ascii="Arial" w:hAnsi="Arial" w:cs="Arial"/>
                <w:sz w:val="18"/>
                <w:szCs w:val="18"/>
              </w:rPr>
            </w:pPr>
          </w:p>
        </w:tc>
      </w:tr>
      <w:tr w:rsidR="00A839CD" w:rsidRPr="00F258E2" w14:paraId="3CF1D63D"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71F04490"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establishment of</w:t>
            </w:r>
          </w:p>
        </w:tc>
        <w:tc>
          <w:tcPr>
            <w:tcW w:w="0" w:type="auto"/>
            <w:tcBorders>
              <w:right w:val="single" w:sz="8" w:space="0" w:color="auto"/>
            </w:tcBorders>
            <w:shd w:val="clear" w:color="auto" w:fill="auto"/>
            <w:vAlign w:val="bottom"/>
          </w:tcPr>
          <w:p w14:paraId="2983479E"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analysis, screen</w:t>
            </w:r>
          </w:p>
        </w:tc>
        <w:tc>
          <w:tcPr>
            <w:tcW w:w="0" w:type="auto"/>
            <w:gridSpan w:val="3"/>
            <w:tcBorders>
              <w:right w:val="single" w:sz="8" w:space="0" w:color="auto"/>
            </w:tcBorders>
            <w:shd w:val="clear" w:color="auto" w:fill="auto"/>
            <w:vAlign w:val="bottom"/>
          </w:tcPr>
          <w:p w14:paraId="2C5F4341"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diagrams.</w:t>
            </w:r>
          </w:p>
        </w:tc>
        <w:tc>
          <w:tcPr>
            <w:tcW w:w="0" w:type="auto"/>
            <w:tcBorders>
              <w:right w:val="single" w:sz="8" w:space="0" w:color="auto"/>
            </w:tcBorders>
            <w:shd w:val="clear" w:color="auto" w:fill="auto"/>
            <w:vAlign w:val="bottom"/>
          </w:tcPr>
          <w:p w14:paraId="5DA3D9B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1E36DA2" w14:textId="77777777" w:rsidR="00A839CD" w:rsidRPr="00F258E2" w:rsidRDefault="00A839CD" w:rsidP="00F258E2">
            <w:pPr>
              <w:spacing w:line="0" w:lineRule="atLeast"/>
              <w:jc w:val="left"/>
              <w:rPr>
                <w:rFonts w:ascii="Arial" w:hAnsi="Arial" w:cs="Arial"/>
                <w:sz w:val="18"/>
                <w:szCs w:val="18"/>
              </w:rPr>
            </w:pPr>
          </w:p>
        </w:tc>
      </w:tr>
      <w:tr w:rsidR="00A839CD" w:rsidRPr="00F258E2" w14:paraId="7688E5B6"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24B4BBB4"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usability requirements for</w:t>
            </w:r>
          </w:p>
        </w:tc>
        <w:tc>
          <w:tcPr>
            <w:tcW w:w="0" w:type="auto"/>
            <w:tcBorders>
              <w:right w:val="single" w:sz="8" w:space="0" w:color="auto"/>
            </w:tcBorders>
            <w:shd w:val="clear" w:color="auto" w:fill="auto"/>
            <w:vAlign w:val="bottom"/>
          </w:tcPr>
          <w:p w14:paraId="44919E30"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designs, windows hierarchy</w:t>
            </w:r>
          </w:p>
        </w:tc>
        <w:tc>
          <w:tcPr>
            <w:tcW w:w="0" w:type="auto"/>
            <w:shd w:val="clear" w:color="auto" w:fill="auto"/>
            <w:vAlign w:val="bottom"/>
          </w:tcPr>
          <w:p w14:paraId="216E8150"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2763A6CA"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5026D39"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924F56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9E663A0" w14:textId="77777777" w:rsidR="00A839CD" w:rsidRPr="00F258E2" w:rsidRDefault="00A839CD" w:rsidP="00F258E2">
            <w:pPr>
              <w:spacing w:line="0" w:lineRule="atLeast"/>
              <w:jc w:val="left"/>
              <w:rPr>
                <w:rFonts w:ascii="Arial" w:hAnsi="Arial" w:cs="Arial"/>
                <w:sz w:val="18"/>
                <w:szCs w:val="18"/>
              </w:rPr>
            </w:pPr>
          </w:p>
        </w:tc>
      </w:tr>
      <w:tr w:rsidR="00A839CD" w:rsidRPr="00F258E2" w14:paraId="25267239"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7CE1693B"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subsequent evaluation.</w:t>
            </w:r>
          </w:p>
        </w:tc>
        <w:tc>
          <w:tcPr>
            <w:tcW w:w="0" w:type="auto"/>
            <w:tcBorders>
              <w:right w:val="single" w:sz="8" w:space="0" w:color="auto"/>
            </w:tcBorders>
            <w:shd w:val="clear" w:color="auto" w:fill="auto"/>
            <w:vAlign w:val="bottom"/>
          </w:tcPr>
          <w:p w14:paraId="6E8EEED9"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diagrams.</w:t>
            </w:r>
          </w:p>
        </w:tc>
        <w:tc>
          <w:tcPr>
            <w:tcW w:w="0" w:type="auto"/>
            <w:shd w:val="clear" w:color="auto" w:fill="auto"/>
            <w:vAlign w:val="bottom"/>
          </w:tcPr>
          <w:p w14:paraId="7C6DE2C1"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1EA103EC"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2202750"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690F2D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1C10696" w14:textId="77777777" w:rsidR="00A839CD" w:rsidRPr="00F258E2" w:rsidRDefault="00A839CD" w:rsidP="00F258E2">
            <w:pPr>
              <w:spacing w:line="0" w:lineRule="atLeast"/>
              <w:jc w:val="left"/>
              <w:rPr>
                <w:rFonts w:ascii="Arial" w:hAnsi="Arial" w:cs="Arial"/>
                <w:sz w:val="18"/>
                <w:szCs w:val="18"/>
              </w:rPr>
            </w:pPr>
          </w:p>
        </w:tc>
      </w:tr>
      <w:tr w:rsidR="00A839CD" w:rsidRPr="00F258E2" w14:paraId="669CD8CF" w14:textId="77777777" w:rsidTr="00D71577">
        <w:trPr>
          <w:trHeight w:val="41"/>
          <w:jc w:val="center"/>
        </w:trPr>
        <w:tc>
          <w:tcPr>
            <w:tcW w:w="0" w:type="auto"/>
            <w:gridSpan w:val="4"/>
            <w:tcBorders>
              <w:left w:val="single" w:sz="8" w:space="0" w:color="auto"/>
              <w:bottom w:val="single" w:sz="4" w:space="0" w:color="auto"/>
            </w:tcBorders>
            <w:shd w:val="clear" w:color="auto" w:fill="auto"/>
            <w:vAlign w:val="bottom"/>
          </w:tcPr>
          <w:p w14:paraId="4EF8C45B"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4" w:space="0" w:color="auto"/>
            </w:tcBorders>
            <w:shd w:val="clear" w:color="auto" w:fill="auto"/>
            <w:vAlign w:val="bottom"/>
          </w:tcPr>
          <w:p w14:paraId="3891B41F"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4" w:space="0" w:color="auto"/>
              <w:right w:val="single" w:sz="8" w:space="0" w:color="auto"/>
            </w:tcBorders>
            <w:shd w:val="clear" w:color="auto" w:fill="auto"/>
            <w:vAlign w:val="bottom"/>
          </w:tcPr>
          <w:p w14:paraId="48B7D3AA"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4" w:space="0" w:color="auto"/>
              <w:right w:val="single" w:sz="8" w:space="0" w:color="auto"/>
            </w:tcBorders>
            <w:shd w:val="clear" w:color="auto" w:fill="auto"/>
            <w:vAlign w:val="bottom"/>
          </w:tcPr>
          <w:p w14:paraId="4F4008C2" w14:textId="77777777" w:rsidR="00A839CD" w:rsidRPr="00F258E2" w:rsidRDefault="00A839CD" w:rsidP="00F258E2">
            <w:pPr>
              <w:spacing w:line="0" w:lineRule="atLeast"/>
              <w:jc w:val="left"/>
              <w:rPr>
                <w:rFonts w:ascii="Arial" w:hAnsi="Arial" w:cs="Arial"/>
                <w:sz w:val="18"/>
                <w:szCs w:val="18"/>
              </w:rPr>
            </w:pPr>
          </w:p>
        </w:tc>
      </w:tr>
      <w:tr w:rsidR="00A839CD" w:rsidRPr="00F258E2" w14:paraId="509A7D4B" w14:textId="77777777" w:rsidTr="00D71577">
        <w:trPr>
          <w:trHeight w:val="181"/>
          <w:jc w:val="center"/>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bottom"/>
          </w:tcPr>
          <w:p w14:paraId="2A367157" w14:textId="77777777" w:rsidR="00A839CD" w:rsidRPr="00F258E2" w:rsidRDefault="00A839CD" w:rsidP="00F258E2">
            <w:pPr>
              <w:spacing w:line="199" w:lineRule="exact"/>
              <w:ind w:left="180"/>
              <w:jc w:val="left"/>
              <w:rPr>
                <w:rFonts w:ascii="Arial" w:eastAsia="Arial" w:hAnsi="Arial" w:cs="Arial"/>
                <w:b/>
                <w:sz w:val="18"/>
                <w:szCs w:val="18"/>
              </w:rPr>
            </w:pPr>
            <w:r w:rsidRPr="00F258E2">
              <w:rPr>
                <w:rFonts w:ascii="Arial" w:eastAsia="Arial" w:hAnsi="Arial" w:cs="Arial"/>
                <w:b/>
                <w:sz w:val="18"/>
                <w:szCs w:val="18"/>
              </w:rPr>
              <w:t>Implementation of Design and Evaluation (ref L.O. K</w:t>
            </w:r>
            <w:proofErr w:type="gramStart"/>
            <w:r w:rsidRPr="00F258E2">
              <w:rPr>
                <w:rFonts w:ascii="Arial" w:eastAsia="Arial" w:hAnsi="Arial" w:cs="Arial"/>
                <w:b/>
                <w:sz w:val="18"/>
                <w:szCs w:val="18"/>
              </w:rPr>
              <w:t>1,C</w:t>
            </w:r>
            <w:proofErr w:type="gramEnd"/>
            <w:r w:rsidRPr="00F258E2">
              <w:rPr>
                <w:rFonts w:ascii="Arial" w:eastAsia="Arial" w:hAnsi="Arial" w:cs="Arial"/>
                <w:b/>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5A6DEEA"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DC27558"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81CB5F7"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607DAE74" w14:textId="77777777" w:rsidR="00A839CD" w:rsidRPr="00F258E2" w:rsidRDefault="00A839CD" w:rsidP="00F258E2">
            <w:pPr>
              <w:spacing w:line="0" w:lineRule="atLeast"/>
              <w:jc w:val="left"/>
              <w:rPr>
                <w:rFonts w:ascii="Arial" w:hAnsi="Arial" w:cs="Arial"/>
                <w:sz w:val="18"/>
                <w:szCs w:val="18"/>
              </w:rPr>
            </w:pPr>
          </w:p>
        </w:tc>
      </w:tr>
      <w:tr w:rsidR="00A839CD" w:rsidRPr="00F258E2" w14:paraId="1686FB63" w14:textId="77777777" w:rsidTr="00D71577">
        <w:trPr>
          <w:trHeight w:val="47"/>
          <w:jc w:val="center"/>
        </w:trPr>
        <w:tc>
          <w:tcPr>
            <w:tcW w:w="0" w:type="auto"/>
            <w:tcBorders>
              <w:top w:val="single" w:sz="4" w:space="0" w:color="auto"/>
              <w:left w:val="single" w:sz="8" w:space="0" w:color="auto"/>
              <w:bottom w:val="single" w:sz="8" w:space="0" w:color="auto"/>
            </w:tcBorders>
            <w:shd w:val="clear" w:color="auto" w:fill="auto"/>
            <w:vAlign w:val="bottom"/>
          </w:tcPr>
          <w:p w14:paraId="51C58854"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tcBorders>
            <w:shd w:val="clear" w:color="auto" w:fill="auto"/>
            <w:vAlign w:val="bottom"/>
          </w:tcPr>
          <w:p w14:paraId="220BCF71" w14:textId="77777777" w:rsidR="00A839CD" w:rsidRPr="00F258E2" w:rsidRDefault="00A839CD" w:rsidP="00F258E2">
            <w:pPr>
              <w:spacing w:line="0" w:lineRule="atLeast"/>
              <w:jc w:val="left"/>
              <w:rPr>
                <w:rFonts w:ascii="Arial" w:hAnsi="Arial" w:cs="Arial"/>
                <w:sz w:val="18"/>
                <w:szCs w:val="18"/>
              </w:rPr>
            </w:pPr>
          </w:p>
        </w:tc>
        <w:tc>
          <w:tcPr>
            <w:tcW w:w="0" w:type="auto"/>
            <w:gridSpan w:val="2"/>
            <w:tcBorders>
              <w:top w:val="single" w:sz="4" w:space="0" w:color="auto"/>
              <w:bottom w:val="single" w:sz="8" w:space="0" w:color="auto"/>
            </w:tcBorders>
            <w:shd w:val="clear" w:color="auto" w:fill="auto"/>
            <w:vAlign w:val="bottom"/>
          </w:tcPr>
          <w:p w14:paraId="3A21DC1F"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tcBorders>
            <w:shd w:val="clear" w:color="auto" w:fill="auto"/>
            <w:vAlign w:val="bottom"/>
          </w:tcPr>
          <w:p w14:paraId="40066256"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right w:val="single" w:sz="8" w:space="0" w:color="auto"/>
            </w:tcBorders>
            <w:shd w:val="clear" w:color="auto" w:fill="auto"/>
            <w:vAlign w:val="bottom"/>
          </w:tcPr>
          <w:p w14:paraId="4FF7453F" w14:textId="77777777" w:rsidR="00A839CD" w:rsidRPr="00F258E2" w:rsidRDefault="00A839CD" w:rsidP="00F258E2">
            <w:pPr>
              <w:spacing w:line="0" w:lineRule="atLeast"/>
              <w:jc w:val="left"/>
              <w:rPr>
                <w:rFonts w:ascii="Arial" w:hAnsi="Arial" w:cs="Arial"/>
                <w:sz w:val="18"/>
                <w:szCs w:val="18"/>
              </w:rPr>
            </w:pPr>
          </w:p>
        </w:tc>
        <w:tc>
          <w:tcPr>
            <w:tcW w:w="0" w:type="auto"/>
            <w:tcBorders>
              <w:top w:val="single" w:sz="4" w:space="0" w:color="auto"/>
              <w:bottom w:val="single" w:sz="8" w:space="0" w:color="auto"/>
              <w:right w:val="single" w:sz="8" w:space="0" w:color="auto"/>
            </w:tcBorders>
            <w:shd w:val="clear" w:color="auto" w:fill="auto"/>
            <w:vAlign w:val="bottom"/>
          </w:tcPr>
          <w:p w14:paraId="5C287114" w14:textId="77777777" w:rsidR="00A839CD" w:rsidRPr="00F258E2" w:rsidRDefault="00A839CD" w:rsidP="00F258E2">
            <w:pPr>
              <w:spacing w:line="0" w:lineRule="atLeast"/>
              <w:jc w:val="left"/>
              <w:rPr>
                <w:rFonts w:ascii="Arial" w:hAnsi="Arial" w:cs="Arial"/>
                <w:sz w:val="18"/>
                <w:szCs w:val="18"/>
              </w:rPr>
            </w:pPr>
          </w:p>
        </w:tc>
      </w:tr>
      <w:tr w:rsidR="00A839CD" w:rsidRPr="00F258E2" w14:paraId="15019CE7" w14:textId="77777777" w:rsidTr="00D71577">
        <w:trPr>
          <w:trHeight w:val="130"/>
          <w:jc w:val="center"/>
        </w:trPr>
        <w:tc>
          <w:tcPr>
            <w:tcW w:w="0" w:type="auto"/>
            <w:tcBorders>
              <w:left w:val="single" w:sz="8" w:space="0" w:color="auto"/>
              <w:right w:val="single" w:sz="8" w:space="0" w:color="auto"/>
            </w:tcBorders>
            <w:shd w:val="clear" w:color="auto" w:fill="auto"/>
            <w:vAlign w:val="bottom"/>
          </w:tcPr>
          <w:p w14:paraId="5366C6C0" w14:textId="77777777" w:rsidR="00A839CD" w:rsidRPr="00F258E2" w:rsidRDefault="00A839CD" w:rsidP="00F258E2">
            <w:pPr>
              <w:spacing w:line="147" w:lineRule="exact"/>
              <w:ind w:left="180"/>
              <w:jc w:val="left"/>
              <w:rPr>
                <w:rFonts w:ascii="Arial" w:eastAsia="Arial" w:hAnsi="Arial" w:cs="Arial"/>
                <w:sz w:val="18"/>
                <w:szCs w:val="18"/>
              </w:rPr>
            </w:pPr>
            <w:r w:rsidRPr="00F258E2">
              <w:rPr>
                <w:rFonts w:ascii="Arial" w:eastAsia="Arial" w:hAnsi="Arial" w:cs="Arial"/>
                <w:sz w:val="18"/>
                <w:szCs w:val="18"/>
              </w:rPr>
              <w:t>Able to produce a usable and</w:t>
            </w:r>
          </w:p>
        </w:tc>
        <w:tc>
          <w:tcPr>
            <w:tcW w:w="0" w:type="auto"/>
            <w:tcBorders>
              <w:right w:val="single" w:sz="8" w:space="0" w:color="auto"/>
            </w:tcBorders>
            <w:shd w:val="clear" w:color="auto" w:fill="auto"/>
            <w:vAlign w:val="bottom"/>
          </w:tcPr>
          <w:p w14:paraId="28E3A006" w14:textId="77777777" w:rsidR="00A839CD" w:rsidRPr="00F258E2" w:rsidRDefault="00A839CD" w:rsidP="00F258E2">
            <w:pPr>
              <w:spacing w:line="147" w:lineRule="exact"/>
              <w:jc w:val="left"/>
              <w:rPr>
                <w:rFonts w:ascii="Arial" w:eastAsia="Arial" w:hAnsi="Arial" w:cs="Arial"/>
                <w:sz w:val="18"/>
                <w:szCs w:val="18"/>
              </w:rPr>
            </w:pPr>
            <w:r w:rsidRPr="00F258E2">
              <w:rPr>
                <w:rFonts w:ascii="Arial" w:eastAsia="Arial" w:hAnsi="Arial" w:cs="Arial"/>
                <w:sz w:val="18"/>
                <w:szCs w:val="18"/>
              </w:rPr>
              <w:t>Can implement a design</w:t>
            </w:r>
          </w:p>
        </w:tc>
        <w:tc>
          <w:tcPr>
            <w:tcW w:w="0" w:type="auto"/>
            <w:gridSpan w:val="3"/>
            <w:tcBorders>
              <w:right w:val="single" w:sz="8" w:space="0" w:color="auto"/>
            </w:tcBorders>
            <w:shd w:val="clear" w:color="auto" w:fill="auto"/>
            <w:vAlign w:val="bottom"/>
          </w:tcPr>
          <w:p w14:paraId="3F7ECBB7" w14:textId="77777777" w:rsidR="00A839CD" w:rsidRPr="00F258E2" w:rsidRDefault="00A839CD" w:rsidP="00F258E2">
            <w:pPr>
              <w:spacing w:line="147" w:lineRule="exact"/>
              <w:jc w:val="left"/>
              <w:rPr>
                <w:rFonts w:ascii="Arial" w:eastAsia="Arial" w:hAnsi="Arial" w:cs="Arial"/>
                <w:sz w:val="18"/>
                <w:szCs w:val="18"/>
              </w:rPr>
            </w:pPr>
            <w:r w:rsidRPr="00F258E2">
              <w:rPr>
                <w:rFonts w:ascii="Arial" w:eastAsia="Arial" w:hAnsi="Arial" w:cs="Arial"/>
                <w:sz w:val="18"/>
                <w:szCs w:val="18"/>
              </w:rPr>
              <w:t>Can implement an HCI</w:t>
            </w:r>
          </w:p>
        </w:tc>
        <w:tc>
          <w:tcPr>
            <w:tcW w:w="0" w:type="auto"/>
            <w:tcBorders>
              <w:right w:val="single" w:sz="8" w:space="0" w:color="auto"/>
            </w:tcBorders>
            <w:shd w:val="clear" w:color="auto" w:fill="auto"/>
            <w:vAlign w:val="bottom"/>
          </w:tcPr>
          <w:p w14:paraId="7E59F488" w14:textId="77777777" w:rsidR="00A839CD" w:rsidRPr="00F258E2" w:rsidRDefault="00A839CD" w:rsidP="00F258E2">
            <w:pPr>
              <w:spacing w:line="147" w:lineRule="exact"/>
              <w:ind w:left="60"/>
              <w:jc w:val="left"/>
              <w:rPr>
                <w:rFonts w:ascii="Arial" w:eastAsia="Arial" w:hAnsi="Arial" w:cs="Arial"/>
                <w:sz w:val="18"/>
                <w:szCs w:val="18"/>
              </w:rPr>
            </w:pPr>
            <w:r w:rsidRPr="00F258E2">
              <w:rPr>
                <w:rFonts w:ascii="Arial" w:eastAsia="Arial" w:hAnsi="Arial" w:cs="Arial"/>
                <w:sz w:val="18"/>
                <w:szCs w:val="18"/>
              </w:rPr>
              <w:t>Can apply visual</w:t>
            </w:r>
          </w:p>
        </w:tc>
        <w:tc>
          <w:tcPr>
            <w:tcW w:w="0" w:type="auto"/>
            <w:tcBorders>
              <w:right w:val="single" w:sz="8" w:space="0" w:color="auto"/>
            </w:tcBorders>
            <w:shd w:val="clear" w:color="auto" w:fill="auto"/>
            <w:vAlign w:val="bottom"/>
          </w:tcPr>
          <w:p w14:paraId="5C07096E" w14:textId="77777777" w:rsidR="00A839CD" w:rsidRPr="00F258E2" w:rsidRDefault="00A839CD" w:rsidP="00F258E2">
            <w:pPr>
              <w:spacing w:line="147"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48D40ACB" w14:textId="77777777" w:rsidTr="00D71577">
        <w:trPr>
          <w:trHeight w:val="157"/>
          <w:jc w:val="center"/>
        </w:trPr>
        <w:tc>
          <w:tcPr>
            <w:tcW w:w="0" w:type="auto"/>
            <w:tcBorders>
              <w:left w:val="single" w:sz="8" w:space="0" w:color="auto"/>
              <w:right w:val="single" w:sz="8" w:space="0" w:color="auto"/>
            </w:tcBorders>
            <w:shd w:val="clear" w:color="auto" w:fill="auto"/>
            <w:vAlign w:val="bottom"/>
          </w:tcPr>
          <w:p w14:paraId="79ECF885"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robust interface with fully</w:t>
            </w:r>
          </w:p>
        </w:tc>
        <w:tc>
          <w:tcPr>
            <w:tcW w:w="0" w:type="auto"/>
            <w:tcBorders>
              <w:right w:val="single" w:sz="8" w:space="0" w:color="auto"/>
            </w:tcBorders>
            <w:shd w:val="clear" w:color="auto" w:fill="auto"/>
            <w:vAlign w:val="bottom"/>
          </w:tcPr>
          <w:p w14:paraId="130705C6"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spec. in full, within a</w:t>
            </w:r>
          </w:p>
        </w:tc>
        <w:tc>
          <w:tcPr>
            <w:tcW w:w="0" w:type="auto"/>
            <w:gridSpan w:val="3"/>
            <w:tcBorders>
              <w:right w:val="single" w:sz="8" w:space="0" w:color="auto"/>
            </w:tcBorders>
            <w:shd w:val="clear" w:color="auto" w:fill="auto"/>
            <w:vAlign w:val="bottom"/>
          </w:tcPr>
          <w:p w14:paraId="0F752F5C"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problem solution from a</w:t>
            </w:r>
          </w:p>
        </w:tc>
        <w:tc>
          <w:tcPr>
            <w:tcW w:w="0" w:type="auto"/>
            <w:tcBorders>
              <w:right w:val="single" w:sz="8" w:space="0" w:color="auto"/>
            </w:tcBorders>
            <w:shd w:val="clear" w:color="auto" w:fill="auto"/>
            <w:vAlign w:val="bottom"/>
          </w:tcPr>
          <w:p w14:paraId="1DA69944"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environment design tools</w:t>
            </w:r>
          </w:p>
        </w:tc>
        <w:tc>
          <w:tcPr>
            <w:tcW w:w="0" w:type="auto"/>
            <w:tcBorders>
              <w:right w:val="single" w:sz="8" w:space="0" w:color="auto"/>
            </w:tcBorders>
            <w:shd w:val="clear" w:color="auto" w:fill="auto"/>
            <w:vAlign w:val="bottom"/>
          </w:tcPr>
          <w:p w14:paraId="1B528C1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638788CD"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09AEE471"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functional components from a</w:t>
            </w:r>
          </w:p>
        </w:tc>
        <w:tc>
          <w:tcPr>
            <w:tcW w:w="0" w:type="auto"/>
            <w:tcBorders>
              <w:right w:val="single" w:sz="8" w:space="0" w:color="auto"/>
            </w:tcBorders>
            <w:shd w:val="clear" w:color="auto" w:fill="auto"/>
            <w:vAlign w:val="bottom"/>
          </w:tcPr>
          <w:p w14:paraId="157E7C99"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visual environment</w:t>
            </w:r>
          </w:p>
        </w:tc>
        <w:tc>
          <w:tcPr>
            <w:tcW w:w="0" w:type="auto"/>
            <w:gridSpan w:val="3"/>
            <w:tcBorders>
              <w:right w:val="single" w:sz="8" w:space="0" w:color="auto"/>
            </w:tcBorders>
            <w:shd w:val="clear" w:color="auto" w:fill="auto"/>
            <w:vAlign w:val="bottom"/>
          </w:tcPr>
          <w:p w14:paraId="307EC03E"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design specification</w:t>
            </w:r>
          </w:p>
        </w:tc>
        <w:tc>
          <w:tcPr>
            <w:tcW w:w="0" w:type="auto"/>
            <w:tcBorders>
              <w:right w:val="single" w:sz="8" w:space="0" w:color="auto"/>
            </w:tcBorders>
            <w:shd w:val="clear" w:color="auto" w:fill="auto"/>
            <w:vAlign w:val="bottom"/>
          </w:tcPr>
          <w:p w14:paraId="09A1C904"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and techniques in solving a</w:t>
            </w:r>
          </w:p>
        </w:tc>
        <w:tc>
          <w:tcPr>
            <w:tcW w:w="0" w:type="auto"/>
            <w:tcBorders>
              <w:right w:val="single" w:sz="8" w:space="0" w:color="auto"/>
            </w:tcBorders>
            <w:shd w:val="clear" w:color="auto" w:fill="auto"/>
            <w:vAlign w:val="bottom"/>
          </w:tcPr>
          <w:p w14:paraId="1EA964AA"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Implementation &amp;</w:t>
            </w:r>
          </w:p>
        </w:tc>
      </w:tr>
      <w:tr w:rsidR="00A839CD" w:rsidRPr="00F258E2" w14:paraId="006B36B6"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6197FF68"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given specification fully</w:t>
            </w:r>
          </w:p>
        </w:tc>
        <w:tc>
          <w:tcPr>
            <w:tcW w:w="0" w:type="auto"/>
            <w:tcBorders>
              <w:right w:val="single" w:sz="8" w:space="0" w:color="auto"/>
            </w:tcBorders>
            <w:shd w:val="clear" w:color="auto" w:fill="auto"/>
            <w:vAlign w:val="bottom"/>
          </w:tcPr>
          <w:p w14:paraId="1F2E17F1"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well-informed by</w:t>
            </w:r>
          </w:p>
        </w:tc>
        <w:tc>
          <w:tcPr>
            <w:tcW w:w="0" w:type="auto"/>
            <w:gridSpan w:val="3"/>
            <w:tcBorders>
              <w:right w:val="single" w:sz="8" w:space="0" w:color="auto"/>
            </w:tcBorders>
            <w:shd w:val="clear" w:color="auto" w:fill="auto"/>
            <w:vAlign w:val="bottom"/>
          </w:tcPr>
          <w:p w14:paraId="4659464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informed by evaluation.</w:t>
            </w:r>
          </w:p>
        </w:tc>
        <w:tc>
          <w:tcPr>
            <w:tcW w:w="0" w:type="auto"/>
            <w:tcBorders>
              <w:right w:val="single" w:sz="8" w:space="0" w:color="auto"/>
            </w:tcBorders>
            <w:shd w:val="clear" w:color="auto" w:fill="auto"/>
            <w:vAlign w:val="bottom"/>
          </w:tcPr>
          <w:p w14:paraId="69E8ECF3"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structured and/or user</w:t>
            </w:r>
          </w:p>
        </w:tc>
        <w:tc>
          <w:tcPr>
            <w:tcW w:w="0" w:type="auto"/>
            <w:tcBorders>
              <w:right w:val="single" w:sz="8" w:space="0" w:color="auto"/>
            </w:tcBorders>
            <w:shd w:val="clear" w:color="auto" w:fill="auto"/>
            <w:vAlign w:val="bottom"/>
          </w:tcPr>
          <w:p w14:paraId="27D70F1B"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evaluation</w:t>
            </w:r>
          </w:p>
        </w:tc>
      </w:tr>
      <w:tr w:rsidR="00A839CD" w:rsidRPr="00F258E2" w14:paraId="331C31AE"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2C1E8490"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informed by evaluation.</w:t>
            </w:r>
          </w:p>
        </w:tc>
        <w:tc>
          <w:tcPr>
            <w:tcW w:w="0" w:type="auto"/>
            <w:tcBorders>
              <w:right w:val="single" w:sz="8" w:space="0" w:color="auto"/>
            </w:tcBorders>
            <w:shd w:val="clear" w:color="auto" w:fill="auto"/>
            <w:vAlign w:val="bottom"/>
          </w:tcPr>
          <w:p w14:paraId="29D054B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evaluation while</w:t>
            </w:r>
          </w:p>
        </w:tc>
        <w:tc>
          <w:tcPr>
            <w:tcW w:w="0" w:type="auto"/>
            <w:gridSpan w:val="3"/>
            <w:tcBorders>
              <w:right w:val="single" w:sz="8" w:space="0" w:color="auto"/>
            </w:tcBorders>
            <w:shd w:val="clear" w:color="auto" w:fill="auto"/>
            <w:vAlign w:val="bottom"/>
          </w:tcPr>
          <w:p w14:paraId="384FC67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The specification may not</w:t>
            </w:r>
          </w:p>
        </w:tc>
        <w:tc>
          <w:tcPr>
            <w:tcW w:w="0" w:type="auto"/>
            <w:tcBorders>
              <w:right w:val="single" w:sz="8" w:space="0" w:color="auto"/>
            </w:tcBorders>
            <w:shd w:val="clear" w:color="auto" w:fill="auto"/>
            <w:vAlign w:val="bottom"/>
          </w:tcPr>
          <w:p w14:paraId="677E9A36"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related problem informed by</w:t>
            </w:r>
          </w:p>
        </w:tc>
        <w:tc>
          <w:tcPr>
            <w:tcW w:w="0" w:type="auto"/>
            <w:tcBorders>
              <w:right w:val="single" w:sz="8" w:space="0" w:color="auto"/>
            </w:tcBorders>
            <w:shd w:val="clear" w:color="auto" w:fill="auto"/>
            <w:vAlign w:val="bottom"/>
          </w:tcPr>
          <w:p w14:paraId="7EEF083E"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inadequate.</w:t>
            </w:r>
          </w:p>
        </w:tc>
      </w:tr>
      <w:tr w:rsidR="00A839CD" w:rsidRPr="00F258E2" w14:paraId="32B0DD3B" w14:textId="77777777" w:rsidTr="00D71577">
        <w:trPr>
          <w:trHeight w:val="170"/>
          <w:jc w:val="center"/>
        </w:trPr>
        <w:tc>
          <w:tcPr>
            <w:tcW w:w="0" w:type="auto"/>
            <w:tcBorders>
              <w:left w:val="single" w:sz="8" w:space="0" w:color="auto"/>
              <w:right w:val="single" w:sz="8" w:space="0" w:color="auto"/>
            </w:tcBorders>
            <w:shd w:val="clear" w:color="auto" w:fill="auto"/>
            <w:vAlign w:val="bottom"/>
          </w:tcPr>
          <w:p w14:paraId="5BAA9D20"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Demonstrates exceptional skill</w:t>
            </w:r>
          </w:p>
        </w:tc>
        <w:tc>
          <w:tcPr>
            <w:tcW w:w="0" w:type="auto"/>
            <w:tcBorders>
              <w:right w:val="single" w:sz="8" w:space="0" w:color="auto"/>
            </w:tcBorders>
            <w:shd w:val="clear" w:color="auto" w:fill="auto"/>
            <w:vAlign w:val="bottom"/>
          </w:tcPr>
          <w:p w14:paraId="3B5AC851"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respecting good</w:t>
            </w:r>
          </w:p>
        </w:tc>
        <w:tc>
          <w:tcPr>
            <w:tcW w:w="0" w:type="auto"/>
            <w:gridSpan w:val="3"/>
            <w:tcBorders>
              <w:right w:val="single" w:sz="8" w:space="0" w:color="auto"/>
            </w:tcBorders>
            <w:shd w:val="clear" w:color="auto" w:fill="auto"/>
            <w:vAlign w:val="bottom"/>
          </w:tcPr>
          <w:p w14:paraId="24C39049"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be implemented in full</w:t>
            </w:r>
          </w:p>
        </w:tc>
        <w:tc>
          <w:tcPr>
            <w:tcW w:w="0" w:type="auto"/>
            <w:tcBorders>
              <w:right w:val="single" w:sz="8" w:space="0" w:color="auto"/>
            </w:tcBorders>
            <w:shd w:val="clear" w:color="auto" w:fill="auto"/>
            <w:vAlign w:val="bottom"/>
          </w:tcPr>
          <w:p w14:paraId="7D831795"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evaluation. However, the</w:t>
            </w:r>
          </w:p>
        </w:tc>
        <w:tc>
          <w:tcPr>
            <w:tcW w:w="0" w:type="auto"/>
            <w:tcBorders>
              <w:right w:val="single" w:sz="8" w:space="0" w:color="auto"/>
            </w:tcBorders>
            <w:shd w:val="clear" w:color="auto" w:fill="auto"/>
            <w:vAlign w:val="bottom"/>
          </w:tcPr>
          <w:p w14:paraId="292CB1E1" w14:textId="77777777" w:rsidR="00A839CD" w:rsidRPr="00F258E2" w:rsidRDefault="00A839CD" w:rsidP="00F258E2">
            <w:pPr>
              <w:spacing w:line="0" w:lineRule="atLeast"/>
              <w:jc w:val="left"/>
              <w:rPr>
                <w:rFonts w:ascii="Arial" w:hAnsi="Arial" w:cs="Arial"/>
                <w:sz w:val="18"/>
                <w:szCs w:val="18"/>
              </w:rPr>
            </w:pPr>
          </w:p>
        </w:tc>
      </w:tr>
      <w:tr w:rsidR="00A839CD" w:rsidRPr="00F258E2" w14:paraId="3F5F81EB"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4623E7C4"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in the use of the visual</w:t>
            </w:r>
          </w:p>
        </w:tc>
        <w:tc>
          <w:tcPr>
            <w:tcW w:w="0" w:type="auto"/>
            <w:tcBorders>
              <w:right w:val="single" w:sz="8" w:space="0" w:color="auto"/>
            </w:tcBorders>
            <w:shd w:val="clear" w:color="auto" w:fill="auto"/>
            <w:vAlign w:val="bottom"/>
          </w:tcPr>
          <w:p w14:paraId="6A7F210B"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professional HCI</w:t>
            </w:r>
          </w:p>
        </w:tc>
        <w:tc>
          <w:tcPr>
            <w:tcW w:w="0" w:type="auto"/>
            <w:gridSpan w:val="3"/>
            <w:tcBorders>
              <w:right w:val="single" w:sz="8" w:space="0" w:color="auto"/>
            </w:tcBorders>
            <w:shd w:val="clear" w:color="auto" w:fill="auto"/>
            <w:vAlign w:val="bottom"/>
          </w:tcPr>
          <w:p w14:paraId="2A2390D8"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and/or the system may not</w:t>
            </w:r>
          </w:p>
        </w:tc>
        <w:tc>
          <w:tcPr>
            <w:tcW w:w="0" w:type="auto"/>
            <w:tcBorders>
              <w:right w:val="single" w:sz="8" w:space="0" w:color="auto"/>
            </w:tcBorders>
            <w:shd w:val="clear" w:color="auto" w:fill="auto"/>
            <w:vAlign w:val="bottom"/>
          </w:tcPr>
          <w:p w14:paraId="31786CE3"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solution may be partial or</w:t>
            </w:r>
          </w:p>
        </w:tc>
        <w:tc>
          <w:tcPr>
            <w:tcW w:w="0" w:type="auto"/>
            <w:tcBorders>
              <w:right w:val="single" w:sz="8" w:space="0" w:color="auto"/>
            </w:tcBorders>
            <w:shd w:val="clear" w:color="auto" w:fill="auto"/>
            <w:vAlign w:val="bottom"/>
          </w:tcPr>
          <w:p w14:paraId="73F5FFB4" w14:textId="77777777" w:rsidR="00A839CD" w:rsidRPr="00F258E2" w:rsidRDefault="00A839CD" w:rsidP="00F258E2">
            <w:pPr>
              <w:spacing w:line="0" w:lineRule="atLeast"/>
              <w:jc w:val="left"/>
              <w:rPr>
                <w:rFonts w:ascii="Arial" w:hAnsi="Arial" w:cs="Arial"/>
                <w:sz w:val="18"/>
                <w:szCs w:val="18"/>
              </w:rPr>
            </w:pPr>
          </w:p>
        </w:tc>
      </w:tr>
      <w:tr w:rsidR="00A839CD" w:rsidRPr="00F258E2" w14:paraId="25E7DF03"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4E07F301"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development environment.</w:t>
            </w:r>
          </w:p>
        </w:tc>
        <w:tc>
          <w:tcPr>
            <w:tcW w:w="0" w:type="auto"/>
            <w:tcBorders>
              <w:right w:val="single" w:sz="8" w:space="0" w:color="auto"/>
            </w:tcBorders>
            <w:shd w:val="clear" w:color="auto" w:fill="auto"/>
            <w:vAlign w:val="bottom"/>
          </w:tcPr>
          <w:p w14:paraId="22025704"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principles and practice.</w:t>
            </w:r>
          </w:p>
        </w:tc>
        <w:tc>
          <w:tcPr>
            <w:tcW w:w="0" w:type="auto"/>
            <w:gridSpan w:val="3"/>
            <w:tcBorders>
              <w:right w:val="single" w:sz="8" w:space="0" w:color="auto"/>
            </w:tcBorders>
            <w:shd w:val="clear" w:color="auto" w:fill="auto"/>
            <w:vAlign w:val="bottom"/>
          </w:tcPr>
          <w:p w14:paraId="4ED0EC46"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be sufficiently robust.</w:t>
            </w:r>
          </w:p>
        </w:tc>
        <w:tc>
          <w:tcPr>
            <w:tcW w:w="0" w:type="auto"/>
            <w:tcBorders>
              <w:right w:val="single" w:sz="8" w:space="0" w:color="auto"/>
            </w:tcBorders>
            <w:shd w:val="clear" w:color="auto" w:fill="auto"/>
            <w:vAlign w:val="bottom"/>
          </w:tcPr>
          <w:p w14:paraId="40051FA2"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may employ only a subset of</w:t>
            </w:r>
          </w:p>
        </w:tc>
        <w:tc>
          <w:tcPr>
            <w:tcW w:w="0" w:type="auto"/>
            <w:tcBorders>
              <w:right w:val="single" w:sz="8" w:space="0" w:color="auto"/>
            </w:tcBorders>
            <w:shd w:val="clear" w:color="auto" w:fill="auto"/>
            <w:vAlign w:val="bottom"/>
          </w:tcPr>
          <w:p w14:paraId="1F9B5A67" w14:textId="77777777" w:rsidR="00A839CD" w:rsidRPr="00F258E2" w:rsidRDefault="00A839CD" w:rsidP="00F258E2">
            <w:pPr>
              <w:spacing w:line="0" w:lineRule="atLeast"/>
              <w:jc w:val="left"/>
              <w:rPr>
                <w:rFonts w:ascii="Arial" w:hAnsi="Arial" w:cs="Arial"/>
                <w:sz w:val="18"/>
                <w:szCs w:val="18"/>
              </w:rPr>
            </w:pPr>
          </w:p>
        </w:tc>
      </w:tr>
      <w:tr w:rsidR="00A839CD" w:rsidRPr="00F258E2" w14:paraId="3B5B3776"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4B633567"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Comprehensive and thorough</w:t>
            </w:r>
          </w:p>
        </w:tc>
        <w:tc>
          <w:tcPr>
            <w:tcW w:w="0" w:type="auto"/>
            <w:tcBorders>
              <w:right w:val="single" w:sz="8" w:space="0" w:color="auto"/>
            </w:tcBorders>
            <w:shd w:val="clear" w:color="auto" w:fill="auto"/>
            <w:vAlign w:val="bottom"/>
          </w:tcPr>
          <w:p w14:paraId="38049CEA"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Some robust usability</w:t>
            </w:r>
          </w:p>
        </w:tc>
        <w:tc>
          <w:tcPr>
            <w:tcW w:w="0" w:type="auto"/>
            <w:gridSpan w:val="3"/>
            <w:tcBorders>
              <w:right w:val="single" w:sz="8" w:space="0" w:color="auto"/>
            </w:tcBorders>
            <w:shd w:val="clear" w:color="auto" w:fill="auto"/>
            <w:vAlign w:val="bottom"/>
          </w:tcPr>
          <w:p w14:paraId="24049773"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Some evaluation / testing</w:t>
            </w:r>
          </w:p>
        </w:tc>
        <w:tc>
          <w:tcPr>
            <w:tcW w:w="0" w:type="auto"/>
            <w:tcBorders>
              <w:right w:val="single" w:sz="8" w:space="0" w:color="auto"/>
            </w:tcBorders>
            <w:shd w:val="clear" w:color="auto" w:fill="auto"/>
            <w:vAlign w:val="bottom"/>
          </w:tcPr>
          <w:p w14:paraId="5F32D378"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the appropriate techniques.</w:t>
            </w:r>
          </w:p>
        </w:tc>
        <w:tc>
          <w:tcPr>
            <w:tcW w:w="0" w:type="auto"/>
            <w:tcBorders>
              <w:right w:val="single" w:sz="8" w:space="0" w:color="auto"/>
            </w:tcBorders>
            <w:shd w:val="clear" w:color="auto" w:fill="auto"/>
            <w:vAlign w:val="bottom"/>
          </w:tcPr>
          <w:p w14:paraId="3BE78161" w14:textId="77777777" w:rsidR="00A839CD" w:rsidRPr="00F258E2" w:rsidRDefault="00A839CD" w:rsidP="00F258E2">
            <w:pPr>
              <w:spacing w:line="0" w:lineRule="atLeast"/>
              <w:jc w:val="left"/>
              <w:rPr>
                <w:rFonts w:ascii="Arial" w:hAnsi="Arial" w:cs="Arial"/>
                <w:sz w:val="18"/>
                <w:szCs w:val="18"/>
              </w:rPr>
            </w:pPr>
          </w:p>
        </w:tc>
      </w:tr>
      <w:tr w:rsidR="00A839CD" w:rsidRPr="00F258E2" w14:paraId="7A24A253" w14:textId="77777777" w:rsidTr="00D71577">
        <w:trPr>
          <w:trHeight w:val="172"/>
          <w:jc w:val="center"/>
        </w:trPr>
        <w:tc>
          <w:tcPr>
            <w:tcW w:w="0" w:type="auto"/>
            <w:tcBorders>
              <w:left w:val="single" w:sz="8" w:space="0" w:color="auto"/>
              <w:right w:val="single" w:sz="8" w:space="0" w:color="auto"/>
            </w:tcBorders>
            <w:shd w:val="clear" w:color="auto" w:fill="auto"/>
            <w:vAlign w:val="bottom"/>
          </w:tcPr>
          <w:p w14:paraId="356B7FD0"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evaluation and usability testing.</w:t>
            </w:r>
          </w:p>
        </w:tc>
        <w:tc>
          <w:tcPr>
            <w:tcW w:w="0" w:type="auto"/>
            <w:tcBorders>
              <w:right w:val="single" w:sz="8" w:space="0" w:color="auto"/>
            </w:tcBorders>
            <w:shd w:val="clear" w:color="auto" w:fill="auto"/>
            <w:vAlign w:val="bottom"/>
          </w:tcPr>
          <w:p w14:paraId="78130F26"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evaluation / testing.</w:t>
            </w:r>
          </w:p>
        </w:tc>
        <w:tc>
          <w:tcPr>
            <w:tcW w:w="0" w:type="auto"/>
            <w:gridSpan w:val="3"/>
            <w:tcBorders>
              <w:right w:val="single" w:sz="8" w:space="0" w:color="auto"/>
            </w:tcBorders>
            <w:shd w:val="clear" w:color="auto" w:fill="auto"/>
            <w:vAlign w:val="bottom"/>
          </w:tcPr>
          <w:p w14:paraId="0E3914AD"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will have been carried out.</w:t>
            </w:r>
          </w:p>
        </w:tc>
        <w:tc>
          <w:tcPr>
            <w:tcW w:w="0" w:type="auto"/>
            <w:tcBorders>
              <w:right w:val="single" w:sz="8" w:space="0" w:color="auto"/>
            </w:tcBorders>
            <w:shd w:val="clear" w:color="auto" w:fill="auto"/>
            <w:vAlign w:val="bottom"/>
          </w:tcPr>
          <w:p w14:paraId="3EDAEBAB"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Evaluation superficial,</w:t>
            </w:r>
          </w:p>
        </w:tc>
        <w:tc>
          <w:tcPr>
            <w:tcW w:w="0" w:type="auto"/>
            <w:tcBorders>
              <w:right w:val="single" w:sz="8" w:space="0" w:color="auto"/>
            </w:tcBorders>
            <w:shd w:val="clear" w:color="auto" w:fill="auto"/>
            <w:vAlign w:val="bottom"/>
          </w:tcPr>
          <w:p w14:paraId="6F8FC926" w14:textId="77777777" w:rsidR="00A839CD" w:rsidRPr="00F258E2" w:rsidRDefault="00A839CD" w:rsidP="00F258E2">
            <w:pPr>
              <w:spacing w:line="0" w:lineRule="atLeast"/>
              <w:jc w:val="left"/>
              <w:rPr>
                <w:rFonts w:ascii="Arial" w:hAnsi="Arial" w:cs="Arial"/>
                <w:sz w:val="18"/>
                <w:szCs w:val="18"/>
              </w:rPr>
            </w:pPr>
          </w:p>
        </w:tc>
      </w:tr>
      <w:tr w:rsidR="00A839CD" w:rsidRPr="00F258E2" w14:paraId="193A3990" w14:textId="77777777" w:rsidTr="00D71577">
        <w:trPr>
          <w:trHeight w:val="192"/>
          <w:jc w:val="center"/>
        </w:trPr>
        <w:tc>
          <w:tcPr>
            <w:tcW w:w="0" w:type="auto"/>
            <w:tcBorders>
              <w:left w:val="single" w:sz="8" w:space="0" w:color="auto"/>
              <w:bottom w:val="single" w:sz="8" w:space="0" w:color="auto"/>
              <w:right w:val="single" w:sz="8" w:space="0" w:color="auto"/>
            </w:tcBorders>
            <w:shd w:val="clear" w:color="auto" w:fill="auto"/>
            <w:vAlign w:val="bottom"/>
          </w:tcPr>
          <w:p w14:paraId="6A743D2A"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085B6D92"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36873070"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7B5A0D94"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48C7DF40"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36CC7716"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marginal testing.</w:t>
            </w:r>
          </w:p>
        </w:tc>
        <w:tc>
          <w:tcPr>
            <w:tcW w:w="0" w:type="auto"/>
            <w:tcBorders>
              <w:bottom w:val="single" w:sz="8" w:space="0" w:color="auto"/>
              <w:right w:val="single" w:sz="8" w:space="0" w:color="auto"/>
            </w:tcBorders>
            <w:shd w:val="clear" w:color="auto" w:fill="auto"/>
            <w:vAlign w:val="bottom"/>
          </w:tcPr>
          <w:p w14:paraId="5D0162DA" w14:textId="77777777" w:rsidR="00A839CD" w:rsidRPr="00F258E2" w:rsidRDefault="00A839CD" w:rsidP="00F258E2">
            <w:pPr>
              <w:spacing w:line="0" w:lineRule="atLeast"/>
              <w:jc w:val="left"/>
              <w:rPr>
                <w:rFonts w:ascii="Arial" w:hAnsi="Arial" w:cs="Arial"/>
                <w:sz w:val="18"/>
                <w:szCs w:val="18"/>
              </w:rPr>
            </w:pPr>
          </w:p>
        </w:tc>
      </w:tr>
      <w:tr w:rsidR="00A839CD" w:rsidRPr="00F258E2" w14:paraId="034E14AD" w14:textId="77777777" w:rsidTr="00D71577">
        <w:trPr>
          <w:trHeight w:val="222"/>
          <w:jc w:val="center"/>
        </w:trPr>
        <w:tc>
          <w:tcPr>
            <w:tcW w:w="0" w:type="auto"/>
            <w:gridSpan w:val="5"/>
            <w:tcBorders>
              <w:left w:val="single" w:sz="8" w:space="0" w:color="auto"/>
            </w:tcBorders>
            <w:shd w:val="clear" w:color="auto" w:fill="auto"/>
            <w:vAlign w:val="bottom"/>
          </w:tcPr>
          <w:p w14:paraId="69BF0028" w14:textId="77777777" w:rsidR="00A839CD" w:rsidRPr="00F258E2" w:rsidRDefault="00A839CD" w:rsidP="00F258E2">
            <w:pPr>
              <w:spacing w:line="0" w:lineRule="atLeast"/>
              <w:ind w:left="180"/>
              <w:jc w:val="left"/>
              <w:rPr>
                <w:rFonts w:ascii="Arial" w:eastAsia="Arial" w:hAnsi="Arial" w:cs="Arial"/>
                <w:b/>
                <w:sz w:val="18"/>
                <w:szCs w:val="18"/>
              </w:rPr>
            </w:pPr>
            <w:r w:rsidRPr="00F258E2">
              <w:rPr>
                <w:rFonts w:ascii="Arial" w:eastAsia="Arial" w:hAnsi="Arial" w:cs="Arial"/>
                <w:b/>
                <w:sz w:val="18"/>
                <w:szCs w:val="18"/>
              </w:rPr>
              <w:t>Identification and appraisal of key areas of work (ref L.O. C</w:t>
            </w:r>
            <w:proofErr w:type="gramStart"/>
            <w:r w:rsidRPr="00F258E2">
              <w:rPr>
                <w:rFonts w:ascii="Arial" w:eastAsia="Arial" w:hAnsi="Arial" w:cs="Arial"/>
                <w:b/>
                <w:sz w:val="18"/>
                <w:szCs w:val="18"/>
              </w:rPr>
              <w:t>1,P</w:t>
            </w:r>
            <w:proofErr w:type="gramEnd"/>
            <w:r w:rsidRPr="00F258E2">
              <w:rPr>
                <w:rFonts w:ascii="Arial" w:eastAsia="Arial" w:hAnsi="Arial" w:cs="Arial"/>
                <w:b/>
                <w:sz w:val="18"/>
                <w:szCs w:val="18"/>
              </w:rPr>
              <w:t>1)</w:t>
            </w:r>
          </w:p>
        </w:tc>
        <w:tc>
          <w:tcPr>
            <w:tcW w:w="0" w:type="auto"/>
            <w:tcBorders>
              <w:right w:val="single" w:sz="8" w:space="0" w:color="auto"/>
            </w:tcBorders>
            <w:shd w:val="clear" w:color="auto" w:fill="auto"/>
            <w:vAlign w:val="bottom"/>
          </w:tcPr>
          <w:p w14:paraId="5F75FD3C"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C80C68E" w14:textId="77777777" w:rsidR="00A839CD" w:rsidRPr="00F258E2" w:rsidRDefault="00A839CD" w:rsidP="00F258E2">
            <w:pPr>
              <w:spacing w:line="0" w:lineRule="atLeast"/>
              <w:jc w:val="left"/>
              <w:rPr>
                <w:rFonts w:ascii="Arial" w:hAnsi="Arial" w:cs="Arial"/>
                <w:sz w:val="18"/>
                <w:szCs w:val="18"/>
              </w:rPr>
            </w:pPr>
          </w:p>
        </w:tc>
      </w:tr>
      <w:tr w:rsidR="00A839CD" w:rsidRPr="00F258E2" w14:paraId="5AC88331" w14:textId="77777777" w:rsidTr="00D71577">
        <w:trPr>
          <w:trHeight w:val="59"/>
          <w:jc w:val="center"/>
        </w:trPr>
        <w:tc>
          <w:tcPr>
            <w:tcW w:w="0" w:type="auto"/>
            <w:tcBorders>
              <w:left w:val="single" w:sz="8" w:space="0" w:color="auto"/>
              <w:bottom w:val="single" w:sz="8" w:space="0" w:color="auto"/>
            </w:tcBorders>
            <w:shd w:val="clear" w:color="auto" w:fill="auto"/>
            <w:vAlign w:val="bottom"/>
          </w:tcPr>
          <w:p w14:paraId="657BD137"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5A1616CE" w14:textId="77777777" w:rsidR="00A839CD" w:rsidRPr="00F258E2" w:rsidRDefault="00A839CD" w:rsidP="00F258E2">
            <w:pPr>
              <w:spacing w:line="0" w:lineRule="atLeast"/>
              <w:jc w:val="left"/>
              <w:rPr>
                <w:rFonts w:ascii="Arial" w:hAnsi="Arial" w:cs="Arial"/>
                <w:sz w:val="18"/>
                <w:szCs w:val="18"/>
              </w:rPr>
            </w:pPr>
          </w:p>
        </w:tc>
        <w:tc>
          <w:tcPr>
            <w:tcW w:w="0" w:type="auto"/>
            <w:gridSpan w:val="2"/>
            <w:tcBorders>
              <w:bottom w:val="single" w:sz="8" w:space="0" w:color="auto"/>
            </w:tcBorders>
            <w:shd w:val="clear" w:color="auto" w:fill="auto"/>
            <w:vAlign w:val="bottom"/>
          </w:tcPr>
          <w:p w14:paraId="1C75B5EE"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6AD11DCF"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737190C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66CCD306" w14:textId="77777777" w:rsidR="00A839CD" w:rsidRPr="00F258E2" w:rsidRDefault="00A839CD" w:rsidP="00F258E2">
            <w:pPr>
              <w:spacing w:line="0" w:lineRule="atLeast"/>
              <w:jc w:val="left"/>
              <w:rPr>
                <w:rFonts w:ascii="Arial" w:hAnsi="Arial" w:cs="Arial"/>
                <w:sz w:val="18"/>
                <w:szCs w:val="18"/>
              </w:rPr>
            </w:pPr>
          </w:p>
        </w:tc>
      </w:tr>
      <w:tr w:rsidR="00A839CD" w:rsidRPr="00F258E2" w14:paraId="252C61F6" w14:textId="77777777" w:rsidTr="00D71577">
        <w:trPr>
          <w:trHeight w:val="127"/>
          <w:jc w:val="center"/>
        </w:trPr>
        <w:tc>
          <w:tcPr>
            <w:tcW w:w="0" w:type="auto"/>
            <w:tcBorders>
              <w:left w:val="single" w:sz="8" w:space="0" w:color="auto"/>
              <w:right w:val="single" w:sz="8" w:space="0" w:color="auto"/>
            </w:tcBorders>
            <w:shd w:val="clear" w:color="auto" w:fill="auto"/>
            <w:vAlign w:val="bottom"/>
          </w:tcPr>
          <w:p w14:paraId="595DCBDC" w14:textId="77777777" w:rsidR="00A839CD" w:rsidRPr="00F258E2" w:rsidRDefault="00A839CD" w:rsidP="00F258E2">
            <w:pPr>
              <w:spacing w:line="143" w:lineRule="exact"/>
              <w:ind w:left="180"/>
              <w:jc w:val="left"/>
              <w:rPr>
                <w:rFonts w:ascii="Arial" w:eastAsia="Arial" w:hAnsi="Arial" w:cs="Arial"/>
                <w:sz w:val="18"/>
                <w:szCs w:val="18"/>
              </w:rPr>
            </w:pPr>
            <w:r w:rsidRPr="00F258E2">
              <w:rPr>
                <w:rFonts w:ascii="Arial" w:eastAsia="Arial" w:hAnsi="Arial" w:cs="Arial"/>
                <w:sz w:val="18"/>
                <w:szCs w:val="18"/>
              </w:rPr>
              <w:t>Able to define and conduct a</w:t>
            </w:r>
          </w:p>
        </w:tc>
        <w:tc>
          <w:tcPr>
            <w:tcW w:w="0" w:type="auto"/>
            <w:tcBorders>
              <w:right w:val="single" w:sz="8" w:space="0" w:color="auto"/>
            </w:tcBorders>
            <w:shd w:val="clear" w:color="auto" w:fill="auto"/>
            <w:vAlign w:val="bottom"/>
          </w:tcPr>
          <w:p w14:paraId="7E62A7AF" w14:textId="77777777" w:rsidR="00A839CD" w:rsidRPr="00F258E2" w:rsidRDefault="00A839CD" w:rsidP="00F258E2">
            <w:pPr>
              <w:spacing w:line="143" w:lineRule="exact"/>
              <w:jc w:val="left"/>
              <w:rPr>
                <w:rFonts w:ascii="Arial" w:eastAsia="Arial" w:hAnsi="Arial" w:cs="Arial"/>
                <w:sz w:val="18"/>
                <w:szCs w:val="18"/>
              </w:rPr>
            </w:pPr>
            <w:r w:rsidRPr="00F258E2">
              <w:rPr>
                <w:rFonts w:ascii="Arial" w:eastAsia="Arial" w:hAnsi="Arial" w:cs="Arial"/>
                <w:sz w:val="18"/>
                <w:szCs w:val="18"/>
              </w:rPr>
              <w:t>Able to define and</w:t>
            </w:r>
          </w:p>
        </w:tc>
        <w:tc>
          <w:tcPr>
            <w:tcW w:w="0" w:type="auto"/>
            <w:gridSpan w:val="3"/>
            <w:tcBorders>
              <w:right w:val="single" w:sz="8" w:space="0" w:color="auto"/>
            </w:tcBorders>
            <w:shd w:val="clear" w:color="auto" w:fill="auto"/>
            <w:vAlign w:val="bottom"/>
          </w:tcPr>
          <w:p w14:paraId="29C7F2F1" w14:textId="77777777" w:rsidR="00A839CD" w:rsidRPr="00F258E2" w:rsidRDefault="00A839CD" w:rsidP="00F258E2">
            <w:pPr>
              <w:spacing w:line="143" w:lineRule="exact"/>
              <w:jc w:val="left"/>
              <w:rPr>
                <w:rFonts w:ascii="Arial" w:eastAsia="Arial" w:hAnsi="Arial" w:cs="Arial"/>
                <w:sz w:val="18"/>
                <w:szCs w:val="18"/>
              </w:rPr>
            </w:pPr>
            <w:r w:rsidRPr="00F258E2">
              <w:rPr>
                <w:rFonts w:ascii="Arial" w:eastAsia="Arial" w:hAnsi="Arial" w:cs="Arial"/>
                <w:sz w:val="18"/>
                <w:szCs w:val="18"/>
              </w:rPr>
              <w:t>Able to define and reflect</w:t>
            </w:r>
          </w:p>
        </w:tc>
        <w:tc>
          <w:tcPr>
            <w:tcW w:w="0" w:type="auto"/>
            <w:tcBorders>
              <w:right w:val="single" w:sz="8" w:space="0" w:color="auto"/>
            </w:tcBorders>
            <w:shd w:val="clear" w:color="auto" w:fill="auto"/>
            <w:vAlign w:val="bottom"/>
          </w:tcPr>
          <w:p w14:paraId="76BFBF85" w14:textId="77777777" w:rsidR="00A839CD" w:rsidRPr="00F258E2" w:rsidRDefault="00A839CD" w:rsidP="00F258E2">
            <w:pPr>
              <w:spacing w:line="143" w:lineRule="exact"/>
              <w:ind w:left="140"/>
              <w:jc w:val="left"/>
              <w:rPr>
                <w:rFonts w:ascii="Arial" w:eastAsia="Arial" w:hAnsi="Arial" w:cs="Arial"/>
                <w:sz w:val="18"/>
                <w:szCs w:val="18"/>
              </w:rPr>
            </w:pPr>
            <w:r w:rsidRPr="00F258E2">
              <w:rPr>
                <w:rFonts w:ascii="Arial" w:eastAsia="Arial" w:hAnsi="Arial" w:cs="Arial"/>
                <w:sz w:val="18"/>
                <w:szCs w:val="18"/>
              </w:rPr>
              <w:t>Able to describe and partly</w:t>
            </w:r>
          </w:p>
        </w:tc>
        <w:tc>
          <w:tcPr>
            <w:tcW w:w="0" w:type="auto"/>
            <w:tcBorders>
              <w:right w:val="single" w:sz="8" w:space="0" w:color="auto"/>
            </w:tcBorders>
            <w:shd w:val="clear" w:color="auto" w:fill="auto"/>
            <w:vAlign w:val="bottom"/>
          </w:tcPr>
          <w:p w14:paraId="35234575" w14:textId="77777777" w:rsidR="00A839CD" w:rsidRPr="00F258E2" w:rsidRDefault="00A839CD" w:rsidP="00F258E2">
            <w:pPr>
              <w:spacing w:line="143"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6CCE87E0"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32B6E6A5" w14:textId="77777777" w:rsidR="00A839CD" w:rsidRPr="00F258E2" w:rsidRDefault="00A839CD" w:rsidP="00F258E2">
            <w:pPr>
              <w:spacing w:line="176" w:lineRule="exact"/>
              <w:ind w:left="180"/>
              <w:jc w:val="left"/>
              <w:rPr>
                <w:rFonts w:ascii="Arial" w:eastAsia="Arial" w:hAnsi="Arial" w:cs="Arial"/>
                <w:sz w:val="18"/>
                <w:szCs w:val="18"/>
              </w:rPr>
            </w:pPr>
            <w:r w:rsidRPr="00F258E2">
              <w:rPr>
                <w:rFonts w:ascii="Arial" w:eastAsia="Arial" w:hAnsi="Arial" w:cs="Arial"/>
                <w:sz w:val="18"/>
                <w:szCs w:val="18"/>
              </w:rPr>
              <w:t>rigorous critique of key areas in</w:t>
            </w:r>
          </w:p>
        </w:tc>
        <w:tc>
          <w:tcPr>
            <w:tcW w:w="0" w:type="auto"/>
            <w:tcBorders>
              <w:right w:val="single" w:sz="8" w:space="0" w:color="auto"/>
            </w:tcBorders>
            <w:shd w:val="clear" w:color="auto" w:fill="auto"/>
            <w:vAlign w:val="bottom"/>
          </w:tcPr>
          <w:p w14:paraId="2DBB1E56"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reflect upon key areas in</w:t>
            </w:r>
          </w:p>
        </w:tc>
        <w:tc>
          <w:tcPr>
            <w:tcW w:w="0" w:type="auto"/>
            <w:gridSpan w:val="3"/>
            <w:tcBorders>
              <w:right w:val="single" w:sz="8" w:space="0" w:color="auto"/>
            </w:tcBorders>
            <w:shd w:val="clear" w:color="auto" w:fill="auto"/>
            <w:vAlign w:val="bottom"/>
          </w:tcPr>
          <w:p w14:paraId="7E878D46"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on key areas in the context</w:t>
            </w:r>
          </w:p>
        </w:tc>
        <w:tc>
          <w:tcPr>
            <w:tcW w:w="0" w:type="auto"/>
            <w:tcBorders>
              <w:right w:val="single" w:sz="8" w:space="0" w:color="auto"/>
            </w:tcBorders>
            <w:shd w:val="clear" w:color="auto" w:fill="auto"/>
            <w:vAlign w:val="bottom"/>
          </w:tcPr>
          <w:p w14:paraId="3143B3F0"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reflect on some key</w:t>
            </w:r>
          </w:p>
        </w:tc>
        <w:tc>
          <w:tcPr>
            <w:tcW w:w="0" w:type="auto"/>
            <w:tcBorders>
              <w:right w:val="single" w:sz="8" w:space="0" w:color="auto"/>
            </w:tcBorders>
            <w:shd w:val="clear" w:color="auto" w:fill="auto"/>
            <w:vAlign w:val="bottom"/>
          </w:tcPr>
          <w:p w14:paraId="0D5ABB42"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0E635018"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4A3F7F5B"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the context of very clearly</w:t>
            </w:r>
          </w:p>
        </w:tc>
        <w:tc>
          <w:tcPr>
            <w:tcW w:w="0" w:type="auto"/>
            <w:tcBorders>
              <w:right w:val="single" w:sz="8" w:space="0" w:color="auto"/>
            </w:tcBorders>
            <w:shd w:val="clear" w:color="auto" w:fill="auto"/>
            <w:vAlign w:val="bottom"/>
          </w:tcPr>
          <w:p w14:paraId="01059DF4"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the context of well-</w:t>
            </w:r>
          </w:p>
        </w:tc>
        <w:tc>
          <w:tcPr>
            <w:tcW w:w="0" w:type="auto"/>
            <w:gridSpan w:val="3"/>
            <w:tcBorders>
              <w:right w:val="single" w:sz="8" w:space="0" w:color="auto"/>
            </w:tcBorders>
            <w:shd w:val="clear" w:color="auto" w:fill="auto"/>
            <w:vAlign w:val="bottom"/>
          </w:tcPr>
          <w:p w14:paraId="4F894F97"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of recognized HCI issues.</w:t>
            </w:r>
          </w:p>
        </w:tc>
        <w:tc>
          <w:tcPr>
            <w:tcW w:w="0" w:type="auto"/>
            <w:tcBorders>
              <w:right w:val="single" w:sz="8" w:space="0" w:color="auto"/>
            </w:tcBorders>
            <w:shd w:val="clear" w:color="auto" w:fill="auto"/>
            <w:vAlign w:val="bottom"/>
          </w:tcPr>
          <w:p w14:paraId="61BF254D"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elements within the HCI</w:t>
            </w:r>
          </w:p>
        </w:tc>
        <w:tc>
          <w:tcPr>
            <w:tcW w:w="0" w:type="auto"/>
            <w:tcBorders>
              <w:right w:val="single" w:sz="8" w:space="0" w:color="auto"/>
            </w:tcBorders>
            <w:shd w:val="clear" w:color="auto" w:fill="auto"/>
            <w:vAlign w:val="bottom"/>
          </w:tcPr>
          <w:p w14:paraId="7D06F148"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Identification &amp;</w:t>
            </w:r>
          </w:p>
        </w:tc>
      </w:tr>
      <w:tr w:rsidR="00A839CD" w:rsidRPr="00F258E2" w14:paraId="6B3D070F"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30462CB"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defined HCI issues and to</w:t>
            </w:r>
          </w:p>
        </w:tc>
        <w:tc>
          <w:tcPr>
            <w:tcW w:w="0" w:type="auto"/>
            <w:tcBorders>
              <w:right w:val="single" w:sz="8" w:space="0" w:color="auto"/>
            </w:tcBorders>
            <w:shd w:val="clear" w:color="auto" w:fill="auto"/>
            <w:vAlign w:val="bottom"/>
          </w:tcPr>
          <w:p w14:paraId="2A4EB07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defined HCI issues and</w:t>
            </w:r>
          </w:p>
        </w:tc>
        <w:tc>
          <w:tcPr>
            <w:tcW w:w="0" w:type="auto"/>
            <w:gridSpan w:val="3"/>
            <w:tcBorders>
              <w:right w:val="single" w:sz="8" w:space="0" w:color="auto"/>
            </w:tcBorders>
            <w:shd w:val="clear" w:color="auto" w:fill="auto"/>
            <w:vAlign w:val="bottom"/>
          </w:tcPr>
          <w:p w14:paraId="27D4408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Some solid critical</w:t>
            </w:r>
          </w:p>
        </w:tc>
        <w:tc>
          <w:tcPr>
            <w:tcW w:w="0" w:type="auto"/>
            <w:tcBorders>
              <w:right w:val="single" w:sz="8" w:space="0" w:color="auto"/>
            </w:tcBorders>
            <w:shd w:val="clear" w:color="auto" w:fill="auto"/>
            <w:vAlign w:val="bottom"/>
          </w:tcPr>
          <w:p w14:paraId="14BBAA6C"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area. Definition and critical</w:t>
            </w:r>
          </w:p>
        </w:tc>
        <w:tc>
          <w:tcPr>
            <w:tcW w:w="0" w:type="auto"/>
            <w:tcBorders>
              <w:right w:val="single" w:sz="8" w:space="0" w:color="auto"/>
            </w:tcBorders>
            <w:shd w:val="clear" w:color="auto" w:fill="auto"/>
            <w:vAlign w:val="bottom"/>
          </w:tcPr>
          <w:p w14:paraId="7E85B9FC"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appraisal of a poor</w:t>
            </w:r>
          </w:p>
        </w:tc>
      </w:tr>
      <w:tr w:rsidR="00A839CD" w:rsidRPr="00F258E2" w14:paraId="568C0DAD"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1F44B6DF"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evaluate the solution and the</w:t>
            </w:r>
          </w:p>
        </w:tc>
        <w:tc>
          <w:tcPr>
            <w:tcW w:w="0" w:type="auto"/>
            <w:tcBorders>
              <w:right w:val="single" w:sz="8" w:space="0" w:color="auto"/>
            </w:tcBorders>
            <w:shd w:val="clear" w:color="auto" w:fill="auto"/>
            <w:vAlign w:val="bottom"/>
          </w:tcPr>
          <w:p w14:paraId="2A285C8F"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provide a critical</w:t>
            </w:r>
          </w:p>
        </w:tc>
        <w:tc>
          <w:tcPr>
            <w:tcW w:w="0" w:type="auto"/>
            <w:gridSpan w:val="3"/>
            <w:tcBorders>
              <w:right w:val="single" w:sz="8" w:space="0" w:color="auto"/>
            </w:tcBorders>
            <w:shd w:val="clear" w:color="auto" w:fill="auto"/>
            <w:vAlign w:val="bottom"/>
          </w:tcPr>
          <w:p w14:paraId="6973A1BA"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evaluation against original</w:t>
            </w:r>
          </w:p>
        </w:tc>
        <w:tc>
          <w:tcPr>
            <w:tcW w:w="0" w:type="auto"/>
            <w:tcBorders>
              <w:right w:val="single" w:sz="8" w:space="0" w:color="auto"/>
            </w:tcBorders>
            <w:shd w:val="clear" w:color="auto" w:fill="auto"/>
            <w:vAlign w:val="bottom"/>
          </w:tcPr>
          <w:p w14:paraId="14105D3A"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evaluation is superficial.</w:t>
            </w:r>
          </w:p>
        </w:tc>
        <w:tc>
          <w:tcPr>
            <w:tcW w:w="0" w:type="auto"/>
            <w:tcBorders>
              <w:right w:val="single" w:sz="8" w:space="0" w:color="auto"/>
            </w:tcBorders>
            <w:shd w:val="clear" w:color="auto" w:fill="auto"/>
            <w:vAlign w:val="bottom"/>
          </w:tcPr>
          <w:p w14:paraId="52D528D3"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standard which fails</w:t>
            </w:r>
          </w:p>
        </w:tc>
      </w:tr>
      <w:tr w:rsidR="00A839CD" w:rsidRPr="00F258E2" w14:paraId="27A26F9B"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55F59CAF"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solution strategy with reference</w:t>
            </w:r>
          </w:p>
        </w:tc>
        <w:tc>
          <w:tcPr>
            <w:tcW w:w="0" w:type="auto"/>
            <w:tcBorders>
              <w:right w:val="single" w:sz="8" w:space="0" w:color="auto"/>
            </w:tcBorders>
            <w:shd w:val="clear" w:color="auto" w:fill="auto"/>
            <w:vAlign w:val="bottom"/>
          </w:tcPr>
          <w:p w14:paraId="4A88C28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assessment of actions</w:t>
            </w:r>
          </w:p>
        </w:tc>
        <w:tc>
          <w:tcPr>
            <w:tcW w:w="0" w:type="auto"/>
            <w:gridSpan w:val="3"/>
            <w:tcBorders>
              <w:right w:val="single" w:sz="8" w:space="0" w:color="auto"/>
            </w:tcBorders>
            <w:shd w:val="clear" w:color="auto" w:fill="auto"/>
            <w:vAlign w:val="bottom"/>
          </w:tcPr>
          <w:p w14:paraId="7B9CD1B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requirements though this</w:t>
            </w:r>
          </w:p>
        </w:tc>
        <w:tc>
          <w:tcPr>
            <w:tcW w:w="0" w:type="auto"/>
            <w:tcBorders>
              <w:right w:val="single" w:sz="8" w:space="0" w:color="auto"/>
            </w:tcBorders>
            <w:shd w:val="clear" w:color="auto" w:fill="auto"/>
            <w:vAlign w:val="bottom"/>
          </w:tcPr>
          <w:p w14:paraId="4A27788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746F142"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to reach required</w:t>
            </w:r>
          </w:p>
        </w:tc>
      </w:tr>
      <w:tr w:rsidR="00A839CD" w:rsidRPr="00F258E2" w14:paraId="62D7B27E"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DA0661A"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to existing theory. Able to</w:t>
            </w:r>
          </w:p>
        </w:tc>
        <w:tc>
          <w:tcPr>
            <w:tcW w:w="0" w:type="auto"/>
            <w:tcBorders>
              <w:right w:val="single" w:sz="8" w:space="0" w:color="auto"/>
            </w:tcBorders>
            <w:shd w:val="clear" w:color="auto" w:fill="auto"/>
            <w:vAlign w:val="bottom"/>
          </w:tcPr>
          <w:p w14:paraId="2D79B04A"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taken. Able to identify</w:t>
            </w:r>
          </w:p>
        </w:tc>
        <w:tc>
          <w:tcPr>
            <w:tcW w:w="0" w:type="auto"/>
            <w:gridSpan w:val="3"/>
            <w:tcBorders>
              <w:right w:val="single" w:sz="8" w:space="0" w:color="auto"/>
            </w:tcBorders>
            <w:shd w:val="clear" w:color="auto" w:fill="auto"/>
            <w:vAlign w:val="bottom"/>
          </w:tcPr>
          <w:p w14:paraId="306CCD3E"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could be extended.</w:t>
            </w:r>
          </w:p>
        </w:tc>
        <w:tc>
          <w:tcPr>
            <w:tcW w:w="0" w:type="auto"/>
            <w:tcBorders>
              <w:right w:val="single" w:sz="8" w:space="0" w:color="auto"/>
            </w:tcBorders>
            <w:shd w:val="clear" w:color="auto" w:fill="auto"/>
            <w:vAlign w:val="bottom"/>
          </w:tcPr>
          <w:p w14:paraId="590A8C8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04BD078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threshold.</w:t>
            </w:r>
          </w:p>
        </w:tc>
      </w:tr>
      <w:tr w:rsidR="00A839CD" w:rsidRPr="00F258E2" w14:paraId="6B73E2AC"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07E778CC"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assess the implications of</w:t>
            </w:r>
          </w:p>
        </w:tc>
        <w:tc>
          <w:tcPr>
            <w:tcW w:w="0" w:type="auto"/>
            <w:tcBorders>
              <w:right w:val="single" w:sz="8" w:space="0" w:color="auto"/>
            </w:tcBorders>
            <w:shd w:val="clear" w:color="auto" w:fill="auto"/>
            <w:vAlign w:val="bottom"/>
          </w:tcPr>
          <w:p w14:paraId="5611E899"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alternative solution</w:t>
            </w:r>
          </w:p>
        </w:tc>
        <w:tc>
          <w:tcPr>
            <w:tcW w:w="0" w:type="auto"/>
            <w:shd w:val="clear" w:color="auto" w:fill="auto"/>
            <w:vAlign w:val="bottom"/>
          </w:tcPr>
          <w:p w14:paraId="08152228"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2DCC139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0917CD5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12D3B66"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F4CAC1E" w14:textId="77777777" w:rsidR="00A839CD" w:rsidRPr="00F258E2" w:rsidRDefault="00A839CD" w:rsidP="00F258E2">
            <w:pPr>
              <w:spacing w:line="0" w:lineRule="atLeast"/>
              <w:jc w:val="left"/>
              <w:rPr>
                <w:rFonts w:ascii="Arial" w:hAnsi="Arial" w:cs="Arial"/>
                <w:sz w:val="18"/>
                <w:szCs w:val="18"/>
              </w:rPr>
            </w:pPr>
          </w:p>
        </w:tc>
      </w:tr>
      <w:tr w:rsidR="00A839CD" w:rsidRPr="00F258E2" w14:paraId="1307BAF8"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57CBD05A"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adopting alternative solution</w:t>
            </w:r>
          </w:p>
        </w:tc>
        <w:tc>
          <w:tcPr>
            <w:tcW w:w="0" w:type="auto"/>
            <w:tcBorders>
              <w:right w:val="single" w:sz="8" w:space="0" w:color="auto"/>
            </w:tcBorders>
            <w:shd w:val="clear" w:color="auto" w:fill="auto"/>
            <w:vAlign w:val="bottom"/>
          </w:tcPr>
          <w:p w14:paraId="4104EDE1"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strategies.</w:t>
            </w:r>
          </w:p>
        </w:tc>
        <w:tc>
          <w:tcPr>
            <w:tcW w:w="0" w:type="auto"/>
            <w:shd w:val="clear" w:color="auto" w:fill="auto"/>
            <w:vAlign w:val="bottom"/>
          </w:tcPr>
          <w:p w14:paraId="75269AC4"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650C3CB9"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1827839"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54AF59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7BC048F" w14:textId="77777777" w:rsidR="00A839CD" w:rsidRPr="00F258E2" w:rsidRDefault="00A839CD" w:rsidP="00F258E2">
            <w:pPr>
              <w:spacing w:line="0" w:lineRule="atLeast"/>
              <w:jc w:val="left"/>
              <w:rPr>
                <w:rFonts w:ascii="Arial" w:hAnsi="Arial" w:cs="Arial"/>
                <w:sz w:val="18"/>
                <w:szCs w:val="18"/>
              </w:rPr>
            </w:pPr>
          </w:p>
        </w:tc>
      </w:tr>
      <w:tr w:rsidR="00A839CD" w:rsidRPr="00F258E2" w14:paraId="1F9C2E6E" w14:textId="77777777" w:rsidTr="00D71577">
        <w:trPr>
          <w:trHeight w:val="190"/>
          <w:jc w:val="center"/>
        </w:trPr>
        <w:tc>
          <w:tcPr>
            <w:tcW w:w="0" w:type="auto"/>
            <w:tcBorders>
              <w:left w:val="single" w:sz="8" w:space="0" w:color="auto"/>
              <w:right w:val="single" w:sz="8" w:space="0" w:color="auto"/>
            </w:tcBorders>
            <w:shd w:val="clear" w:color="auto" w:fill="auto"/>
            <w:vAlign w:val="bottom"/>
          </w:tcPr>
          <w:p w14:paraId="2A9C677B"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strategies</w:t>
            </w:r>
          </w:p>
        </w:tc>
        <w:tc>
          <w:tcPr>
            <w:tcW w:w="0" w:type="auto"/>
            <w:tcBorders>
              <w:right w:val="single" w:sz="8" w:space="0" w:color="auto"/>
            </w:tcBorders>
            <w:shd w:val="clear" w:color="auto" w:fill="auto"/>
            <w:vAlign w:val="bottom"/>
          </w:tcPr>
          <w:p w14:paraId="4D3A93AD"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5B404450"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4B89A38D"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7A54470A"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0E363D4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1D97CF9" w14:textId="77777777" w:rsidR="00A839CD" w:rsidRPr="00F258E2" w:rsidRDefault="00A839CD" w:rsidP="00F258E2">
            <w:pPr>
              <w:spacing w:line="0" w:lineRule="atLeast"/>
              <w:jc w:val="left"/>
              <w:rPr>
                <w:rFonts w:ascii="Arial" w:hAnsi="Arial" w:cs="Arial"/>
                <w:sz w:val="18"/>
                <w:szCs w:val="18"/>
              </w:rPr>
            </w:pPr>
          </w:p>
        </w:tc>
      </w:tr>
      <w:tr w:rsidR="00A839CD" w:rsidRPr="00F258E2" w14:paraId="0BA0FC80" w14:textId="77777777" w:rsidTr="00D71577">
        <w:trPr>
          <w:trHeight w:val="88"/>
          <w:jc w:val="center"/>
        </w:trPr>
        <w:tc>
          <w:tcPr>
            <w:tcW w:w="0" w:type="auto"/>
            <w:tcBorders>
              <w:left w:val="single" w:sz="8" w:space="0" w:color="auto"/>
              <w:bottom w:val="single" w:sz="8" w:space="0" w:color="auto"/>
              <w:right w:val="single" w:sz="8" w:space="0" w:color="auto"/>
            </w:tcBorders>
            <w:shd w:val="clear" w:color="auto" w:fill="auto"/>
            <w:vAlign w:val="bottom"/>
          </w:tcPr>
          <w:p w14:paraId="45AE00D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3F63DC07" w14:textId="77777777" w:rsidR="00A839CD" w:rsidRPr="00F258E2" w:rsidRDefault="00A839CD" w:rsidP="00F258E2">
            <w:pPr>
              <w:spacing w:line="0" w:lineRule="atLeast"/>
              <w:jc w:val="left"/>
              <w:rPr>
                <w:rFonts w:ascii="Arial" w:hAnsi="Arial" w:cs="Arial"/>
                <w:sz w:val="18"/>
                <w:szCs w:val="18"/>
              </w:rPr>
            </w:pPr>
          </w:p>
        </w:tc>
        <w:tc>
          <w:tcPr>
            <w:tcW w:w="0" w:type="auto"/>
            <w:gridSpan w:val="2"/>
            <w:tcBorders>
              <w:bottom w:val="single" w:sz="8" w:space="0" w:color="auto"/>
            </w:tcBorders>
            <w:shd w:val="clear" w:color="auto" w:fill="auto"/>
            <w:vAlign w:val="bottom"/>
          </w:tcPr>
          <w:p w14:paraId="74FCC5CB"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203CE101"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5A909856"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78310530" w14:textId="77777777" w:rsidR="00A839CD" w:rsidRPr="00F258E2" w:rsidRDefault="00A839CD" w:rsidP="00F258E2">
            <w:pPr>
              <w:spacing w:line="0" w:lineRule="atLeast"/>
              <w:jc w:val="left"/>
              <w:rPr>
                <w:rFonts w:ascii="Arial" w:hAnsi="Arial" w:cs="Arial"/>
                <w:sz w:val="18"/>
                <w:szCs w:val="18"/>
              </w:rPr>
            </w:pPr>
          </w:p>
        </w:tc>
      </w:tr>
      <w:tr w:rsidR="00A839CD" w:rsidRPr="00F258E2" w14:paraId="24B33FE0" w14:textId="77777777" w:rsidTr="00D71577">
        <w:trPr>
          <w:trHeight w:val="58"/>
          <w:jc w:val="center"/>
        </w:trPr>
        <w:tc>
          <w:tcPr>
            <w:tcW w:w="0" w:type="auto"/>
            <w:gridSpan w:val="4"/>
            <w:vMerge w:val="restart"/>
            <w:tcBorders>
              <w:left w:val="single" w:sz="8" w:space="0" w:color="auto"/>
            </w:tcBorders>
            <w:shd w:val="clear" w:color="auto" w:fill="auto"/>
            <w:vAlign w:val="bottom"/>
          </w:tcPr>
          <w:p w14:paraId="3A0369EE" w14:textId="59AC87BB" w:rsidR="00A839CD" w:rsidRPr="00F258E2" w:rsidRDefault="00A839CD" w:rsidP="00F258E2">
            <w:pPr>
              <w:spacing w:line="0" w:lineRule="atLeast"/>
              <w:ind w:left="180"/>
              <w:jc w:val="left"/>
              <w:rPr>
                <w:rFonts w:ascii="Arial" w:eastAsia="Arial" w:hAnsi="Arial" w:cs="Arial"/>
                <w:b/>
                <w:sz w:val="18"/>
                <w:szCs w:val="18"/>
              </w:rPr>
            </w:pPr>
            <w:r w:rsidRPr="00F258E2">
              <w:rPr>
                <w:rFonts w:ascii="Arial" w:eastAsia="Arial" w:hAnsi="Arial" w:cs="Arial"/>
                <w:b/>
                <w:sz w:val="18"/>
                <w:szCs w:val="18"/>
              </w:rPr>
              <w:t>Knowledge and Understanding &amp; Contribution (ref L.O. C</w:t>
            </w:r>
            <w:proofErr w:type="gramStart"/>
            <w:r w:rsidRPr="00F258E2">
              <w:rPr>
                <w:rFonts w:ascii="Arial" w:eastAsia="Arial" w:hAnsi="Arial" w:cs="Arial"/>
                <w:b/>
                <w:sz w:val="18"/>
                <w:szCs w:val="18"/>
              </w:rPr>
              <w:t>1,T</w:t>
            </w:r>
            <w:proofErr w:type="gramEnd"/>
            <w:r w:rsidRPr="00F258E2">
              <w:rPr>
                <w:rFonts w:ascii="Arial" w:eastAsia="Arial" w:hAnsi="Arial" w:cs="Arial"/>
                <w:b/>
                <w:sz w:val="18"/>
                <w:szCs w:val="18"/>
              </w:rPr>
              <w:t>1)</w:t>
            </w:r>
          </w:p>
        </w:tc>
        <w:tc>
          <w:tcPr>
            <w:tcW w:w="0" w:type="auto"/>
            <w:shd w:val="clear" w:color="auto" w:fill="auto"/>
            <w:vAlign w:val="bottom"/>
          </w:tcPr>
          <w:p w14:paraId="3003A87A"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1763221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11EC688" w14:textId="77777777" w:rsidR="00A839CD" w:rsidRPr="00F258E2" w:rsidRDefault="00A839CD" w:rsidP="00F258E2">
            <w:pPr>
              <w:spacing w:line="0" w:lineRule="atLeast"/>
              <w:jc w:val="left"/>
              <w:rPr>
                <w:rFonts w:ascii="Arial" w:hAnsi="Arial" w:cs="Arial"/>
                <w:sz w:val="18"/>
                <w:szCs w:val="18"/>
              </w:rPr>
            </w:pPr>
          </w:p>
        </w:tc>
      </w:tr>
      <w:tr w:rsidR="00A839CD" w:rsidRPr="00F258E2" w14:paraId="59F85613" w14:textId="77777777" w:rsidTr="00D71577">
        <w:trPr>
          <w:trHeight w:val="161"/>
          <w:jc w:val="center"/>
        </w:trPr>
        <w:tc>
          <w:tcPr>
            <w:tcW w:w="0" w:type="auto"/>
            <w:gridSpan w:val="4"/>
            <w:vMerge/>
            <w:tcBorders>
              <w:left w:val="single" w:sz="8" w:space="0" w:color="auto"/>
            </w:tcBorders>
            <w:shd w:val="clear" w:color="auto" w:fill="auto"/>
            <w:vAlign w:val="bottom"/>
          </w:tcPr>
          <w:p w14:paraId="0BA6408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FFFF00"/>
            </w:tcBorders>
            <w:shd w:val="clear" w:color="auto" w:fill="FFFF00"/>
            <w:vAlign w:val="bottom"/>
          </w:tcPr>
          <w:p w14:paraId="04055D53"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5CD9DF1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D4F6592" w14:textId="77777777" w:rsidR="00A839CD" w:rsidRPr="00F258E2" w:rsidRDefault="00A839CD" w:rsidP="00F258E2">
            <w:pPr>
              <w:spacing w:line="0" w:lineRule="atLeast"/>
              <w:jc w:val="left"/>
              <w:rPr>
                <w:rFonts w:ascii="Arial" w:hAnsi="Arial" w:cs="Arial"/>
                <w:sz w:val="18"/>
                <w:szCs w:val="18"/>
              </w:rPr>
            </w:pPr>
          </w:p>
        </w:tc>
      </w:tr>
      <w:tr w:rsidR="00A839CD" w:rsidRPr="00F258E2" w14:paraId="3C0AF446" w14:textId="77777777" w:rsidTr="00D71577">
        <w:trPr>
          <w:trHeight w:val="48"/>
          <w:jc w:val="center"/>
        </w:trPr>
        <w:tc>
          <w:tcPr>
            <w:tcW w:w="0" w:type="auto"/>
            <w:tcBorders>
              <w:left w:val="single" w:sz="8" w:space="0" w:color="auto"/>
              <w:bottom w:val="single" w:sz="8" w:space="0" w:color="auto"/>
            </w:tcBorders>
            <w:shd w:val="clear" w:color="auto" w:fill="auto"/>
            <w:vAlign w:val="bottom"/>
          </w:tcPr>
          <w:p w14:paraId="270AEE0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tcBorders>
            <w:shd w:val="clear" w:color="auto" w:fill="auto"/>
            <w:vAlign w:val="bottom"/>
          </w:tcPr>
          <w:p w14:paraId="695AFF59" w14:textId="77777777" w:rsidR="00A839CD" w:rsidRPr="00F258E2" w:rsidRDefault="00A839CD" w:rsidP="00F258E2">
            <w:pPr>
              <w:spacing w:line="0" w:lineRule="atLeast"/>
              <w:jc w:val="left"/>
              <w:rPr>
                <w:rFonts w:ascii="Arial" w:hAnsi="Arial" w:cs="Arial"/>
                <w:sz w:val="18"/>
                <w:szCs w:val="18"/>
              </w:rPr>
            </w:pPr>
          </w:p>
        </w:tc>
        <w:tc>
          <w:tcPr>
            <w:tcW w:w="0" w:type="auto"/>
            <w:gridSpan w:val="3"/>
            <w:tcBorders>
              <w:bottom w:val="single" w:sz="8" w:space="0" w:color="auto"/>
            </w:tcBorders>
            <w:shd w:val="clear" w:color="auto" w:fill="auto"/>
            <w:vAlign w:val="bottom"/>
          </w:tcPr>
          <w:p w14:paraId="6302F3FD"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03571804"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3F410288" w14:textId="77777777" w:rsidR="00A839CD" w:rsidRPr="00F258E2" w:rsidRDefault="00A839CD" w:rsidP="00F258E2">
            <w:pPr>
              <w:spacing w:line="0" w:lineRule="atLeast"/>
              <w:jc w:val="left"/>
              <w:rPr>
                <w:rFonts w:ascii="Arial" w:hAnsi="Arial" w:cs="Arial"/>
                <w:sz w:val="18"/>
                <w:szCs w:val="18"/>
              </w:rPr>
            </w:pPr>
          </w:p>
        </w:tc>
      </w:tr>
      <w:tr w:rsidR="00A839CD" w:rsidRPr="00F258E2" w14:paraId="4DDB2921" w14:textId="77777777" w:rsidTr="00D71577">
        <w:trPr>
          <w:trHeight w:val="131"/>
          <w:jc w:val="center"/>
        </w:trPr>
        <w:tc>
          <w:tcPr>
            <w:tcW w:w="0" w:type="auto"/>
            <w:tcBorders>
              <w:left w:val="single" w:sz="8" w:space="0" w:color="auto"/>
              <w:right w:val="single" w:sz="8" w:space="0" w:color="auto"/>
            </w:tcBorders>
            <w:shd w:val="clear" w:color="auto" w:fill="auto"/>
            <w:vAlign w:val="bottom"/>
          </w:tcPr>
          <w:p w14:paraId="0B49E53E" w14:textId="77777777" w:rsidR="00A839CD" w:rsidRPr="00F258E2" w:rsidRDefault="00A839CD" w:rsidP="00F258E2">
            <w:pPr>
              <w:spacing w:line="148" w:lineRule="exact"/>
              <w:ind w:left="180"/>
              <w:jc w:val="left"/>
              <w:rPr>
                <w:rFonts w:ascii="Arial" w:eastAsia="Arial" w:hAnsi="Arial" w:cs="Arial"/>
                <w:sz w:val="18"/>
                <w:szCs w:val="18"/>
              </w:rPr>
            </w:pPr>
            <w:r w:rsidRPr="00F258E2">
              <w:rPr>
                <w:rFonts w:ascii="Arial" w:eastAsia="Arial" w:hAnsi="Arial" w:cs="Arial"/>
                <w:sz w:val="18"/>
                <w:szCs w:val="18"/>
              </w:rPr>
              <w:t>Demonstrates a detailed</w:t>
            </w:r>
          </w:p>
        </w:tc>
        <w:tc>
          <w:tcPr>
            <w:tcW w:w="0" w:type="auto"/>
            <w:tcBorders>
              <w:right w:val="single" w:sz="8" w:space="0" w:color="auto"/>
            </w:tcBorders>
            <w:shd w:val="clear" w:color="auto" w:fill="auto"/>
            <w:vAlign w:val="bottom"/>
          </w:tcPr>
          <w:p w14:paraId="2CEC3DC3"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Comprehensive overall</w:t>
            </w:r>
          </w:p>
        </w:tc>
        <w:tc>
          <w:tcPr>
            <w:tcW w:w="0" w:type="auto"/>
            <w:gridSpan w:val="3"/>
            <w:tcBorders>
              <w:right w:val="single" w:sz="8" w:space="0" w:color="auto"/>
            </w:tcBorders>
            <w:shd w:val="clear" w:color="auto" w:fill="auto"/>
            <w:vAlign w:val="bottom"/>
          </w:tcPr>
          <w:p w14:paraId="7E0A2B31"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Demonstrates familiarity</w:t>
            </w:r>
          </w:p>
        </w:tc>
        <w:tc>
          <w:tcPr>
            <w:tcW w:w="0" w:type="auto"/>
            <w:tcBorders>
              <w:right w:val="single" w:sz="8" w:space="0" w:color="auto"/>
            </w:tcBorders>
            <w:shd w:val="clear" w:color="auto" w:fill="auto"/>
            <w:vAlign w:val="bottom"/>
          </w:tcPr>
          <w:p w14:paraId="6727F055" w14:textId="77777777" w:rsidR="00A839CD" w:rsidRPr="00F258E2" w:rsidRDefault="00A839CD" w:rsidP="00F258E2">
            <w:pPr>
              <w:spacing w:line="148" w:lineRule="exact"/>
              <w:ind w:left="60"/>
              <w:jc w:val="left"/>
              <w:rPr>
                <w:rFonts w:ascii="Arial" w:eastAsia="Arial" w:hAnsi="Arial" w:cs="Arial"/>
                <w:sz w:val="18"/>
                <w:szCs w:val="18"/>
              </w:rPr>
            </w:pPr>
            <w:r w:rsidRPr="00F258E2">
              <w:rPr>
                <w:rFonts w:ascii="Arial" w:eastAsia="Arial" w:hAnsi="Arial" w:cs="Arial"/>
                <w:sz w:val="18"/>
                <w:szCs w:val="18"/>
              </w:rPr>
              <w:t>Satisfactory understanding</w:t>
            </w:r>
          </w:p>
        </w:tc>
        <w:tc>
          <w:tcPr>
            <w:tcW w:w="0" w:type="auto"/>
            <w:tcBorders>
              <w:right w:val="single" w:sz="8" w:space="0" w:color="auto"/>
            </w:tcBorders>
            <w:shd w:val="clear" w:color="auto" w:fill="auto"/>
            <w:vAlign w:val="bottom"/>
          </w:tcPr>
          <w:p w14:paraId="023BDEB3"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18F10061"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6BC5C85B" w14:textId="77777777" w:rsidR="00A839CD" w:rsidRPr="00F258E2" w:rsidRDefault="00A839CD" w:rsidP="00F258E2">
            <w:pPr>
              <w:spacing w:line="176" w:lineRule="exact"/>
              <w:ind w:left="180"/>
              <w:jc w:val="left"/>
              <w:rPr>
                <w:rFonts w:ascii="Arial" w:eastAsia="Arial" w:hAnsi="Arial" w:cs="Arial"/>
                <w:sz w:val="18"/>
                <w:szCs w:val="18"/>
              </w:rPr>
            </w:pPr>
            <w:r w:rsidRPr="00F258E2">
              <w:rPr>
                <w:rFonts w:ascii="Arial" w:eastAsia="Arial" w:hAnsi="Arial" w:cs="Arial"/>
                <w:sz w:val="18"/>
                <w:szCs w:val="18"/>
              </w:rPr>
              <w:t>recognition and knowledge of</w:t>
            </w:r>
          </w:p>
        </w:tc>
        <w:tc>
          <w:tcPr>
            <w:tcW w:w="0" w:type="auto"/>
            <w:tcBorders>
              <w:right w:val="single" w:sz="8" w:space="0" w:color="auto"/>
            </w:tcBorders>
            <w:shd w:val="clear" w:color="auto" w:fill="auto"/>
            <w:vAlign w:val="bottom"/>
          </w:tcPr>
          <w:p w14:paraId="1DA43516"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understanding of issues</w:t>
            </w:r>
          </w:p>
        </w:tc>
        <w:tc>
          <w:tcPr>
            <w:tcW w:w="0" w:type="auto"/>
            <w:gridSpan w:val="3"/>
            <w:tcBorders>
              <w:right w:val="single" w:sz="8" w:space="0" w:color="auto"/>
            </w:tcBorders>
            <w:shd w:val="clear" w:color="auto" w:fill="auto"/>
            <w:vAlign w:val="bottom"/>
          </w:tcPr>
          <w:p w14:paraId="3F95415E"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with issues and practice in</w:t>
            </w:r>
          </w:p>
        </w:tc>
        <w:tc>
          <w:tcPr>
            <w:tcW w:w="0" w:type="auto"/>
            <w:tcBorders>
              <w:right w:val="single" w:sz="8" w:space="0" w:color="auto"/>
            </w:tcBorders>
            <w:shd w:val="clear" w:color="auto" w:fill="auto"/>
            <w:vAlign w:val="bottom"/>
          </w:tcPr>
          <w:p w14:paraId="5BF98BB6"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and identification of HCI</w:t>
            </w:r>
          </w:p>
        </w:tc>
        <w:tc>
          <w:tcPr>
            <w:tcW w:w="0" w:type="auto"/>
            <w:tcBorders>
              <w:right w:val="single" w:sz="8" w:space="0" w:color="auto"/>
            </w:tcBorders>
            <w:shd w:val="clear" w:color="auto" w:fill="auto"/>
            <w:vAlign w:val="bottom"/>
          </w:tcPr>
          <w:p w14:paraId="0F71B9C9"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64544561"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70A85118"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theory &amp; practice in the context</w:t>
            </w:r>
          </w:p>
        </w:tc>
        <w:tc>
          <w:tcPr>
            <w:tcW w:w="0" w:type="auto"/>
            <w:tcBorders>
              <w:right w:val="single" w:sz="8" w:space="0" w:color="auto"/>
            </w:tcBorders>
            <w:shd w:val="clear" w:color="auto" w:fill="auto"/>
            <w:vAlign w:val="bottom"/>
          </w:tcPr>
          <w:p w14:paraId="043BE6FB"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&amp; practice in the context</w:t>
            </w:r>
          </w:p>
        </w:tc>
        <w:tc>
          <w:tcPr>
            <w:tcW w:w="0" w:type="auto"/>
            <w:gridSpan w:val="3"/>
            <w:tcBorders>
              <w:right w:val="single" w:sz="8" w:space="0" w:color="auto"/>
            </w:tcBorders>
            <w:shd w:val="clear" w:color="auto" w:fill="auto"/>
            <w:vAlign w:val="bottom"/>
          </w:tcPr>
          <w:p w14:paraId="0918D5F9"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the context of human-</w:t>
            </w:r>
          </w:p>
        </w:tc>
        <w:tc>
          <w:tcPr>
            <w:tcW w:w="0" w:type="auto"/>
            <w:tcBorders>
              <w:right w:val="single" w:sz="8" w:space="0" w:color="auto"/>
            </w:tcBorders>
            <w:shd w:val="clear" w:color="auto" w:fill="auto"/>
            <w:vAlign w:val="bottom"/>
          </w:tcPr>
          <w:p w14:paraId="18D55A12"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 xml:space="preserve">issues, design </w:t>
            </w:r>
            <w:proofErr w:type="gramStart"/>
            <w:r w:rsidRPr="00F258E2">
              <w:rPr>
                <w:rFonts w:ascii="Arial" w:eastAsia="Arial" w:hAnsi="Arial" w:cs="Arial"/>
                <w:sz w:val="18"/>
                <w:szCs w:val="18"/>
              </w:rPr>
              <w:t>capabilities ,</w:t>
            </w:r>
            <w:proofErr w:type="gramEnd"/>
          </w:p>
        </w:tc>
        <w:tc>
          <w:tcPr>
            <w:tcW w:w="0" w:type="auto"/>
            <w:tcBorders>
              <w:right w:val="single" w:sz="8" w:space="0" w:color="auto"/>
            </w:tcBorders>
            <w:shd w:val="clear" w:color="auto" w:fill="auto"/>
            <w:vAlign w:val="bottom"/>
          </w:tcPr>
          <w:p w14:paraId="4BED293F"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Inaccuracies /</w:t>
            </w:r>
          </w:p>
        </w:tc>
      </w:tr>
      <w:tr w:rsidR="00A839CD" w:rsidRPr="00F258E2" w14:paraId="432827F0"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0FF67EDF"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of human digital interaction and</w:t>
            </w:r>
          </w:p>
        </w:tc>
        <w:tc>
          <w:tcPr>
            <w:tcW w:w="0" w:type="auto"/>
            <w:tcBorders>
              <w:right w:val="single" w:sz="8" w:space="0" w:color="auto"/>
            </w:tcBorders>
            <w:shd w:val="clear" w:color="auto" w:fill="auto"/>
            <w:vAlign w:val="bottom"/>
          </w:tcPr>
          <w:p w14:paraId="7E6DE250"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of human digital</w:t>
            </w:r>
          </w:p>
        </w:tc>
        <w:tc>
          <w:tcPr>
            <w:tcW w:w="0" w:type="auto"/>
            <w:gridSpan w:val="3"/>
            <w:tcBorders>
              <w:right w:val="single" w:sz="8" w:space="0" w:color="auto"/>
            </w:tcBorders>
            <w:shd w:val="clear" w:color="auto" w:fill="auto"/>
            <w:vAlign w:val="bottom"/>
          </w:tcPr>
          <w:p w14:paraId="589004D5"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digital interaction with a</w:t>
            </w:r>
          </w:p>
        </w:tc>
        <w:tc>
          <w:tcPr>
            <w:tcW w:w="0" w:type="auto"/>
            <w:tcBorders>
              <w:right w:val="single" w:sz="8" w:space="0" w:color="auto"/>
            </w:tcBorders>
            <w:shd w:val="clear" w:color="auto" w:fill="auto"/>
            <w:vAlign w:val="bottom"/>
          </w:tcPr>
          <w:p w14:paraId="28163D44" w14:textId="77777777" w:rsidR="00A839CD" w:rsidRPr="00F258E2" w:rsidRDefault="00A839CD" w:rsidP="00F258E2">
            <w:pPr>
              <w:spacing w:line="182" w:lineRule="exact"/>
              <w:ind w:left="60"/>
              <w:jc w:val="left"/>
              <w:rPr>
                <w:rFonts w:ascii="Arial" w:eastAsia="Arial" w:hAnsi="Arial" w:cs="Arial"/>
                <w:sz w:val="18"/>
                <w:szCs w:val="18"/>
              </w:rPr>
            </w:pPr>
            <w:r w:rsidRPr="00F258E2">
              <w:rPr>
                <w:rFonts w:ascii="Arial" w:eastAsia="Arial" w:hAnsi="Arial" w:cs="Arial"/>
                <w:sz w:val="18"/>
                <w:szCs w:val="18"/>
              </w:rPr>
              <w:t>evaluation issues and</w:t>
            </w:r>
          </w:p>
        </w:tc>
        <w:tc>
          <w:tcPr>
            <w:tcW w:w="0" w:type="auto"/>
            <w:tcBorders>
              <w:right w:val="single" w:sz="8" w:space="0" w:color="auto"/>
            </w:tcBorders>
            <w:shd w:val="clear" w:color="auto" w:fill="auto"/>
            <w:vAlign w:val="bottom"/>
          </w:tcPr>
          <w:p w14:paraId="78392407"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omissions in areas of</w:t>
            </w:r>
          </w:p>
        </w:tc>
      </w:tr>
      <w:tr w:rsidR="00A839CD" w:rsidRPr="00F258E2" w14:paraId="035B5D1E"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769104B7"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an in-depth identification and</w:t>
            </w:r>
          </w:p>
        </w:tc>
        <w:tc>
          <w:tcPr>
            <w:tcW w:w="0" w:type="auto"/>
            <w:tcBorders>
              <w:right w:val="single" w:sz="8" w:space="0" w:color="auto"/>
            </w:tcBorders>
            <w:shd w:val="clear" w:color="auto" w:fill="auto"/>
            <w:vAlign w:val="bottom"/>
          </w:tcPr>
          <w:p w14:paraId="346EDB37"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interaction with a</w:t>
            </w:r>
          </w:p>
        </w:tc>
        <w:tc>
          <w:tcPr>
            <w:tcW w:w="0" w:type="auto"/>
            <w:gridSpan w:val="3"/>
            <w:tcBorders>
              <w:right w:val="single" w:sz="8" w:space="0" w:color="auto"/>
            </w:tcBorders>
            <w:shd w:val="clear" w:color="auto" w:fill="auto"/>
            <w:vAlign w:val="bottom"/>
          </w:tcPr>
          <w:p w14:paraId="1BDC94D7"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software model.</w:t>
            </w:r>
          </w:p>
        </w:tc>
        <w:tc>
          <w:tcPr>
            <w:tcW w:w="0" w:type="auto"/>
            <w:tcBorders>
              <w:right w:val="single" w:sz="8" w:space="0" w:color="auto"/>
            </w:tcBorders>
            <w:shd w:val="clear" w:color="auto" w:fill="auto"/>
            <w:vAlign w:val="bottom"/>
          </w:tcPr>
          <w:p w14:paraId="7846B6FF" w14:textId="77777777" w:rsidR="00A839CD" w:rsidRPr="00F258E2" w:rsidRDefault="00A839CD" w:rsidP="00F258E2">
            <w:pPr>
              <w:spacing w:line="182" w:lineRule="exact"/>
              <w:ind w:left="60"/>
              <w:jc w:val="left"/>
              <w:rPr>
                <w:rFonts w:ascii="Arial" w:eastAsia="Arial" w:hAnsi="Arial" w:cs="Arial"/>
                <w:sz w:val="18"/>
                <w:szCs w:val="18"/>
              </w:rPr>
            </w:pPr>
            <w:r w:rsidRPr="00F258E2">
              <w:rPr>
                <w:rFonts w:ascii="Arial" w:eastAsia="Arial" w:hAnsi="Arial" w:cs="Arial"/>
                <w:sz w:val="18"/>
                <w:szCs w:val="18"/>
              </w:rPr>
              <w:t>functionally of the interface</w:t>
            </w:r>
          </w:p>
        </w:tc>
        <w:tc>
          <w:tcPr>
            <w:tcW w:w="0" w:type="auto"/>
            <w:tcBorders>
              <w:right w:val="single" w:sz="8" w:space="0" w:color="auto"/>
            </w:tcBorders>
            <w:shd w:val="clear" w:color="auto" w:fill="auto"/>
            <w:vAlign w:val="bottom"/>
          </w:tcPr>
          <w:p w14:paraId="4BE74BFF"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theory &amp; practice may</w:t>
            </w:r>
          </w:p>
        </w:tc>
      </w:tr>
      <w:tr w:rsidR="00A839CD" w:rsidRPr="00F258E2" w14:paraId="10005B35"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630FF574"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understanding of concepts.</w:t>
            </w:r>
          </w:p>
        </w:tc>
        <w:tc>
          <w:tcPr>
            <w:tcW w:w="0" w:type="auto"/>
            <w:tcBorders>
              <w:right w:val="single" w:sz="8" w:space="0" w:color="auto"/>
            </w:tcBorders>
            <w:shd w:val="clear" w:color="auto" w:fill="auto"/>
            <w:vAlign w:val="bottom"/>
          </w:tcPr>
          <w:p w14:paraId="76484DC3"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software model. Has</w:t>
            </w:r>
          </w:p>
        </w:tc>
        <w:tc>
          <w:tcPr>
            <w:tcW w:w="0" w:type="auto"/>
            <w:gridSpan w:val="3"/>
            <w:tcBorders>
              <w:right w:val="single" w:sz="8" w:space="0" w:color="auto"/>
            </w:tcBorders>
            <w:shd w:val="clear" w:color="auto" w:fill="auto"/>
            <w:vAlign w:val="bottom"/>
          </w:tcPr>
          <w:p w14:paraId="4EDC1DE3"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Reasonable familiarity with</w:t>
            </w:r>
          </w:p>
        </w:tc>
        <w:tc>
          <w:tcPr>
            <w:tcW w:w="0" w:type="auto"/>
            <w:tcBorders>
              <w:right w:val="single" w:sz="8" w:space="0" w:color="auto"/>
            </w:tcBorders>
            <w:shd w:val="clear" w:color="auto" w:fill="auto"/>
            <w:vAlign w:val="bottom"/>
          </w:tcPr>
          <w:p w14:paraId="6D73649B"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and software model but</w:t>
            </w:r>
          </w:p>
        </w:tc>
        <w:tc>
          <w:tcPr>
            <w:tcW w:w="0" w:type="auto"/>
            <w:tcBorders>
              <w:right w:val="single" w:sz="8" w:space="0" w:color="auto"/>
            </w:tcBorders>
            <w:shd w:val="clear" w:color="auto" w:fill="auto"/>
            <w:vAlign w:val="bottom"/>
          </w:tcPr>
          <w:p w14:paraId="7EE771A9"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be substantial with</w:t>
            </w:r>
          </w:p>
        </w:tc>
      </w:tr>
      <w:tr w:rsidR="00A839CD" w:rsidRPr="00F258E2" w14:paraId="56FE9F61" w14:textId="77777777" w:rsidTr="00D71577">
        <w:trPr>
          <w:trHeight w:val="170"/>
          <w:jc w:val="center"/>
        </w:trPr>
        <w:tc>
          <w:tcPr>
            <w:tcW w:w="0" w:type="auto"/>
            <w:tcBorders>
              <w:left w:val="single" w:sz="8" w:space="0" w:color="auto"/>
              <w:right w:val="single" w:sz="8" w:space="0" w:color="auto"/>
            </w:tcBorders>
            <w:shd w:val="clear" w:color="auto" w:fill="auto"/>
            <w:vAlign w:val="bottom"/>
          </w:tcPr>
          <w:p w14:paraId="78B7A8A3"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Has the ability to synthesize</w:t>
            </w:r>
          </w:p>
        </w:tc>
        <w:tc>
          <w:tcPr>
            <w:tcW w:w="0" w:type="auto"/>
            <w:tcBorders>
              <w:right w:val="single" w:sz="8" w:space="0" w:color="auto"/>
            </w:tcBorders>
            <w:shd w:val="clear" w:color="auto" w:fill="auto"/>
            <w:vAlign w:val="bottom"/>
          </w:tcPr>
          <w:p w14:paraId="38CD71B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read around the subject</w:t>
            </w:r>
          </w:p>
        </w:tc>
        <w:tc>
          <w:tcPr>
            <w:tcW w:w="0" w:type="auto"/>
            <w:gridSpan w:val="3"/>
            <w:tcBorders>
              <w:right w:val="single" w:sz="8" w:space="0" w:color="auto"/>
            </w:tcBorders>
            <w:shd w:val="clear" w:color="auto" w:fill="auto"/>
            <w:vAlign w:val="bottom"/>
          </w:tcPr>
          <w:p w14:paraId="3C918208"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recommended reading.</w:t>
            </w:r>
          </w:p>
        </w:tc>
        <w:tc>
          <w:tcPr>
            <w:tcW w:w="0" w:type="auto"/>
            <w:tcBorders>
              <w:right w:val="single" w:sz="8" w:space="0" w:color="auto"/>
            </w:tcBorders>
            <w:shd w:val="clear" w:color="auto" w:fill="auto"/>
            <w:vAlign w:val="bottom"/>
          </w:tcPr>
          <w:p w14:paraId="353637FC"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lacking in depth and</w:t>
            </w:r>
          </w:p>
        </w:tc>
        <w:tc>
          <w:tcPr>
            <w:tcW w:w="0" w:type="auto"/>
            <w:tcBorders>
              <w:right w:val="single" w:sz="8" w:space="0" w:color="auto"/>
            </w:tcBorders>
            <w:shd w:val="clear" w:color="auto" w:fill="auto"/>
            <w:vAlign w:val="bottom"/>
          </w:tcPr>
          <w:p w14:paraId="7C0E9888"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irrelevancies.</w:t>
            </w:r>
          </w:p>
        </w:tc>
      </w:tr>
      <w:tr w:rsidR="00A839CD" w:rsidRPr="00F258E2" w14:paraId="6F6AB16C" w14:textId="77777777" w:rsidTr="00D71577">
        <w:trPr>
          <w:trHeight w:val="161"/>
          <w:jc w:val="center"/>
        </w:trPr>
        <w:tc>
          <w:tcPr>
            <w:tcW w:w="0" w:type="auto"/>
            <w:tcBorders>
              <w:left w:val="single" w:sz="8" w:space="0" w:color="auto"/>
              <w:right w:val="single" w:sz="8" w:space="0" w:color="auto"/>
            </w:tcBorders>
            <w:shd w:val="clear" w:color="auto" w:fill="auto"/>
            <w:vAlign w:val="bottom"/>
          </w:tcPr>
          <w:p w14:paraId="01351D64" w14:textId="77777777" w:rsidR="00A839CD" w:rsidRPr="00F258E2" w:rsidRDefault="00A839CD" w:rsidP="00F258E2">
            <w:pPr>
              <w:spacing w:line="182" w:lineRule="exact"/>
              <w:ind w:left="180"/>
              <w:jc w:val="left"/>
              <w:rPr>
                <w:rFonts w:ascii="Arial" w:eastAsia="Arial" w:hAnsi="Arial" w:cs="Arial"/>
                <w:sz w:val="18"/>
                <w:szCs w:val="18"/>
              </w:rPr>
            </w:pPr>
            <w:r w:rsidRPr="00F258E2">
              <w:rPr>
                <w:rFonts w:ascii="Arial" w:eastAsia="Arial" w:hAnsi="Arial" w:cs="Arial"/>
                <w:sz w:val="18"/>
                <w:szCs w:val="18"/>
              </w:rPr>
              <w:t>and apply information in the</w:t>
            </w:r>
          </w:p>
        </w:tc>
        <w:tc>
          <w:tcPr>
            <w:tcW w:w="0" w:type="auto"/>
            <w:tcBorders>
              <w:right w:val="single" w:sz="8" w:space="0" w:color="auto"/>
            </w:tcBorders>
            <w:shd w:val="clear" w:color="auto" w:fill="auto"/>
            <w:vAlign w:val="bottom"/>
          </w:tcPr>
          <w:p w14:paraId="6DB52DF0"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 xml:space="preserve">and </w:t>
            </w:r>
            <w:proofErr w:type="gramStart"/>
            <w:r w:rsidRPr="00F258E2">
              <w:rPr>
                <w:rFonts w:ascii="Arial" w:eastAsia="Arial" w:hAnsi="Arial" w:cs="Arial"/>
                <w:sz w:val="18"/>
                <w:szCs w:val="18"/>
              </w:rPr>
              <w:t>is able to</w:t>
            </w:r>
            <w:proofErr w:type="gramEnd"/>
            <w:r w:rsidRPr="00F258E2">
              <w:rPr>
                <w:rFonts w:ascii="Arial" w:eastAsia="Arial" w:hAnsi="Arial" w:cs="Arial"/>
                <w:sz w:val="18"/>
                <w:szCs w:val="18"/>
              </w:rPr>
              <w:t xml:space="preserve"> integrate</w:t>
            </w:r>
          </w:p>
        </w:tc>
        <w:tc>
          <w:tcPr>
            <w:tcW w:w="0" w:type="auto"/>
            <w:gridSpan w:val="3"/>
            <w:tcBorders>
              <w:right w:val="single" w:sz="8" w:space="0" w:color="auto"/>
            </w:tcBorders>
            <w:shd w:val="clear" w:color="auto" w:fill="auto"/>
            <w:vAlign w:val="bottom"/>
          </w:tcPr>
          <w:p w14:paraId="5AB03B43"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Some gaps in significant</w:t>
            </w:r>
          </w:p>
        </w:tc>
        <w:tc>
          <w:tcPr>
            <w:tcW w:w="0" w:type="auto"/>
            <w:tcBorders>
              <w:right w:val="single" w:sz="8" w:space="0" w:color="auto"/>
            </w:tcBorders>
            <w:shd w:val="clear" w:color="auto" w:fill="auto"/>
            <w:vAlign w:val="bottom"/>
          </w:tcPr>
          <w:p w14:paraId="35DE4E16" w14:textId="77777777" w:rsidR="00A839CD" w:rsidRPr="00F258E2" w:rsidRDefault="00A839CD" w:rsidP="00F258E2">
            <w:pPr>
              <w:spacing w:line="182" w:lineRule="exact"/>
              <w:ind w:left="60"/>
              <w:jc w:val="left"/>
              <w:rPr>
                <w:rFonts w:ascii="Arial" w:eastAsia="Arial" w:hAnsi="Arial" w:cs="Arial"/>
                <w:sz w:val="18"/>
                <w:szCs w:val="18"/>
              </w:rPr>
            </w:pPr>
            <w:r w:rsidRPr="00F258E2">
              <w:rPr>
                <w:rFonts w:ascii="Arial" w:eastAsia="Arial" w:hAnsi="Arial" w:cs="Arial"/>
                <w:sz w:val="18"/>
                <w:szCs w:val="18"/>
              </w:rPr>
              <w:t>breadth. Minor contribution</w:t>
            </w:r>
          </w:p>
        </w:tc>
        <w:tc>
          <w:tcPr>
            <w:tcW w:w="0" w:type="auto"/>
            <w:tcBorders>
              <w:right w:val="single" w:sz="8" w:space="0" w:color="auto"/>
            </w:tcBorders>
            <w:shd w:val="clear" w:color="auto" w:fill="auto"/>
            <w:vAlign w:val="bottom"/>
          </w:tcPr>
          <w:p w14:paraId="2C66662E" w14:textId="77777777" w:rsidR="00A839CD" w:rsidRPr="00F258E2" w:rsidRDefault="00A839CD" w:rsidP="00F258E2">
            <w:pPr>
              <w:spacing w:line="182" w:lineRule="exact"/>
              <w:jc w:val="left"/>
              <w:rPr>
                <w:rFonts w:ascii="Arial" w:eastAsia="Arial" w:hAnsi="Arial" w:cs="Arial"/>
                <w:sz w:val="18"/>
                <w:szCs w:val="18"/>
              </w:rPr>
            </w:pPr>
            <w:r w:rsidRPr="00F258E2">
              <w:rPr>
                <w:rFonts w:ascii="Arial" w:eastAsia="Arial" w:hAnsi="Arial" w:cs="Arial"/>
                <w:sz w:val="18"/>
                <w:szCs w:val="18"/>
              </w:rPr>
              <w:t>Struggles or fails to</w:t>
            </w:r>
          </w:p>
        </w:tc>
      </w:tr>
      <w:tr w:rsidR="00A839CD" w:rsidRPr="00F258E2" w14:paraId="6CAEEA0B"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6B257DB5"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solution of a problem in</w:t>
            </w:r>
          </w:p>
        </w:tc>
        <w:tc>
          <w:tcPr>
            <w:tcW w:w="0" w:type="auto"/>
            <w:tcBorders>
              <w:right w:val="single" w:sz="8" w:space="0" w:color="auto"/>
            </w:tcBorders>
            <w:shd w:val="clear" w:color="auto" w:fill="auto"/>
            <w:vAlign w:val="bottom"/>
          </w:tcPr>
          <w:p w14:paraId="1854842A"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and organise</w:t>
            </w:r>
          </w:p>
        </w:tc>
        <w:tc>
          <w:tcPr>
            <w:tcW w:w="0" w:type="auto"/>
            <w:gridSpan w:val="3"/>
            <w:tcBorders>
              <w:right w:val="single" w:sz="8" w:space="0" w:color="auto"/>
            </w:tcBorders>
            <w:shd w:val="clear" w:color="auto" w:fill="auto"/>
            <w:vAlign w:val="bottom"/>
          </w:tcPr>
          <w:p w14:paraId="7D5EF906"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areas. Contribution to</w:t>
            </w:r>
          </w:p>
        </w:tc>
        <w:tc>
          <w:tcPr>
            <w:tcW w:w="0" w:type="auto"/>
            <w:tcBorders>
              <w:right w:val="single" w:sz="8" w:space="0" w:color="auto"/>
            </w:tcBorders>
            <w:shd w:val="clear" w:color="auto" w:fill="auto"/>
            <w:vAlign w:val="bottom"/>
          </w:tcPr>
          <w:p w14:paraId="3F845D1B"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to group. Poor written</w:t>
            </w:r>
          </w:p>
        </w:tc>
        <w:tc>
          <w:tcPr>
            <w:tcW w:w="0" w:type="auto"/>
            <w:tcBorders>
              <w:right w:val="single" w:sz="8" w:space="0" w:color="auto"/>
            </w:tcBorders>
            <w:shd w:val="clear" w:color="auto" w:fill="auto"/>
            <w:vAlign w:val="bottom"/>
          </w:tcPr>
          <w:p w14:paraId="53F4AD73"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engage with</w:t>
            </w:r>
          </w:p>
        </w:tc>
      </w:tr>
      <w:tr w:rsidR="00A839CD" w:rsidRPr="00F258E2" w14:paraId="7D90A37D" w14:textId="77777777" w:rsidTr="00D71577">
        <w:trPr>
          <w:trHeight w:val="172"/>
          <w:jc w:val="center"/>
        </w:trPr>
        <w:tc>
          <w:tcPr>
            <w:tcW w:w="0" w:type="auto"/>
            <w:tcBorders>
              <w:left w:val="single" w:sz="8" w:space="0" w:color="auto"/>
              <w:right w:val="single" w:sz="8" w:space="0" w:color="auto"/>
            </w:tcBorders>
            <w:shd w:val="clear" w:color="auto" w:fill="auto"/>
            <w:vAlign w:val="bottom"/>
          </w:tcPr>
          <w:p w14:paraId="0D559CF6"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conjunction with team. Makes a</w:t>
            </w:r>
          </w:p>
        </w:tc>
        <w:tc>
          <w:tcPr>
            <w:tcW w:w="0" w:type="auto"/>
            <w:tcBorders>
              <w:right w:val="single" w:sz="8" w:space="0" w:color="auto"/>
            </w:tcBorders>
            <w:shd w:val="clear" w:color="auto" w:fill="auto"/>
            <w:vAlign w:val="bottom"/>
          </w:tcPr>
          <w:p w14:paraId="287351AD"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information. Has clearly</w:t>
            </w:r>
          </w:p>
        </w:tc>
        <w:tc>
          <w:tcPr>
            <w:tcW w:w="0" w:type="auto"/>
            <w:gridSpan w:val="3"/>
            <w:tcBorders>
              <w:right w:val="single" w:sz="8" w:space="0" w:color="auto"/>
            </w:tcBorders>
            <w:shd w:val="clear" w:color="auto" w:fill="auto"/>
            <w:vAlign w:val="bottom"/>
          </w:tcPr>
          <w:p w14:paraId="6B111830"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group is acceptably</w:t>
            </w:r>
          </w:p>
        </w:tc>
        <w:tc>
          <w:tcPr>
            <w:tcW w:w="0" w:type="auto"/>
            <w:tcBorders>
              <w:right w:val="single" w:sz="8" w:space="0" w:color="auto"/>
            </w:tcBorders>
            <w:shd w:val="clear" w:color="auto" w:fill="auto"/>
            <w:vAlign w:val="bottom"/>
          </w:tcPr>
          <w:p w14:paraId="09D9C813"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reflection on work</w:t>
            </w:r>
          </w:p>
        </w:tc>
        <w:tc>
          <w:tcPr>
            <w:tcW w:w="0" w:type="auto"/>
            <w:tcBorders>
              <w:right w:val="single" w:sz="8" w:space="0" w:color="auto"/>
            </w:tcBorders>
            <w:shd w:val="clear" w:color="auto" w:fill="auto"/>
            <w:vAlign w:val="bottom"/>
          </w:tcPr>
          <w:p w14:paraId="02DD4444"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concepts, issues</w:t>
            </w:r>
          </w:p>
        </w:tc>
      </w:tr>
      <w:tr w:rsidR="00A839CD" w:rsidRPr="00F258E2" w14:paraId="2E9CE258"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30DCFADC"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full well managed &amp; positive</w:t>
            </w:r>
          </w:p>
        </w:tc>
        <w:tc>
          <w:tcPr>
            <w:tcW w:w="0" w:type="auto"/>
            <w:tcBorders>
              <w:right w:val="single" w:sz="8" w:space="0" w:color="auto"/>
            </w:tcBorders>
            <w:shd w:val="clear" w:color="auto" w:fill="auto"/>
            <w:vAlign w:val="bottom"/>
          </w:tcPr>
          <w:p w14:paraId="28908B7C"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worked with the team</w:t>
            </w:r>
          </w:p>
        </w:tc>
        <w:tc>
          <w:tcPr>
            <w:tcW w:w="0" w:type="auto"/>
            <w:gridSpan w:val="3"/>
            <w:tcBorders>
              <w:right w:val="single" w:sz="8" w:space="0" w:color="auto"/>
            </w:tcBorders>
            <w:shd w:val="clear" w:color="auto" w:fill="auto"/>
            <w:vAlign w:val="bottom"/>
          </w:tcPr>
          <w:p w14:paraId="4C43EB6A"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managed with some gaps</w:t>
            </w:r>
          </w:p>
        </w:tc>
        <w:tc>
          <w:tcPr>
            <w:tcW w:w="0" w:type="auto"/>
            <w:tcBorders>
              <w:right w:val="single" w:sz="8" w:space="0" w:color="auto"/>
            </w:tcBorders>
            <w:shd w:val="clear" w:color="auto" w:fill="auto"/>
            <w:vAlign w:val="bottom"/>
          </w:tcPr>
          <w:p w14:paraId="64AB1367" w14:textId="77777777" w:rsidR="00A839CD" w:rsidRPr="00F258E2" w:rsidRDefault="00A839CD" w:rsidP="00F258E2">
            <w:pPr>
              <w:spacing w:line="180" w:lineRule="exact"/>
              <w:ind w:left="60"/>
              <w:jc w:val="left"/>
              <w:rPr>
                <w:rFonts w:ascii="Arial" w:eastAsia="Arial" w:hAnsi="Arial" w:cs="Arial"/>
                <w:sz w:val="18"/>
                <w:szCs w:val="18"/>
              </w:rPr>
            </w:pPr>
            <w:r w:rsidRPr="00F258E2">
              <w:rPr>
                <w:rFonts w:ascii="Arial" w:eastAsia="Arial" w:hAnsi="Arial" w:cs="Arial"/>
                <w:sz w:val="18"/>
                <w:szCs w:val="18"/>
              </w:rPr>
              <w:t>contributed to group with</w:t>
            </w:r>
          </w:p>
        </w:tc>
        <w:tc>
          <w:tcPr>
            <w:tcW w:w="0" w:type="auto"/>
            <w:tcBorders>
              <w:right w:val="single" w:sz="8" w:space="0" w:color="auto"/>
            </w:tcBorders>
            <w:shd w:val="clear" w:color="auto" w:fill="auto"/>
            <w:vAlign w:val="bottom"/>
          </w:tcPr>
          <w:p w14:paraId="121444B7"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within HCI. Very</w:t>
            </w:r>
          </w:p>
        </w:tc>
      </w:tr>
      <w:tr w:rsidR="00A839CD" w:rsidRPr="00F258E2" w14:paraId="4F36C8B2"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53A416D8"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contribution to work produced</w:t>
            </w:r>
          </w:p>
        </w:tc>
        <w:tc>
          <w:tcPr>
            <w:tcW w:w="0" w:type="auto"/>
            <w:tcBorders>
              <w:right w:val="single" w:sz="8" w:space="0" w:color="auto"/>
            </w:tcBorders>
            <w:shd w:val="clear" w:color="auto" w:fill="auto"/>
            <w:vAlign w:val="bottom"/>
          </w:tcPr>
          <w:p w14:paraId="590D443E"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and made a significant</w:t>
            </w:r>
          </w:p>
        </w:tc>
        <w:tc>
          <w:tcPr>
            <w:tcW w:w="0" w:type="auto"/>
            <w:gridSpan w:val="3"/>
            <w:tcBorders>
              <w:right w:val="single" w:sz="8" w:space="0" w:color="auto"/>
            </w:tcBorders>
            <w:shd w:val="clear" w:color="auto" w:fill="auto"/>
            <w:vAlign w:val="bottom"/>
          </w:tcPr>
          <w:p w14:paraId="6CFFEE5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in depth and breadth.</w:t>
            </w:r>
          </w:p>
        </w:tc>
        <w:tc>
          <w:tcPr>
            <w:tcW w:w="0" w:type="auto"/>
            <w:tcBorders>
              <w:right w:val="single" w:sz="8" w:space="0" w:color="auto"/>
            </w:tcBorders>
            <w:shd w:val="clear" w:color="auto" w:fill="auto"/>
            <w:vAlign w:val="bottom"/>
          </w:tcPr>
          <w:p w14:paraId="31667391"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little or no example</w:t>
            </w:r>
          </w:p>
        </w:tc>
        <w:tc>
          <w:tcPr>
            <w:tcW w:w="0" w:type="auto"/>
            <w:tcBorders>
              <w:right w:val="single" w:sz="8" w:space="0" w:color="auto"/>
            </w:tcBorders>
            <w:shd w:val="clear" w:color="auto" w:fill="auto"/>
            <w:vAlign w:val="bottom"/>
          </w:tcPr>
          <w:p w14:paraId="426C48EF"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little or no reflection</w:t>
            </w:r>
          </w:p>
        </w:tc>
      </w:tr>
      <w:tr w:rsidR="00A839CD" w:rsidRPr="00F258E2" w14:paraId="6BE1E64D" w14:textId="77777777" w:rsidTr="00D71577">
        <w:trPr>
          <w:trHeight w:val="172"/>
          <w:jc w:val="center"/>
        </w:trPr>
        <w:tc>
          <w:tcPr>
            <w:tcW w:w="0" w:type="auto"/>
            <w:tcBorders>
              <w:left w:val="single" w:sz="8" w:space="0" w:color="auto"/>
              <w:right w:val="single" w:sz="8" w:space="0" w:color="auto"/>
            </w:tcBorders>
            <w:shd w:val="clear" w:color="auto" w:fill="auto"/>
            <w:vAlign w:val="bottom"/>
          </w:tcPr>
          <w:p w14:paraId="03BE46A2"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lastRenderedPageBreak/>
              <w:t xml:space="preserve">by group. </w:t>
            </w:r>
            <w:proofErr w:type="gramStart"/>
            <w:r w:rsidRPr="00F258E2">
              <w:rPr>
                <w:rFonts w:ascii="Arial" w:eastAsia="Arial" w:hAnsi="Arial" w:cs="Arial"/>
                <w:sz w:val="18"/>
                <w:szCs w:val="18"/>
              </w:rPr>
              <w:t>Is able to</w:t>
            </w:r>
            <w:proofErr w:type="gramEnd"/>
            <w:r w:rsidRPr="00F258E2">
              <w:rPr>
                <w:rFonts w:ascii="Arial" w:eastAsia="Arial" w:hAnsi="Arial" w:cs="Arial"/>
                <w:sz w:val="18"/>
                <w:szCs w:val="18"/>
              </w:rPr>
              <w:t xml:space="preserve"> reflect fully</w:t>
            </w:r>
          </w:p>
        </w:tc>
        <w:tc>
          <w:tcPr>
            <w:tcW w:w="0" w:type="auto"/>
            <w:tcBorders>
              <w:right w:val="single" w:sz="8" w:space="0" w:color="auto"/>
            </w:tcBorders>
            <w:shd w:val="clear" w:color="auto" w:fill="auto"/>
            <w:vAlign w:val="bottom"/>
          </w:tcPr>
          <w:p w14:paraId="35A872E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contribution to</w:t>
            </w:r>
          </w:p>
        </w:tc>
        <w:tc>
          <w:tcPr>
            <w:tcW w:w="0" w:type="auto"/>
            <w:gridSpan w:val="3"/>
            <w:tcBorders>
              <w:right w:val="single" w:sz="8" w:space="0" w:color="auto"/>
            </w:tcBorders>
            <w:shd w:val="clear" w:color="auto" w:fill="auto"/>
            <w:vAlign w:val="bottom"/>
          </w:tcPr>
          <w:p w14:paraId="1A4C7DF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Written reflection of</w:t>
            </w:r>
          </w:p>
        </w:tc>
        <w:tc>
          <w:tcPr>
            <w:tcW w:w="0" w:type="auto"/>
            <w:tcBorders>
              <w:right w:val="single" w:sz="8" w:space="0" w:color="auto"/>
            </w:tcBorders>
            <w:shd w:val="clear" w:color="auto" w:fill="auto"/>
            <w:vAlign w:val="bottom"/>
          </w:tcPr>
          <w:p w14:paraId="0388CD6A"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artefacts, poor referencing.</w:t>
            </w:r>
          </w:p>
        </w:tc>
        <w:tc>
          <w:tcPr>
            <w:tcW w:w="0" w:type="auto"/>
            <w:tcBorders>
              <w:right w:val="single" w:sz="8" w:space="0" w:color="auto"/>
            </w:tcBorders>
            <w:shd w:val="clear" w:color="auto" w:fill="auto"/>
            <w:vAlign w:val="bottom"/>
          </w:tcPr>
          <w:p w14:paraId="323D11D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on contribution with</w:t>
            </w:r>
          </w:p>
        </w:tc>
      </w:tr>
      <w:tr w:rsidR="00A839CD" w:rsidRPr="00F258E2" w14:paraId="5586AE86" w14:textId="77777777" w:rsidTr="00D71577">
        <w:trPr>
          <w:trHeight w:val="164"/>
          <w:jc w:val="center"/>
        </w:trPr>
        <w:tc>
          <w:tcPr>
            <w:tcW w:w="0" w:type="auto"/>
            <w:tcBorders>
              <w:left w:val="single" w:sz="8" w:space="0" w:color="auto"/>
              <w:right w:val="single" w:sz="8" w:space="0" w:color="auto"/>
            </w:tcBorders>
            <w:shd w:val="clear" w:color="auto" w:fill="auto"/>
            <w:vAlign w:val="bottom"/>
          </w:tcPr>
          <w:p w14:paraId="544D1494"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on how contribution is made</w:t>
            </w:r>
          </w:p>
        </w:tc>
        <w:tc>
          <w:tcPr>
            <w:tcW w:w="0" w:type="auto"/>
            <w:tcBorders>
              <w:right w:val="single" w:sz="8" w:space="0" w:color="auto"/>
            </w:tcBorders>
            <w:shd w:val="clear" w:color="auto" w:fill="auto"/>
            <w:vAlign w:val="bottom"/>
          </w:tcPr>
          <w:p w14:paraId="2C1B4E4E"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group/</w:t>
            </w:r>
            <w:proofErr w:type="gramStart"/>
            <w:r w:rsidRPr="00F258E2">
              <w:rPr>
                <w:rFonts w:ascii="Arial" w:eastAsia="Arial" w:hAnsi="Arial" w:cs="Arial"/>
                <w:sz w:val="18"/>
                <w:szCs w:val="18"/>
              </w:rPr>
              <w:t>team work</w:t>
            </w:r>
            <w:proofErr w:type="gramEnd"/>
            <w:r w:rsidRPr="00F258E2">
              <w:rPr>
                <w:rFonts w:ascii="Arial" w:eastAsia="Arial" w:hAnsi="Arial" w:cs="Arial"/>
                <w:sz w:val="18"/>
                <w:szCs w:val="18"/>
              </w:rPr>
              <w:t>. Able</w:t>
            </w:r>
          </w:p>
        </w:tc>
        <w:tc>
          <w:tcPr>
            <w:tcW w:w="0" w:type="auto"/>
            <w:gridSpan w:val="3"/>
            <w:tcBorders>
              <w:right w:val="single" w:sz="8" w:space="0" w:color="auto"/>
            </w:tcBorders>
            <w:shd w:val="clear" w:color="auto" w:fill="auto"/>
            <w:vAlign w:val="bottom"/>
          </w:tcPr>
          <w:p w14:paraId="2E97C65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contribution is constructed</w:t>
            </w:r>
          </w:p>
        </w:tc>
        <w:tc>
          <w:tcPr>
            <w:tcW w:w="0" w:type="auto"/>
            <w:tcBorders>
              <w:right w:val="single" w:sz="8" w:space="0" w:color="auto"/>
            </w:tcBorders>
            <w:shd w:val="clear" w:color="auto" w:fill="auto"/>
            <w:vAlign w:val="bottom"/>
          </w:tcPr>
          <w:p w14:paraId="0FA03CA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114314EE"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no example artefacts.</w:t>
            </w:r>
          </w:p>
        </w:tc>
      </w:tr>
      <w:tr w:rsidR="00A839CD" w:rsidRPr="00F258E2" w14:paraId="10D9F2A3" w14:textId="77777777" w:rsidTr="00D71577">
        <w:trPr>
          <w:trHeight w:val="160"/>
          <w:jc w:val="center"/>
        </w:trPr>
        <w:tc>
          <w:tcPr>
            <w:tcW w:w="0" w:type="auto"/>
            <w:tcBorders>
              <w:left w:val="single" w:sz="8" w:space="0" w:color="auto"/>
              <w:right w:val="single" w:sz="8" w:space="0" w:color="auto"/>
            </w:tcBorders>
            <w:shd w:val="clear" w:color="auto" w:fill="auto"/>
            <w:vAlign w:val="bottom"/>
          </w:tcPr>
          <w:p w14:paraId="2AE23022" w14:textId="77777777" w:rsidR="00A839CD" w:rsidRPr="00F258E2" w:rsidRDefault="00A839CD" w:rsidP="00F258E2">
            <w:pPr>
              <w:spacing w:line="180" w:lineRule="exact"/>
              <w:ind w:left="180"/>
              <w:jc w:val="left"/>
              <w:rPr>
                <w:rFonts w:ascii="Arial" w:eastAsia="Arial" w:hAnsi="Arial" w:cs="Arial"/>
                <w:sz w:val="18"/>
                <w:szCs w:val="18"/>
              </w:rPr>
            </w:pPr>
            <w:r w:rsidRPr="00F258E2">
              <w:rPr>
                <w:rFonts w:ascii="Arial" w:eastAsia="Arial" w:hAnsi="Arial" w:cs="Arial"/>
                <w:sz w:val="18"/>
                <w:szCs w:val="18"/>
              </w:rPr>
              <w:t>with fully referenced clear</w:t>
            </w:r>
          </w:p>
        </w:tc>
        <w:tc>
          <w:tcPr>
            <w:tcW w:w="0" w:type="auto"/>
            <w:tcBorders>
              <w:right w:val="single" w:sz="8" w:space="0" w:color="auto"/>
            </w:tcBorders>
            <w:shd w:val="clear" w:color="auto" w:fill="auto"/>
            <w:vAlign w:val="bottom"/>
          </w:tcPr>
          <w:p w14:paraId="425D5FF1"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to reflect on how</w:t>
            </w:r>
          </w:p>
        </w:tc>
        <w:tc>
          <w:tcPr>
            <w:tcW w:w="0" w:type="auto"/>
            <w:gridSpan w:val="3"/>
            <w:tcBorders>
              <w:right w:val="single" w:sz="8" w:space="0" w:color="auto"/>
            </w:tcBorders>
            <w:shd w:val="clear" w:color="auto" w:fill="auto"/>
            <w:vAlign w:val="bottom"/>
          </w:tcPr>
          <w:p w14:paraId="1336875B" w14:textId="77777777" w:rsidR="00A839CD" w:rsidRPr="00F258E2" w:rsidRDefault="00A839CD" w:rsidP="00F258E2">
            <w:pPr>
              <w:spacing w:line="180" w:lineRule="exact"/>
              <w:jc w:val="left"/>
              <w:rPr>
                <w:rFonts w:ascii="Arial" w:eastAsia="Arial" w:hAnsi="Arial" w:cs="Arial"/>
                <w:sz w:val="18"/>
                <w:szCs w:val="18"/>
              </w:rPr>
            </w:pPr>
            <w:r w:rsidRPr="00F258E2">
              <w:rPr>
                <w:rFonts w:ascii="Arial" w:eastAsia="Arial" w:hAnsi="Arial" w:cs="Arial"/>
                <w:sz w:val="18"/>
                <w:szCs w:val="18"/>
              </w:rPr>
              <w:t>clearly with some gaps and</w:t>
            </w:r>
          </w:p>
        </w:tc>
        <w:tc>
          <w:tcPr>
            <w:tcW w:w="0" w:type="auto"/>
            <w:tcBorders>
              <w:right w:val="single" w:sz="8" w:space="0" w:color="auto"/>
            </w:tcBorders>
            <w:shd w:val="clear" w:color="auto" w:fill="auto"/>
            <w:vAlign w:val="bottom"/>
          </w:tcPr>
          <w:p w14:paraId="2DF369A1"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E280879" w14:textId="77777777" w:rsidR="00A839CD" w:rsidRPr="00F258E2" w:rsidRDefault="00A839CD" w:rsidP="00F258E2">
            <w:pPr>
              <w:spacing w:line="0" w:lineRule="atLeast"/>
              <w:jc w:val="left"/>
              <w:rPr>
                <w:rFonts w:ascii="Arial" w:hAnsi="Arial" w:cs="Arial"/>
                <w:sz w:val="18"/>
                <w:szCs w:val="18"/>
              </w:rPr>
            </w:pPr>
          </w:p>
        </w:tc>
      </w:tr>
      <w:tr w:rsidR="00A839CD" w:rsidRPr="00F258E2" w14:paraId="3D9EE8A8"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43E0141"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example artefacts.</w:t>
            </w:r>
          </w:p>
        </w:tc>
        <w:tc>
          <w:tcPr>
            <w:tcW w:w="0" w:type="auto"/>
            <w:tcBorders>
              <w:right w:val="single" w:sz="8" w:space="0" w:color="auto"/>
            </w:tcBorders>
            <w:shd w:val="clear" w:color="auto" w:fill="auto"/>
            <w:vAlign w:val="bottom"/>
          </w:tcPr>
          <w:p w14:paraId="29C2CA45"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contribution is made with</w:t>
            </w:r>
          </w:p>
        </w:tc>
        <w:tc>
          <w:tcPr>
            <w:tcW w:w="0" w:type="auto"/>
            <w:gridSpan w:val="3"/>
            <w:tcBorders>
              <w:right w:val="single" w:sz="8" w:space="0" w:color="auto"/>
            </w:tcBorders>
            <w:shd w:val="clear" w:color="auto" w:fill="auto"/>
            <w:vAlign w:val="bottom"/>
          </w:tcPr>
          <w:p w14:paraId="30D680A0"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few example artefacts</w:t>
            </w:r>
          </w:p>
        </w:tc>
        <w:tc>
          <w:tcPr>
            <w:tcW w:w="0" w:type="auto"/>
            <w:tcBorders>
              <w:right w:val="single" w:sz="8" w:space="0" w:color="auto"/>
            </w:tcBorders>
            <w:shd w:val="clear" w:color="auto" w:fill="auto"/>
            <w:vAlign w:val="bottom"/>
          </w:tcPr>
          <w:p w14:paraId="30113F83"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0BE3FB6" w14:textId="77777777" w:rsidR="00A839CD" w:rsidRPr="00F258E2" w:rsidRDefault="00A839CD" w:rsidP="00F258E2">
            <w:pPr>
              <w:spacing w:line="0" w:lineRule="atLeast"/>
              <w:jc w:val="left"/>
              <w:rPr>
                <w:rFonts w:ascii="Arial" w:hAnsi="Arial" w:cs="Arial"/>
                <w:sz w:val="18"/>
                <w:szCs w:val="18"/>
              </w:rPr>
            </w:pPr>
          </w:p>
        </w:tc>
      </w:tr>
      <w:tr w:rsidR="00A839CD" w:rsidRPr="00F258E2" w14:paraId="6696EBF4" w14:textId="77777777" w:rsidTr="00D71577">
        <w:trPr>
          <w:trHeight w:val="166"/>
          <w:jc w:val="center"/>
        </w:trPr>
        <w:tc>
          <w:tcPr>
            <w:tcW w:w="0" w:type="auto"/>
            <w:tcBorders>
              <w:left w:val="single" w:sz="8" w:space="0" w:color="auto"/>
              <w:right w:val="single" w:sz="8" w:space="0" w:color="auto"/>
            </w:tcBorders>
            <w:shd w:val="clear" w:color="auto" w:fill="auto"/>
            <w:vAlign w:val="bottom"/>
          </w:tcPr>
          <w:p w14:paraId="1450501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681C909D"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referenced examples.</w:t>
            </w:r>
          </w:p>
        </w:tc>
        <w:tc>
          <w:tcPr>
            <w:tcW w:w="0" w:type="auto"/>
            <w:gridSpan w:val="3"/>
            <w:tcBorders>
              <w:right w:val="single" w:sz="8" w:space="0" w:color="auto"/>
            </w:tcBorders>
            <w:shd w:val="clear" w:color="auto" w:fill="auto"/>
            <w:vAlign w:val="bottom"/>
          </w:tcPr>
          <w:p w14:paraId="2AE4BB37"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which may not be clearly</w:t>
            </w:r>
          </w:p>
        </w:tc>
        <w:tc>
          <w:tcPr>
            <w:tcW w:w="0" w:type="auto"/>
            <w:tcBorders>
              <w:right w:val="single" w:sz="8" w:space="0" w:color="auto"/>
            </w:tcBorders>
            <w:shd w:val="clear" w:color="auto" w:fill="auto"/>
            <w:vAlign w:val="bottom"/>
          </w:tcPr>
          <w:p w14:paraId="23EF0134"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230DE1AA" w14:textId="77777777" w:rsidR="00A839CD" w:rsidRPr="00F258E2" w:rsidRDefault="00A839CD" w:rsidP="00F258E2">
            <w:pPr>
              <w:spacing w:line="0" w:lineRule="atLeast"/>
              <w:jc w:val="left"/>
              <w:rPr>
                <w:rFonts w:ascii="Arial" w:hAnsi="Arial" w:cs="Arial"/>
                <w:sz w:val="18"/>
                <w:szCs w:val="18"/>
              </w:rPr>
            </w:pPr>
          </w:p>
        </w:tc>
      </w:tr>
      <w:tr w:rsidR="00A839CD" w:rsidRPr="00F258E2" w14:paraId="5EE9EBA8" w14:textId="77777777" w:rsidTr="00D71577">
        <w:trPr>
          <w:trHeight w:val="208"/>
          <w:jc w:val="center"/>
        </w:trPr>
        <w:tc>
          <w:tcPr>
            <w:tcW w:w="0" w:type="auto"/>
            <w:tcBorders>
              <w:left w:val="single" w:sz="8" w:space="0" w:color="auto"/>
              <w:bottom w:val="single" w:sz="8" w:space="0" w:color="auto"/>
              <w:right w:val="single" w:sz="8" w:space="0" w:color="auto"/>
            </w:tcBorders>
            <w:shd w:val="clear" w:color="auto" w:fill="auto"/>
            <w:vAlign w:val="bottom"/>
          </w:tcPr>
          <w:p w14:paraId="46E6EE7E"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24584578" w14:textId="77777777" w:rsidR="00A839CD" w:rsidRPr="00F258E2" w:rsidRDefault="00A839CD" w:rsidP="00F258E2">
            <w:pPr>
              <w:spacing w:line="0" w:lineRule="atLeast"/>
              <w:jc w:val="left"/>
              <w:rPr>
                <w:rFonts w:ascii="Arial" w:hAnsi="Arial" w:cs="Arial"/>
                <w:sz w:val="18"/>
                <w:szCs w:val="18"/>
              </w:rPr>
            </w:pPr>
          </w:p>
        </w:tc>
        <w:tc>
          <w:tcPr>
            <w:tcW w:w="0" w:type="auto"/>
            <w:gridSpan w:val="3"/>
            <w:tcBorders>
              <w:bottom w:val="single" w:sz="8" w:space="0" w:color="auto"/>
              <w:right w:val="single" w:sz="8" w:space="0" w:color="auto"/>
            </w:tcBorders>
            <w:shd w:val="clear" w:color="auto" w:fill="auto"/>
            <w:vAlign w:val="bottom"/>
          </w:tcPr>
          <w:p w14:paraId="696DE36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referenced.</w:t>
            </w:r>
          </w:p>
        </w:tc>
        <w:tc>
          <w:tcPr>
            <w:tcW w:w="0" w:type="auto"/>
            <w:tcBorders>
              <w:bottom w:val="single" w:sz="8" w:space="0" w:color="auto"/>
              <w:right w:val="single" w:sz="8" w:space="0" w:color="auto"/>
            </w:tcBorders>
            <w:shd w:val="clear" w:color="auto" w:fill="auto"/>
            <w:vAlign w:val="bottom"/>
          </w:tcPr>
          <w:p w14:paraId="37BB072C" w14:textId="77777777" w:rsidR="00A839CD" w:rsidRPr="00F258E2" w:rsidRDefault="00A839CD" w:rsidP="00F258E2">
            <w:pPr>
              <w:spacing w:line="0" w:lineRule="atLeast"/>
              <w:jc w:val="left"/>
              <w:rPr>
                <w:rFonts w:ascii="Arial" w:hAnsi="Arial" w:cs="Arial"/>
                <w:sz w:val="18"/>
                <w:szCs w:val="18"/>
              </w:rPr>
            </w:pPr>
          </w:p>
        </w:tc>
        <w:tc>
          <w:tcPr>
            <w:tcW w:w="0" w:type="auto"/>
            <w:tcBorders>
              <w:bottom w:val="single" w:sz="8" w:space="0" w:color="auto"/>
              <w:right w:val="single" w:sz="8" w:space="0" w:color="auto"/>
            </w:tcBorders>
            <w:shd w:val="clear" w:color="auto" w:fill="auto"/>
            <w:vAlign w:val="bottom"/>
          </w:tcPr>
          <w:p w14:paraId="1D0EE167" w14:textId="77777777" w:rsidR="00A839CD" w:rsidRPr="00F258E2" w:rsidRDefault="00A839CD" w:rsidP="00F258E2">
            <w:pPr>
              <w:spacing w:line="0" w:lineRule="atLeast"/>
              <w:jc w:val="left"/>
              <w:rPr>
                <w:rFonts w:ascii="Arial" w:hAnsi="Arial" w:cs="Arial"/>
                <w:sz w:val="18"/>
                <w:szCs w:val="18"/>
              </w:rPr>
            </w:pPr>
          </w:p>
        </w:tc>
      </w:tr>
      <w:tr w:rsidR="00A839CD" w:rsidRPr="00F258E2" w14:paraId="7754431D" w14:textId="77777777" w:rsidTr="00D71577">
        <w:trPr>
          <w:trHeight w:val="180"/>
          <w:jc w:val="center"/>
        </w:trPr>
        <w:tc>
          <w:tcPr>
            <w:tcW w:w="0" w:type="auto"/>
            <w:gridSpan w:val="2"/>
            <w:tcBorders>
              <w:left w:val="single" w:sz="8" w:space="0" w:color="auto"/>
            </w:tcBorders>
            <w:shd w:val="clear" w:color="auto" w:fill="auto"/>
            <w:vAlign w:val="bottom"/>
          </w:tcPr>
          <w:p w14:paraId="4F02718F" w14:textId="77777777" w:rsidR="00A839CD" w:rsidRPr="00F258E2" w:rsidRDefault="00A839CD" w:rsidP="00F258E2">
            <w:pPr>
              <w:spacing w:line="199" w:lineRule="exact"/>
              <w:ind w:left="180"/>
              <w:jc w:val="left"/>
              <w:rPr>
                <w:rFonts w:ascii="Arial" w:eastAsia="Arial" w:hAnsi="Arial" w:cs="Arial"/>
                <w:b/>
                <w:sz w:val="18"/>
                <w:szCs w:val="18"/>
              </w:rPr>
            </w:pPr>
            <w:r w:rsidRPr="00F258E2">
              <w:rPr>
                <w:rFonts w:ascii="Arial" w:eastAsia="Arial" w:hAnsi="Arial" w:cs="Arial"/>
                <w:b/>
                <w:sz w:val="18"/>
                <w:szCs w:val="18"/>
              </w:rPr>
              <w:t>Presentation &amp; planning (ref L.O. C</w:t>
            </w:r>
            <w:proofErr w:type="gramStart"/>
            <w:r w:rsidRPr="00F258E2">
              <w:rPr>
                <w:rFonts w:ascii="Arial" w:eastAsia="Arial" w:hAnsi="Arial" w:cs="Arial"/>
                <w:b/>
                <w:sz w:val="18"/>
                <w:szCs w:val="18"/>
              </w:rPr>
              <w:t>1,P</w:t>
            </w:r>
            <w:proofErr w:type="gramEnd"/>
            <w:r w:rsidRPr="00F258E2">
              <w:rPr>
                <w:rFonts w:ascii="Arial" w:eastAsia="Arial" w:hAnsi="Arial" w:cs="Arial"/>
                <w:b/>
                <w:sz w:val="18"/>
                <w:szCs w:val="18"/>
              </w:rPr>
              <w:t>1,T1)</w:t>
            </w:r>
          </w:p>
        </w:tc>
        <w:tc>
          <w:tcPr>
            <w:tcW w:w="0" w:type="auto"/>
            <w:shd w:val="clear" w:color="auto" w:fill="auto"/>
            <w:vAlign w:val="bottom"/>
          </w:tcPr>
          <w:p w14:paraId="2BCB5983"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3335B2E9" w14:textId="77777777" w:rsidR="00A839CD" w:rsidRPr="00F258E2" w:rsidRDefault="00A839CD" w:rsidP="00F258E2">
            <w:pPr>
              <w:spacing w:line="0" w:lineRule="atLeast"/>
              <w:jc w:val="left"/>
              <w:rPr>
                <w:rFonts w:ascii="Arial" w:hAnsi="Arial" w:cs="Arial"/>
                <w:sz w:val="18"/>
                <w:szCs w:val="18"/>
              </w:rPr>
            </w:pPr>
          </w:p>
        </w:tc>
        <w:tc>
          <w:tcPr>
            <w:tcW w:w="0" w:type="auto"/>
            <w:shd w:val="clear" w:color="auto" w:fill="auto"/>
            <w:vAlign w:val="bottom"/>
          </w:tcPr>
          <w:p w14:paraId="2E1D5097"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35A97052" w14:textId="77777777" w:rsidR="00A839CD" w:rsidRPr="00F258E2" w:rsidRDefault="00A839CD" w:rsidP="00F258E2">
            <w:pPr>
              <w:spacing w:line="0" w:lineRule="atLeast"/>
              <w:jc w:val="left"/>
              <w:rPr>
                <w:rFonts w:ascii="Arial" w:hAnsi="Arial" w:cs="Arial"/>
                <w:sz w:val="18"/>
                <w:szCs w:val="18"/>
              </w:rPr>
            </w:pPr>
          </w:p>
        </w:tc>
        <w:tc>
          <w:tcPr>
            <w:tcW w:w="0" w:type="auto"/>
            <w:tcBorders>
              <w:right w:val="single" w:sz="8" w:space="0" w:color="auto"/>
            </w:tcBorders>
            <w:shd w:val="clear" w:color="auto" w:fill="auto"/>
            <w:vAlign w:val="bottom"/>
          </w:tcPr>
          <w:p w14:paraId="4046CDDC" w14:textId="77777777" w:rsidR="00A839CD" w:rsidRPr="00F258E2" w:rsidRDefault="00A839CD" w:rsidP="00F258E2">
            <w:pPr>
              <w:spacing w:line="0" w:lineRule="atLeast"/>
              <w:jc w:val="left"/>
              <w:rPr>
                <w:rFonts w:ascii="Arial" w:hAnsi="Arial" w:cs="Arial"/>
                <w:sz w:val="18"/>
                <w:szCs w:val="18"/>
              </w:rPr>
            </w:pPr>
          </w:p>
        </w:tc>
      </w:tr>
      <w:tr w:rsidR="00A839CD" w:rsidRPr="00F258E2" w14:paraId="0429457B" w14:textId="77777777" w:rsidTr="00D71577">
        <w:trPr>
          <w:trHeight w:val="132"/>
          <w:jc w:val="center"/>
        </w:trPr>
        <w:tc>
          <w:tcPr>
            <w:tcW w:w="0" w:type="auto"/>
            <w:tcBorders>
              <w:left w:val="single" w:sz="8" w:space="0" w:color="auto"/>
              <w:right w:val="single" w:sz="8" w:space="0" w:color="auto"/>
            </w:tcBorders>
            <w:shd w:val="clear" w:color="auto" w:fill="auto"/>
            <w:vAlign w:val="bottom"/>
          </w:tcPr>
          <w:p w14:paraId="769FB9B3" w14:textId="77777777" w:rsidR="00A839CD" w:rsidRPr="00F258E2" w:rsidRDefault="00A839CD" w:rsidP="00F258E2">
            <w:pPr>
              <w:spacing w:line="148" w:lineRule="exact"/>
              <w:ind w:left="180"/>
              <w:jc w:val="left"/>
              <w:rPr>
                <w:rFonts w:ascii="Arial" w:eastAsia="Arial" w:hAnsi="Arial" w:cs="Arial"/>
                <w:sz w:val="18"/>
                <w:szCs w:val="18"/>
              </w:rPr>
            </w:pPr>
            <w:r w:rsidRPr="00F258E2">
              <w:rPr>
                <w:rFonts w:ascii="Arial" w:eastAsia="Arial" w:hAnsi="Arial" w:cs="Arial"/>
                <w:sz w:val="18"/>
                <w:szCs w:val="18"/>
              </w:rPr>
              <w:t>Comprehensive, detailed,</w:t>
            </w:r>
          </w:p>
        </w:tc>
        <w:tc>
          <w:tcPr>
            <w:tcW w:w="0" w:type="auto"/>
            <w:tcBorders>
              <w:right w:val="single" w:sz="8" w:space="0" w:color="auto"/>
            </w:tcBorders>
            <w:shd w:val="clear" w:color="auto" w:fill="auto"/>
            <w:vAlign w:val="bottom"/>
          </w:tcPr>
          <w:p w14:paraId="68A40621"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Provides a coherent</w:t>
            </w:r>
          </w:p>
        </w:tc>
        <w:tc>
          <w:tcPr>
            <w:tcW w:w="0" w:type="auto"/>
            <w:gridSpan w:val="3"/>
            <w:tcBorders>
              <w:right w:val="single" w:sz="8" w:space="0" w:color="auto"/>
            </w:tcBorders>
            <w:shd w:val="clear" w:color="auto" w:fill="auto"/>
            <w:vAlign w:val="bottom"/>
          </w:tcPr>
          <w:p w14:paraId="778C14CC"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Provides a coherent style</w:t>
            </w:r>
          </w:p>
        </w:tc>
        <w:tc>
          <w:tcPr>
            <w:tcW w:w="0" w:type="auto"/>
            <w:tcBorders>
              <w:right w:val="single" w:sz="8" w:space="0" w:color="auto"/>
            </w:tcBorders>
            <w:shd w:val="clear" w:color="auto" w:fill="auto"/>
            <w:vAlign w:val="bottom"/>
          </w:tcPr>
          <w:p w14:paraId="5406DD21" w14:textId="77777777" w:rsidR="00A839CD" w:rsidRPr="00F258E2" w:rsidRDefault="00A839CD" w:rsidP="00F258E2">
            <w:pPr>
              <w:spacing w:line="148" w:lineRule="exact"/>
              <w:ind w:left="60"/>
              <w:jc w:val="left"/>
              <w:rPr>
                <w:rFonts w:ascii="Arial" w:eastAsia="Arial" w:hAnsi="Arial" w:cs="Arial"/>
                <w:sz w:val="18"/>
                <w:szCs w:val="18"/>
              </w:rPr>
            </w:pPr>
            <w:r w:rsidRPr="00F258E2">
              <w:rPr>
                <w:rFonts w:ascii="Arial" w:eastAsia="Arial" w:hAnsi="Arial" w:cs="Arial"/>
                <w:sz w:val="18"/>
                <w:szCs w:val="18"/>
              </w:rPr>
              <w:t>Meets the basic guidelines</w:t>
            </w:r>
          </w:p>
        </w:tc>
        <w:tc>
          <w:tcPr>
            <w:tcW w:w="0" w:type="auto"/>
            <w:tcBorders>
              <w:right w:val="single" w:sz="8" w:space="0" w:color="auto"/>
            </w:tcBorders>
            <w:shd w:val="clear" w:color="auto" w:fill="auto"/>
            <w:vAlign w:val="bottom"/>
          </w:tcPr>
          <w:p w14:paraId="265E211E" w14:textId="77777777" w:rsidR="00A839CD" w:rsidRPr="00F258E2" w:rsidRDefault="00A839CD" w:rsidP="00F258E2">
            <w:pPr>
              <w:spacing w:line="148" w:lineRule="exact"/>
              <w:jc w:val="left"/>
              <w:rPr>
                <w:rFonts w:ascii="Arial" w:eastAsia="Arial" w:hAnsi="Arial" w:cs="Arial"/>
                <w:sz w:val="18"/>
                <w:szCs w:val="18"/>
              </w:rPr>
            </w:pPr>
            <w:r w:rsidRPr="00F258E2">
              <w:rPr>
                <w:rFonts w:ascii="Arial" w:eastAsia="Arial" w:hAnsi="Arial" w:cs="Arial"/>
                <w:sz w:val="18"/>
                <w:szCs w:val="18"/>
              </w:rPr>
              <w:t>Does not reach</w:t>
            </w:r>
          </w:p>
        </w:tc>
      </w:tr>
      <w:tr w:rsidR="00A839CD" w:rsidRPr="00F258E2" w14:paraId="7C25D5EC" w14:textId="77777777" w:rsidTr="00D71577">
        <w:trPr>
          <w:trHeight w:val="156"/>
          <w:jc w:val="center"/>
        </w:trPr>
        <w:tc>
          <w:tcPr>
            <w:tcW w:w="0" w:type="auto"/>
            <w:tcBorders>
              <w:left w:val="single" w:sz="8" w:space="0" w:color="auto"/>
              <w:right w:val="single" w:sz="8" w:space="0" w:color="auto"/>
            </w:tcBorders>
            <w:shd w:val="clear" w:color="auto" w:fill="auto"/>
            <w:vAlign w:val="bottom"/>
          </w:tcPr>
          <w:p w14:paraId="3E5B4165" w14:textId="77777777" w:rsidR="00A839CD" w:rsidRPr="00F258E2" w:rsidRDefault="00A839CD" w:rsidP="00F258E2">
            <w:pPr>
              <w:spacing w:line="176" w:lineRule="exact"/>
              <w:ind w:left="180"/>
              <w:jc w:val="left"/>
              <w:rPr>
                <w:rFonts w:ascii="Arial" w:eastAsia="Arial" w:hAnsi="Arial" w:cs="Arial"/>
                <w:sz w:val="18"/>
                <w:szCs w:val="18"/>
              </w:rPr>
            </w:pPr>
            <w:r w:rsidRPr="00F258E2">
              <w:rPr>
                <w:rFonts w:ascii="Arial" w:eastAsia="Arial" w:hAnsi="Arial" w:cs="Arial"/>
                <w:sz w:val="18"/>
                <w:szCs w:val="18"/>
              </w:rPr>
              <w:t>coherent, &amp; consistent</w:t>
            </w:r>
          </w:p>
        </w:tc>
        <w:tc>
          <w:tcPr>
            <w:tcW w:w="0" w:type="auto"/>
            <w:tcBorders>
              <w:right w:val="single" w:sz="8" w:space="0" w:color="auto"/>
            </w:tcBorders>
            <w:shd w:val="clear" w:color="auto" w:fill="auto"/>
            <w:vAlign w:val="bottom"/>
          </w:tcPr>
          <w:p w14:paraId="4DE8A4FE"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clear well planned</w:t>
            </w:r>
          </w:p>
        </w:tc>
        <w:tc>
          <w:tcPr>
            <w:tcW w:w="0" w:type="auto"/>
            <w:gridSpan w:val="3"/>
            <w:tcBorders>
              <w:right w:val="single" w:sz="8" w:space="0" w:color="auto"/>
            </w:tcBorders>
            <w:shd w:val="clear" w:color="auto" w:fill="auto"/>
            <w:vAlign w:val="bottom"/>
          </w:tcPr>
          <w:p w14:paraId="710E944A"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and structure for the</w:t>
            </w:r>
          </w:p>
        </w:tc>
        <w:tc>
          <w:tcPr>
            <w:tcW w:w="0" w:type="auto"/>
            <w:tcBorders>
              <w:right w:val="single" w:sz="8" w:space="0" w:color="auto"/>
            </w:tcBorders>
            <w:shd w:val="clear" w:color="auto" w:fill="auto"/>
            <w:vAlign w:val="bottom"/>
          </w:tcPr>
          <w:p w14:paraId="575BC9ED" w14:textId="77777777" w:rsidR="00A839CD" w:rsidRPr="00F258E2" w:rsidRDefault="00A839CD" w:rsidP="00F258E2">
            <w:pPr>
              <w:spacing w:line="176" w:lineRule="exact"/>
              <w:ind w:left="60"/>
              <w:jc w:val="left"/>
              <w:rPr>
                <w:rFonts w:ascii="Arial" w:eastAsia="Arial" w:hAnsi="Arial" w:cs="Arial"/>
                <w:sz w:val="18"/>
                <w:szCs w:val="18"/>
              </w:rPr>
            </w:pPr>
            <w:r w:rsidRPr="00F258E2">
              <w:rPr>
                <w:rFonts w:ascii="Arial" w:eastAsia="Arial" w:hAnsi="Arial" w:cs="Arial"/>
                <w:sz w:val="18"/>
                <w:szCs w:val="18"/>
              </w:rPr>
              <w:t>for a given presentation and</w:t>
            </w:r>
          </w:p>
        </w:tc>
        <w:tc>
          <w:tcPr>
            <w:tcW w:w="0" w:type="auto"/>
            <w:tcBorders>
              <w:right w:val="single" w:sz="8" w:space="0" w:color="auto"/>
            </w:tcBorders>
            <w:shd w:val="clear" w:color="auto" w:fill="auto"/>
            <w:vAlign w:val="bottom"/>
          </w:tcPr>
          <w:p w14:paraId="775E6A6D" w14:textId="77777777" w:rsidR="00A839CD" w:rsidRPr="00F258E2" w:rsidRDefault="00A839CD" w:rsidP="00F258E2">
            <w:pPr>
              <w:spacing w:line="176" w:lineRule="exact"/>
              <w:jc w:val="left"/>
              <w:rPr>
                <w:rFonts w:ascii="Arial" w:eastAsia="Arial" w:hAnsi="Arial" w:cs="Arial"/>
                <w:sz w:val="18"/>
                <w:szCs w:val="18"/>
              </w:rPr>
            </w:pPr>
            <w:r w:rsidRPr="00F258E2">
              <w:rPr>
                <w:rFonts w:ascii="Arial" w:eastAsia="Arial" w:hAnsi="Arial" w:cs="Arial"/>
                <w:sz w:val="18"/>
                <w:szCs w:val="18"/>
              </w:rPr>
              <w:t>required threshold.</w:t>
            </w:r>
          </w:p>
        </w:tc>
      </w:tr>
      <w:tr w:rsidR="00A839CD" w:rsidRPr="00F258E2" w14:paraId="7350185D" w14:textId="77777777" w:rsidTr="00D71577">
        <w:trPr>
          <w:trHeight w:val="158"/>
          <w:jc w:val="center"/>
        </w:trPr>
        <w:tc>
          <w:tcPr>
            <w:tcW w:w="0" w:type="auto"/>
            <w:tcBorders>
              <w:left w:val="single" w:sz="8" w:space="0" w:color="auto"/>
              <w:right w:val="single" w:sz="8" w:space="0" w:color="auto"/>
            </w:tcBorders>
            <w:shd w:val="clear" w:color="auto" w:fill="auto"/>
            <w:vAlign w:val="bottom"/>
          </w:tcPr>
          <w:p w14:paraId="528CC887" w14:textId="77777777" w:rsidR="00A839CD" w:rsidRPr="00F258E2" w:rsidRDefault="00A839CD" w:rsidP="00F258E2">
            <w:pPr>
              <w:spacing w:line="178" w:lineRule="exact"/>
              <w:ind w:left="180"/>
              <w:jc w:val="left"/>
              <w:rPr>
                <w:rFonts w:ascii="Arial" w:eastAsia="Arial" w:hAnsi="Arial" w:cs="Arial"/>
                <w:sz w:val="18"/>
                <w:szCs w:val="18"/>
              </w:rPr>
            </w:pPr>
            <w:r w:rsidRPr="00F258E2">
              <w:rPr>
                <w:rFonts w:ascii="Arial" w:eastAsia="Arial" w:hAnsi="Arial" w:cs="Arial"/>
                <w:sz w:val="18"/>
                <w:szCs w:val="18"/>
              </w:rPr>
              <w:t>throughout with no errors of</w:t>
            </w:r>
          </w:p>
        </w:tc>
        <w:tc>
          <w:tcPr>
            <w:tcW w:w="0" w:type="auto"/>
            <w:tcBorders>
              <w:right w:val="single" w:sz="8" w:space="0" w:color="auto"/>
            </w:tcBorders>
            <w:shd w:val="clear" w:color="auto" w:fill="auto"/>
            <w:vAlign w:val="bottom"/>
          </w:tcPr>
          <w:p w14:paraId="7DF5BE61"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whole. Consistent in</w:t>
            </w:r>
          </w:p>
        </w:tc>
        <w:tc>
          <w:tcPr>
            <w:tcW w:w="0" w:type="auto"/>
            <w:gridSpan w:val="3"/>
            <w:tcBorders>
              <w:right w:val="single" w:sz="8" w:space="0" w:color="auto"/>
            </w:tcBorders>
            <w:shd w:val="clear" w:color="auto" w:fill="auto"/>
            <w:vAlign w:val="bottom"/>
          </w:tcPr>
          <w:p w14:paraId="57957930"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subject in hand with some</w:t>
            </w:r>
          </w:p>
        </w:tc>
        <w:tc>
          <w:tcPr>
            <w:tcW w:w="0" w:type="auto"/>
            <w:tcBorders>
              <w:right w:val="single" w:sz="8" w:space="0" w:color="auto"/>
            </w:tcBorders>
            <w:shd w:val="clear" w:color="auto" w:fill="auto"/>
            <w:vAlign w:val="bottom"/>
          </w:tcPr>
          <w:p w14:paraId="1C56FA49" w14:textId="77777777" w:rsidR="00A839CD" w:rsidRPr="00F258E2" w:rsidRDefault="00A839CD" w:rsidP="00F258E2">
            <w:pPr>
              <w:spacing w:line="178" w:lineRule="exact"/>
              <w:ind w:left="60"/>
              <w:jc w:val="left"/>
              <w:rPr>
                <w:rFonts w:ascii="Arial" w:eastAsia="Arial" w:hAnsi="Arial" w:cs="Arial"/>
                <w:sz w:val="18"/>
                <w:szCs w:val="18"/>
              </w:rPr>
            </w:pPr>
            <w:r w:rsidRPr="00F258E2">
              <w:rPr>
                <w:rFonts w:ascii="Arial" w:eastAsia="Arial" w:hAnsi="Arial" w:cs="Arial"/>
                <w:sz w:val="18"/>
                <w:szCs w:val="18"/>
              </w:rPr>
              <w:t>presentational style.</w:t>
            </w:r>
          </w:p>
        </w:tc>
        <w:tc>
          <w:tcPr>
            <w:tcW w:w="0" w:type="auto"/>
            <w:tcBorders>
              <w:right w:val="single" w:sz="8" w:space="0" w:color="auto"/>
            </w:tcBorders>
            <w:shd w:val="clear" w:color="auto" w:fill="auto"/>
            <w:vAlign w:val="bottom"/>
          </w:tcPr>
          <w:p w14:paraId="4FCC7FCF" w14:textId="77777777" w:rsidR="00A839CD" w:rsidRPr="00F258E2" w:rsidRDefault="00A839CD" w:rsidP="00F258E2">
            <w:pPr>
              <w:spacing w:line="178" w:lineRule="exact"/>
              <w:jc w:val="left"/>
              <w:rPr>
                <w:rFonts w:ascii="Arial" w:eastAsia="Arial" w:hAnsi="Arial" w:cs="Arial"/>
                <w:sz w:val="18"/>
                <w:szCs w:val="18"/>
              </w:rPr>
            </w:pPr>
            <w:r w:rsidRPr="00F258E2">
              <w:rPr>
                <w:rFonts w:ascii="Arial" w:eastAsia="Arial" w:hAnsi="Arial" w:cs="Arial"/>
                <w:sz w:val="18"/>
                <w:szCs w:val="18"/>
              </w:rPr>
              <w:t>Aspects substantially</w:t>
            </w:r>
          </w:p>
        </w:tc>
      </w:tr>
      <w:tr w:rsidR="00A839CD" w:rsidRPr="00F258E2" w14:paraId="3DA50940" w14:textId="77777777" w:rsidTr="00D71577">
        <w:trPr>
          <w:trHeight w:val="168"/>
          <w:jc w:val="center"/>
        </w:trPr>
        <w:tc>
          <w:tcPr>
            <w:tcW w:w="0" w:type="auto"/>
            <w:tcBorders>
              <w:left w:val="single" w:sz="8" w:space="0" w:color="auto"/>
              <w:right w:val="single" w:sz="8" w:space="0" w:color="auto"/>
            </w:tcBorders>
            <w:shd w:val="clear" w:color="auto" w:fill="auto"/>
            <w:vAlign w:val="bottom"/>
          </w:tcPr>
          <w:p w14:paraId="62C3A4C4"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rationale reasoning or fact,</w:t>
            </w:r>
          </w:p>
        </w:tc>
        <w:tc>
          <w:tcPr>
            <w:tcW w:w="0" w:type="auto"/>
            <w:tcBorders>
              <w:right w:val="single" w:sz="8" w:space="0" w:color="auto"/>
            </w:tcBorders>
            <w:shd w:val="clear" w:color="auto" w:fill="auto"/>
            <w:vAlign w:val="bottom"/>
          </w:tcPr>
          <w:p w14:paraId="0694CC26" w14:textId="4C23533C"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rationale, reasoning,</w:t>
            </w:r>
          </w:p>
        </w:tc>
        <w:tc>
          <w:tcPr>
            <w:tcW w:w="0" w:type="auto"/>
            <w:gridSpan w:val="3"/>
            <w:tcBorders>
              <w:right w:val="single" w:sz="8" w:space="0" w:color="auto"/>
            </w:tcBorders>
            <w:shd w:val="clear" w:color="auto" w:fill="auto"/>
            <w:vAlign w:val="bottom"/>
          </w:tcPr>
          <w:p w14:paraId="15687239"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structural and information</w:t>
            </w:r>
          </w:p>
        </w:tc>
        <w:tc>
          <w:tcPr>
            <w:tcW w:w="0" w:type="auto"/>
            <w:tcBorders>
              <w:right w:val="single" w:sz="8" w:space="0" w:color="auto"/>
            </w:tcBorders>
            <w:shd w:val="clear" w:color="auto" w:fill="auto"/>
            <w:vAlign w:val="bottom"/>
          </w:tcPr>
          <w:p w14:paraId="62F2B2D2" w14:textId="77777777" w:rsidR="00A839CD" w:rsidRPr="00F258E2" w:rsidRDefault="00A839CD" w:rsidP="00F258E2">
            <w:pPr>
              <w:spacing w:line="0" w:lineRule="atLeast"/>
              <w:ind w:left="60"/>
              <w:jc w:val="left"/>
              <w:rPr>
                <w:rFonts w:ascii="Arial" w:eastAsia="Arial" w:hAnsi="Arial" w:cs="Arial"/>
                <w:sz w:val="18"/>
                <w:szCs w:val="18"/>
              </w:rPr>
            </w:pPr>
            <w:r w:rsidRPr="00F258E2">
              <w:rPr>
                <w:rFonts w:ascii="Arial" w:eastAsia="Arial" w:hAnsi="Arial" w:cs="Arial"/>
                <w:sz w:val="18"/>
                <w:szCs w:val="18"/>
              </w:rPr>
              <w:t>Evidence of planning.</w:t>
            </w:r>
          </w:p>
        </w:tc>
        <w:tc>
          <w:tcPr>
            <w:tcW w:w="0" w:type="auto"/>
            <w:tcBorders>
              <w:right w:val="single" w:sz="8" w:space="0" w:color="auto"/>
            </w:tcBorders>
            <w:shd w:val="clear" w:color="auto" w:fill="auto"/>
            <w:vAlign w:val="bottom"/>
          </w:tcPr>
          <w:p w14:paraId="13C31263"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unclear, incoherent or</w:t>
            </w:r>
          </w:p>
        </w:tc>
      </w:tr>
      <w:tr w:rsidR="00A839CD" w:rsidRPr="00F258E2" w14:paraId="16B8F97B" w14:textId="77777777" w:rsidTr="00D71577">
        <w:trPr>
          <w:trHeight w:val="165"/>
          <w:jc w:val="center"/>
        </w:trPr>
        <w:tc>
          <w:tcPr>
            <w:tcW w:w="0" w:type="auto"/>
            <w:tcBorders>
              <w:left w:val="single" w:sz="8" w:space="0" w:color="auto"/>
              <w:bottom w:val="single" w:sz="4" w:space="0" w:color="auto"/>
              <w:right w:val="single" w:sz="8" w:space="0" w:color="auto"/>
            </w:tcBorders>
            <w:shd w:val="clear" w:color="auto" w:fill="auto"/>
            <w:vAlign w:val="bottom"/>
          </w:tcPr>
          <w:p w14:paraId="7F60B94F" w14:textId="77777777" w:rsidR="00A839CD" w:rsidRPr="00F258E2" w:rsidRDefault="00A839CD" w:rsidP="00F258E2">
            <w:pPr>
              <w:spacing w:line="0" w:lineRule="atLeast"/>
              <w:ind w:left="180"/>
              <w:jc w:val="left"/>
              <w:rPr>
                <w:rFonts w:ascii="Arial" w:eastAsia="Arial" w:hAnsi="Arial" w:cs="Arial"/>
                <w:sz w:val="18"/>
                <w:szCs w:val="18"/>
              </w:rPr>
            </w:pPr>
            <w:r w:rsidRPr="00F258E2">
              <w:rPr>
                <w:rFonts w:ascii="Arial" w:eastAsia="Arial" w:hAnsi="Arial" w:cs="Arial"/>
                <w:sz w:val="18"/>
                <w:szCs w:val="18"/>
              </w:rPr>
              <w:t>Very well planned.</w:t>
            </w:r>
          </w:p>
        </w:tc>
        <w:tc>
          <w:tcPr>
            <w:tcW w:w="0" w:type="auto"/>
            <w:tcBorders>
              <w:bottom w:val="single" w:sz="4" w:space="0" w:color="auto"/>
              <w:right w:val="single" w:sz="8" w:space="0" w:color="auto"/>
            </w:tcBorders>
            <w:shd w:val="clear" w:color="auto" w:fill="auto"/>
            <w:vAlign w:val="bottom"/>
          </w:tcPr>
          <w:p w14:paraId="3CB1FC78"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Planning.</w:t>
            </w:r>
          </w:p>
        </w:tc>
        <w:tc>
          <w:tcPr>
            <w:tcW w:w="0" w:type="auto"/>
            <w:gridSpan w:val="3"/>
            <w:tcBorders>
              <w:bottom w:val="single" w:sz="4" w:space="0" w:color="auto"/>
              <w:right w:val="single" w:sz="8" w:space="0" w:color="auto"/>
            </w:tcBorders>
            <w:shd w:val="clear" w:color="auto" w:fill="auto"/>
            <w:vAlign w:val="bottom"/>
          </w:tcPr>
          <w:p w14:paraId="132F494F"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defects. Well planned.</w:t>
            </w:r>
          </w:p>
        </w:tc>
        <w:tc>
          <w:tcPr>
            <w:tcW w:w="0" w:type="auto"/>
            <w:tcBorders>
              <w:bottom w:val="single" w:sz="4" w:space="0" w:color="auto"/>
              <w:right w:val="single" w:sz="8" w:space="0" w:color="auto"/>
            </w:tcBorders>
            <w:shd w:val="clear" w:color="auto" w:fill="auto"/>
            <w:vAlign w:val="bottom"/>
          </w:tcPr>
          <w:p w14:paraId="181C1AA4" w14:textId="77777777" w:rsidR="00A839CD" w:rsidRPr="00F258E2" w:rsidRDefault="00A839CD" w:rsidP="00F258E2">
            <w:pPr>
              <w:spacing w:line="0" w:lineRule="atLeast"/>
              <w:ind w:left="60"/>
              <w:jc w:val="left"/>
              <w:rPr>
                <w:rFonts w:ascii="Arial" w:eastAsia="Arial" w:hAnsi="Arial" w:cs="Arial"/>
                <w:sz w:val="18"/>
                <w:szCs w:val="18"/>
              </w:rPr>
            </w:pPr>
          </w:p>
        </w:tc>
        <w:tc>
          <w:tcPr>
            <w:tcW w:w="0" w:type="auto"/>
            <w:tcBorders>
              <w:bottom w:val="single" w:sz="4" w:space="0" w:color="auto"/>
              <w:right w:val="single" w:sz="8" w:space="0" w:color="auto"/>
            </w:tcBorders>
            <w:shd w:val="clear" w:color="auto" w:fill="auto"/>
            <w:vAlign w:val="bottom"/>
          </w:tcPr>
          <w:p w14:paraId="0936CF3C" w14:textId="77777777" w:rsidR="00A839CD" w:rsidRPr="00F258E2" w:rsidRDefault="00A839CD" w:rsidP="00F258E2">
            <w:pPr>
              <w:spacing w:line="0" w:lineRule="atLeast"/>
              <w:jc w:val="left"/>
              <w:rPr>
                <w:rFonts w:ascii="Arial" w:eastAsia="Arial" w:hAnsi="Arial" w:cs="Arial"/>
                <w:sz w:val="18"/>
                <w:szCs w:val="18"/>
              </w:rPr>
            </w:pPr>
            <w:r w:rsidRPr="00F258E2">
              <w:rPr>
                <w:rFonts w:ascii="Arial" w:eastAsia="Arial" w:hAnsi="Arial" w:cs="Arial"/>
                <w:sz w:val="18"/>
                <w:szCs w:val="18"/>
              </w:rPr>
              <w:t>missing</w:t>
            </w:r>
          </w:p>
        </w:tc>
      </w:tr>
    </w:tbl>
    <w:p w14:paraId="1B179A00" w14:textId="77777777" w:rsidR="00F258E2" w:rsidRPr="00F258E2" w:rsidRDefault="00F258E2" w:rsidP="00F258E2">
      <w:pPr>
        <w:pStyle w:val="Heading2"/>
        <w:jc w:val="left"/>
        <w:rPr>
          <w:sz w:val="18"/>
          <w:szCs w:val="18"/>
        </w:rPr>
      </w:pPr>
    </w:p>
    <w:p w14:paraId="6D89E0D9" w14:textId="77777777" w:rsidR="00F258E2" w:rsidRDefault="00F258E2">
      <w:pPr>
        <w:jc w:val="left"/>
        <w:rPr>
          <w:rFonts w:ascii="Arial" w:eastAsia="Arial" w:hAnsi="Arial" w:cs="Arial"/>
          <w:b/>
          <w:bCs/>
          <w:i/>
          <w:iCs/>
          <w:sz w:val="28"/>
          <w:szCs w:val="28"/>
        </w:rPr>
      </w:pPr>
      <w:r>
        <w:br w:type="page"/>
      </w:r>
    </w:p>
    <w:p w14:paraId="17154E2E" w14:textId="737BC037" w:rsidR="0000692D" w:rsidRPr="00493CA3" w:rsidRDefault="00E76B22" w:rsidP="003B789A">
      <w:pPr>
        <w:pStyle w:val="Heading2"/>
        <w:jc w:val="left"/>
      </w:pPr>
      <w:bookmarkStart w:id="19" w:name="_Toc86671815"/>
      <w:r w:rsidRPr="00493CA3">
        <w:lastRenderedPageBreak/>
        <w:t>Learning Outcomes</w:t>
      </w:r>
      <w:r w:rsidR="00A045E4">
        <w:rPr>
          <w:rFonts w:eastAsia="Trebuchet MS"/>
        </w:rPr>
        <w:t>: Self-Assessment</w:t>
      </w:r>
      <w:r w:rsidR="0000692D">
        <w:rPr>
          <w:rFonts w:eastAsia="Trebuchet MS"/>
        </w:rPr>
        <w:br/>
      </w:r>
      <w:r w:rsidR="004D3703" w:rsidRPr="00C06772">
        <w:rPr>
          <w:rFonts w:eastAsia="Trebuchet MS"/>
          <w:sz w:val="22"/>
          <w:szCs w:val="22"/>
        </w:rPr>
        <w:t>(LOs – mapped for each of the 3 sections</w:t>
      </w:r>
      <w:r w:rsidR="0000692D" w:rsidRPr="00C06772">
        <w:rPr>
          <w:rFonts w:eastAsia="Trebuchet MS"/>
          <w:sz w:val="22"/>
          <w:szCs w:val="22"/>
        </w:rPr>
        <w:t>. Evidence all 5 are addressed.)</w:t>
      </w:r>
      <w:bookmarkEnd w:id="19"/>
    </w:p>
    <w:p w14:paraId="2B23D142" w14:textId="6B6A2DBC" w:rsidR="008A01EC" w:rsidRPr="00532584" w:rsidRDefault="008A01EC" w:rsidP="00532584">
      <w:pPr>
        <w:rPr>
          <w:rFonts w:eastAsia="Trebuchet MS"/>
        </w:rPr>
      </w:pPr>
      <w:r w:rsidRPr="008A01EC">
        <w:rPr>
          <w:rFonts w:ascii="Arial" w:eastAsia="Trebuchet MS" w:hAnsi="Arial" w:cs="Arial"/>
          <w:sz w:val="22"/>
          <w:szCs w:val="22"/>
        </w:rPr>
        <w:t>What you will be able to do after the module</w:t>
      </w:r>
      <w:r>
        <w:rPr>
          <w:rFonts w:ascii="Arial" w:eastAsia="Trebuchet MS" w:hAnsi="Arial" w:cs="Arial"/>
          <w:sz w:val="22"/>
          <w:szCs w:val="22"/>
        </w:rPr>
        <w:t>:</w:t>
      </w:r>
      <w:r w:rsidR="00C06772">
        <w:rPr>
          <w:rFonts w:ascii="Arial" w:eastAsia="Trebuchet MS" w:hAnsi="Arial" w:cs="Arial"/>
          <w:sz w:val="22"/>
          <w:szCs w:val="22"/>
        </w:rPr>
        <w:t xml:space="preserve"> </w:t>
      </w:r>
      <w:r w:rsidR="00C06772">
        <w:rPr>
          <w:rFonts w:eastAsia="Trebuchet MS"/>
        </w:rPr>
        <w:t>Use the key words of the LOs.</w:t>
      </w:r>
    </w:p>
    <w:tbl>
      <w:tblPr>
        <w:tblStyle w:val="TableGrid"/>
        <w:tblW w:w="0" w:type="auto"/>
        <w:tblLook w:val="04A0" w:firstRow="1" w:lastRow="0" w:firstColumn="1" w:lastColumn="0" w:noHBand="0" w:noVBand="1"/>
      </w:tblPr>
      <w:tblGrid>
        <w:gridCol w:w="3005"/>
        <w:gridCol w:w="3005"/>
        <w:gridCol w:w="3006"/>
      </w:tblGrid>
      <w:tr w:rsidR="008209C9" w14:paraId="1B0DF273" w14:textId="77777777" w:rsidTr="00A045E4">
        <w:tc>
          <w:tcPr>
            <w:tcW w:w="3005" w:type="dxa"/>
          </w:tcPr>
          <w:p w14:paraId="6A46E162" w14:textId="1176132E" w:rsidR="008209C9" w:rsidRPr="008D41C0" w:rsidRDefault="00626B2F" w:rsidP="00A045E4">
            <w:pPr>
              <w:jc w:val="left"/>
              <w:rPr>
                <w:rFonts w:ascii="Arial" w:hAnsi="Arial" w:cs="Arial"/>
                <w:b/>
                <w:bCs/>
              </w:rPr>
            </w:pPr>
            <w:r w:rsidRPr="008D41C0">
              <w:rPr>
                <w:rFonts w:ascii="Arial" w:hAnsi="Arial" w:cs="Arial"/>
                <w:b/>
                <w:bCs/>
              </w:rPr>
              <w:t>Module Learning Outcome</w:t>
            </w:r>
          </w:p>
        </w:tc>
        <w:tc>
          <w:tcPr>
            <w:tcW w:w="3005" w:type="dxa"/>
          </w:tcPr>
          <w:p w14:paraId="07AEA965" w14:textId="52F8090A" w:rsidR="008209C9" w:rsidRPr="008D41C0" w:rsidRDefault="00B84340" w:rsidP="008D41C0">
            <w:pPr>
              <w:jc w:val="center"/>
              <w:rPr>
                <w:rFonts w:ascii="Arial" w:hAnsi="Arial" w:cs="Arial"/>
                <w:b/>
                <w:bCs/>
              </w:rPr>
            </w:pPr>
            <w:r w:rsidRPr="008D41C0">
              <w:rPr>
                <w:rFonts w:ascii="Arial" w:hAnsi="Arial" w:cs="Arial"/>
                <w:b/>
                <w:bCs/>
              </w:rPr>
              <w:t>Evidence (</w:t>
            </w:r>
            <w:proofErr w:type="spellStart"/>
            <w:r w:rsidRPr="008D41C0">
              <w:rPr>
                <w:rFonts w:ascii="Arial" w:hAnsi="Arial" w:cs="Arial"/>
                <w:b/>
                <w:bCs/>
              </w:rPr>
              <w:t>pg</w:t>
            </w:r>
            <w:proofErr w:type="spellEnd"/>
            <w:r w:rsidRPr="008D41C0">
              <w:rPr>
                <w:rFonts w:ascii="Arial" w:hAnsi="Arial" w:cs="Arial"/>
                <w:b/>
                <w:bCs/>
              </w:rPr>
              <w:t xml:space="preserve"> #)</w:t>
            </w:r>
          </w:p>
          <w:p w14:paraId="3C4152E1" w14:textId="169270D6" w:rsidR="00B84340" w:rsidRPr="008D41C0" w:rsidRDefault="00B84340" w:rsidP="008D41C0">
            <w:pPr>
              <w:jc w:val="center"/>
              <w:rPr>
                <w:rFonts w:ascii="Arial" w:hAnsi="Arial" w:cs="Arial"/>
                <w:b/>
                <w:bCs/>
              </w:rPr>
            </w:pPr>
            <w:r w:rsidRPr="008D41C0">
              <w:rPr>
                <w:rFonts w:ascii="Arial" w:hAnsi="Arial" w:cs="Arial"/>
                <w:b/>
                <w:bCs/>
              </w:rPr>
              <w:t>Note</w:t>
            </w:r>
            <w:r w:rsidR="008D41C0" w:rsidRPr="008D41C0">
              <w:rPr>
                <w:rFonts w:ascii="Arial" w:hAnsi="Arial" w:cs="Arial"/>
                <w:b/>
                <w:bCs/>
              </w:rPr>
              <w:t>s</w:t>
            </w:r>
          </w:p>
        </w:tc>
        <w:tc>
          <w:tcPr>
            <w:tcW w:w="3006" w:type="dxa"/>
          </w:tcPr>
          <w:p w14:paraId="31155941" w14:textId="1B4A00ED" w:rsidR="008209C9" w:rsidRPr="008D41C0" w:rsidRDefault="008D41C0" w:rsidP="008D41C0">
            <w:pPr>
              <w:jc w:val="center"/>
              <w:rPr>
                <w:rFonts w:ascii="Arial" w:hAnsi="Arial" w:cs="Arial"/>
                <w:b/>
                <w:bCs/>
              </w:rPr>
            </w:pPr>
            <w:r w:rsidRPr="008D41C0">
              <w:rPr>
                <w:rFonts w:ascii="Arial" w:hAnsi="Arial" w:cs="Arial"/>
                <w:b/>
                <w:bCs/>
              </w:rPr>
              <w:t>Personal Learning Outcome</w:t>
            </w:r>
          </w:p>
        </w:tc>
      </w:tr>
      <w:tr w:rsidR="00626B2F" w14:paraId="3495999C" w14:textId="77777777" w:rsidTr="00A045E4">
        <w:tc>
          <w:tcPr>
            <w:tcW w:w="3005" w:type="dxa"/>
          </w:tcPr>
          <w:p w14:paraId="1F5A308F" w14:textId="15E4A08C"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1. Implement problem solving techniques into designing features and functionalities to produce industry level products.</w:t>
            </w:r>
          </w:p>
        </w:tc>
        <w:tc>
          <w:tcPr>
            <w:tcW w:w="3005" w:type="dxa"/>
          </w:tcPr>
          <w:p w14:paraId="6205AAAD" w14:textId="77777777" w:rsidR="00626B2F" w:rsidRDefault="00626B2F" w:rsidP="00D71577"/>
        </w:tc>
        <w:tc>
          <w:tcPr>
            <w:tcW w:w="3006" w:type="dxa"/>
          </w:tcPr>
          <w:p w14:paraId="0E7188B1" w14:textId="77777777" w:rsidR="00626B2F" w:rsidRDefault="00626B2F" w:rsidP="00D71577"/>
        </w:tc>
      </w:tr>
      <w:tr w:rsidR="00626B2F" w14:paraId="43461D00" w14:textId="77777777" w:rsidTr="00A045E4">
        <w:tc>
          <w:tcPr>
            <w:tcW w:w="3005" w:type="dxa"/>
          </w:tcPr>
          <w:p w14:paraId="1077F86F" w14:textId="0100EEF8"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 xml:space="preserve">2. Compare User Experience principles to accommodate different forms of interaction across multiple touchpoints (physical and/or digital), and to formulate and apply these principles in complex contexts. </w:t>
            </w:r>
          </w:p>
        </w:tc>
        <w:tc>
          <w:tcPr>
            <w:tcW w:w="3005" w:type="dxa"/>
          </w:tcPr>
          <w:p w14:paraId="65826BA0" w14:textId="77777777" w:rsidR="00626B2F" w:rsidRDefault="00626B2F" w:rsidP="00D71577"/>
        </w:tc>
        <w:tc>
          <w:tcPr>
            <w:tcW w:w="3006" w:type="dxa"/>
          </w:tcPr>
          <w:p w14:paraId="5767C6E5" w14:textId="77777777" w:rsidR="00626B2F" w:rsidRDefault="00626B2F" w:rsidP="00D71577"/>
        </w:tc>
      </w:tr>
      <w:tr w:rsidR="00626B2F" w14:paraId="04F34C88" w14:textId="77777777" w:rsidTr="00A045E4">
        <w:tc>
          <w:tcPr>
            <w:tcW w:w="3005" w:type="dxa"/>
          </w:tcPr>
          <w:p w14:paraId="6A94E412" w14:textId="77777777" w:rsidR="00A045E4"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 xml:space="preserve">3. </w:t>
            </w:r>
            <w:proofErr w:type="spellStart"/>
            <w:r w:rsidRPr="00A045E4">
              <w:rPr>
                <w:rFonts w:ascii="Arial" w:eastAsia="Trebuchet MS" w:hAnsi="Arial" w:cs="Arial"/>
                <w:b/>
                <w:bCs/>
                <w:sz w:val="22"/>
                <w:szCs w:val="22"/>
              </w:rPr>
              <w:t>Analyze</w:t>
            </w:r>
            <w:proofErr w:type="spellEnd"/>
            <w:r w:rsidRPr="00A045E4">
              <w:rPr>
                <w:rFonts w:ascii="Arial" w:eastAsia="Trebuchet MS" w:hAnsi="Arial" w:cs="Arial"/>
                <w:b/>
                <w:bCs/>
                <w:sz w:val="22"/>
                <w:szCs w:val="22"/>
              </w:rPr>
              <w:t xml:space="preserve"> proposed UX design solutions using a range of methodologies and techniques against goals, objectives and key performance indicators (KPIs).</w:t>
            </w:r>
          </w:p>
          <w:p w14:paraId="73D372B9" w14:textId="77777777" w:rsidR="00626B2F" w:rsidRPr="00A045E4" w:rsidRDefault="00626B2F" w:rsidP="00A045E4">
            <w:pPr>
              <w:jc w:val="left"/>
              <w:rPr>
                <w:b/>
                <w:bCs/>
              </w:rPr>
            </w:pPr>
          </w:p>
        </w:tc>
        <w:tc>
          <w:tcPr>
            <w:tcW w:w="3005" w:type="dxa"/>
          </w:tcPr>
          <w:p w14:paraId="11E5085D" w14:textId="77777777" w:rsidR="00626B2F" w:rsidRDefault="00626B2F" w:rsidP="00D71577"/>
        </w:tc>
        <w:tc>
          <w:tcPr>
            <w:tcW w:w="3006" w:type="dxa"/>
          </w:tcPr>
          <w:p w14:paraId="1A7E93A8" w14:textId="77777777" w:rsidR="00626B2F" w:rsidRDefault="00626B2F" w:rsidP="00D71577"/>
        </w:tc>
      </w:tr>
      <w:tr w:rsidR="00626B2F" w14:paraId="23F63B1D" w14:textId="77777777" w:rsidTr="00A045E4">
        <w:tc>
          <w:tcPr>
            <w:tcW w:w="3005" w:type="dxa"/>
          </w:tcPr>
          <w:p w14:paraId="3478BFF1" w14:textId="2850CF71"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4. Critically evaluate and validate solutions against goals, objectives and key performance indicators (KPIs) with a view to continuous improvement of the digital product or service.</w:t>
            </w:r>
          </w:p>
        </w:tc>
        <w:tc>
          <w:tcPr>
            <w:tcW w:w="3005" w:type="dxa"/>
          </w:tcPr>
          <w:p w14:paraId="17686170" w14:textId="77777777" w:rsidR="00626B2F" w:rsidRDefault="00626B2F" w:rsidP="00D71577"/>
        </w:tc>
        <w:tc>
          <w:tcPr>
            <w:tcW w:w="3006" w:type="dxa"/>
          </w:tcPr>
          <w:p w14:paraId="1A6EB3D9" w14:textId="77777777" w:rsidR="00626B2F" w:rsidRDefault="00626B2F" w:rsidP="00D71577"/>
        </w:tc>
      </w:tr>
      <w:tr w:rsidR="00626B2F" w14:paraId="1607AA88" w14:textId="77777777" w:rsidTr="00A045E4">
        <w:tc>
          <w:tcPr>
            <w:tcW w:w="3005" w:type="dxa"/>
          </w:tcPr>
          <w:p w14:paraId="3846929D" w14:textId="7CE092F9" w:rsidR="00626B2F" w:rsidRPr="00A045E4" w:rsidRDefault="00A045E4" w:rsidP="00A045E4">
            <w:pPr>
              <w:pStyle w:val="BodyText"/>
              <w:jc w:val="left"/>
              <w:rPr>
                <w:rFonts w:ascii="Arial" w:eastAsia="Trebuchet MS" w:hAnsi="Arial" w:cs="Arial"/>
                <w:b/>
                <w:bCs/>
                <w:sz w:val="22"/>
                <w:szCs w:val="22"/>
              </w:rPr>
            </w:pPr>
            <w:r w:rsidRPr="00A045E4">
              <w:rPr>
                <w:rFonts w:ascii="Arial" w:eastAsia="Trebuchet MS" w:hAnsi="Arial" w:cs="Arial"/>
                <w:b/>
                <w:bCs/>
                <w:sz w:val="22"/>
                <w:szCs w:val="22"/>
              </w:rPr>
              <w:t>5. Apply accessibility principles to digital product design.</w:t>
            </w:r>
          </w:p>
        </w:tc>
        <w:tc>
          <w:tcPr>
            <w:tcW w:w="3005" w:type="dxa"/>
          </w:tcPr>
          <w:p w14:paraId="06736B07" w14:textId="77777777" w:rsidR="00626B2F" w:rsidRDefault="00626B2F" w:rsidP="00D71577"/>
        </w:tc>
        <w:tc>
          <w:tcPr>
            <w:tcW w:w="3006" w:type="dxa"/>
          </w:tcPr>
          <w:p w14:paraId="14DDA4CB" w14:textId="77777777" w:rsidR="00626B2F" w:rsidRDefault="00626B2F" w:rsidP="00D71577"/>
        </w:tc>
      </w:tr>
    </w:tbl>
    <w:p w14:paraId="120F7B51" w14:textId="77777777" w:rsidR="00F258E2" w:rsidRDefault="00F258E2" w:rsidP="003B789A">
      <w:pPr>
        <w:pStyle w:val="Heading2"/>
      </w:pPr>
    </w:p>
    <w:p w14:paraId="02A80F56" w14:textId="77777777" w:rsidR="00F258E2" w:rsidRDefault="00F258E2">
      <w:pPr>
        <w:jc w:val="left"/>
        <w:rPr>
          <w:rFonts w:ascii="Arial" w:eastAsia="Arial" w:hAnsi="Arial" w:cs="Arial"/>
          <w:b/>
          <w:bCs/>
          <w:i/>
          <w:iCs/>
          <w:sz w:val="28"/>
          <w:szCs w:val="28"/>
        </w:rPr>
      </w:pPr>
      <w:r>
        <w:br w:type="page"/>
      </w:r>
    </w:p>
    <w:p w14:paraId="697ACB19" w14:textId="76FA7D5B" w:rsidR="00DB5EF6" w:rsidRPr="00BC7BF4" w:rsidRDefault="00E76B22" w:rsidP="003B789A">
      <w:pPr>
        <w:pStyle w:val="Heading2"/>
      </w:pPr>
      <w:bookmarkStart w:id="20" w:name="_Toc86671816"/>
      <w:r w:rsidRPr="00BC7BF4">
        <w:lastRenderedPageBreak/>
        <w:t>Ethics Policy</w:t>
      </w:r>
      <w:bookmarkEnd w:id="20"/>
    </w:p>
    <w:p w14:paraId="26CE6197" w14:textId="77777777" w:rsidR="00DB5EF6" w:rsidRPr="00BC7BF4" w:rsidRDefault="00E76B22">
      <w:pPr>
        <w:rPr>
          <w:rFonts w:ascii="Arial" w:eastAsia="Trebuchet MS" w:hAnsi="Arial" w:cs="Arial"/>
          <w:color w:val="000000"/>
          <w:sz w:val="22"/>
          <w:szCs w:val="22"/>
          <w:lang w:eastAsia="en-GB"/>
        </w:rPr>
      </w:pPr>
      <w:r w:rsidRPr="00BC7BF4">
        <w:rPr>
          <w:rFonts w:ascii="Arial" w:eastAsia="Trebuchet MS" w:hAnsi="Arial" w:cs="Arial"/>
          <w:color w:val="000000"/>
          <w:sz w:val="22"/>
          <w:szCs w:val="22"/>
          <w:lang w:eastAsia="en-GB"/>
        </w:rPr>
        <w:t xml:space="preserve">The work being carried out by students must </w:t>
      </w:r>
      <w:proofErr w:type="gramStart"/>
      <w:r w:rsidRPr="00BC7BF4">
        <w:rPr>
          <w:rFonts w:ascii="Arial" w:eastAsia="Trebuchet MS" w:hAnsi="Arial" w:cs="Arial"/>
          <w:color w:val="000000"/>
          <w:sz w:val="22"/>
          <w:szCs w:val="22"/>
          <w:lang w:eastAsia="en-GB"/>
        </w:rPr>
        <w:t>be in compliance with</w:t>
      </w:r>
      <w:proofErr w:type="gramEnd"/>
      <w:r w:rsidRPr="00BC7BF4">
        <w:rPr>
          <w:rFonts w:ascii="Arial" w:eastAsia="Trebuchet MS" w:hAnsi="Arial" w:cs="Arial"/>
          <w:color w:val="000000"/>
          <w:sz w:val="22"/>
          <w:szCs w:val="22"/>
          <w:lang w:eastAsia="en-GB"/>
        </w:rPr>
        <w:t xml:space="preserve"> the Ethics Policy. Where there is an ethical issue, as specified within the Ethics Policy, then students will need an ethics release or an ethical approval prior to the start of the project.</w:t>
      </w:r>
    </w:p>
    <w:p w14:paraId="568299B9" w14:textId="77777777" w:rsidR="00DB5EF6" w:rsidRPr="00BC7BF4" w:rsidRDefault="00DB5EF6">
      <w:pPr>
        <w:rPr>
          <w:rFonts w:ascii="Arial" w:eastAsia="Trebuchet MS" w:hAnsi="Arial" w:cs="Arial"/>
          <w:color w:val="000000"/>
          <w:sz w:val="22"/>
          <w:szCs w:val="22"/>
          <w:lang w:eastAsia="en-GB"/>
        </w:rPr>
      </w:pPr>
    </w:p>
    <w:p w14:paraId="6B502D10" w14:textId="3F312144" w:rsidR="00DB5EF6" w:rsidRPr="003B789A" w:rsidRDefault="00E76B22" w:rsidP="003B789A">
      <w:pPr>
        <w:pStyle w:val="ListParagraph"/>
        <w:numPr>
          <w:ilvl w:val="0"/>
          <w:numId w:val="32"/>
        </w:numPr>
        <w:rPr>
          <w:rFonts w:ascii="Arial" w:eastAsia="Trebuchet MS" w:hAnsi="Arial" w:cs="Arial"/>
          <w:color w:val="000000"/>
          <w:sz w:val="22"/>
          <w:szCs w:val="22"/>
          <w:lang w:eastAsia="en-GB"/>
        </w:rPr>
      </w:pPr>
      <w:r w:rsidRPr="003B789A">
        <w:rPr>
          <w:rFonts w:ascii="Arial" w:eastAsia="Trebuchet MS" w:hAnsi="Arial" w:cs="Arial"/>
          <w:color w:val="000000"/>
          <w:sz w:val="22"/>
          <w:szCs w:val="22"/>
          <w:lang w:eastAsia="en-GB"/>
        </w:rPr>
        <w:t>The Ethics Policy is contained within Section 2S of the Academic Handbook:</w:t>
      </w:r>
    </w:p>
    <w:p w14:paraId="03D99F55" w14:textId="2AD82157" w:rsidR="005D16EF" w:rsidRPr="00BC7BF4" w:rsidRDefault="00CB3BAA">
      <w:pPr>
        <w:rPr>
          <w:rFonts w:ascii="Arial" w:hAnsi="Arial" w:cs="Arial"/>
          <w:sz w:val="22"/>
          <w:szCs w:val="22"/>
        </w:rPr>
      </w:pPr>
      <w:hyperlink r:id="rId19" w:history="1">
        <w:r w:rsidR="00C337FF" w:rsidRPr="00BC7BF4">
          <w:rPr>
            <w:rStyle w:val="Hyperlink"/>
            <w:rFonts w:ascii="Arial" w:hAnsi="Arial" w:cs="Arial"/>
            <w:sz w:val="22"/>
            <w:szCs w:val="22"/>
          </w:rPr>
          <w:t>https://staff.solent.ac.uk/official-documents/quality-management/academic-handbook/2s-solent-university-ethics-policy.pdf</w:t>
        </w:r>
      </w:hyperlink>
    </w:p>
    <w:p w14:paraId="6B730E7C" w14:textId="77777777" w:rsidR="003B789A" w:rsidRDefault="00DC1FA6" w:rsidP="003B789A">
      <w:pPr>
        <w:pStyle w:val="ListParagraph"/>
        <w:numPr>
          <w:ilvl w:val="0"/>
          <w:numId w:val="32"/>
        </w:numPr>
        <w:rPr>
          <w:rFonts w:ascii="Arial" w:eastAsia="Trebuchet MS" w:hAnsi="Arial" w:cs="Arial"/>
          <w:color w:val="000000"/>
          <w:sz w:val="22"/>
          <w:szCs w:val="22"/>
          <w:lang w:eastAsia="en-GB"/>
        </w:rPr>
      </w:pPr>
      <w:r w:rsidRPr="003B789A">
        <w:rPr>
          <w:rFonts w:ascii="Arial" w:eastAsia="Trebuchet MS" w:hAnsi="Arial" w:cs="Arial"/>
          <w:color w:val="000000"/>
          <w:sz w:val="22"/>
          <w:szCs w:val="22"/>
          <w:lang w:eastAsia="en-GB"/>
        </w:rPr>
        <w:t xml:space="preserve">The </w:t>
      </w:r>
      <w:r w:rsidR="005B289D" w:rsidRPr="003B789A">
        <w:rPr>
          <w:rFonts w:ascii="Arial" w:eastAsia="Trebuchet MS" w:hAnsi="Arial" w:cs="Arial"/>
          <w:b/>
          <w:bCs/>
          <w:color w:val="000000"/>
          <w:sz w:val="22"/>
          <w:szCs w:val="22"/>
          <w:lang w:eastAsia="en-GB"/>
        </w:rPr>
        <w:t xml:space="preserve">British Education Research Association (BERA) </w:t>
      </w:r>
      <w:r w:rsidR="005B289D" w:rsidRPr="003B789A">
        <w:rPr>
          <w:rFonts w:ascii="Arial" w:eastAsia="Trebuchet MS" w:hAnsi="Arial" w:cs="Arial"/>
          <w:color w:val="000000"/>
          <w:sz w:val="22"/>
          <w:szCs w:val="22"/>
          <w:lang w:eastAsia="en-GB"/>
        </w:rPr>
        <w:t xml:space="preserve">research guidelines </w:t>
      </w:r>
      <w:r w:rsidR="00B63FAE" w:rsidRPr="003B789A">
        <w:rPr>
          <w:rFonts w:ascii="Arial" w:eastAsia="Trebuchet MS" w:hAnsi="Arial" w:cs="Arial"/>
          <w:color w:val="000000"/>
          <w:sz w:val="22"/>
          <w:szCs w:val="22"/>
          <w:lang w:eastAsia="en-GB"/>
        </w:rPr>
        <w:t xml:space="preserve">are useful for </w:t>
      </w:r>
      <w:r w:rsidR="0001092C" w:rsidRPr="003B789A">
        <w:rPr>
          <w:rFonts w:ascii="Arial" w:eastAsia="Trebuchet MS" w:hAnsi="Arial" w:cs="Arial"/>
          <w:color w:val="000000"/>
          <w:sz w:val="22"/>
          <w:szCs w:val="22"/>
          <w:lang w:eastAsia="en-GB"/>
        </w:rPr>
        <w:t xml:space="preserve">your surveys and interviews. </w:t>
      </w:r>
    </w:p>
    <w:p w14:paraId="4D61039A" w14:textId="1AF2B0BD" w:rsidR="00C337FF" w:rsidRPr="003B789A" w:rsidRDefault="0001092C" w:rsidP="003B789A">
      <w:pPr>
        <w:pStyle w:val="ListParagraph"/>
        <w:numPr>
          <w:ilvl w:val="0"/>
          <w:numId w:val="32"/>
        </w:numPr>
        <w:rPr>
          <w:rFonts w:ascii="Arial" w:eastAsia="Trebuchet MS" w:hAnsi="Arial" w:cs="Arial"/>
          <w:color w:val="000000"/>
          <w:sz w:val="22"/>
          <w:szCs w:val="22"/>
          <w:lang w:eastAsia="en-GB"/>
        </w:rPr>
      </w:pPr>
      <w:r w:rsidRPr="003B789A">
        <w:rPr>
          <w:rFonts w:ascii="Arial" w:eastAsia="Trebuchet MS" w:hAnsi="Arial" w:cs="Arial"/>
          <w:color w:val="000000"/>
          <w:sz w:val="22"/>
          <w:szCs w:val="22"/>
          <w:lang w:eastAsia="en-GB"/>
        </w:rPr>
        <w:t xml:space="preserve">For commercial research, you may want to </w:t>
      </w:r>
      <w:r w:rsidR="00315CB2" w:rsidRPr="003B789A">
        <w:rPr>
          <w:rFonts w:ascii="Arial" w:eastAsia="Trebuchet MS" w:hAnsi="Arial" w:cs="Arial"/>
          <w:color w:val="000000"/>
          <w:sz w:val="22"/>
          <w:szCs w:val="22"/>
          <w:lang w:eastAsia="en-GB"/>
        </w:rPr>
        <w:t>use a free online NDA (</w:t>
      </w:r>
      <w:r w:rsidR="00740495" w:rsidRPr="003B789A">
        <w:rPr>
          <w:rFonts w:ascii="Arial" w:eastAsia="Trebuchet MS" w:hAnsi="Arial" w:cs="Arial"/>
          <w:color w:val="000000"/>
          <w:sz w:val="22"/>
          <w:szCs w:val="22"/>
          <w:lang w:eastAsia="en-GB"/>
        </w:rPr>
        <w:t xml:space="preserve">Non-disclosure agreement) such as: </w:t>
      </w:r>
      <w:hyperlink r:id="rId20" w:history="1">
        <w:r w:rsidR="00601C51" w:rsidRPr="003B789A">
          <w:rPr>
            <w:rStyle w:val="Hyperlink"/>
            <w:rFonts w:ascii="Arial" w:eastAsia="Trebuchet MS" w:hAnsi="Arial" w:cs="Arial"/>
            <w:sz w:val="22"/>
            <w:szCs w:val="22"/>
            <w:lang w:eastAsia="en-GB"/>
          </w:rPr>
          <w:t>https://legaltemplates.net/form/non-disclosure-agreement/</w:t>
        </w:r>
      </w:hyperlink>
      <w:r w:rsidR="00601C51" w:rsidRPr="003B789A">
        <w:rPr>
          <w:rFonts w:ascii="Arial" w:eastAsia="Trebuchet MS" w:hAnsi="Arial" w:cs="Arial"/>
          <w:color w:val="000000"/>
          <w:sz w:val="22"/>
          <w:szCs w:val="22"/>
          <w:lang w:eastAsia="en-GB"/>
        </w:rPr>
        <w:t xml:space="preserve"> </w:t>
      </w:r>
    </w:p>
    <w:p w14:paraId="7CE7415D" w14:textId="1A2C8223" w:rsidR="00DB5EF6" w:rsidRDefault="00DB5EF6">
      <w:pPr>
        <w:rPr>
          <w:rFonts w:ascii="Arial" w:eastAsia="Trebuchet MS" w:hAnsi="Arial" w:cs="Arial"/>
          <w:color w:val="000000"/>
          <w:sz w:val="22"/>
          <w:szCs w:val="22"/>
          <w:lang w:eastAsia="en-GB"/>
        </w:rPr>
      </w:pPr>
    </w:p>
    <w:p w14:paraId="5BB2F1A0" w14:textId="77777777" w:rsidR="00C23BD4" w:rsidRDefault="006C639C">
      <w:pPr>
        <w:rPr>
          <w:rFonts w:ascii="Arial" w:eastAsia="Trebuchet MS" w:hAnsi="Arial" w:cs="Arial"/>
          <w:color w:val="000000"/>
          <w:sz w:val="22"/>
          <w:szCs w:val="22"/>
          <w:lang w:eastAsia="en-GB"/>
        </w:rPr>
      </w:pPr>
      <w:r>
        <w:rPr>
          <w:rFonts w:ascii="Arial" w:eastAsia="Trebuchet MS" w:hAnsi="Arial" w:cs="Arial"/>
          <w:color w:val="000000"/>
          <w:sz w:val="22"/>
          <w:szCs w:val="22"/>
          <w:lang w:eastAsia="en-GB"/>
        </w:rPr>
        <w:t xml:space="preserve">I have read and applied the </w:t>
      </w:r>
      <w:r w:rsidR="00AA5EF9">
        <w:rPr>
          <w:rFonts w:ascii="Arial" w:eastAsia="Trebuchet MS" w:hAnsi="Arial" w:cs="Arial"/>
          <w:color w:val="000000"/>
          <w:sz w:val="22"/>
          <w:szCs w:val="22"/>
          <w:lang w:eastAsia="en-GB"/>
        </w:rPr>
        <w:t>appropriate ethics guidelines</w:t>
      </w:r>
      <w:r w:rsidR="00C23BD4">
        <w:rPr>
          <w:rFonts w:ascii="Arial" w:eastAsia="Trebuchet MS" w:hAnsi="Arial" w:cs="Arial"/>
          <w:color w:val="000000"/>
          <w:sz w:val="22"/>
          <w:szCs w:val="22"/>
          <w:lang w:eastAsia="en-GB"/>
        </w:rPr>
        <w:t xml:space="preserve"> for this assessment.</w:t>
      </w:r>
    </w:p>
    <w:p w14:paraId="388948AA" w14:textId="11A5BD46" w:rsidR="006C639C" w:rsidRPr="00220229" w:rsidRDefault="00CB3BAA">
      <w:pPr>
        <w:rPr>
          <w:rFonts w:ascii="Arial" w:eastAsia="Trebuchet MS" w:hAnsi="Arial" w:cs="Arial"/>
          <w:color w:val="000000"/>
          <w:sz w:val="22"/>
          <w:szCs w:val="22"/>
          <w:lang w:eastAsia="en-GB"/>
        </w:rPr>
      </w:pPr>
      <w:r>
        <w:rPr>
          <w:rFonts w:ascii="Arial" w:eastAsia="Trebuchet MS" w:hAnsi="Arial" w:cs="Arial"/>
          <w:noProof/>
          <w:color w:val="000000"/>
          <w:sz w:val="22"/>
          <w:szCs w:val="22"/>
          <w:lang w:eastAsia="en-GB"/>
        </w:rPr>
        <w:pict w14:anchorId="4721E5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5pt;height:96.5pt;mso-width-percent:0;mso-height-percent:0;mso-width-percent:0;mso-height-percent:0">
            <v:imagedata r:id="rId21" o:title=""/>
            <o:lock v:ext="edit" ungrouping="t" rotation="t" cropping="t" verticies="t" text="t" grouping="t"/>
            <o:signatureline v:ext="edit" id="{AC9055CF-240D-44FF-9F67-F0FDE6D78D3C}" provid="{00000000-0000-0000-0000-000000000000}" o:signinginstructions="Ethics guidelines have been followed." signinginstructionsset="t" issignatureline="t"/>
          </v:shape>
        </w:pict>
      </w:r>
      <w:r w:rsidR="00AA5EF9" w:rsidRPr="00220229">
        <w:rPr>
          <w:rFonts w:ascii="Arial" w:eastAsia="Trebuchet MS" w:hAnsi="Arial" w:cs="Arial"/>
          <w:color w:val="000000"/>
          <w:sz w:val="22"/>
          <w:szCs w:val="22"/>
          <w:lang w:eastAsia="en-GB"/>
        </w:rPr>
        <w:t xml:space="preserve"> </w:t>
      </w:r>
    </w:p>
    <w:p w14:paraId="2D23B71B" w14:textId="77777777" w:rsidR="00DB5EF6" w:rsidRPr="00BC7BF4" w:rsidRDefault="00DB5EF6">
      <w:pPr>
        <w:rPr>
          <w:rFonts w:ascii="Arial" w:eastAsia="Trebuchet MS" w:hAnsi="Arial" w:cs="Arial"/>
          <w:sz w:val="22"/>
          <w:szCs w:val="22"/>
        </w:rPr>
      </w:pPr>
    </w:p>
    <w:sectPr w:rsidR="00DB5EF6" w:rsidRPr="00BC7BF4">
      <w:footerReference w:type="even" r:id="rId22"/>
      <w:footerReference w:type="default" r:id="rId23"/>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47FC0" w14:textId="77777777" w:rsidR="008C1F46" w:rsidRDefault="008C1F46">
      <w:r>
        <w:separator/>
      </w:r>
    </w:p>
  </w:endnote>
  <w:endnote w:type="continuationSeparator" w:id="0">
    <w:p w14:paraId="0DCB20A8" w14:textId="77777777" w:rsidR="008C1F46" w:rsidRDefault="008C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8E0A" w14:textId="77777777" w:rsidR="002F6D37" w:rsidRDefault="002F6D37">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2F6D37" w:rsidRDefault="002F6D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326206"/>
      <w:docPartObj>
        <w:docPartGallery w:val="Page Numbers (Bottom of Page)"/>
        <w:docPartUnique/>
      </w:docPartObj>
    </w:sdtPr>
    <w:sdtEndPr>
      <w:rPr>
        <w:noProof/>
      </w:rPr>
    </w:sdtEndPr>
    <w:sdtContent>
      <w:p w14:paraId="102761D3" w14:textId="308C0364" w:rsidR="00CF4FD9" w:rsidRDefault="00CF4F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FB781" w14:textId="4EA7A30F" w:rsidR="002F6D37" w:rsidRDefault="002F6D37">
    <w:pPr>
      <w:pStyle w:val="Footer"/>
      <w:jc w:val="right"/>
      <w:rPr>
        <w:rFonts w:ascii="Trebuchet MS" w:eastAsia="Trebuchet MS" w:hAnsi="Trebuchet MS" w:cs="Trebuchet M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24FEF" w14:textId="77777777" w:rsidR="008C1F46" w:rsidRDefault="008C1F46">
      <w:r>
        <w:separator/>
      </w:r>
    </w:p>
  </w:footnote>
  <w:footnote w:type="continuationSeparator" w:id="0">
    <w:p w14:paraId="303BC8D9" w14:textId="77777777" w:rsidR="008C1F46" w:rsidRDefault="008C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 w15:restartNumberingAfterBreak="0">
    <w:nsid w:val="03767CA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5" w15:restartNumberingAfterBreak="0">
    <w:nsid w:val="0C05433C"/>
    <w:multiLevelType w:val="multilevel"/>
    <w:tmpl w:val="42808F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0F51534C"/>
    <w:multiLevelType w:val="hybridMultilevel"/>
    <w:tmpl w:val="42866602"/>
    <w:lvl w:ilvl="0" w:tplc="22F699F6">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761F68"/>
    <w:multiLevelType w:val="hybridMultilevel"/>
    <w:tmpl w:val="3A82F26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138F4"/>
    <w:multiLevelType w:val="multilevel"/>
    <w:tmpl w:val="351864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4"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7" w15:restartNumberingAfterBreak="0">
    <w:nsid w:val="47CB72ED"/>
    <w:multiLevelType w:val="hybridMultilevel"/>
    <w:tmpl w:val="67742262"/>
    <w:lvl w:ilvl="0" w:tplc="42368BC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0807B00"/>
    <w:multiLevelType w:val="multilevel"/>
    <w:tmpl w:val="22848E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2BD6263"/>
    <w:multiLevelType w:val="multilevel"/>
    <w:tmpl w:val="8D2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2" w15:restartNumberingAfterBreak="0">
    <w:nsid w:val="5AD55CF7"/>
    <w:multiLevelType w:val="hybridMultilevel"/>
    <w:tmpl w:val="AB765A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4"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7" w15:restartNumberingAfterBreak="0">
    <w:nsid w:val="65B06A31"/>
    <w:multiLevelType w:val="hybridMultilevel"/>
    <w:tmpl w:val="B2DE8F08"/>
    <w:lvl w:ilvl="0" w:tplc="42368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753C07"/>
    <w:multiLevelType w:val="multilevel"/>
    <w:tmpl w:val="2EDC185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DED6D10"/>
    <w:multiLevelType w:val="hybridMultilevel"/>
    <w:tmpl w:val="75A47458"/>
    <w:lvl w:ilvl="0" w:tplc="D22C97EA">
      <w:start w:val="1"/>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4803B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40657C1"/>
    <w:multiLevelType w:val="hybridMultilevel"/>
    <w:tmpl w:val="6960DF10"/>
    <w:lvl w:ilvl="0" w:tplc="262A8E2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3"/>
  </w:num>
  <w:num w:numId="3">
    <w:abstractNumId w:val="25"/>
  </w:num>
  <w:num w:numId="4">
    <w:abstractNumId w:val="13"/>
  </w:num>
  <w:num w:numId="5">
    <w:abstractNumId w:val="26"/>
  </w:num>
  <w:num w:numId="6">
    <w:abstractNumId w:val="18"/>
  </w:num>
  <w:num w:numId="7">
    <w:abstractNumId w:val="9"/>
  </w:num>
  <w:num w:numId="8">
    <w:abstractNumId w:val="21"/>
  </w:num>
  <w:num w:numId="9">
    <w:abstractNumId w:val="14"/>
  </w:num>
  <w:num w:numId="10">
    <w:abstractNumId w:val="24"/>
  </w:num>
  <w:num w:numId="11">
    <w:abstractNumId w:val="4"/>
  </w:num>
  <w:num w:numId="12">
    <w:abstractNumId w:val="12"/>
  </w:num>
  <w:num w:numId="13">
    <w:abstractNumId w:val="31"/>
  </w:num>
  <w:num w:numId="14">
    <w:abstractNumId w:val="16"/>
  </w:num>
  <w:num w:numId="15">
    <w:abstractNumId w:val="15"/>
  </w:num>
  <w:num w:numId="16">
    <w:abstractNumId w:val="8"/>
  </w:num>
  <w:num w:numId="17">
    <w:abstractNumId w:val="6"/>
  </w:num>
  <w:num w:numId="18">
    <w:abstractNumId w:val="0"/>
  </w:num>
  <w:num w:numId="19">
    <w:abstractNumId w:val="1"/>
  </w:num>
  <w:num w:numId="20">
    <w:abstractNumId w:val="7"/>
  </w:num>
  <w:num w:numId="21">
    <w:abstractNumId w:val="32"/>
  </w:num>
  <w:num w:numId="22">
    <w:abstractNumId w:val="30"/>
  </w:num>
  <w:num w:numId="23">
    <w:abstractNumId w:val="3"/>
  </w:num>
  <w:num w:numId="24">
    <w:abstractNumId w:val="10"/>
  </w:num>
  <w:num w:numId="25">
    <w:abstractNumId w:val="20"/>
  </w:num>
  <w:num w:numId="26">
    <w:abstractNumId w:val="27"/>
  </w:num>
  <w:num w:numId="27">
    <w:abstractNumId w:val="17"/>
  </w:num>
  <w:num w:numId="28">
    <w:abstractNumId w:val="5"/>
  </w:num>
  <w:num w:numId="29">
    <w:abstractNumId w:val="19"/>
  </w:num>
  <w:num w:numId="30">
    <w:abstractNumId w:val="11"/>
  </w:num>
  <w:num w:numId="31">
    <w:abstractNumId w:val="28"/>
  </w:num>
  <w:num w:numId="32">
    <w:abstractNumId w:val="2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0459"/>
    <w:rsid w:val="0000692D"/>
    <w:rsid w:val="0001092C"/>
    <w:rsid w:val="00056EC2"/>
    <w:rsid w:val="00067ED7"/>
    <w:rsid w:val="00095751"/>
    <w:rsid w:val="000A2816"/>
    <w:rsid w:val="000F5F2B"/>
    <w:rsid w:val="000F7453"/>
    <w:rsid w:val="00136FB3"/>
    <w:rsid w:val="0014583F"/>
    <w:rsid w:val="001831C9"/>
    <w:rsid w:val="001D6A2C"/>
    <w:rsid w:val="001D6ADE"/>
    <w:rsid w:val="001E37EC"/>
    <w:rsid w:val="001E391A"/>
    <w:rsid w:val="001E59DB"/>
    <w:rsid w:val="002079E0"/>
    <w:rsid w:val="00220229"/>
    <w:rsid w:val="0022784F"/>
    <w:rsid w:val="0024551E"/>
    <w:rsid w:val="00246E40"/>
    <w:rsid w:val="002575D4"/>
    <w:rsid w:val="00281B05"/>
    <w:rsid w:val="002A0DCD"/>
    <w:rsid w:val="002B30CE"/>
    <w:rsid w:val="002B47FB"/>
    <w:rsid w:val="002D2D1F"/>
    <w:rsid w:val="002E1DD9"/>
    <w:rsid w:val="002F6D37"/>
    <w:rsid w:val="00315CB2"/>
    <w:rsid w:val="00356A7F"/>
    <w:rsid w:val="0038403D"/>
    <w:rsid w:val="003863EF"/>
    <w:rsid w:val="003B789A"/>
    <w:rsid w:val="003C12BA"/>
    <w:rsid w:val="003C2E06"/>
    <w:rsid w:val="003D5B0F"/>
    <w:rsid w:val="003D7EF1"/>
    <w:rsid w:val="003F0946"/>
    <w:rsid w:val="00426326"/>
    <w:rsid w:val="00431866"/>
    <w:rsid w:val="004318D8"/>
    <w:rsid w:val="00436725"/>
    <w:rsid w:val="004447C7"/>
    <w:rsid w:val="00464B74"/>
    <w:rsid w:val="0047027A"/>
    <w:rsid w:val="00493CA3"/>
    <w:rsid w:val="004944AB"/>
    <w:rsid w:val="004A0E0C"/>
    <w:rsid w:val="004B608E"/>
    <w:rsid w:val="004D3703"/>
    <w:rsid w:val="004E3F5B"/>
    <w:rsid w:val="00506CE6"/>
    <w:rsid w:val="00532584"/>
    <w:rsid w:val="00542252"/>
    <w:rsid w:val="005465A4"/>
    <w:rsid w:val="00561961"/>
    <w:rsid w:val="0056235F"/>
    <w:rsid w:val="00564F5D"/>
    <w:rsid w:val="00577039"/>
    <w:rsid w:val="005A59B3"/>
    <w:rsid w:val="005B0782"/>
    <w:rsid w:val="005B289D"/>
    <w:rsid w:val="005D16EF"/>
    <w:rsid w:val="005E0C2C"/>
    <w:rsid w:val="00601C51"/>
    <w:rsid w:val="006055CA"/>
    <w:rsid w:val="006150FE"/>
    <w:rsid w:val="00626B2F"/>
    <w:rsid w:val="00641CC2"/>
    <w:rsid w:val="006443DB"/>
    <w:rsid w:val="00664EFD"/>
    <w:rsid w:val="0068443B"/>
    <w:rsid w:val="006A0CCD"/>
    <w:rsid w:val="006C639C"/>
    <w:rsid w:val="006C71E8"/>
    <w:rsid w:val="007202D2"/>
    <w:rsid w:val="00740495"/>
    <w:rsid w:val="0074255C"/>
    <w:rsid w:val="00754F5E"/>
    <w:rsid w:val="00760C7A"/>
    <w:rsid w:val="007614B8"/>
    <w:rsid w:val="007719F8"/>
    <w:rsid w:val="00783EBC"/>
    <w:rsid w:val="007B67F1"/>
    <w:rsid w:val="007B75EF"/>
    <w:rsid w:val="007C406E"/>
    <w:rsid w:val="007E147B"/>
    <w:rsid w:val="00807D56"/>
    <w:rsid w:val="008112EC"/>
    <w:rsid w:val="008157E9"/>
    <w:rsid w:val="008209C9"/>
    <w:rsid w:val="008325AE"/>
    <w:rsid w:val="00846EF2"/>
    <w:rsid w:val="008479F8"/>
    <w:rsid w:val="0086070B"/>
    <w:rsid w:val="00884EAE"/>
    <w:rsid w:val="008934B5"/>
    <w:rsid w:val="008A01EC"/>
    <w:rsid w:val="008A1E05"/>
    <w:rsid w:val="008A759E"/>
    <w:rsid w:val="008B2534"/>
    <w:rsid w:val="008B7EB7"/>
    <w:rsid w:val="008C1F46"/>
    <w:rsid w:val="008D055A"/>
    <w:rsid w:val="008D41C0"/>
    <w:rsid w:val="009815A8"/>
    <w:rsid w:val="00985F56"/>
    <w:rsid w:val="00A045E4"/>
    <w:rsid w:val="00A21A11"/>
    <w:rsid w:val="00A26915"/>
    <w:rsid w:val="00A37354"/>
    <w:rsid w:val="00A44E5E"/>
    <w:rsid w:val="00A6514A"/>
    <w:rsid w:val="00A839CD"/>
    <w:rsid w:val="00A960D6"/>
    <w:rsid w:val="00AA5EF9"/>
    <w:rsid w:val="00AC1555"/>
    <w:rsid w:val="00B53079"/>
    <w:rsid w:val="00B63FAE"/>
    <w:rsid w:val="00B7030A"/>
    <w:rsid w:val="00B84340"/>
    <w:rsid w:val="00BB1192"/>
    <w:rsid w:val="00BC240F"/>
    <w:rsid w:val="00BC7BF4"/>
    <w:rsid w:val="00BE4962"/>
    <w:rsid w:val="00BF3591"/>
    <w:rsid w:val="00BF6317"/>
    <w:rsid w:val="00C01D22"/>
    <w:rsid w:val="00C04BD6"/>
    <w:rsid w:val="00C06772"/>
    <w:rsid w:val="00C235C9"/>
    <w:rsid w:val="00C23BD4"/>
    <w:rsid w:val="00C337FF"/>
    <w:rsid w:val="00C4406B"/>
    <w:rsid w:val="00C44254"/>
    <w:rsid w:val="00C44841"/>
    <w:rsid w:val="00C45DE9"/>
    <w:rsid w:val="00C51722"/>
    <w:rsid w:val="00C529F0"/>
    <w:rsid w:val="00C55098"/>
    <w:rsid w:val="00C603C8"/>
    <w:rsid w:val="00C610C4"/>
    <w:rsid w:val="00C678E0"/>
    <w:rsid w:val="00C80282"/>
    <w:rsid w:val="00C8033C"/>
    <w:rsid w:val="00C83515"/>
    <w:rsid w:val="00CA0DA8"/>
    <w:rsid w:val="00CB3BAA"/>
    <w:rsid w:val="00CC0964"/>
    <w:rsid w:val="00CC345D"/>
    <w:rsid w:val="00CD433C"/>
    <w:rsid w:val="00CE23A4"/>
    <w:rsid w:val="00CF4FD9"/>
    <w:rsid w:val="00D0400A"/>
    <w:rsid w:val="00D05102"/>
    <w:rsid w:val="00D060C6"/>
    <w:rsid w:val="00D070DB"/>
    <w:rsid w:val="00D34217"/>
    <w:rsid w:val="00D41F6C"/>
    <w:rsid w:val="00D4253A"/>
    <w:rsid w:val="00D62B2C"/>
    <w:rsid w:val="00D70C1C"/>
    <w:rsid w:val="00D71577"/>
    <w:rsid w:val="00DB0E18"/>
    <w:rsid w:val="00DB5EF6"/>
    <w:rsid w:val="00DC1FA6"/>
    <w:rsid w:val="00DD1812"/>
    <w:rsid w:val="00E11022"/>
    <w:rsid w:val="00E11122"/>
    <w:rsid w:val="00E1292D"/>
    <w:rsid w:val="00E37DFC"/>
    <w:rsid w:val="00E441C4"/>
    <w:rsid w:val="00E50288"/>
    <w:rsid w:val="00E605EF"/>
    <w:rsid w:val="00E66BB8"/>
    <w:rsid w:val="00E7421D"/>
    <w:rsid w:val="00E76B22"/>
    <w:rsid w:val="00E873B3"/>
    <w:rsid w:val="00EE5B0E"/>
    <w:rsid w:val="00EF5BD2"/>
    <w:rsid w:val="00F00768"/>
    <w:rsid w:val="00F12A79"/>
    <w:rsid w:val="00F258E2"/>
    <w:rsid w:val="00F50FEB"/>
    <w:rsid w:val="00F7430C"/>
    <w:rsid w:val="00F82583"/>
    <w:rsid w:val="00FA4AEE"/>
    <w:rsid w:val="00FF2E83"/>
    <w:rsid w:val="00FF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uiPriority w:val="99"/>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uiPriority w:val="99"/>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A839CD"/>
    <w:pPr>
      <w:ind w:left="720"/>
      <w:contextualSpacing/>
    </w:pPr>
  </w:style>
  <w:style w:type="paragraph" w:customStyle="1" w:styleId="io">
    <w:name w:val="io"/>
    <w:basedOn w:val="Normal"/>
    <w:rsid w:val="003C12BA"/>
    <w:pPr>
      <w:spacing w:before="100" w:beforeAutospacing="1" w:after="100" w:afterAutospacing="1"/>
      <w:jc w:val="left"/>
    </w:pPr>
  </w:style>
  <w:style w:type="character" w:styleId="Strong">
    <w:name w:val="Strong"/>
    <w:basedOn w:val="DefaultParagraphFont"/>
    <w:uiPriority w:val="22"/>
    <w:qFormat/>
    <w:rsid w:val="003C12BA"/>
    <w:rPr>
      <w:b/>
      <w:bCs/>
    </w:rPr>
  </w:style>
  <w:style w:type="paragraph" w:styleId="NormalWeb">
    <w:name w:val="Normal (Web)"/>
    <w:basedOn w:val="Normal"/>
    <w:uiPriority w:val="99"/>
    <w:unhideWhenUsed/>
    <w:rsid w:val="002E1DD9"/>
    <w:pPr>
      <w:spacing w:before="100" w:beforeAutospacing="1" w:after="100" w:afterAutospacing="1"/>
      <w:jc w:val="left"/>
    </w:pPr>
  </w:style>
  <w:style w:type="paragraph" w:styleId="TOCHeading">
    <w:name w:val="TOC Heading"/>
    <w:basedOn w:val="Heading1"/>
    <w:next w:val="Normal"/>
    <w:uiPriority w:val="39"/>
    <w:unhideWhenUsed/>
    <w:qFormat/>
    <w:rsid w:val="0056235F"/>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unhideWhenUsed/>
    <w:rsid w:val="0056235F"/>
    <w:pPr>
      <w:spacing w:after="100"/>
    </w:pPr>
  </w:style>
  <w:style w:type="paragraph" w:styleId="TOC2">
    <w:name w:val="toc 2"/>
    <w:basedOn w:val="Normal"/>
    <w:next w:val="Normal"/>
    <w:autoRedefine/>
    <w:uiPriority w:val="39"/>
    <w:unhideWhenUsed/>
    <w:rsid w:val="008112EC"/>
    <w:pPr>
      <w:spacing w:after="100"/>
      <w:ind w:left="240"/>
    </w:pPr>
  </w:style>
  <w:style w:type="character" w:customStyle="1" w:styleId="notion-enable-hover">
    <w:name w:val="notion-enable-hover"/>
    <w:basedOn w:val="DefaultParagraphFont"/>
    <w:rsid w:val="004B608E"/>
  </w:style>
  <w:style w:type="character" w:customStyle="1" w:styleId="link-annotation-unknown-block-id-593494263">
    <w:name w:val="link-annotation-unknown-block-id-593494263"/>
    <w:basedOn w:val="DefaultParagraphFont"/>
    <w:rsid w:val="004B608E"/>
  </w:style>
  <w:style w:type="character" w:customStyle="1" w:styleId="link-annotation-unknown-block-id--658114881">
    <w:name w:val="link-annotation-unknown-block-id--658114881"/>
    <w:basedOn w:val="DefaultParagraphFont"/>
    <w:rsid w:val="004B6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773">
      <w:bodyDiv w:val="1"/>
      <w:marLeft w:val="0"/>
      <w:marRight w:val="0"/>
      <w:marTop w:val="0"/>
      <w:marBottom w:val="0"/>
      <w:divBdr>
        <w:top w:val="none" w:sz="0" w:space="0" w:color="auto"/>
        <w:left w:val="none" w:sz="0" w:space="0" w:color="auto"/>
        <w:bottom w:val="none" w:sz="0" w:space="0" w:color="auto"/>
        <w:right w:val="none" w:sz="0" w:space="0" w:color="auto"/>
      </w:divBdr>
    </w:div>
    <w:div w:id="78407064">
      <w:bodyDiv w:val="1"/>
      <w:marLeft w:val="0"/>
      <w:marRight w:val="0"/>
      <w:marTop w:val="0"/>
      <w:marBottom w:val="0"/>
      <w:divBdr>
        <w:top w:val="none" w:sz="0" w:space="0" w:color="auto"/>
        <w:left w:val="none" w:sz="0" w:space="0" w:color="auto"/>
        <w:bottom w:val="none" w:sz="0" w:space="0" w:color="auto"/>
        <w:right w:val="none" w:sz="0" w:space="0" w:color="auto"/>
      </w:divBdr>
    </w:div>
    <w:div w:id="97528502">
      <w:bodyDiv w:val="1"/>
      <w:marLeft w:val="0"/>
      <w:marRight w:val="0"/>
      <w:marTop w:val="0"/>
      <w:marBottom w:val="0"/>
      <w:divBdr>
        <w:top w:val="none" w:sz="0" w:space="0" w:color="auto"/>
        <w:left w:val="none" w:sz="0" w:space="0" w:color="auto"/>
        <w:bottom w:val="none" w:sz="0" w:space="0" w:color="auto"/>
        <w:right w:val="none" w:sz="0" w:space="0" w:color="auto"/>
      </w:divBdr>
      <w:divsChild>
        <w:div w:id="732899057">
          <w:marLeft w:val="0"/>
          <w:marRight w:val="0"/>
          <w:marTop w:val="0"/>
          <w:marBottom w:val="0"/>
          <w:divBdr>
            <w:top w:val="none" w:sz="0" w:space="0" w:color="auto"/>
            <w:left w:val="none" w:sz="0" w:space="0" w:color="auto"/>
            <w:bottom w:val="none" w:sz="0" w:space="0" w:color="auto"/>
            <w:right w:val="none" w:sz="0" w:space="0" w:color="auto"/>
          </w:divBdr>
          <w:divsChild>
            <w:div w:id="934557874">
              <w:marLeft w:val="0"/>
              <w:marRight w:val="0"/>
              <w:marTop w:val="0"/>
              <w:marBottom w:val="0"/>
              <w:divBdr>
                <w:top w:val="none" w:sz="0" w:space="0" w:color="auto"/>
                <w:left w:val="none" w:sz="0" w:space="0" w:color="auto"/>
                <w:bottom w:val="none" w:sz="0" w:space="0" w:color="auto"/>
                <w:right w:val="none" w:sz="0" w:space="0" w:color="auto"/>
              </w:divBdr>
              <w:divsChild>
                <w:div w:id="789476091">
                  <w:marLeft w:val="0"/>
                  <w:marRight w:val="0"/>
                  <w:marTop w:val="0"/>
                  <w:marBottom w:val="0"/>
                  <w:divBdr>
                    <w:top w:val="none" w:sz="0" w:space="0" w:color="auto"/>
                    <w:left w:val="none" w:sz="0" w:space="0" w:color="auto"/>
                    <w:bottom w:val="none" w:sz="0" w:space="0" w:color="auto"/>
                    <w:right w:val="none" w:sz="0" w:space="0" w:color="auto"/>
                  </w:divBdr>
                  <w:divsChild>
                    <w:div w:id="16361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7224">
      <w:bodyDiv w:val="1"/>
      <w:marLeft w:val="0"/>
      <w:marRight w:val="0"/>
      <w:marTop w:val="0"/>
      <w:marBottom w:val="0"/>
      <w:divBdr>
        <w:top w:val="none" w:sz="0" w:space="0" w:color="auto"/>
        <w:left w:val="none" w:sz="0" w:space="0" w:color="auto"/>
        <w:bottom w:val="none" w:sz="0" w:space="0" w:color="auto"/>
        <w:right w:val="none" w:sz="0" w:space="0" w:color="auto"/>
      </w:divBdr>
      <w:divsChild>
        <w:div w:id="943803531">
          <w:marLeft w:val="0"/>
          <w:marRight w:val="0"/>
          <w:marTop w:val="0"/>
          <w:marBottom w:val="0"/>
          <w:divBdr>
            <w:top w:val="none" w:sz="0" w:space="0" w:color="auto"/>
            <w:left w:val="none" w:sz="0" w:space="0" w:color="auto"/>
            <w:bottom w:val="none" w:sz="0" w:space="0" w:color="auto"/>
            <w:right w:val="none" w:sz="0" w:space="0" w:color="auto"/>
          </w:divBdr>
          <w:divsChild>
            <w:div w:id="816531182">
              <w:marLeft w:val="0"/>
              <w:marRight w:val="0"/>
              <w:marTop w:val="0"/>
              <w:marBottom w:val="0"/>
              <w:divBdr>
                <w:top w:val="none" w:sz="0" w:space="0" w:color="auto"/>
                <w:left w:val="none" w:sz="0" w:space="0" w:color="auto"/>
                <w:bottom w:val="none" w:sz="0" w:space="0" w:color="auto"/>
                <w:right w:val="none" w:sz="0" w:space="0" w:color="auto"/>
              </w:divBdr>
              <w:divsChild>
                <w:div w:id="1224559396">
                  <w:marLeft w:val="0"/>
                  <w:marRight w:val="0"/>
                  <w:marTop w:val="0"/>
                  <w:marBottom w:val="0"/>
                  <w:divBdr>
                    <w:top w:val="none" w:sz="0" w:space="0" w:color="auto"/>
                    <w:left w:val="none" w:sz="0" w:space="0" w:color="auto"/>
                    <w:bottom w:val="none" w:sz="0" w:space="0" w:color="auto"/>
                    <w:right w:val="none" w:sz="0" w:space="0" w:color="auto"/>
                  </w:divBdr>
                  <w:divsChild>
                    <w:div w:id="5773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7806">
      <w:bodyDiv w:val="1"/>
      <w:marLeft w:val="0"/>
      <w:marRight w:val="0"/>
      <w:marTop w:val="0"/>
      <w:marBottom w:val="0"/>
      <w:divBdr>
        <w:top w:val="none" w:sz="0" w:space="0" w:color="auto"/>
        <w:left w:val="none" w:sz="0" w:space="0" w:color="auto"/>
        <w:bottom w:val="none" w:sz="0" w:space="0" w:color="auto"/>
        <w:right w:val="none" w:sz="0" w:space="0" w:color="auto"/>
      </w:divBdr>
    </w:div>
    <w:div w:id="183331194">
      <w:bodyDiv w:val="1"/>
      <w:marLeft w:val="0"/>
      <w:marRight w:val="0"/>
      <w:marTop w:val="0"/>
      <w:marBottom w:val="0"/>
      <w:divBdr>
        <w:top w:val="none" w:sz="0" w:space="0" w:color="auto"/>
        <w:left w:val="none" w:sz="0" w:space="0" w:color="auto"/>
        <w:bottom w:val="none" w:sz="0" w:space="0" w:color="auto"/>
        <w:right w:val="none" w:sz="0" w:space="0" w:color="auto"/>
      </w:divBdr>
    </w:div>
    <w:div w:id="188376078">
      <w:bodyDiv w:val="1"/>
      <w:marLeft w:val="0"/>
      <w:marRight w:val="0"/>
      <w:marTop w:val="0"/>
      <w:marBottom w:val="0"/>
      <w:divBdr>
        <w:top w:val="none" w:sz="0" w:space="0" w:color="auto"/>
        <w:left w:val="none" w:sz="0" w:space="0" w:color="auto"/>
        <w:bottom w:val="none" w:sz="0" w:space="0" w:color="auto"/>
        <w:right w:val="none" w:sz="0" w:space="0" w:color="auto"/>
      </w:divBdr>
    </w:div>
    <w:div w:id="274946644">
      <w:bodyDiv w:val="1"/>
      <w:marLeft w:val="0"/>
      <w:marRight w:val="0"/>
      <w:marTop w:val="0"/>
      <w:marBottom w:val="0"/>
      <w:divBdr>
        <w:top w:val="none" w:sz="0" w:space="0" w:color="auto"/>
        <w:left w:val="none" w:sz="0" w:space="0" w:color="auto"/>
        <w:bottom w:val="none" w:sz="0" w:space="0" w:color="auto"/>
        <w:right w:val="none" w:sz="0" w:space="0" w:color="auto"/>
      </w:divBdr>
      <w:divsChild>
        <w:div w:id="1472747076">
          <w:marLeft w:val="0"/>
          <w:marRight w:val="0"/>
          <w:marTop w:val="0"/>
          <w:marBottom w:val="0"/>
          <w:divBdr>
            <w:top w:val="none" w:sz="0" w:space="0" w:color="auto"/>
            <w:left w:val="none" w:sz="0" w:space="0" w:color="auto"/>
            <w:bottom w:val="none" w:sz="0" w:space="0" w:color="auto"/>
            <w:right w:val="none" w:sz="0" w:space="0" w:color="auto"/>
          </w:divBdr>
          <w:divsChild>
            <w:div w:id="446462079">
              <w:marLeft w:val="0"/>
              <w:marRight w:val="0"/>
              <w:marTop w:val="0"/>
              <w:marBottom w:val="0"/>
              <w:divBdr>
                <w:top w:val="none" w:sz="0" w:space="0" w:color="auto"/>
                <w:left w:val="none" w:sz="0" w:space="0" w:color="auto"/>
                <w:bottom w:val="none" w:sz="0" w:space="0" w:color="auto"/>
                <w:right w:val="none" w:sz="0" w:space="0" w:color="auto"/>
              </w:divBdr>
              <w:divsChild>
                <w:div w:id="1778482222">
                  <w:marLeft w:val="0"/>
                  <w:marRight w:val="0"/>
                  <w:marTop w:val="0"/>
                  <w:marBottom w:val="0"/>
                  <w:divBdr>
                    <w:top w:val="none" w:sz="0" w:space="0" w:color="auto"/>
                    <w:left w:val="none" w:sz="0" w:space="0" w:color="auto"/>
                    <w:bottom w:val="none" w:sz="0" w:space="0" w:color="auto"/>
                    <w:right w:val="none" w:sz="0" w:space="0" w:color="auto"/>
                  </w:divBdr>
                  <w:divsChild>
                    <w:div w:id="10128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6694">
      <w:bodyDiv w:val="1"/>
      <w:marLeft w:val="0"/>
      <w:marRight w:val="0"/>
      <w:marTop w:val="0"/>
      <w:marBottom w:val="0"/>
      <w:divBdr>
        <w:top w:val="none" w:sz="0" w:space="0" w:color="auto"/>
        <w:left w:val="none" w:sz="0" w:space="0" w:color="auto"/>
        <w:bottom w:val="none" w:sz="0" w:space="0" w:color="auto"/>
        <w:right w:val="none" w:sz="0" w:space="0" w:color="auto"/>
      </w:divBdr>
      <w:divsChild>
        <w:div w:id="824591078">
          <w:marLeft w:val="0"/>
          <w:marRight w:val="0"/>
          <w:marTop w:val="0"/>
          <w:marBottom w:val="0"/>
          <w:divBdr>
            <w:top w:val="none" w:sz="0" w:space="0" w:color="auto"/>
            <w:left w:val="none" w:sz="0" w:space="0" w:color="auto"/>
            <w:bottom w:val="none" w:sz="0" w:space="0" w:color="auto"/>
            <w:right w:val="none" w:sz="0" w:space="0" w:color="auto"/>
          </w:divBdr>
          <w:divsChild>
            <w:div w:id="1907565775">
              <w:marLeft w:val="0"/>
              <w:marRight w:val="0"/>
              <w:marTop w:val="0"/>
              <w:marBottom w:val="0"/>
              <w:divBdr>
                <w:top w:val="none" w:sz="0" w:space="0" w:color="auto"/>
                <w:left w:val="none" w:sz="0" w:space="0" w:color="auto"/>
                <w:bottom w:val="none" w:sz="0" w:space="0" w:color="auto"/>
                <w:right w:val="none" w:sz="0" w:space="0" w:color="auto"/>
              </w:divBdr>
              <w:divsChild>
                <w:div w:id="155456516">
                  <w:marLeft w:val="0"/>
                  <w:marRight w:val="0"/>
                  <w:marTop w:val="0"/>
                  <w:marBottom w:val="0"/>
                  <w:divBdr>
                    <w:top w:val="none" w:sz="0" w:space="0" w:color="auto"/>
                    <w:left w:val="none" w:sz="0" w:space="0" w:color="auto"/>
                    <w:bottom w:val="none" w:sz="0" w:space="0" w:color="auto"/>
                    <w:right w:val="none" w:sz="0" w:space="0" w:color="auto"/>
                  </w:divBdr>
                  <w:divsChild>
                    <w:div w:id="2007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50021">
      <w:bodyDiv w:val="1"/>
      <w:marLeft w:val="0"/>
      <w:marRight w:val="0"/>
      <w:marTop w:val="0"/>
      <w:marBottom w:val="0"/>
      <w:divBdr>
        <w:top w:val="none" w:sz="0" w:space="0" w:color="auto"/>
        <w:left w:val="none" w:sz="0" w:space="0" w:color="auto"/>
        <w:bottom w:val="none" w:sz="0" w:space="0" w:color="auto"/>
        <w:right w:val="none" w:sz="0" w:space="0" w:color="auto"/>
      </w:divBdr>
      <w:divsChild>
        <w:div w:id="1517886843">
          <w:marLeft w:val="0"/>
          <w:marRight w:val="0"/>
          <w:marTop w:val="0"/>
          <w:marBottom w:val="0"/>
          <w:divBdr>
            <w:top w:val="none" w:sz="0" w:space="0" w:color="auto"/>
            <w:left w:val="none" w:sz="0" w:space="0" w:color="auto"/>
            <w:bottom w:val="none" w:sz="0" w:space="0" w:color="auto"/>
            <w:right w:val="none" w:sz="0" w:space="0" w:color="auto"/>
          </w:divBdr>
          <w:divsChild>
            <w:div w:id="1210612246">
              <w:marLeft w:val="0"/>
              <w:marRight w:val="0"/>
              <w:marTop w:val="0"/>
              <w:marBottom w:val="0"/>
              <w:divBdr>
                <w:top w:val="none" w:sz="0" w:space="0" w:color="auto"/>
                <w:left w:val="none" w:sz="0" w:space="0" w:color="auto"/>
                <w:bottom w:val="none" w:sz="0" w:space="0" w:color="auto"/>
                <w:right w:val="none" w:sz="0" w:space="0" w:color="auto"/>
              </w:divBdr>
              <w:divsChild>
                <w:div w:id="2123187333">
                  <w:marLeft w:val="0"/>
                  <w:marRight w:val="0"/>
                  <w:marTop w:val="0"/>
                  <w:marBottom w:val="0"/>
                  <w:divBdr>
                    <w:top w:val="none" w:sz="0" w:space="0" w:color="auto"/>
                    <w:left w:val="none" w:sz="0" w:space="0" w:color="auto"/>
                    <w:bottom w:val="none" w:sz="0" w:space="0" w:color="auto"/>
                    <w:right w:val="none" w:sz="0" w:space="0" w:color="auto"/>
                  </w:divBdr>
                  <w:divsChild>
                    <w:div w:id="3226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1008">
      <w:bodyDiv w:val="1"/>
      <w:marLeft w:val="0"/>
      <w:marRight w:val="0"/>
      <w:marTop w:val="0"/>
      <w:marBottom w:val="0"/>
      <w:divBdr>
        <w:top w:val="none" w:sz="0" w:space="0" w:color="auto"/>
        <w:left w:val="none" w:sz="0" w:space="0" w:color="auto"/>
        <w:bottom w:val="none" w:sz="0" w:space="0" w:color="auto"/>
        <w:right w:val="none" w:sz="0" w:space="0" w:color="auto"/>
      </w:divBdr>
    </w:div>
    <w:div w:id="561672877">
      <w:bodyDiv w:val="1"/>
      <w:marLeft w:val="0"/>
      <w:marRight w:val="0"/>
      <w:marTop w:val="0"/>
      <w:marBottom w:val="0"/>
      <w:divBdr>
        <w:top w:val="none" w:sz="0" w:space="0" w:color="auto"/>
        <w:left w:val="none" w:sz="0" w:space="0" w:color="auto"/>
        <w:bottom w:val="none" w:sz="0" w:space="0" w:color="auto"/>
        <w:right w:val="none" w:sz="0" w:space="0" w:color="auto"/>
      </w:divBdr>
      <w:divsChild>
        <w:div w:id="1562247923">
          <w:marLeft w:val="0"/>
          <w:marRight w:val="0"/>
          <w:marTop w:val="0"/>
          <w:marBottom w:val="0"/>
          <w:divBdr>
            <w:top w:val="none" w:sz="0" w:space="0" w:color="auto"/>
            <w:left w:val="none" w:sz="0" w:space="0" w:color="auto"/>
            <w:bottom w:val="none" w:sz="0" w:space="0" w:color="auto"/>
            <w:right w:val="none" w:sz="0" w:space="0" w:color="auto"/>
          </w:divBdr>
          <w:divsChild>
            <w:div w:id="1046678915">
              <w:marLeft w:val="0"/>
              <w:marRight w:val="0"/>
              <w:marTop w:val="0"/>
              <w:marBottom w:val="0"/>
              <w:divBdr>
                <w:top w:val="none" w:sz="0" w:space="0" w:color="auto"/>
                <w:left w:val="none" w:sz="0" w:space="0" w:color="auto"/>
                <w:bottom w:val="none" w:sz="0" w:space="0" w:color="auto"/>
                <w:right w:val="none" w:sz="0" w:space="0" w:color="auto"/>
              </w:divBdr>
              <w:divsChild>
                <w:div w:id="464084036">
                  <w:marLeft w:val="0"/>
                  <w:marRight w:val="0"/>
                  <w:marTop w:val="0"/>
                  <w:marBottom w:val="0"/>
                  <w:divBdr>
                    <w:top w:val="none" w:sz="0" w:space="0" w:color="auto"/>
                    <w:left w:val="none" w:sz="0" w:space="0" w:color="auto"/>
                    <w:bottom w:val="none" w:sz="0" w:space="0" w:color="auto"/>
                    <w:right w:val="none" w:sz="0" w:space="0" w:color="auto"/>
                  </w:divBdr>
                  <w:divsChild>
                    <w:div w:id="552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4814">
      <w:bodyDiv w:val="1"/>
      <w:marLeft w:val="0"/>
      <w:marRight w:val="0"/>
      <w:marTop w:val="0"/>
      <w:marBottom w:val="0"/>
      <w:divBdr>
        <w:top w:val="none" w:sz="0" w:space="0" w:color="auto"/>
        <w:left w:val="none" w:sz="0" w:space="0" w:color="auto"/>
        <w:bottom w:val="none" w:sz="0" w:space="0" w:color="auto"/>
        <w:right w:val="none" w:sz="0" w:space="0" w:color="auto"/>
      </w:divBdr>
    </w:div>
    <w:div w:id="914825097">
      <w:bodyDiv w:val="1"/>
      <w:marLeft w:val="0"/>
      <w:marRight w:val="0"/>
      <w:marTop w:val="0"/>
      <w:marBottom w:val="0"/>
      <w:divBdr>
        <w:top w:val="none" w:sz="0" w:space="0" w:color="auto"/>
        <w:left w:val="none" w:sz="0" w:space="0" w:color="auto"/>
        <w:bottom w:val="none" w:sz="0" w:space="0" w:color="auto"/>
        <w:right w:val="none" w:sz="0" w:space="0" w:color="auto"/>
      </w:divBdr>
      <w:divsChild>
        <w:div w:id="133328041">
          <w:marLeft w:val="0"/>
          <w:marRight w:val="0"/>
          <w:marTop w:val="0"/>
          <w:marBottom w:val="0"/>
          <w:divBdr>
            <w:top w:val="none" w:sz="0" w:space="0" w:color="auto"/>
            <w:left w:val="none" w:sz="0" w:space="0" w:color="auto"/>
            <w:bottom w:val="none" w:sz="0" w:space="0" w:color="auto"/>
            <w:right w:val="none" w:sz="0" w:space="0" w:color="auto"/>
          </w:divBdr>
          <w:divsChild>
            <w:div w:id="1897425828">
              <w:marLeft w:val="0"/>
              <w:marRight w:val="0"/>
              <w:marTop w:val="0"/>
              <w:marBottom w:val="0"/>
              <w:divBdr>
                <w:top w:val="none" w:sz="0" w:space="0" w:color="auto"/>
                <w:left w:val="none" w:sz="0" w:space="0" w:color="auto"/>
                <w:bottom w:val="none" w:sz="0" w:space="0" w:color="auto"/>
                <w:right w:val="none" w:sz="0" w:space="0" w:color="auto"/>
              </w:divBdr>
              <w:divsChild>
                <w:div w:id="1013873135">
                  <w:marLeft w:val="0"/>
                  <w:marRight w:val="0"/>
                  <w:marTop w:val="0"/>
                  <w:marBottom w:val="0"/>
                  <w:divBdr>
                    <w:top w:val="none" w:sz="0" w:space="0" w:color="auto"/>
                    <w:left w:val="none" w:sz="0" w:space="0" w:color="auto"/>
                    <w:bottom w:val="none" w:sz="0" w:space="0" w:color="auto"/>
                    <w:right w:val="none" w:sz="0" w:space="0" w:color="auto"/>
                  </w:divBdr>
                  <w:divsChild>
                    <w:div w:id="4613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142357">
      <w:bodyDiv w:val="1"/>
      <w:marLeft w:val="0"/>
      <w:marRight w:val="0"/>
      <w:marTop w:val="0"/>
      <w:marBottom w:val="0"/>
      <w:divBdr>
        <w:top w:val="none" w:sz="0" w:space="0" w:color="auto"/>
        <w:left w:val="none" w:sz="0" w:space="0" w:color="auto"/>
        <w:bottom w:val="none" w:sz="0" w:space="0" w:color="auto"/>
        <w:right w:val="none" w:sz="0" w:space="0" w:color="auto"/>
      </w:divBdr>
    </w:div>
    <w:div w:id="1070466113">
      <w:bodyDiv w:val="1"/>
      <w:marLeft w:val="0"/>
      <w:marRight w:val="0"/>
      <w:marTop w:val="0"/>
      <w:marBottom w:val="0"/>
      <w:divBdr>
        <w:top w:val="none" w:sz="0" w:space="0" w:color="auto"/>
        <w:left w:val="none" w:sz="0" w:space="0" w:color="auto"/>
        <w:bottom w:val="none" w:sz="0" w:space="0" w:color="auto"/>
        <w:right w:val="none" w:sz="0" w:space="0" w:color="auto"/>
      </w:divBdr>
      <w:divsChild>
        <w:div w:id="1949390726">
          <w:marLeft w:val="0"/>
          <w:marRight w:val="0"/>
          <w:marTop w:val="0"/>
          <w:marBottom w:val="0"/>
          <w:divBdr>
            <w:top w:val="none" w:sz="0" w:space="0" w:color="auto"/>
            <w:left w:val="none" w:sz="0" w:space="0" w:color="auto"/>
            <w:bottom w:val="none" w:sz="0" w:space="0" w:color="auto"/>
            <w:right w:val="none" w:sz="0" w:space="0" w:color="auto"/>
          </w:divBdr>
          <w:divsChild>
            <w:div w:id="67464483">
              <w:marLeft w:val="0"/>
              <w:marRight w:val="0"/>
              <w:marTop w:val="0"/>
              <w:marBottom w:val="0"/>
              <w:divBdr>
                <w:top w:val="none" w:sz="0" w:space="0" w:color="auto"/>
                <w:left w:val="none" w:sz="0" w:space="0" w:color="auto"/>
                <w:bottom w:val="none" w:sz="0" w:space="0" w:color="auto"/>
                <w:right w:val="none" w:sz="0" w:space="0" w:color="auto"/>
              </w:divBdr>
              <w:divsChild>
                <w:div w:id="641010312">
                  <w:marLeft w:val="0"/>
                  <w:marRight w:val="0"/>
                  <w:marTop w:val="0"/>
                  <w:marBottom w:val="0"/>
                  <w:divBdr>
                    <w:top w:val="none" w:sz="0" w:space="0" w:color="auto"/>
                    <w:left w:val="none" w:sz="0" w:space="0" w:color="auto"/>
                    <w:bottom w:val="none" w:sz="0" w:space="0" w:color="auto"/>
                    <w:right w:val="none" w:sz="0" w:space="0" w:color="auto"/>
                  </w:divBdr>
                  <w:divsChild>
                    <w:div w:id="21461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518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69">
          <w:marLeft w:val="0"/>
          <w:marRight w:val="0"/>
          <w:marTop w:val="0"/>
          <w:marBottom w:val="0"/>
          <w:divBdr>
            <w:top w:val="none" w:sz="0" w:space="0" w:color="auto"/>
            <w:left w:val="none" w:sz="0" w:space="0" w:color="auto"/>
            <w:bottom w:val="none" w:sz="0" w:space="0" w:color="auto"/>
            <w:right w:val="none" w:sz="0" w:space="0" w:color="auto"/>
          </w:divBdr>
          <w:divsChild>
            <w:div w:id="2053922565">
              <w:marLeft w:val="0"/>
              <w:marRight w:val="0"/>
              <w:marTop w:val="0"/>
              <w:marBottom w:val="0"/>
              <w:divBdr>
                <w:top w:val="none" w:sz="0" w:space="0" w:color="auto"/>
                <w:left w:val="none" w:sz="0" w:space="0" w:color="auto"/>
                <w:bottom w:val="none" w:sz="0" w:space="0" w:color="auto"/>
                <w:right w:val="none" w:sz="0" w:space="0" w:color="auto"/>
              </w:divBdr>
              <w:divsChild>
                <w:div w:id="1671373169">
                  <w:marLeft w:val="0"/>
                  <w:marRight w:val="0"/>
                  <w:marTop w:val="0"/>
                  <w:marBottom w:val="0"/>
                  <w:divBdr>
                    <w:top w:val="none" w:sz="0" w:space="0" w:color="auto"/>
                    <w:left w:val="none" w:sz="0" w:space="0" w:color="auto"/>
                    <w:bottom w:val="none" w:sz="0" w:space="0" w:color="auto"/>
                    <w:right w:val="none" w:sz="0" w:space="0" w:color="auto"/>
                  </w:divBdr>
                  <w:divsChild>
                    <w:div w:id="21404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3253">
      <w:bodyDiv w:val="1"/>
      <w:marLeft w:val="0"/>
      <w:marRight w:val="0"/>
      <w:marTop w:val="0"/>
      <w:marBottom w:val="0"/>
      <w:divBdr>
        <w:top w:val="none" w:sz="0" w:space="0" w:color="auto"/>
        <w:left w:val="none" w:sz="0" w:space="0" w:color="auto"/>
        <w:bottom w:val="none" w:sz="0" w:space="0" w:color="auto"/>
        <w:right w:val="none" w:sz="0" w:space="0" w:color="auto"/>
      </w:divBdr>
      <w:divsChild>
        <w:div w:id="1925065719">
          <w:marLeft w:val="0"/>
          <w:marRight w:val="0"/>
          <w:marTop w:val="0"/>
          <w:marBottom w:val="0"/>
          <w:divBdr>
            <w:top w:val="none" w:sz="0" w:space="0" w:color="auto"/>
            <w:left w:val="none" w:sz="0" w:space="0" w:color="auto"/>
            <w:bottom w:val="none" w:sz="0" w:space="0" w:color="auto"/>
            <w:right w:val="none" w:sz="0" w:space="0" w:color="auto"/>
          </w:divBdr>
          <w:divsChild>
            <w:div w:id="1485858075">
              <w:marLeft w:val="0"/>
              <w:marRight w:val="0"/>
              <w:marTop w:val="0"/>
              <w:marBottom w:val="0"/>
              <w:divBdr>
                <w:top w:val="none" w:sz="0" w:space="0" w:color="auto"/>
                <w:left w:val="none" w:sz="0" w:space="0" w:color="auto"/>
                <w:bottom w:val="none" w:sz="0" w:space="0" w:color="auto"/>
                <w:right w:val="none" w:sz="0" w:space="0" w:color="auto"/>
              </w:divBdr>
              <w:divsChild>
                <w:div w:id="940524541">
                  <w:marLeft w:val="0"/>
                  <w:marRight w:val="0"/>
                  <w:marTop w:val="0"/>
                  <w:marBottom w:val="0"/>
                  <w:divBdr>
                    <w:top w:val="none" w:sz="0" w:space="0" w:color="auto"/>
                    <w:left w:val="none" w:sz="0" w:space="0" w:color="auto"/>
                    <w:bottom w:val="none" w:sz="0" w:space="0" w:color="auto"/>
                    <w:right w:val="none" w:sz="0" w:space="0" w:color="auto"/>
                  </w:divBdr>
                  <w:divsChild>
                    <w:div w:id="9298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399">
      <w:bodyDiv w:val="1"/>
      <w:marLeft w:val="0"/>
      <w:marRight w:val="0"/>
      <w:marTop w:val="0"/>
      <w:marBottom w:val="0"/>
      <w:divBdr>
        <w:top w:val="none" w:sz="0" w:space="0" w:color="auto"/>
        <w:left w:val="none" w:sz="0" w:space="0" w:color="auto"/>
        <w:bottom w:val="none" w:sz="0" w:space="0" w:color="auto"/>
        <w:right w:val="none" w:sz="0" w:space="0" w:color="auto"/>
      </w:divBdr>
      <w:divsChild>
        <w:div w:id="1945071402">
          <w:marLeft w:val="0"/>
          <w:marRight w:val="0"/>
          <w:marTop w:val="0"/>
          <w:marBottom w:val="0"/>
          <w:divBdr>
            <w:top w:val="none" w:sz="0" w:space="0" w:color="auto"/>
            <w:left w:val="none" w:sz="0" w:space="0" w:color="auto"/>
            <w:bottom w:val="none" w:sz="0" w:space="0" w:color="auto"/>
            <w:right w:val="none" w:sz="0" w:space="0" w:color="auto"/>
          </w:divBdr>
          <w:divsChild>
            <w:div w:id="863902518">
              <w:marLeft w:val="0"/>
              <w:marRight w:val="0"/>
              <w:marTop w:val="0"/>
              <w:marBottom w:val="0"/>
              <w:divBdr>
                <w:top w:val="none" w:sz="0" w:space="0" w:color="auto"/>
                <w:left w:val="none" w:sz="0" w:space="0" w:color="auto"/>
                <w:bottom w:val="none" w:sz="0" w:space="0" w:color="auto"/>
                <w:right w:val="none" w:sz="0" w:space="0" w:color="auto"/>
              </w:divBdr>
              <w:divsChild>
                <w:div w:id="280305841">
                  <w:marLeft w:val="0"/>
                  <w:marRight w:val="0"/>
                  <w:marTop w:val="0"/>
                  <w:marBottom w:val="0"/>
                  <w:divBdr>
                    <w:top w:val="none" w:sz="0" w:space="0" w:color="auto"/>
                    <w:left w:val="none" w:sz="0" w:space="0" w:color="auto"/>
                    <w:bottom w:val="none" w:sz="0" w:space="0" w:color="auto"/>
                    <w:right w:val="none" w:sz="0" w:space="0" w:color="auto"/>
                  </w:divBdr>
                  <w:divsChild>
                    <w:div w:id="7070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8036">
      <w:bodyDiv w:val="1"/>
      <w:marLeft w:val="0"/>
      <w:marRight w:val="0"/>
      <w:marTop w:val="0"/>
      <w:marBottom w:val="0"/>
      <w:divBdr>
        <w:top w:val="none" w:sz="0" w:space="0" w:color="auto"/>
        <w:left w:val="none" w:sz="0" w:space="0" w:color="auto"/>
        <w:bottom w:val="none" w:sz="0" w:space="0" w:color="auto"/>
        <w:right w:val="none" w:sz="0" w:space="0" w:color="auto"/>
      </w:divBdr>
    </w:div>
    <w:div w:id="1335720239">
      <w:bodyDiv w:val="1"/>
      <w:marLeft w:val="0"/>
      <w:marRight w:val="0"/>
      <w:marTop w:val="0"/>
      <w:marBottom w:val="0"/>
      <w:divBdr>
        <w:top w:val="none" w:sz="0" w:space="0" w:color="auto"/>
        <w:left w:val="none" w:sz="0" w:space="0" w:color="auto"/>
        <w:bottom w:val="none" w:sz="0" w:space="0" w:color="auto"/>
        <w:right w:val="none" w:sz="0" w:space="0" w:color="auto"/>
      </w:divBdr>
      <w:divsChild>
        <w:div w:id="346716958">
          <w:marLeft w:val="0"/>
          <w:marRight w:val="0"/>
          <w:marTop w:val="0"/>
          <w:marBottom w:val="0"/>
          <w:divBdr>
            <w:top w:val="none" w:sz="0" w:space="0" w:color="auto"/>
            <w:left w:val="none" w:sz="0" w:space="0" w:color="auto"/>
            <w:bottom w:val="none" w:sz="0" w:space="0" w:color="auto"/>
            <w:right w:val="none" w:sz="0" w:space="0" w:color="auto"/>
          </w:divBdr>
          <w:divsChild>
            <w:div w:id="830144736">
              <w:marLeft w:val="0"/>
              <w:marRight w:val="0"/>
              <w:marTop w:val="0"/>
              <w:marBottom w:val="0"/>
              <w:divBdr>
                <w:top w:val="none" w:sz="0" w:space="0" w:color="auto"/>
                <w:left w:val="none" w:sz="0" w:space="0" w:color="auto"/>
                <w:bottom w:val="none" w:sz="0" w:space="0" w:color="auto"/>
                <w:right w:val="none" w:sz="0" w:space="0" w:color="auto"/>
              </w:divBdr>
              <w:divsChild>
                <w:div w:id="1581450181">
                  <w:marLeft w:val="0"/>
                  <w:marRight w:val="0"/>
                  <w:marTop w:val="0"/>
                  <w:marBottom w:val="0"/>
                  <w:divBdr>
                    <w:top w:val="none" w:sz="0" w:space="0" w:color="auto"/>
                    <w:left w:val="none" w:sz="0" w:space="0" w:color="auto"/>
                    <w:bottom w:val="none" w:sz="0" w:space="0" w:color="auto"/>
                    <w:right w:val="none" w:sz="0" w:space="0" w:color="auto"/>
                  </w:divBdr>
                  <w:divsChild>
                    <w:div w:id="16396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90507">
      <w:bodyDiv w:val="1"/>
      <w:marLeft w:val="0"/>
      <w:marRight w:val="0"/>
      <w:marTop w:val="0"/>
      <w:marBottom w:val="0"/>
      <w:divBdr>
        <w:top w:val="none" w:sz="0" w:space="0" w:color="auto"/>
        <w:left w:val="none" w:sz="0" w:space="0" w:color="auto"/>
        <w:bottom w:val="none" w:sz="0" w:space="0" w:color="auto"/>
        <w:right w:val="none" w:sz="0" w:space="0" w:color="auto"/>
      </w:divBdr>
      <w:divsChild>
        <w:div w:id="1418138140">
          <w:marLeft w:val="0"/>
          <w:marRight w:val="0"/>
          <w:marTop w:val="0"/>
          <w:marBottom w:val="0"/>
          <w:divBdr>
            <w:top w:val="none" w:sz="0" w:space="0" w:color="auto"/>
            <w:left w:val="none" w:sz="0" w:space="0" w:color="auto"/>
            <w:bottom w:val="none" w:sz="0" w:space="0" w:color="auto"/>
            <w:right w:val="none" w:sz="0" w:space="0" w:color="auto"/>
          </w:divBdr>
          <w:divsChild>
            <w:div w:id="1115715237">
              <w:marLeft w:val="0"/>
              <w:marRight w:val="0"/>
              <w:marTop w:val="0"/>
              <w:marBottom w:val="0"/>
              <w:divBdr>
                <w:top w:val="none" w:sz="0" w:space="0" w:color="auto"/>
                <w:left w:val="none" w:sz="0" w:space="0" w:color="auto"/>
                <w:bottom w:val="none" w:sz="0" w:space="0" w:color="auto"/>
                <w:right w:val="none" w:sz="0" w:space="0" w:color="auto"/>
              </w:divBdr>
              <w:divsChild>
                <w:div w:id="620647375">
                  <w:marLeft w:val="0"/>
                  <w:marRight w:val="0"/>
                  <w:marTop w:val="0"/>
                  <w:marBottom w:val="0"/>
                  <w:divBdr>
                    <w:top w:val="none" w:sz="0" w:space="0" w:color="auto"/>
                    <w:left w:val="none" w:sz="0" w:space="0" w:color="auto"/>
                    <w:bottom w:val="none" w:sz="0" w:space="0" w:color="auto"/>
                    <w:right w:val="none" w:sz="0" w:space="0" w:color="auto"/>
                  </w:divBdr>
                  <w:divsChild>
                    <w:div w:id="18248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46794">
      <w:bodyDiv w:val="1"/>
      <w:marLeft w:val="0"/>
      <w:marRight w:val="0"/>
      <w:marTop w:val="0"/>
      <w:marBottom w:val="0"/>
      <w:divBdr>
        <w:top w:val="none" w:sz="0" w:space="0" w:color="auto"/>
        <w:left w:val="none" w:sz="0" w:space="0" w:color="auto"/>
        <w:bottom w:val="none" w:sz="0" w:space="0" w:color="auto"/>
        <w:right w:val="none" w:sz="0" w:space="0" w:color="auto"/>
      </w:divBdr>
    </w:div>
    <w:div w:id="1553347669">
      <w:bodyDiv w:val="1"/>
      <w:marLeft w:val="0"/>
      <w:marRight w:val="0"/>
      <w:marTop w:val="0"/>
      <w:marBottom w:val="0"/>
      <w:divBdr>
        <w:top w:val="none" w:sz="0" w:space="0" w:color="auto"/>
        <w:left w:val="none" w:sz="0" w:space="0" w:color="auto"/>
        <w:bottom w:val="none" w:sz="0" w:space="0" w:color="auto"/>
        <w:right w:val="none" w:sz="0" w:space="0" w:color="auto"/>
      </w:divBdr>
      <w:divsChild>
        <w:div w:id="614749145">
          <w:marLeft w:val="0"/>
          <w:marRight w:val="0"/>
          <w:marTop w:val="0"/>
          <w:marBottom w:val="0"/>
          <w:divBdr>
            <w:top w:val="none" w:sz="0" w:space="0" w:color="auto"/>
            <w:left w:val="none" w:sz="0" w:space="0" w:color="auto"/>
            <w:bottom w:val="none" w:sz="0" w:space="0" w:color="auto"/>
            <w:right w:val="none" w:sz="0" w:space="0" w:color="auto"/>
          </w:divBdr>
          <w:divsChild>
            <w:div w:id="521944836">
              <w:marLeft w:val="0"/>
              <w:marRight w:val="0"/>
              <w:marTop w:val="0"/>
              <w:marBottom w:val="0"/>
              <w:divBdr>
                <w:top w:val="none" w:sz="0" w:space="0" w:color="auto"/>
                <w:left w:val="none" w:sz="0" w:space="0" w:color="auto"/>
                <w:bottom w:val="none" w:sz="0" w:space="0" w:color="auto"/>
                <w:right w:val="none" w:sz="0" w:space="0" w:color="auto"/>
              </w:divBdr>
              <w:divsChild>
                <w:div w:id="1930389525">
                  <w:marLeft w:val="0"/>
                  <w:marRight w:val="0"/>
                  <w:marTop w:val="0"/>
                  <w:marBottom w:val="0"/>
                  <w:divBdr>
                    <w:top w:val="none" w:sz="0" w:space="0" w:color="auto"/>
                    <w:left w:val="none" w:sz="0" w:space="0" w:color="auto"/>
                    <w:bottom w:val="none" w:sz="0" w:space="0" w:color="auto"/>
                    <w:right w:val="none" w:sz="0" w:space="0" w:color="auto"/>
                  </w:divBdr>
                  <w:divsChild>
                    <w:div w:id="20318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82621">
      <w:bodyDiv w:val="1"/>
      <w:marLeft w:val="0"/>
      <w:marRight w:val="0"/>
      <w:marTop w:val="0"/>
      <w:marBottom w:val="0"/>
      <w:divBdr>
        <w:top w:val="none" w:sz="0" w:space="0" w:color="auto"/>
        <w:left w:val="none" w:sz="0" w:space="0" w:color="auto"/>
        <w:bottom w:val="none" w:sz="0" w:space="0" w:color="auto"/>
        <w:right w:val="none" w:sz="0" w:space="0" w:color="auto"/>
      </w:divBdr>
      <w:divsChild>
        <w:div w:id="169762401">
          <w:marLeft w:val="0"/>
          <w:marRight w:val="0"/>
          <w:marTop w:val="0"/>
          <w:marBottom w:val="0"/>
          <w:divBdr>
            <w:top w:val="none" w:sz="0" w:space="0" w:color="auto"/>
            <w:left w:val="none" w:sz="0" w:space="0" w:color="auto"/>
            <w:bottom w:val="none" w:sz="0" w:space="0" w:color="auto"/>
            <w:right w:val="none" w:sz="0" w:space="0" w:color="auto"/>
          </w:divBdr>
          <w:divsChild>
            <w:div w:id="1816796459">
              <w:marLeft w:val="0"/>
              <w:marRight w:val="0"/>
              <w:marTop w:val="0"/>
              <w:marBottom w:val="0"/>
              <w:divBdr>
                <w:top w:val="none" w:sz="0" w:space="0" w:color="auto"/>
                <w:left w:val="none" w:sz="0" w:space="0" w:color="auto"/>
                <w:bottom w:val="none" w:sz="0" w:space="0" w:color="auto"/>
                <w:right w:val="none" w:sz="0" w:space="0" w:color="auto"/>
              </w:divBdr>
              <w:divsChild>
                <w:div w:id="892229037">
                  <w:marLeft w:val="0"/>
                  <w:marRight w:val="0"/>
                  <w:marTop w:val="0"/>
                  <w:marBottom w:val="0"/>
                  <w:divBdr>
                    <w:top w:val="none" w:sz="0" w:space="0" w:color="auto"/>
                    <w:left w:val="none" w:sz="0" w:space="0" w:color="auto"/>
                    <w:bottom w:val="none" w:sz="0" w:space="0" w:color="auto"/>
                    <w:right w:val="none" w:sz="0" w:space="0" w:color="auto"/>
                  </w:divBdr>
                  <w:divsChild>
                    <w:div w:id="11058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732926">
      <w:bodyDiv w:val="1"/>
      <w:marLeft w:val="0"/>
      <w:marRight w:val="0"/>
      <w:marTop w:val="0"/>
      <w:marBottom w:val="0"/>
      <w:divBdr>
        <w:top w:val="none" w:sz="0" w:space="0" w:color="auto"/>
        <w:left w:val="none" w:sz="0" w:space="0" w:color="auto"/>
        <w:bottom w:val="none" w:sz="0" w:space="0" w:color="auto"/>
        <w:right w:val="none" w:sz="0" w:space="0" w:color="auto"/>
      </w:divBdr>
      <w:divsChild>
        <w:div w:id="2056809182">
          <w:marLeft w:val="0"/>
          <w:marRight w:val="0"/>
          <w:marTop w:val="0"/>
          <w:marBottom w:val="0"/>
          <w:divBdr>
            <w:top w:val="none" w:sz="0" w:space="0" w:color="auto"/>
            <w:left w:val="none" w:sz="0" w:space="0" w:color="auto"/>
            <w:bottom w:val="none" w:sz="0" w:space="0" w:color="auto"/>
            <w:right w:val="none" w:sz="0" w:space="0" w:color="auto"/>
          </w:divBdr>
          <w:divsChild>
            <w:div w:id="578515625">
              <w:marLeft w:val="0"/>
              <w:marRight w:val="0"/>
              <w:marTop w:val="0"/>
              <w:marBottom w:val="0"/>
              <w:divBdr>
                <w:top w:val="none" w:sz="0" w:space="0" w:color="auto"/>
                <w:left w:val="none" w:sz="0" w:space="0" w:color="auto"/>
                <w:bottom w:val="none" w:sz="0" w:space="0" w:color="auto"/>
                <w:right w:val="none" w:sz="0" w:space="0" w:color="auto"/>
              </w:divBdr>
              <w:divsChild>
                <w:div w:id="370738384">
                  <w:marLeft w:val="0"/>
                  <w:marRight w:val="0"/>
                  <w:marTop w:val="0"/>
                  <w:marBottom w:val="0"/>
                  <w:divBdr>
                    <w:top w:val="none" w:sz="0" w:space="0" w:color="auto"/>
                    <w:left w:val="none" w:sz="0" w:space="0" w:color="auto"/>
                    <w:bottom w:val="none" w:sz="0" w:space="0" w:color="auto"/>
                    <w:right w:val="none" w:sz="0" w:space="0" w:color="auto"/>
                  </w:divBdr>
                  <w:divsChild>
                    <w:div w:id="21290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03921">
      <w:bodyDiv w:val="1"/>
      <w:marLeft w:val="0"/>
      <w:marRight w:val="0"/>
      <w:marTop w:val="0"/>
      <w:marBottom w:val="0"/>
      <w:divBdr>
        <w:top w:val="none" w:sz="0" w:space="0" w:color="auto"/>
        <w:left w:val="none" w:sz="0" w:space="0" w:color="auto"/>
        <w:bottom w:val="none" w:sz="0" w:space="0" w:color="auto"/>
        <w:right w:val="none" w:sz="0" w:space="0" w:color="auto"/>
      </w:divBdr>
    </w:div>
    <w:div w:id="1726681433">
      <w:bodyDiv w:val="1"/>
      <w:marLeft w:val="0"/>
      <w:marRight w:val="0"/>
      <w:marTop w:val="0"/>
      <w:marBottom w:val="0"/>
      <w:divBdr>
        <w:top w:val="none" w:sz="0" w:space="0" w:color="auto"/>
        <w:left w:val="none" w:sz="0" w:space="0" w:color="auto"/>
        <w:bottom w:val="none" w:sz="0" w:space="0" w:color="auto"/>
        <w:right w:val="none" w:sz="0" w:space="0" w:color="auto"/>
      </w:divBdr>
      <w:divsChild>
        <w:div w:id="772549928">
          <w:marLeft w:val="0"/>
          <w:marRight w:val="0"/>
          <w:marTop w:val="0"/>
          <w:marBottom w:val="0"/>
          <w:divBdr>
            <w:top w:val="none" w:sz="0" w:space="0" w:color="auto"/>
            <w:left w:val="none" w:sz="0" w:space="0" w:color="auto"/>
            <w:bottom w:val="none" w:sz="0" w:space="0" w:color="auto"/>
            <w:right w:val="none" w:sz="0" w:space="0" w:color="auto"/>
          </w:divBdr>
          <w:divsChild>
            <w:div w:id="1023823038">
              <w:marLeft w:val="0"/>
              <w:marRight w:val="0"/>
              <w:marTop w:val="0"/>
              <w:marBottom w:val="0"/>
              <w:divBdr>
                <w:top w:val="none" w:sz="0" w:space="0" w:color="auto"/>
                <w:left w:val="none" w:sz="0" w:space="0" w:color="auto"/>
                <w:bottom w:val="none" w:sz="0" w:space="0" w:color="auto"/>
                <w:right w:val="none" w:sz="0" w:space="0" w:color="auto"/>
              </w:divBdr>
              <w:divsChild>
                <w:div w:id="555043867">
                  <w:marLeft w:val="0"/>
                  <w:marRight w:val="0"/>
                  <w:marTop w:val="0"/>
                  <w:marBottom w:val="0"/>
                  <w:divBdr>
                    <w:top w:val="none" w:sz="0" w:space="0" w:color="auto"/>
                    <w:left w:val="none" w:sz="0" w:space="0" w:color="auto"/>
                    <w:bottom w:val="none" w:sz="0" w:space="0" w:color="auto"/>
                    <w:right w:val="none" w:sz="0" w:space="0" w:color="auto"/>
                  </w:divBdr>
                  <w:divsChild>
                    <w:div w:id="19993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69801">
      <w:bodyDiv w:val="1"/>
      <w:marLeft w:val="0"/>
      <w:marRight w:val="0"/>
      <w:marTop w:val="0"/>
      <w:marBottom w:val="0"/>
      <w:divBdr>
        <w:top w:val="none" w:sz="0" w:space="0" w:color="auto"/>
        <w:left w:val="none" w:sz="0" w:space="0" w:color="auto"/>
        <w:bottom w:val="none" w:sz="0" w:space="0" w:color="auto"/>
        <w:right w:val="none" w:sz="0" w:space="0" w:color="auto"/>
      </w:divBdr>
      <w:divsChild>
        <w:div w:id="1158693198">
          <w:marLeft w:val="0"/>
          <w:marRight w:val="0"/>
          <w:marTop w:val="0"/>
          <w:marBottom w:val="0"/>
          <w:divBdr>
            <w:top w:val="none" w:sz="0" w:space="0" w:color="auto"/>
            <w:left w:val="none" w:sz="0" w:space="0" w:color="auto"/>
            <w:bottom w:val="none" w:sz="0" w:space="0" w:color="auto"/>
            <w:right w:val="none" w:sz="0" w:space="0" w:color="auto"/>
          </w:divBdr>
          <w:divsChild>
            <w:div w:id="1651329611">
              <w:marLeft w:val="0"/>
              <w:marRight w:val="0"/>
              <w:marTop w:val="0"/>
              <w:marBottom w:val="0"/>
              <w:divBdr>
                <w:top w:val="none" w:sz="0" w:space="0" w:color="auto"/>
                <w:left w:val="none" w:sz="0" w:space="0" w:color="auto"/>
                <w:bottom w:val="none" w:sz="0" w:space="0" w:color="auto"/>
                <w:right w:val="none" w:sz="0" w:space="0" w:color="auto"/>
              </w:divBdr>
              <w:divsChild>
                <w:div w:id="237788119">
                  <w:marLeft w:val="0"/>
                  <w:marRight w:val="0"/>
                  <w:marTop w:val="0"/>
                  <w:marBottom w:val="0"/>
                  <w:divBdr>
                    <w:top w:val="none" w:sz="0" w:space="0" w:color="auto"/>
                    <w:left w:val="none" w:sz="0" w:space="0" w:color="auto"/>
                    <w:bottom w:val="none" w:sz="0" w:space="0" w:color="auto"/>
                    <w:right w:val="none" w:sz="0" w:space="0" w:color="auto"/>
                  </w:divBdr>
                  <w:divsChild>
                    <w:div w:id="14174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98702">
      <w:bodyDiv w:val="1"/>
      <w:marLeft w:val="0"/>
      <w:marRight w:val="0"/>
      <w:marTop w:val="0"/>
      <w:marBottom w:val="0"/>
      <w:divBdr>
        <w:top w:val="none" w:sz="0" w:space="0" w:color="auto"/>
        <w:left w:val="none" w:sz="0" w:space="0" w:color="auto"/>
        <w:bottom w:val="none" w:sz="0" w:space="0" w:color="auto"/>
        <w:right w:val="none" w:sz="0" w:space="0" w:color="auto"/>
      </w:divBdr>
    </w:div>
    <w:div w:id="1778065035">
      <w:bodyDiv w:val="1"/>
      <w:marLeft w:val="0"/>
      <w:marRight w:val="0"/>
      <w:marTop w:val="0"/>
      <w:marBottom w:val="0"/>
      <w:divBdr>
        <w:top w:val="none" w:sz="0" w:space="0" w:color="auto"/>
        <w:left w:val="none" w:sz="0" w:space="0" w:color="auto"/>
        <w:bottom w:val="none" w:sz="0" w:space="0" w:color="auto"/>
        <w:right w:val="none" w:sz="0" w:space="0" w:color="auto"/>
      </w:divBdr>
    </w:div>
    <w:div w:id="1780757074">
      <w:bodyDiv w:val="1"/>
      <w:marLeft w:val="0"/>
      <w:marRight w:val="0"/>
      <w:marTop w:val="0"/>
      <w:marBottom w:val="0"/>
      <w:divBdr>
        <w:top w:val="none" w:sz="0" w:space="0" w:color="auto"/>
        <w:left w:val="none" w:sz="0" w:space="0" w:color="auto"/>
        <w:bottom w:val="none" w:sz="0" w:space="0" w:color="auto"/>
        <w:right w:val="none" w:sz="0" w:space="0" w:color="auto"/>
      </w:divBdr>
      <w:divsChild>
        <w:div w:id="302808222">
          <w:marLeft w:val="0"/>
          <w:marRight w:val="0"/>
          <w:marTop w:val="0"/>
          <w:marBottom w:val="0"/>
          <w:divBdr>
            <w:top w:val="none" w:sz="0" w:space="0" w:color="auto"/>
            <w:left w:val="none" w:sz="0" w:space="0" w:color="auto"/>
            <w:bottom w:val="none" w:sz="0" w:space="0" w:color="auto"/>
            <w:right w:val="none" w:sz="0" w:space="0" w:color="auto"/>
          </w:divBdr>
          <w:divsChild>
            <w:div w:id="1157110863">
              <w:marLeft w:val="0"/>
              <w:marRight w:val="0"/>
              <w:marTop w:val="0"/>
              <w:marBottom w:val="0"/>
              <w:divBdr>
                <w:top w:val="none" w:sz="0" w:space="0" w:color="auto"/>
                <w:left w:val="none" w:sz="0" w:space="0" w:color="auto"/>
                <w:bottom w:val="none" w:sz="0" w:space="0" w:color="auto"/>
                <w:right w:val="none" w:sz="0" w:space="0" w:color="auto"/>
              </w:divBdr>
              <w:divsChild>
                <w:div w:id="495650141">
                  <w:marLeft w:val="0"/>
                  <w:marRight w:val="0"/>
                  <w:marTop w:val="0"/>
                  <w:marBottom w:val="0"/>
                  <w:divBdr>
                    <w:top w:val="none" w:sz="0" w:space="0" w:color="auto"/>
                    <w:left w:val="none" w:sz="0" w:space="0" w:color="auto"/>
                    <w:bottom w:val="none" w:sz="0" w:space="0" w:color="auto"/>
                    <w:right w:val="none" w:sz="0" w:space="0" w:color="auto"/>
                  </w:divBdr>
                  <w:divsChild>
                    <w:div w:id="329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69782">
      <w:bodyDiv w:val="1"/>
      <w:marLeft w:val="0"/>
      <w:marRight w:val="0"/>
      <w:marTop w:val="0"/>
      <w:marBottom w:val="0"/>
      <w:divBdr>
        <w:top w:val="none" w:sz="0" w:space="0" w:color="auto"/>
        <w:left w:val="none" w:sz="0" w:space="0" w:color="auto"/>
        <w:bottom w:val="none" w:sz="0" w:space="0" w:color="auto"/>
        <w:right w:val="none" w:sz="0" w:space="0" w:color="auto"/>
      </w:divBdr>
      <w:divsChild>
        <w:div w:id="362246411">
          <w:marLeft w:val="0"/>
          <w:marRight w:val="0"/>
          <w:marTop w:val="0"/>
          <w:marBottom w:val="0"/>
          <w:divBdr>
            <w:top w:val="none" w:sz="0" w:space="0" w:color="auto"/>
            <w:left w:val="none" w:sz="0" w:space="0" w:color="auto"/>
            <w:bottom w:val="none" w:sz="0" w:space="0" w:color="auto"/>
            <w:right w:val="none" w:sz="0" w:space="0" w:color="auto"/>
          </w:divBdr>
          <w:divsChild>
            <w:div w:id="1369379054">
              <w:marLeft w:val="0"/>
              <w:marRight w:val="0"/>
              <w:marTop w:val="0"/>
              <w:marBottom w:val="0"/>
              <w:divBdr>
                <w:top w:val="none" w:sz="0" w:space="0" w:color="auto"/>
                <w:left w:val="none" w:sz="0" w:space="0" w:color="auto"/>
                <w:bottom w:val="none" w:sz="0" w:space="0" w:color="auto"/>
                <w:right w:val="none" w:sz="0" w:space="0" w:color="auto"/>
              </w:divBdr>
              <w:divsChild>
                <w:div w:id="174853897">
                  <w:marLeft w:val="0"/>
                  <w:marRight w:val="0"/>
                  <w:marTop w:val="0"/>
                  <w:marBottom w:val="0"/>
                  <w:divBdr>
                    <w:top w:val="none" w:sz="0" w:space="0" w:color="auto"/>
                    <w:left w:val="none" w:sz="0" w:space="0" w:color="auto"/>
                    <w:bottom w:val="none" w:sz="0" w:space="0" w:color="auto"/>
                    <w:right w:val="none" w:sz="0" w:space="0" w:color="auto"/>
                  </w:divBdr>
                  <w:divsChild>
                    <w:div w:id="1958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6985">
      <w:bodyDiv w:val="1"/>
      <w:marLeft w:val="0"/>
      <w:marRight w:val="0"/>
      <w:marTop w:val="0"/>
      <w:marBottom w:val="0"/>
      <w:divBdr>
        <w:top w:val="none" w:sz="0" w:space="0" w:color="auto"/>
        <w:left w:val="none" w:sz="0" w:space="0" w:color="auto"/>
        <w:bottom w:val="none" w:sz="0" w:space="0" w:color="auto"/>
        <w:right w:val="none" w:sz="0" w:space="0" w:color="auto"/>
      </w:divBdr>
    </w:div>
    <w:div w:id="1910842517">
      <w:bodyDiv w:val="1"/>
      <w:marLeft w:val="0"/>
      <w:marRight w:val="0"/>
      <w:marTop w:val="0"/>
      <w:marBottom w:val="0"/>
      <w:divBdr>
        <w:top w:val="none" w:sz="0" w:space="0" w:color="auto"/>
        <w:left w:val="none" w:sz="0" w:space="0" w:color="auto"/>
        <w:bottom w:val="none" w:sz="0" w:space="0" w:color="auto"/>
        <w:right w:val="none" w:sz="0" w:space="0" w:color="auto"/>
      </w:divBdr>
    </w:div>
    <w:div w:id="1915507995">
      <w:bodyDiv w:val="1"/>
      <w:marLeft w:val="0"/>
      <w:marRight w:val="0"/>
      <w:marTop w:val="0"/>
      <w:marBottom w:val="0"/>
      <w:divBdr>
        <w:top w:val="none" w:sz="0" w:space="0" w:color="auto"/>
        <w:left w:val="none" w:sz="0" w:space="0" w:color="auto"/>
        <w:bottom w:val="none" w:sz="0" w:space="0" w:color="auto"/>
        <w:right w:val="none" w:sz="0" w:space="0" w:color="auto"/>
      </w:divBdr>
      <w:divsChild>
        <w:div w:id="1561945421">
          <w:marLeft w:val="0"/>
          <w:marRight w:val="0"/>
          <w:marTop w:val="0"/>
          <w:marBottom w:val="0"/>
          <w:divBdr>
            <w:top w:val="none" w:sz="0" w:space="0" w:color="auto"/>
            <w:left w:val="none" w:sz="0" w:space="0" w:color="auto"/>
            <w:bottom w:val="none" w:sz="0" w:space="0" w:color="auto"/>
            <w:right w:val="none" w:sz="0" w:space="0" w:color="auto"/>
          </w:divBdr>
          <w:divsChild>
            <w:div w:id="1950971845">
              <w:marLeft w:val="0"/>
              <w:marRight w:val="0"/>
              <w:marTop w:val="0"/>
              <w:marBottom w:val="0"/>
              <w:divBdr>
                <w:top w:val="none" w:sz="0" w:space="0" w:color="auto"/>
                <w:left w:val="none" w:sz="0" w:space="0" w:color="auto"/>
                <w:bottom w:val="none" w:sz="0" w:space="0" w:color="auto"/>
                <w:right w:val="none" w:sz="0" w:space="0" w:color="auto"/>
              </w:divBdr>
              <w:divsChild>
                <w:div w:id="6912762">
                  <w:marLeft w:val="0"/>
                  <w:marRight w:val="0"/>
                  <w:marTop w:val="0"/>
                  <w:marBottom w:val="0"/>
                  <w:divBdr>
                    <w:top w:val="none" w:sz="0" w:space="0" w:color="auto"/>
                    <w:left w:val="none" w:sz="0" w:space="0" w:color="auto"/>
                    <w:bottom w:val="none" w:sz="0" w:space="0" w:color="auto"/>
                    <w:right w:val="none" w:sz="0" w:space="0" w:color="auto"/>
                  </w:divBdr>
                  <w:divsChild>
                    <w:div w:id="2214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394695">
      <w:bodyDiv w:val="1"/>
      <w:marLeft w:val="0"/>
      <w:marRight w:val="0"/>
      <w:marTop w:val="0"/>
      <w:marBottom w:val="0"/>
      <w:divBdr>
        <w:top w:val="none" w:sz="0" w:space="0" w:color="auto"/>
        <w:left w:val="none" w:sz="0" w:space="0" w:color="auto"/>
        <w:bottom w:val="none" w:sz="0" w:space="0" w:color="auto"/>
        <w:right w:val="none" w:sz="0" w:space="0" w:color="auto"/>
      </w:divBdr>
    </w:div>
    <w:div w:id="1958364624">
      <w:bodyDiv w:val="1"/>
      <w:marLeft w:val="0"/>
      <w:marRight w:val="0"/>
      <w:marTop w:val="0"/>
      <w:marBottom w:val="0"/>
      <w:divBdr>
        <w:top w:val="none" w:sz="0" w:space="0" w:color="auto"/>
        <w:left w:val="none" w:sz="0" w:space="0" w:color="auto"/>
        <w:bottom w:val="none" w:sz="0" w:space="0" w:color="auto"/>
        <w:right w:val="none" w:sz="0" w:space="0" w:color="auto"/>
      </w:divBdr>
    </w:div>
    <w:div w:id="1961958773">
      <w:bodyDiv w:val="1"/>
      <w:marLeft w:val="0"/>
      <w:marRight w:val="0"/>
      <w:marTop w:val="0"/>
      <w:marBottom w:val="0"/>
      <w:divBdr>
        <w:top w:val="none" w:sz="0" w:space="0" w:color="auto"/>
        <w:left w:val="none" w:sz="0" w:space="0" w:color="auto"/>
        <w:bottom w:val="none" w:sz="0" w:space="0" w:color="auto"/>
        <w:right w:val="none" w:sz="0" w:space="0" w:color="auto"/>
      </w:divBdr>
    </w:div>
    <w:div w:id="211158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org/WAI/standards-guidelines/" TargetMode="External"/><Relationship Id="rId18" Type="http://schemas.openxmlformats.org/officeDocument/2006/relationships/hyperlink" Target="https://www.solent.ac.uk/alumni" TargetMode="Externa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yperlink" Target="https://ukhomeoffice.github.io/accessibility-posters/posters/accessibility-posters.pdf" TargetMode="External"/><Relationship Id="rId17" Type="http://schemas.openxmlformats.org/officeDocument/2006/relationships/hyperlink" Target="https://www.solent.ac.uk/alumn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sabilitygeek.com/how-scrolling-can-make-or-break-your-user-experience/" TargetMode="External"/><Relationship Id="rId20" Type="http://schemas.openxmlformats.org/officeDocument/2006/relationships/hyperlink" Target="https://legaltemplates.net/form/non-disclosure-agre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ngroup.com/articles/how-users-read-on-the-web/"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taff.solent.ac.uk/official-documents/quality-management/academic-handbook/2s-solent-university-ethics-polic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TR/WCAG2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A424CC78C94EA74B9824E63F6DC0" ma:contentTypeVersion="13" ma:contentTypeDescription="Create a new document." ma:contentTypeScope="" ma:versionID="6d6ebe56aa19d5b0c7eef5d8510c291d">
  <xsd:schema xmlns:xsd="http://www.w3.org/2001/XMLSchema" xmlns:xs="http://www.w3.org/2001/XMLSchema" xmlns:p="http://schemas.microsoft.com/office/2006/metadata/properties" xmlns:ns3="33f70de8-0dde-4946-9481-07dd909f5d4d" xmlns:ns4="55f5e592-7023-4188-831a-2d9d349f33b8" targetNamespace="http://schemas.microsoft.com/office/2006/metadata/properties" ma:root="true" ma:fieldsID="38d11266dc4fc5a0cb7758f2806ade77" ns3:_="" ns4:_="">
    <xsd:import namespace="33f70de8-0dde-4946-9481-07dd909f5d4d"/>
    <xsd:import namespace="55f5e592-7023-4188-831a-2d9d349f33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70de8-0dde-4946-9481-07dd909f5d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5e592-7023-4188-831a-2d9d349f33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0A8CB-60D2-4054-B3EC-200C36448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70de8-0dde-4946-9481-07dd909f5d4d"/>
    <ds:schemaRef ds:uri="55f5e592-7023-4188-831a-2d9d349f3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359F10-757B-40EF-8FFB-A08281B5AC8D}">
  <ds:schemaRefs>
    <ds:schemaRef ds:uri="http://purl.org/dc/dcmitype/"/>
    <ds:schemaRef ds:uri="55f5e592-7023-4188-831a-2d9d349f33b8"/>
    <ds:schemaRef ds:uri="http://www.w3.org/XML/1998/namespac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33f70de8-0dde-4946-9481-07dd909f5d4d"/>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4.xml><?xml version="1.0" encoding="utf-8"?>
<ds:datastoreItem xmlns:ds="http://schemas.openxmlformats.org/officeDocument/2006/customXml" ds:itemID="{A8B91DBF-DB26-4CEA-8B8E-822DFEAE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3878</Words>
  <Characters>24329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Anthony Basiel</cp:lastModifiedBy>
  <cp:revision>3</cp:revision>
  <cp:lastPrinted>2009-08-13T15:53:00Z</cp:lastPrinted>
  <dcterms:created xsi:type="dcterms:W3CDTF">2021-11-02T12:07:00Z</dcterms:created>
  <dcterms:modified xsi:type="dcterms:W3CDTF">2021-11-02T16:27:00Z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0x010100F71FA424CC78C94EA74B9824E63F6DC0</vt:lpwstr>
  </property>
</Properties>
</file>