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148F" w14:textId="7430A064" w:rsidR="002C5F68" w:rsidRDefault="002C5F68" w:rsidP="006856C1"/>
    <w:p w14:paraId="0886127E" w14:textId="77777777" w:rsidR="002C5F68" w:rsidRDefault="002C5F68" w:rsidP="006856C1"/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7"/>
        <w:gridCol w:w="6248"/>
      </w:tblGrid>
      <w:tr w:rsidR="007A103B" w:rsidRPr="00781CCB" w14:paraId="6CCE247C" w14:textId="77777777" w:rsidTr="006856C1">
        <w:tc>
          <w:tcPr>
            <w:tcW w:w="5384" w:type="dxa"/>
          </w:tcPr>
          <w:p w14:paraId="63AFC503" w14:textId="651E2A0C" w:rsidR="007A103B" w:rsidRPr="002C5F68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Formula</w:t>
            </w:r>
            <w:r w:rsidR="002C5F68"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591" w:type="dxa"/>
          </w:tcPr>
          <w:p w14:paraId="6925DE4D" w14:textId="45764411" w:rsidR="007A103B" w:rsidRPr="002C5F68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Formula</w:t>
            </w:r>
            <w:r w:rsidR="002C5F68"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</w:tr>
      <w:tr w:rsidR="007A103B" w14:paraId="5A733496" w14:textId="77777777" w:rsidTr="006856C1">
        <w:tc>
          <w:tcPr>
            <w:tcW w:w="5384" w:type="dxa"/>
          </w:tcPr>
          <w:p w14:paraId="5541ED62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Mean</w:t>
            </w:r>
          </w:p>
          <w:p w14:paraId="7AE89271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B5A9432" w14:textId="5D3CA73C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1CF4126A" w14:textId="06A6FD42" w:rsidR="007A103B" w:rsidRPr="00DB6676" w:rsidRDefault="00000000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7A103B" w14:paraId="4317E348" w14:textId="77777777" w:rsidTr="006856C1">
        <w:tc>
          <w:tcPr>
            <w:tcW w:w="5384" w:type="dxa"/>
          </w:tcPr>
          <w:p w14:paraId="097BBCDD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Variance</w:t>
            </w:r>
          </w:p>
          <w:p w14:paraId="576E7785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  <w:p w14:paraId="10B554A8" w14:textId="6B091B70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177D75AB" w14:textId="18F1D58A" w:rsidR="007A103B" w:rsidRPr="00DB6676" w:rsidRDefault="00000000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7A103B" w14:paraId="30445255" w14:textId="77777777" w:rsidTr="006856C1">
        <w:tc>
          <w:tcPr>
            <w:tcW w:w="5384" w:type="dxa"/>
          </w:tcPr>
          <w:p w14:paraId="521951FE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Standard Deviation</w:t>
            </w:r>
          </w:p>
          <w:p w14:paraId="067729E9" w14:textId="306B655A" w:rsidR="002C5F68" w:rsidRPr="002C5F68" w:rsidRDefault="002C5F68" w:rsidP="006856C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248F8093" w14:textId="72FF96EB" w:rsidR="007A103B" w:rsidRPr="00DB6676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oMath>
            <w:r w:rsidR="007A103B" w:rsidRPr="00DB6676">
              <w:rPr>
                <w:rFonts w:ascii="Times New Roman" w:eastAsiaTheme="minorEastAsia" w:hAnsi="Times New Roman" w:cs="Times New Roman"/>
              </w:rPr>
              <w:tab/>
              <w:t xml:space="preserve">or </w:t>
            </w:r>
            <w:r w:rsidR="007A103B" w:rsidRPr="00DB6676">
              <w:rPr>
                <w:rFonts w:ascii="Times New Roman" w:eastAsiaTheme="minorEastAsia" w:hAnsi="Times New Roman" w:cs="Times New Roman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σ=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7A103B" w14:paraId="31433976" w14:textId="77777777" w:rsidTr="006856C1">
        <w:tc>
          <w:tcPr>
            <w:tcW w:w="5384" w:type="dxa"/>
          </w:tcPr>
          <w:p w14:paraId="3FDF1DB1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Multinomial Coefficients</w:t>
            </w:r>
          </w:p>
          <w:p w14:paraId="334066DB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  <w:p w14:paraId="481752EE" w14:textId="5D021083" w:rsidR="002C5F68" w:rsidRPr="002C5F68" w:rsidRDefault="002C5F68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41D55C50" w14:textId="61D229DC" w:rsidR="007A103B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N=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!……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….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7A103B" w14:paraId="319788A4" w14:textId="77777777" w:rsidTr="006856C1">
        <w:tc>
          <w:tcPr>
            <w:tcW w:w="5384" w:type="dxa"/>
          </w:tcPr>
          <w:p w14:paraId="75992AA8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Permutations</w:t>
            </w:r>
          </w:p>
          <w:p w14:paraId="5FDDDA06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B0039E2" w14:textId="100661AD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52B98105" w14:textId="72C315A1" w:rsidR="007A103B" w:rsidRPr="00DB6676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n-r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</w:tr>
      <w:tr w:rsidR="007A103B" w14:paraId="66D8FD8B" w14:textId="77777777" w:rsidTr="006856C1">
        <w:tc>
          <w:tcPr>
            <w:tcW w:w="5384" w:type="dxa"/>
          </w:tcPr>
          <w:p w14:paraId="20BD603A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Combinations</w:t>
            </w:r>
          </w:p>
          <w:p w14:paraId="44DF0E8E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D61BDAB" w14:textId="1C214EF7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49B6048A" w14:textId="4410C1A8" w:rsidR="007A103B" w:rsidRPr="00DB6676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n!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r!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n-r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</w:tr>
      <w:tr w:rsidR="007A103B" w14:paraId="7CC243B8" w14:textId="77777777" w:rsidTr="006856C1">
        <w:tc>
          <w:tcPr>
            <w:tcW w:w="5384" w:type="dxa"/>
          </w:tcPr>
          <w:p w14:paraId="33E9C672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Conditional Probability</w:t>
            </w:r>
          </w:p>
          <w:p w14:paraId="78A10A00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D83AE6A" w14:textId="2A6ED2FD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2FC6E815" w14:textId="4AFDAEF1" w:rsidR="007A103B" w:rsidRPr="00DB6676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P(A∩B)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P(B)</m:t>
                    </m:r>
                  </m:den>
                </m:f>
              </m:oMath>
            </m:oMathPara>
          </w:p>
        </w:tc>
      </w:tr>
      <w:tr w:rsidR="007A103B" w14:paraId="4324B5FC" w14:textId="77777777" w:rsidTr="006856C1">
        <w:tc>
          <w:tcPr>
            <w:tcW w:w="5384" w:type="dxa"/>
          </w:tcPr>
          <w:p w14:paraId="43ACDEBB" w14:textId="77777777" w:rsidR="007A103B" w:rsidRPr="002C5F68" w:rsidRDefault="007A103B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59E9938F" w14:textId="77777777" w:rsidR="007A103B" w:rsidRPr="002C5F68" w:rsidRDefault="007A103B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5F6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Two events A and B are independent if:</w:t>
            </w:r>
          </w:p>
          <w:p w14:paraId="71987A63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Otherwise, dependent</w:t>
            </w:r>
          </w:p>
          <w:p w14:paraId="5E8A0DB2" w14:textId="709993BE" w:rsidR="007D0FA5" w:rsidRDefault="007D0FA5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EC5CCAB" w14:textId="77777777" w:rsidR="007D0FA5" w:rsidRDefault="007D0FA5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0CEB6CE" w14:textId="019C26D3" w:rsidR="007D0FA5" w:rsidRPr="002C5F68" w:rsidRDefault="007D0FA5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4547DF37" w14:textId="560CCA6A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</m:oMath>
            </m:oMathPara>
          </w:p>
          <w:p w14:paraId="714B2DD9" w14:textId="1ABE70B6" w:rsidR="007A103B" w:rsidRPr="00DB6676" w:rsidRDefault="002C5F68" w:rsidP="006856C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=P(B)</m:t>
                </m:r>
              </m:oMath>
            </m:oMathPara>
          </w:p>
          <w:p w14:paraId="6C2ADB1C" w14:textId="13C5F080" w:rsidR="007A103B" w:rsidRDefault="007A103B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w:r w:rsidRPr="00DB6676">
              <w:rPr>
                <w:rFonts w:ascii="Times New Roman" w:eastAsia="Times New Roman" w:hAnsi="Times New Roman" w:cs="Times New Roman"/>
                <w:color w:val="000000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</w:rPr>
                <m:t>P(A∩B)=P(A)P(B)</m:t>
              </m:r>
            </m:oMath>
          </w:p>
        </w:tc>
      </w:tr>
      <w:tr w:rsidR="007A103B" w:rsidRPr="00781CCB" w14:paraId="3A1B6C40" w14:textId="77777777" w:rsidTr="006856C1">
        <w:tc>
          <w:tcPr>
            <w:tcW w:w="5384" w:type="dxa"/>
          </w:tcPr>
          <w:p w14:paraId="6BEE6A17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5F6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Multiplicative Law of Probability</w:t>
            </w:r>
          </w:p>
          <w:p w14:paraId="34EEB826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45F8AC0E" w14:textId="713C4379" w:rsidR="002C5F68" w:rsidRDefault="002C5F68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FF56E25" w14:textId="758F5E93" w:rsidR="007D0FA5" w:rsidRDefault="007D0FA5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182C2524" w14:textId="77777777" w:rsidR="007D0FA5" w:rsidRDefault="007D0FA5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72666547" w14:textId="6FED6867" w:rsidR="002C5F68" w:rsidRPr="002C5F68" w:rsidRDefault="002C5F68" w:rsidP="006856C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5D4841BD" w14:textId="6B6742BD" w:rsidR="007A103B" w:rsidRPr="00724B23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w:lastRenderedPageBreak/>
                  <m:t>P(A∩B)=P(A)P(B|A)</m:t>
                </m:r>
              </m:oMath>
            </m:oMathPara>
          </w:p>
          <w:p w14:paraId="380ECDB2" w14:textId="65C85308" w:rsidR="007A103B" w:rsidRPr="00724B23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 xml:space="preserve">                   =P(B)P(A|B)</m:t>
                </m:r>
              </m:oMath>
            </m:oMathPara>
          </w:p>
          <w:p w14:paraId="2AF5FDEE" w14:textId="458FCA89" w:rsidR="007A103B" w:rsidRPr="00DB6676" w:rsidRDefault="002C5F68" w:rsidP="006856C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P(A∩B)=P(A)P(B)</m:t>
                </m:r>
              </m:oMath>
            </m:oMathPara>
          </w:p>
        </w:tc>
      </w:tr>
      <w:tr w:rsidR="007A103B" w14:paraId="4506BE65" w14:textId="77777777" w:rsidTr="006856C1">
        <w:tc>
          <w:tcPr>
            <w:tcW w:w="5384" w:type="dxa"/>
          </w:tcPr>
          <w:p w14:paraId="6EE42C75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5F6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Additive Law of Probability</w:t>
            </w:r>
          </w:p>
          <w:p w14:paraId="57B89E00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4914B674" w14:textId="428A890D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3AA86CDD" w14:textId="417F9296" w:rsidR="007A103B" w:rsidRPr="00724B23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A∪B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+P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A∩B</m:t>
                    </m:r>
                  </m:e>
                </m:d>
              </m:oMath>
            </m:oMathPara>
          </w:p>
          <w:p w14:paraId="6A652343" w14:textId="4CBD43B4" w:rsidR="007A103B" w:rsidRPr="00724B23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A∪B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+P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</m:d>
              </m:oMath>
            </m:oMathPara>
          </w:p>
        </w:tc>
      </w:tr>
      <w:tr w:rsidR="007A103B" w14:paraId="758F72CC" w14:textId="77777777" w:rsidTr="006856C1">
        <w:tc>
          <w:tcPr>
            <w:tcW w:w="5384" w:type="dxa"/>
          </w:tcPr>
          <w:p w14:paraId="42D0CE2D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Bayes’ Rule</w:t>
            </w:r>
          </w:p>
          <w:p w14:paraId="2B67E67D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EC3089A" w14:textId="5F8278FA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0B2DC29B" w14:textId="129D7803" w:rsidR="007A103B" w:rsidRPr="00724B23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P(B|A)P(A)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P(B)</m:t>
                    </m:r>
                  </m:den>
                </m:f>
              </m:oMath>
            </m:oMathPara>
          </w:p>
        </w:tc>
      </w:tr>
      <w:tr w:rsidR="007A103B" w14:paraId="068F3835" w14:textId="77777777" w:rsidTr="006856C1">
        <w:tc>
          <w:tcPr>
            <w:tcW w:w="5384" w:type="dxa"/>
          </w:tcPr>
          <w:p w14:paraId="654ED0C9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Expected Value of Y</w:t>
            </w:r>
          </w:p>
          <w:p w14:paraId="46DFBC83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B33E8AF" w14:textId="1BAC9513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31723CB2" w14:textId="35300322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sub>
                  <m:sup/>
                  <m:e>
                    <m:r>
                      <w:rPr>
                        <w:rFonts w:ascii="Cambria Math" w:eastAsia="Calibri" w:hAnsi="Cambria Math" w:cs="Times New Roman"/>
                      </w:rPr>
                      <m:t>yp(y)</m:t>
                    </m:r>
                  </m:e>
                </m:nary>
              </m:oMath>
            </m:oMathPara>
          </w:p>
        </w:tc>
      </w:tr>
      <w:tr w:rsidR="007A103B" w14:paraId="761FA8F2" w14:textId="77777777" w:rsidTr="006856C1">
        <w:tc>
          <w:tcPr>
            <w:tcW w:w="5384" w:type="dxa"/>
          </w:tcPr>
          <w:p w14:paraId="6262D8F2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Binomial Distribution</w:t>
            </w:r>
          </w:p>
          <w:p w14:paraId="2B3CD26E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F6BFDEE" w14:textId="0529AF75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2CF9618A" w14:textId="05C803A6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n-y</m:t>
                    </m:r>
                  </m:sup>
                </m:sSup>
              </m:oMath>
            </m:oMathPara>
          </w:p>
        </w:tc>
      </w:tr>
      <w:tr w:rsidR="007A103B" w14:paraId="2A6C70A1" w14:textId="77777777" w:rsidTr="006856C1">
        <w:tc>
          <w:tcPr>
            <w:tcW w:w="5384" w:type="dxa"/>
          </w:tcPr>
          <w:p w14:paraId="524E65EB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Geometric Probability Distribution</w:t>
            </w:r>
          </w:p>
          <w:p w14:paraId="37A1467F" w14:textId="24A8C7D5" w:rsidR="002C5F68" w:rsidRPr="002C5F68" w:rsidRDefault="002C5F68" w:rsidP="006856C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411A5645" w14:textId="473E9987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y-1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</w:tr>
      <w:tr w:rsidR="007A103B" w14:paraId="7603DACB" w14:textId="77777777" w:rsidTr="006856C1">
        <w:tc>
          <w:tcPr>
            <w:tcW w:w="5384" w:type="dxa"/>
          </w:tcPr>
          <w:p w14:paraId="1D29A8FB" w14:textId="65F4C125" w:rsidR="007A103B" w:rsidRPr="002C5F68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Y is a random variable with geometric distribution</w:t>
            </w:r>
          </w:p>
        </w:tc>
        <w:tc>
          <w:tcPr>
            <w:tcW w:w="5591" w:type="dxa"/>
          </w:tcPr>
          <w:p w14:paraId="62446C83" w14:textId="13926C92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y=1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∞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y-1</m:t>
                        </m:r>
                      </m:sup>
                    </m:sSup>
                  </m:e>
                </m:nary>
              </m:oMath>
            </m:oMathPara>
          </w:p>
        </w:tc>
      </w:tr>
      <w:tr w:rsidR="007A103B" w14:paraId="77F16031" w14:textId="77777777" w:rsidTr="006856C1">
        <w:tc>
          <w:tcPr>
            <w:tcW w:w="5384" w:type="dxa"/>
          </w:tcPr>
          <w:p w14:paraId="7710B5DC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Hypergeometric Probability Distribution</w:t>
            </w:r>
          </w:p>
          <w:p w14:paraId="28E3E2ED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CED8B98" w14:textId="571DAF88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101104CA" w14:textId="527DE04E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 - r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n-y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</w:tr>
      <w:tr w:rsidR="007A103B" w14:paraId="26E62981" w14:textId="77777777" w:rsidTr="006856C1">
        <w:tc>
          <w:tcPr>
            <w:tcW w:w="5384" w:type="dxa"/>
          </w:tcPr>
          <w:p w14:paraId="1FE1292A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Poisson Probability Distribution</w:t>
            </w:r>
          </w:p>
          <w:p w14:paraId="02043B74" w14:textId="1BF4F2CC" w:rsidR="002C5F68" w:rsidRPr="002C5F68" w:rsidRDefault="002C5F68" w:rsidP="006856C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77698A28" w14:textId="2C7310C9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y!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-λ</m:t>
                    </m:r>
                  </m:sup>
                </m:sSup>
              </m:oMath>
            </m:oMathPara>
          </w:p>
        </w:tc>
      </w:tr>
      <w:tr w:rsidR="00A82E1A" w:rsidRPr="00A82E1A" w14:paraId="50A4B17A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BF8707" w14:textId="77777777" w:rsidR="00A82E1A" w:rsidRDefault="00A82E1A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82E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Tchebysheff’s Theorem </w:t>
            </w:r>
          </w:p>
          <w:p w14:paraId="7463623E" w14:textId="77777777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09CA586" w14:textId="77777777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321D86D0" w14:textId="77777777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07BB909" w14:textId="72A74291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15B1BCAC" w14:textId="77777777" w:rsidR="0063780E" w:rsidRDefault="0063780E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8A53ADD" w14:textId="31C9A996" w:rsidR="002C5F68" w:rsidRPr="00A82E1A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FDC05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Y- μ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&lt;kσ</m:t>
                    </m:r>
                  </m:e>
                </m:d>
                <m:bar>
                  <m:bar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&gt;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 xml:space="preserve"> 1-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7F36CDF" w14:textId="48087998" w:rsidR="00A82E1A" w:rsidRPr="00A82E1A" w:rsidRDefault="002C5F68" w:rsidP="006856C1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Y- μ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 xml:space="preserve"> </m:t>
                    </m:r>
                    <m:bar>
                      <m:ba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&gt;</m:t>
                        </m:r>
                      </m:e>
                    </m:bar>
                    <m:r>
                      <w:rPr>
                        <w:rFonts w:ascii="Cambria Math" w:eastAsia="Calibri" w:hAnsi="Cambria Math" w:cs="Times New Roman"/>
                      </w:rPr>
                      <m:t xml:space="preserve"> kσ</m:t>
                    </m:r>
                  </m:e>
                </m:d>
                <m:bar>
                  <m:bar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&lt;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82E1A" w:rsidRPr="00A82E1A" w14:paraId="36336374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BFFBD" w14:textId="77777777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593988EF" w14:textId="453E36B1" w:rsidR="00A82E1A" w:rsidRPr="00A82E1A" w:rsidRDefault="00A82E1A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82E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Probability Distribution for Continuous Random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71D15" w14:textId="43CCDC24" w:rsidR="00A82E1A" w:rsidRPr="00A82E1A" w:rsidRDefault="0063780E" w:rsidP="006856C1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a≤X≤b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</w:tr>
      <w:tr w:rsidR="002C5F68" w:rsidRPr="00A82E1A" w14:paraId="7B8F7BCD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EFB32" w14:textId="77777777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16F40886" w14:textId="09965887" w:rsidR="005944AC" w:rsidRDefault="005944AC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7B2B4" w14:textId="77777777" w:rsidR="002C5F68" w:rsidRPr="00A82E1A" w:rsidRDefault="002C5F68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4F9627A7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132853" w14:textId="252AD198" w:rsidR="006856C1" w:rsidRDefault="005944AC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Probability Distribution Functions</w:t>
            </w:r>
          </w:p>
          <w:p w14:paraId="0C7474E7" w14:textId="6A2FCE88" w:rsidR="005944AC" w:rsidRDefault="005944AC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B57D55" w14:textId="72D5A7E1" w:rsidR="006856C1" w:rsidRPr="00A82E1A" w:rsidRDefault="005944AC" w:rsidP="005944AC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dF(y)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dy</m:t>
                    </m:r>
                  </m:den>
                </m:f>
              </m:oMath>
            </m:oMathPara>
          </w:p>
        </w:tc>
      </w:tr>
      <w:tr w:rsidR="006856C1" w:rsidRPr="00A82E1A" w14:paraId="566DF644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591" w:type="dxa"/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9CE620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4E7C2296" w14:textId="0A87AA4C" w:rsidR="005944AC" w:rsidRDefault="005944AC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856C1" w:rsidRPr="00A82E1A" w14:paraId="0E0A938B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D8397" w14:textId="1AC0EC69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856C1">
              <w:rPr>
                <w:rFonts w:ascii="Times New Roman" w:hAnsi="Times New Roman" w:cs="Times New Roman"/>
                <w:b/>
                <w:bCs/>
              </w:rPr>
              <w:lastRenderedPageBreak/>
              <w:t>Uniform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FE1F7A" w14:textId="3F7CACF3" w:rsidR="006856C1" w:rsidRPr="00A82E1A" w:rsidRDefault="006856C1" w:rsidP="006856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f(y)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0,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 xml:space="preserve"> ≤y 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elsewhere</m:t>
                    </m:r>
                  </m:e>
                </m:mr>
              </m:m>
            </m:oMath>
          </w:p>
        </w:tc>
      </w:tr>
      <w:tr w:rsidR="006856C1" w:rsidRPr="00A82E1A" w14:paraId="5E46FEB1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AF7AA" w14:textId="763A374E" w:rsidR="006856C1" w:rsidRP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856C1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8C0920" w14:textId="00EF874E" w:rsidR="006856C1" w:rsidRPr="00A82E1A" w:rsidRDefault="006856C1" w:rsidP="006856C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0735468C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657B1" w14:textId="44E75A28" w:rsidR="006856C1" w:rsidRPr="006856C1" w:rsidRDefault="006856C1" w:rsidP="005944A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5ED59A" w14:textId="77777777" w:rsidR="006856C1" w:rsidRDefault="006856C1" w:rsidP="006856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56C1" w:rsidRPr="00A82E1A" w14:paraId="5194C890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5C60F" w14:textId="1C996C95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Bivariate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AC0DA8" w14:textId="602C9CA5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(y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) = P (Y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),-</w:t>
            </w:r>
            <m:oMath>
              <m:r>
                <w:rPr>
                  <w:rFonts w:ascii="Cambria Math" w:hAnsi="Cambria Math" w:cs="Times New Roman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&lt; y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</w:t>
            </w:r>
            <w:r>
              <w:rPr>
                <w:rFonts w:ascii="Times New Roman" w:eastAsiaTheme="minorEastAsia" w:hAnsi="Times New Roman" w:cs="Times New Roman"/>
              </w:rPr>
              <w:t xml:space="preserve"> &lt; </w:t>
            </w:r>
            <m:oMath>
              <m:r>
                <w:rPr>
                  <w:rFonts w:ascii="Cambria Math" w:hAnsi="Cambria Math" w:cs="Times New Roman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</w:rPr>
              <w:t>, -</w:t>
            </w:r>
            <m:oMath>
              <m:r>
                <w:rPr>
                  <w:rFonts w:ascii="Cambria Math" w:hAnsi="Cambria Math" w:cs="Times New Roman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&lt; y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 xml:space="preserve"> &lt; </w:t>
            </w:r>
            <m:oMath>
              <m:r>
                <w:rPr>
                  <w:rFonts w:ascii="Cambria Math" w:hAnsi="Cambria Math" w:cs="Times New Roman"/>
                </w:rPr>
                <m:t>∞</m:t>
              </m:r>
            </m:oMath>
          </w:p>
        </w:tc>
      </w:tr>
      <w:tr w:rsidR="006856C1" w:rsidRPr="00A82E1A" w14:paraId="3B5C8A7A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F10AE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8FD148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278106F1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39438F" w14:textId="4DF59A2D" w:rsidR="006856C1" w:rsidRP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856C1">
              <w:rPr>
                <w:rFonts w:ascii="Times New Roman" w:hAnsi="Times New Roman" w:cs="Times New Roman"/>
                <w:b/>
                <w:bCs/>
              </w:rPr>
              <w:t>Marginal Probability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D85B7" w14:textId="77777777" w:rsidR="006856C1" w:rsidRDefault="006856C1" w:rsidP="00685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(y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 xml:space="preserve">all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(y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 xml:space="preserve">all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oMath>
          </w:p>
          <w:p w14:paraId="77E1AB99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50607D9A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3B82D" w14:textId="77777777" w:rsidR="006856C1" w:rsidRDefault="006856C1" w:rsidP="006856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259F584" w14:textId="77777777" w:rsidR="006856C1" w:rsidRDefault="006856C1" w:rsidP="006856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BF416DB" w14:textId="79FF4DD6" w:rsidR="006856C1" w:rsidRP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856C1">
              <w:rPr>
                <w:rFonts w:ascii="Times New Roman" w:hAnsi="Times New Roman" w:cs="Times New Roman"/>
                <w:b/>
                <w:bCs/>
              </w:rPr>
              <w:t>Conditional Probability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D6EC5" w14:textId="77777777" w:rsidR="006856C1" w:rsidRDefault="006856C1" w:rsidP="006856C1">
            <w:pPr>
              <w:rPr>
                <w:rFonts w:ascii="Times New Roman" w:hAnsi="Times New Roman" w:cs="Times New Roman"/>
              </w:rPr>
            </w:pPr>
          </w:p>
          <w:p w14:paraId="55C3805D" w14:textId="213D853E" w:rsidR="006856C1" w:rsidRDefault="006856C1" w:rsidP="00685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|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) = P (Y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|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 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 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, Provided that p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 xml:space="preserve"> (y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 xml:space="preserve">) &gt; 0 </w:t>
            </w:r>
          </w:p>
          <w:p w14:paraId="7E1D9816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6897B89F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F4F4B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51BB9F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6FE6C671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2A140" w14:textId="4F0E05F9" w:rsidR="006856C1" w:rsidRDefault="00406F3E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Independent Random Variables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0E6E5" w14:textId="43FF6EDE" w:rsidR="006856C1" w:rsidRPr="00A82E1A" w:rsidRDefault="00406F3E" w:rsidP="00406F3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06F3E">
              <w:rPr>
                <w:rFonts w:ascii="Times New Roman" w:eastAsia="Times New Roman" w:hAnsi="Times New Roman" w:cs="Times New Roman"/>
              </w:rPr>
              <w:t>p(y1, y2) = p1(y1)p2(y2)</w:t>
            </w:r>
          </w:p>
        </w:tc>
      </w:tr>
      <w:tr w:rsidR="006856C1" w:rsidRPr="00A82E1A" w14:paraId="76340CEB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7C26F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CAC6A8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26FFACEB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E0972C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439F1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355BEAF9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96918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1A0A0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54615F17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522BEC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6BD1EE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799F78D4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9E812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8D7E6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79B4434E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EB5AE4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0AE306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33B657B2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86F748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C94705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73463FCD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4F0913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1C0DB1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56F6CBB1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0A8917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3A2DAB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06A726BE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12595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3BAEA1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3446B34A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85E8BD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3E90D3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9C903F" w14:textId="77777777" w:rsidR="00C969FF" w:rsidRDefault="00C969FF" w:rsidP="006856C1"/>
    <w:sectPr w:rsidR="00C969FF" w:rsidSect="00D9173B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B5DFD" w14:textId="77777777" w:rsidR="00F05910" w:rsidRDefault="00F05910" w:rsidP="002C5F68">
      <w:r>
        <w:separator/>
      </w:r>
    </w:p>
  </w:endnote>
  <w:endnote w:type="continuationSeparator" w:id="0">
    <w:p w14:paraId="783F60CC" w14:textId="77777777" w:rsidR="00F05910" w:rsidRDefault="00F05910" w:rsidP="002C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4F8D7" w14:textId="77777777" w:rsidR="00F05910" w:rsidRDefault="00F05910" w:rsidP="002C5F68">
      <w:r>
        <w:separator/>
      </w:r>
    </w:p>
  </w:footnote>
  <w:footnote w:type="continuationSeparator" w:id="0">
    <w:p w14:paraId="2A67CBCE" w14:textId="77777777" w:rsidR="00F05910" w:rsidRDefault="00F05910" w:rsidP="002C5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DE1B" w14:textId="30F1BACC" w:rsidR="002C5F68" w:rsidRDefault="002C5F68">
    <w:pPr>
      <w:pStyle w:val="Header"/>
    </w:pPr>
    <w:r>
      <w:t>Ervin Sarmiento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3B"/>
    <w:rsid w:val="000C12E0"/>
    <w:rsid w:val="000E5D4F"/>
    <w:rsid w:val="002C5F68"/>
    <w:rsid w:val="00406F3E"/>
    <w:rsid w:val="005944AC"/>
    <w:rsid w:val="0063780E"/>
    <w:rsid w:val="006856C1"/>
    <w:rsid w:val="00733F44"/>
    <w:rsid w:val="007A103B"/>
    <w:rsid w:val="007D0FA5"/>
    <w:rsid w:val="00831358"/>
    <w:rsid w:val="008843C2"/>
    <w:rsid w:val="0091788B"/>
    <w:rsid w:val="00A82E1A"/>
    <w:rsid w:val="00C969FF"/>
    <w:rsid w:val="00CE3ADD"/>
    <w:rsid w:val="00F0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FA35"/>
  <w15:chartTrackingRefBased/>
  <w15:docId w15:val="{16B11B94-4254-408A-A023-3C8F7A1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03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03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F6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F6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37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40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2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R Sarmiento</dc:creator>
  <cp:keywords/>
  <dc:description/>
  <cp:lastModifiedBy>Ervin R Sarmiento</cp:lastModifiedBy>
  <cp:revision>8</cp:revision>
  <dcterms:created xsi:type="dcterms:W3CDTF">2022-10-15T18:39:00Z</dcterms:created>
  <dcterms:modified xsi:type="dcterms:W3CDTF">2022-12-06T19:34:00Z</dcterms:modified>
</cp:coreProperties>
</file>