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"/>
        <w:gridCol w:w="657"/>
        <w:gridCol w:w="658"/>
        <w:gridCol w:w="813"/>
        <w:gridCol w:w="658"/>
        <w:gridCol w:w="661"/>
        <w:gridCol w:w="661"/>
        <w:gridCol w:w="661"/>
        <w:gridCol w:w="661"/>
        <w:gridCol w:w="785"/>
      </w:tblGrid>
      <w:tr w:rsidR="003B3A38" w14:paraId="516FF748" w14:textId="0B414D34" w:rsidTr="00E91DFB">
        <w:trPr>
          <w:trHeight w:val="304"/>
        </w:trPr>
        <w:tc>
          <w:tcPr>
            <w:tcW w:w="1314" w:type="dxa"/>
            <w:gridSpan w:val="2"/>
          </w:tcPr>
          <w:p w14:paraId="2BAC4870" w14:textId="4571760F" w:rsidR="003B3A38" w:rsidRDefault="003B3A38" w:rsidP="003B3A38">
            <w:pPr>
              <w:jc w:val="center"/>
            </w:pPr>
            <w:r>
              <w:t>Input</w:t>
            </w:r>
          </w:p>
        </w:tc>
        <w:tc>
          <w:tcPr>
            <w:tcW w:w="5558" w:type="dxa"/>
            <w:gridSpan w:val="8"/>
          </w:tcPr>
          <w:p w14:paraId="37F827ED" w14:textId="5F41C92F" w:rsidR="003B3A38" w:rsidRDefault="003B3A38" w:rsidP="003B3A38">
            <w:pPr>
              <w:jc w:val="center"/>
            </w:pPr>
            <w:r>
              <w:t>Output</w:t>
            </w:r>
          </w:p>
        </w:tc>
      </w:tr>
      <w:tr w:rsidR="003B3A38" w14:paraId="17A6BF2B" w14:textId="7CD7B1E0" w:rsidTr="003B3A38">
        <w:trPr>
          <w:trHeight w:val="311"/>
        </w:trPr>
        <w:tc>
          <w:tcPr>
            <w:tcW w:w="657" w:type="dxa"/>
          </w:tcPr>
          <w:p w14:paraId="4F6E61B1" w14:textId="2CCAF724" w:rsidR="003B3A38" w:rsidRDefault="003B3A38" w:rsidP="003B3A38">
            <w:pPr>
              <w:jc w:val="center"/>
            </w:pPr>
            <w:r>
              <w:t>A</w:t>
            </w:r>
          </w:p>
        </w:tc>
        <w:tc>
          <w:tcPr>
            <w:tcW w:w="657" w:type="dxa"/>
          </w:tcPr>
          <w:p w14:paraId="58A6A9A7" w14:textId="0177E3D1" w:rsidR="003B3A38" w:rsidRDefault="003B3A38" w:rsidP="003B3A38">
            <w:pPr>
              <w:jc w:val="center"/>
            </w:pPr>
            <w:r>
              <w:t>B</w:t>
            </w:r>
          </w:p>
        </w:tc>
        <w:tc>
          <w:tcPr>
            <w:tcW w:w="658" w:type="dxa"/>
          </w:tcPr>
          <w:p w14:paraId="0CC74A28" w14:textId="74F2D1E8" w:rsidR="003B3A38" w:rsidRDefault="003B3A38">
            <w:r w:rsidRPr="003B3A38">
              <w:rPr>
                <w:color w:val="EE0000"/>
                <w:highlight w:val="lightGray"/>
              </w:rPr>
              <w:t>AND</w:t>
            </w:r>
          </w:p>
        </w:tc>
        <w:tc>
          <w:tcPr>
            <w:tcW w:w="813" w:type="dxa"/>
          </w:tcPr>
          <w:p w14:paraId="6A265DFA" w14:textId="7151178F" w:rsidR="003B3A38" w:rsidRDefault="003B3A38">
            <w:r>
              <w:t>NAND</w:t>
            </w:r>
          </w:p>
        </w:tc>
        <w:tc>
          <w:tcPr>
            <w:tcW w:w="658" w:type="dxa"/>
          </w:tcPr>
          <w:p w14:paraId="547495E1" w14:textId="752A12F6" w:rsidR="003B3A38" w:rsidRDefault="003B3A38">
            <w:r w:rsidRPr="003B3A38">
              <w:rPr>
                <w:color w:val="EE0000"/>
                <w:highlight w:val="lightGray"/>
              </w:rPr>
              <w:t>OR</w:t>
            </w:r>
          </w:p>
        </w:tc>
        <w:tc>
          <w:tcPr>
            <w:tcW w:w="661" w:type="dxa"/>
          </w:tcPr>
          <w:p w14:paraId="07FA826E" w14:textId="19F14CAF" w:rsidR="003B3A38" w:rsidRDefault="003B3A38">
            <w:r>
              <w:t>NOR</w:t>
            </w:r>
          </w:p>
        </w:tc>
        <w:tc>
          <w:tcPr>
            <w:tcW w:w="661" w:type="dxa"/>
          </w:tcPr>
          <w:p w14:paraId="3887CF4C" w14:textId="62340245" w:rsidR="003B3A38" w:rsidRDefault="003B3A38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661" w:type="dxa"/>
          </w:tcPr>
          <w:p w14:paraId="66605414" w14:textId="61BB3C34" w:rsidR="003B3A38" w:rsidRDefault="003B3A38" w:rsidP="003B3A38">
            <w:pPr>
              <w:jc w:val="center"/>
              <w:rPr>
                <w:rFonts w:ascii="Calibri" w:eastAsia="Calibri" w:hAnsi="Calibri" w:cs="Vrind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661" w:type="dxa"/>
          </w:tcPr>
          <w:p w14:paraId="5CAEF976" w14:textId="23F342B2" w:rsidR="003B3A38" w:rsidRPr="003B3A38" w:rsidRDefault="003B3A38" w:rsidP="003B3A38">
            <w:pPr>
              <w:jc w:val="center"/>
              <w:rPr>
                <w:rFonts w:ascii="Calibri" w:eastAsia="Calibri" w:hAnsi="Calibri" w:cs="Vrinda"/>
                <w:color w:val="EE0000"/>
                <w:highlight w:val="lightGray"/>
              </w:rPr>
            </w:pPr>
            <w:r w:rsidRPr="003B3A38">
              <w:rPr>
                <w:rFonts w:ascii="Calibri" w:eastAsia="Calibri" w:hAnsi="Calibri" w:cs="Vrinda"/>
                <w:color w:val="EE0000"/>
                <w:highlight w:val="lightGray"/>
              </w:rPr>
              <w:t>XOR</w:t>
            </w:r>
          </w:p>
        </w:tc>
        <w:tc>
          <w:tcPr>
            <w:tcW w:w="785" w:type="dxa"/>
          </w:tcPr>
          <w:p w14:paraId="690CD28A" w14:textId="4107DAFA" w:rsidR="003B3A38" w:rsidRDefault="003B3A38" w:rsidP="003B3A38">
            <w:pPr>
              <w:jc w:val="center"/>
              <w:rPr>
                <w:rFonts w:ascii="Calibri" w:eastAsia="Calibri" w:hAnsi="Calibri" w:cs="Vrinda"/>
              </w:rPr>
            </w:pPr>
            <w:r>
              <w:rPr>
                <w:rFonts w:ascii="Calibri" w:eastAsia="Calibri" w:hAnsi="Calibri" w:cs="Vrinda"/>
              </w:rPr>
              <w:t>XNOR</w:t>
            </w:r>
          </w:p>
        </w:tc>
      </w:tr>
      <w:tr w:rsidR="003B3A38" w14:paraId="13D12A11" w14:textId="361F0B00" w:rsidTr="003B3A38">
        <w:trPr>
          <w:trHeight w:val="304"/>
        </w:trPr>
        <w:tc>
          <w:tcPr>
            <w:tcW w:w="657" w:type="dxa"/>
          </w:tcPr>
          <w:p w14:paraId="730093B5" w14:textId="34DD5292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657" w:type="dxa"/>
          </w:tcPr>
          <w:p w14:paraId="782F84B5" w14:textId="56042A4A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658" w:type="dxa"/>
          </w:tcPr>
          <w:p w14:paraId="5202FAA1" w14:textId="375C9997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813" w:type="dxa"/>
          </w:tcPr>
          <w:p w14:paraId="052E9660" w14:textId="4F01CFE5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58" w:type="dxa"/>
          </w:tcPr>
          <w:p w14:paraId="5755DB76" w14:textId="5CF02E57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7AFD3AA5" w14:textId="591782C1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214C9606" w14:textId="1A73AF47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76CE198B" w14:textId="67017EAA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38AE4E87" w14:textId="465262AE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785" w:type="dxa"/>
          </w:tcPr>
          <w:p w14:paraId="12BB55A8" w14:textId="2DD3B56E" w:rsidR="003B3A38" w:rsidRDefault="003B3A38" w:rsidP="003B3A38">
            <w:pPr>
              <w:jc w:val="center"/>
            </w:pPr>
            <w:r>
              <w:t>1</w:t>
            </w:r>
          </w:p>
        </w:tc>
      </w:tr>
      <w:tr w:rsidR="003B3A38" w14:paraId="1F3BDBA7" w14:textId="734D9BA4" w:rsidTr="003B3A38">
        <w:trPr>
          <w:trHeight w:val="311"/>
        </w:trPr>
        <w:tc>
          <w:tcPr>
            <w:tcW w:w="657" w:type="dxa"/>
          </w:tcPr>
          <w:p w14:paraId="5A478CBD" w14:textId="6F04C2D9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657" w:type="dxa"/>
          </w:tcPr>
          <w:p w14:paraId="05EF2234" w14:textId="78D72F46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58" w:type="dxa"/>
          </w:tcPr>
          <w:p w14:paraId="41FFDBD0" w14:textId="767CFB03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813" w:type="dxa"/>
          </w:tcPr>
          <w:p w14:paraId="5B7B3BDD" w14:textId="13916347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58" w:type="dxa"/>
          </w:tcPr>
          <w:p w14:paraId="0FA099E0" w14:textId="674BA163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5A0AB027" w14:textId="76001441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0FF6BF53" w14:textId="6318077D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149A797B" w14:textId="3F652F8D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42376ACA" w14:textId="61A09A01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785" w:type="dxa"/>
          </w:tcPr>
          <w:p w14:paraId="03F9956A" w14:textId="2DE41B72" w:rsidR="003B3A38" w:rsidRDefault="003B3A38" w:rsidP="003B3A38">
            <w:pPr>
              <w:jc w:val="center"/>
            </w:pPr>
            <w:r>
              <w:t>0</w:t>
            </w:r>
          </w:p>
        </w:tc>
      </w:tr>
      <w:tr w:rsidR="003B3A38" w14:paraId="71830194" w14:textId="00F8C753" w:rsidTr="003B3A38">
        <w:trPr>
          <w:trHeight w:val="311"/>
        </w:trPr>
        <w:tc>
          <w:tcPr>
            <w:tcW w:w="657" w:type="dxa"/>
          </w:tcPr>
          <w:p w14:paraId="56664EC3" w14:textId="2862CCFC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57" w:type="dxa"/>
          </w:tcPr>
          <w:p w14:paraId="2DE8786A" w14:textId="723D7AD3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658" w:type="dxa"/>
          </w:tcPr>
          <w:p w14:paraId="4A6051B9" w14:textId="33B69508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813" w:type="dxa"/>
          </w:tcPr>
          <w:p w14:paraId="2299F4A4" w14:textId="4B9A6186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58" w:type="dxa"/>
          </w:tcPr>
          <w:p w14:paraId="6C2C1087" w14:textId="21B47284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1FB18037" w14:textId="7C160243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63A4DB3E" w14:textId="2BE4384D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17B2878A" w14:textId="27DE0E5D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5E31CCF6" w14:textId="69410EAC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785" w:type="dxa"/>
          </w:tcPr>
          <w:p w14:paraId="3D11B118" w14:textId="22FDC021" w:rsidR="003B3A38" w:rsidRDefault="003B3A38" w:rsidP="003B3A38">
            <w:pPr>
              <w:jc w:val="center"/>
            </w:pPr>
            <w:r>
              <w:t>0</w:t>
            </w:r>
          </w:p>
        </w:tc>
      </w:tr>
      <w:tr w:rsidR="003B3A38" w14:paraId="5AA2DBF6" w14:textId="16B7BCA7" w:rsidTr="003B3A38">
        <w:trPr>
          <w:trHeight w:val="311"/>
        </w:trPr>
        <w:tc>
          <w:tcPr>
            <w:tcW w:w="657" w:type="dxa"/>
          </w:tcPr>
          <w:p w14:paraId="46358153" w14:textId="715E9EEF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57" w:type="dxa"/>
          </w:tcPr>
          <w:p w14:paraId="0DAF31DC" w14:textId="3B9DEE28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58" w:type="dxa"/>
          </w:tcPr>
          <w:p w14:paraId="15187D32" w14:textId="7E801FF4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813" w:type="dxa"/>
          </w:tcPr>
          <w:p w14:paraId="63F3DE0B" w14:textId="7C9C3D80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658" w:type="dxa"/>
          </w:tcPr>
          <w:p w14:paraId="6787AA73" w14:textId="074B0462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008A8B90" w14:textId="7361BFE5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17D28C74" w14:textId="6D50BF68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661" w:type="dxa"/>
          </w:tcPr>
          <w:p w14:paraId="0CF1894E" w14:textId="0CD9CCF8" w:rsidR="003B3A38" w:rsidRDefault="003B3A38" w:rsidP="003B3A38">
            <w:pPr>
              <w:jc w:val="center"/>
            </w:pPr>
            <w:r>
              <w:t>1</w:t>
            </w:r>
          </w:p>
        </w:tc>
        <w:tc>
          <w:tcPr>
            <w:tcW w:w="661" w:type="dxa"/>
          </w:tcPr>
          <w:p w14:paraId="4DE5FD2E" w14:textId="7FDCD56A" w:rsidR="003B3A38" w:rsidRDefault="003B3A38" w:rsidP="003B3A38">
            <w:pPr>
              <w:jc w:val="center"/>
            </w:pPr>
            <w:r>
              <w:t>0</w:t>
            </w:r>
          </w:p>
        </w:tc>
        <w:tc>
          <w:tcPr>
            <w:tcW w:w="785" w:type="dxa"/>
          </w:tcPr>
          <w:p w14:paraId="71764FAE" w14:textId="7BC0720C" w:rsidR="003B3A38" w:rsidRDefault="003B3A38" w:rsidP="003B3A38">
            <w:pPr>
              <w:jc w:val="center"/>
            </w:pPr>
            <w:r>
              <w:t>1</w:t>
            </w:r>
          </w:p>
        </w:tc>
      </w:tr>
    </w:tbl>
    <w:p w14:paraId="67E890C2" w14:textId="5C923EBC" w:rsidR="00E60D8B" w:rsidRDefault="003B3A38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লাল কালারে মার্ক করা ৩টি মনে রাখ বাকিগুলো এর সাপেক্ষে মনেরাখ</w:t>
      </w:r>
    </w:p>
    <w:p w14:paraId="7B7E0977" w14:textId="77777777" w:rsidR="003B3A38" w:rsidRDefault="003B3A38">
      <w:pPr>
        <w:rPr>
          <w:rFonts w:ascii="Nirmala UI" w:hAnsi="Nirmala UI" w:cs="Nirmala UI"/>
        </w:rPr>
      </w:pPr>
    </w:p>
    <w:p w14:paraId="6299C3FC" w14:textId="438429DD" w:rsidR="0000574C" w:rsidRDefault="0000574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০১. ডেসিমেল থেকে বাইনারি</w:t>
      </w:r>
    </w:p>
    <w:p w14:paraId="573E2D22" w14:textId="6746BBAF" w:rsidR="0000574C" w:rsidRDefault="0000574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০২. ডেসিমেল থেকে অক্টাল </w:t>
      </w:r>
    </w:p>
    <w:p w14:paraId="199E63D6" w14:textId="0EA7E294" w:rsidR="0000574C" w:rsidRDefault="0000574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০৩. ডেসিমেল থেকে হেক্সাডেসিমেল </w:t>
      </w:r>
    </w:p>
    <w:p w14:paraId="38E8C7A2" w14:textId="66BDC893" w:rsidR="0000574C" w:rsidRDefault="0000574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রুপান্তরে উপর ভিত্তি করে ২৫ টি প্রশ্ন বানাও</w:t>
      </w:r>
    </w:p>
    <w:p w14:paraId="4271E71B" w14:textId="77777777" w:rsidR="003B3A38" w:rsidRPr="003B3A38" w:rsidRDefault="003B3A38">
      <w:pPr>
        <w:rPr>
          <w:rFonts w:ascii="Nirmala UI" w:hAnsi="Nirmala UI" w:cs="Nirmala UI"/>
        </w:rPr>
      </w:pPr>
    </w:p>
    <w:sectPr w:rsidR="003B3A38" w:rsidRPr="003B3A38" w:rsidSect="003B3A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38"/>
    <w:rsid w:val="0000574C"/>
    <w:rsid w:val="003B3A38"/>
    <w:rsid w:val="006E5BAF"/>
    <w:rsid w:val="007E240C"/>
    <w:rsid w:val="0094757E"/>
    <w:rsid w:val="00962359"/>
    <w:rsid w:val="00AD6CFC"/>
    <w:rsid w:val="00C7687A"/>
    <w:rsid w:val="00E6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EB15"/>
  <w15:chartTrackingRefBased/>
  <w15:docId w15:val="{3C4FD2F7-A9D1-4B81-898D-26C83F9DC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A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3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A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Md.Benjur Rahman</dc:creator>
  <cp:keywords/>
  <dc:description/>
  <cp:lastModifiedBy>Md.Benjur Rahman</cp:lastModifiedBy>
  <cp:revision>2</cp:revision>
  <dcterms:created xsi:type="dcterms:W3CDTF">2026-10-25T17:04:00Z</dcterms:created>
  <dcterms:modified xsi:type="dcterms:W3CDTF">2026-10-25T18:12:00Z</dcterms:modified>
</cp:coreProperties>
</file>