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7A9" w:rsidRDefault="00D7359C">
      <w:pPr>
        <w:pBdr>
          <w:bottom w:val="double" w:sz="6" w:space="1" w:color="auto"/>
        </w:pBdr>
      </w:pPr>
      <w:r w:rsidRPr="00D7359C">
        <w:t>Ho to access azure key vault value through azure app service application setting value in C# code</w:t>
      </w:r>
    </w:p>
    <w:p w:rsidR="00D7359C" w:rsidRDefault="00D7359C"/>
    <w:p w:rsidR="00D7359C" w:rsidRDefault="00B009FE" w:rsidP="00B009FE">
      <w:pPr>
        <w:pStyle w:val="ListParagraph"/>
        <w:numPr>
          <w:ilvl w:val="0"/>
          <w:numId w:val="1"/>
        </w:numPr>
      </w:pPr>
      <w:r>
        <w:t>Create Keyvault and create secret in key vault.</w:t>
      </w:r>
    </w:p>
    <w:p w:rsidR="00B009FE" w:rsidRDefault="00B009FE" w:rsidP="00B009FE">
      <w:pPr>
        <w:pStyle w:val="ListParagraph"/>
      </w:pPr>
      <w:r>
        <w:rPr>
          <w:noProof/>
        </w:rPr>
        <w:drawing>
          <wp:inline distT="0" distB="0" distL="0" distR="0" wp14:anchorId="4D04C0CE" wp14:editId="6FAD64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3D" w:rsidRDefault="00B2023D" w:rsidP="00B009FE">
      <w:pPr>
        <w:pStyle w:val="ListParagraph"/>
      </w:pPr>
    </w:p>
    <w:p w:rsidR="00B2023D" w:rsidRDefault="00B2023D" w:rsidP="00B009FE">
      <w:pPr>
        <w:pStyle w:val="ListParagraph"/>
      </w:pPr>
      <w:r>
        <w:t>Create a App service :</w:t>
      </w:r>
    </w:p>
    <w:p w:rsidR="00B2023D" w:rsidRDefault="009508CC" w:rsidP="00B009FE">
      <w:pPr>
        <w:pStyle w:val="ListParagraph"/>
      </w:pPr>
      <w:r>
        <w:rPr>
          <w:noProof/>
        </w:rPr>
        <w:drawing>
          <wp:inline distT="0" distB="0" distL="0" distR="0" wp14:anchorId="62CE1D1A" wp14:editId="6B8DF7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CC" w:rsidRDefault="009508CC" w:rsidP="00B009FE">
      <w:pPr>
        <w:pStyle w:val="ListParagraph"/>
      </w:pPr>
    </w:p>
    <w:p w:rsidR="009508CC" w:rsidRDefault="009508CC" w:rsidP="00B009FE">
      <w:pPr>
        <w:pStyle w:val="ListParagraph"/>
      </w:pPr>
      <w:r>
        <w:lastRenderedPageBreak/>
        <w:t>Go to Identity option and do Sysytem assigned if not</w:t>
      </w:r>
    </w:p>
    <w:p w:rsidR="009508CC" w:rsidRDefault="009508CC" w:rsidP="00B009FE">
      <w:pPr>
        <w:pStyle w:val="ListParagraph"/>
      </w:pPr>
      <w:r>
        <w:rPr>
          <w:noProof/>
        </w:rPr>
        <w:drawing>
          <wp:inline distT="0" distB="0" distL="0" distR="0" wp14:anchorId="61652C49" wp14:editId="6F5171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3D" w:rsidRDefault="00B2023D" w:rsidP="00B009FE">
      <w:pPr>
        <w:pStyle w:val="ListParagraph"/>
      </w:pPr>
    </w:p>
    <w:p w:rsidR="00B009FE" w:rsidRDefault="00B009FE" w:rsidP="00B009FE">
      <w:pPr>
        <w:pStyle w:val="ListParagraph"/>
        <w:numPr>
          <w:ilvl w:val="0"/>
          <w:numId w:val="1"/>
        </w:numPr>
      </w:pPr>
      <w:r>
        <w:t>Add policy to add your application (app service where deployed ur app)</w:t>
      </w:r>
    </w:p>
    <w:p w:rsidR="00B009FE" w:rsidRDefault="00B009FE" w:rsidP="00B009FE">
      <w:pPr>
        <w:pStyle w:val="ListParagraph"/>
      </w:pPr>
      <w:r>
        <w:rPr>
          <w:noProof/>
        </w:rPr>
        <w:drawing>
          <wp:inline distT="0" distB="0" distL="0" distR="0" wp14:anchorId="0A31B6A4" wp14:editId="62FB6D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E" w:rsidRDefault="00575744" w:rsidP="00B009FE">
      <w:pPr>
        <w:pStyle w:val="ListParagraph"/>
      </w:pPr>
      <w:r>
        <w:rPr>
          <w:noProof/>
        </w:rPr>
        <w:lastRenderedPageBreak/>
        <w:drawing>
          <wp:inline distT="0" distB="0" distL="0" distR="0" wp14:anchorId="480E51CE" wp14:editId="2C3BB9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44" w:rsidRDefault="00575744" w:rsidP="00B009FE">
      <w:pPr>
        <w:pStyle w:val="ListParagraph"/>
      </w:pPr>
      <w:r>
        <w:t xml:space="preserve">Select principle </w:t>
      </w:r>
      <w:r w:rsidR="00B3674C">
        <w:t>and select your app service and add</w:t>
      </w:r>
      <w:r w:rsidR="00A54624">
        <w:t xml:space="preserve"> and set Secret permission only Get.</w:t>
      </w:r>
    </w:p>
    <w:p w:rsidR="009F6A4A" w:rsidRDefault="009F6A4A" w:rsidP="00B009FE">
      <w:pPr>
        <w:pStyle w:val="ListParagraph"/>
      </w:pPr>
    </w:p>
    <w:p w:rsidR="00575273" w:rsidRDefault="00575273" w:rsidP="00B009FE">
      <w:pPr>
        <w:pStyle w:val="ListParagraph"/>
        <w:numPr>
          <w:ilvl w:val="0"/>
          <w:numId w:val="1"/>
        </w:numPr>
      </w:pPr>
      <w:r>
        <w:t>Add the application in IAM if needed</w:t>
      </w:r>
    </w:p>
    <w:p w:rsidR="00575273" w:rsidRDefault="00BC2896" w:rsidP="00BC2896">
      <w:pPr>
        <w:pStyle w:val="ListParagraph"/>
      </w:pPr>
      <w:r>
        <w:rPr>
          <w:noProof/>
        </w:rPr>
        <w:drawing>
          <wp:inline distT="0" distB="0" distL="0" distR="0" wp14:anchorId="658648AA" wp14:editId="6601FD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73" w:rsidRDefault="00F53DAB" w:rsidP="00B009FE">
      <w:pPr>
        <w:pStyle w:val="ListParagraph"/>
        <w:numPr>
          <w:ilvl w:val="0"/>
          <w:numId w:val="1"/>
        </w:numPr>
      </w:pPr>
      <w:r>
        <w:t>Go to secret key option and get the secret identifier</w:t>
      </w:r>
    </w:p>
    <w:p w:rsidR="00F53DAB" w:rsidRDefault="00F53DAB" w:rsidP="00F53DAB">
      <w:pPr>
        <w:pStyle w:val="ListParagraph"/>
      </w:pPr>
      <w:r>
        <w:rPr>
          <w:noProof/>
        </w:rPr>
        <w:lastRenderedPageBreak/>
        <w:drawing>
          <wp:inline distT="0" distB="0" distL="0" distR="0" wp14:anchorId="2FBD9D37" wp14:editId="3A2D77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AB" w:rsidRDefault="00957234" w:rsidP="00B009FE">
      <w:pPr>
        <w:pStyle w:val="ListParagraph"/>
        <w:numPr>
          <w:ilvl w:val="0"/>
          <w:numId w:val="1"/>
        </w:numPr>
      </w:pPr>
      <w:r>
        <w:t>Go to application settings in your App service in azure</w:t>
      </w:r>
      <w:r w:rsidR="001F5090">
        <w:t xml:space="preserve"> and add a new key with value in below format</w:t>
      </w:r>
      <w:r w:rsidR="00BD23AA">
        <w:t xml:space="preserve"> (</w:t>
      </w:r>
      <w:hyperlink r:id="rId14" w:history="1">
        <w:r w:rsidR="000604A6">
          <w:rPr>
            <w:rStyle w:val="Hyperlink"/>
          </w:rPr>
          <w:t>https://docs.microsoft.com/en-us/azure/app-service/app-service-key-vault-references</w:t>
        </w:r>
      </w:hyperlink>
      <w:r w:rsidR="000604A6">
        <w:t>)</w:t>
      </w:r>
    </w:p>
    <w:p w:rsidR="001F5090" w:rsidRDefault="001F5090" w:rsidP="001F5090">
      <w:pPr>
        <w:pStyle w:val="ListParagraph"/>
      </w:pPr>
      <w:r>
        <w:rPr>
          <w:noProof/>
        </w:rPr>
        <w:drawing>
          <wp:inline distT="0" distB="0" distL="0" distR="0" wp14:anchorId="7F6255FE" wp14:editId="2809C6E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AA" w:rsidRPr="00BD23AA" w:rsidRDefault="00BD23AA" w:rsidP="00BD2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</w:rPr>
      </w:pPr>
      <w:r w:rsidRPr="00BD23AA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</w:rPr>
        <w:t>@Microsoft.KeyVault(SecretUri=https://myvault.vault.azure.net/secrets/mysecret/ec96f02080254f109c51a1f14cdb1931)</w:t>
      </w:r>
    </w:p>
    <w:p w:rsidR="00BD23AA" w:rsidRPr="00BD23AA" w:rsidRDefault="00BD23AA" w:rsidP="00BD23A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BD23AA">
        <w:rPr>
          <w:rFonts w:ascii="Segoe UI" w:eastAsia="Times New Roman" w:hAnsi="Segoe UI" w:cs="Segoe UI"/>
          <w:color w:val="171717"/>
          <w:sz w:val="24"/>
          <w:szCs w:val="24"/>
        </w:rPr>
        <w:t>Alternatively:</w:t>
      </w:r>
    </w:p>
    <w:p w:rsidR="00BD23AA" w:rsidRPr="00BD23AA" w:rsidRDefault="00BD23AA" w:rsidP="00BD2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171717"/>
          <w:sz w:val="20"/>
          <w:szCs w:val="20"/>
        </w:rPr>
      </w:pPr>
      <w:r w:rsidRPr="00BD23AA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</w:rPr>
        <w:lastRenderedPageBreak/>
        <w:t>@Microsoft.KeyVault(VaultName=myvault;SecretName=mysecret;SecretVersion=ec96f02080254f109c51a1f14cdb1931)</w:t>
      </w:r>
    </w:p>
    <w:p w:rsidR="00BD23AA" w:rsidRDefault="00BD23AA" w:rsidP="001F5090">
      <w:pPr>
        <w:pStyle w:val="ListParagraph"/>
      </w:pPr>
    </w:p>
    <w:p w:rsidR="00E162CB" w:rsidRDefault="00971A3C" w:rsidP="001F5090">
      <w:pPr>
        <w:pStyle w:val="ListParagraph"/>
      </w:pPr>
      <w:r>
        <w:rPr>
          <w:noProof/>
        </w:rPr>
        <w:drawing>
          <wp:inline distT="0" distB="0" distL="0" distR="0" wp14:anchorId="7DCB58AD" wp14:editId="5CE079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34" w:rsidRDefault="00957234" w:rsidP="001F5090">
      <w:pPr>
        <w:pStyle w:val="ListParagraph"/>
      </w:pPr>
    </w:p>
    <w:p w:rsidR="00957234" w:rsidRDefault="00971A3C" w:rsidP="00B009FE">
      <w:pPr>
        <w:pStyle w:val="ListParagraph"/>
        <w:numPr>
          <w:ilvl w:val="0"/>
          <w:numId w:val="1"/>
        </w:numPr>
      </w:pPr>
      <w:r>
        <w:t>Then go to your C# code and write the code</w:t>
      </w:r>
    </w:p>
    <w:p w:rsidR="00971A3C" w:rsidRDefault="00F413A7" w:rsidP="00971A3C">
      <w:r>
        <w:rPr>
          <w:noProof/>
        </w:rPr>
        <w:drawing>
          <wp:inline distT="0" distB="0" distL="0" distR="0" wp14:anchorId="7CBD37C2" wp14:editId="57062C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273" w:rsidRDefault="00575273" w:rsidP="00575273"/>
    <w:p w:rsidR="00B009FE" w:rsidRDefault="009F6A4A" w:rsidP="00575273">
      <w:r>
        <w:lastRenderedPageBreak/>
        <w:t xml:space="preserve"> </w:t>
      </w:r>
    </w:p>
    <w:sectPr w:rsidR="00B00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1F8" w:rsidRDefault="001A61F8" w:rsidP="00D7359C">
      <w:pPr>
        <w:spacing w:after="0" w:line="240" w:lineRule="auto"/>
      </w:pPr>
      <w:r>
        <w:separator/>
      </w:r>
    </w:p>
  </w:endnote>
  <w:endnote w:type="continuationSeparator" w:id="0">
    <w:p w:rsidR="001A61F8" w:rsidRDefault="001A61F8" w:rsidP="00D73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1F8" w:rsidRDefault="001A61F8" w:rsidP="00D7359C">
      <w:pPr>
        <w:spacing w:after="0" w:line="240" w:lineRule="auto"/>
      </w:pPr>
      <w:r>
        <w:separator/>
      </w:r>
    </w:p>
  </w:footnote>
  <w:footnote w:type="continuationSeparator" w:id="0">
    <w:p w:rsidR="001A61F8" w:rsidRDefault="001A61F8" w:rsidP="00D735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73671"/>
    <w:multiLevelType w:val="hybridMultilevel"/>
    <w:tmpl w:val="3DC87B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125"/>
    <w:rsid w:val="000604A6"/>
    <w:rsid w:val="00103125"/>
    <w:rsid w:val="001A61F8"/>
    <w:rsid w:val="001F5090"/>
    <w:rsid w:val="003817A9"/>
    <w:rsid w:val="00575273"/>
    <w:rsid w:val="00575744"/>
    <w:rsid w:val="009110A0"/>
    <w:rsid w:val="009508CC"/>
    <w:rsid w:val="00957234"/>
    <w:rsid w:val="00971A3C"/>
    <w:rsid w:val="009F6A4A"/>
    <w:rsid w:val="00A54624"/>
    <w:rsid w:val="00B009FE"/>
    <w:rsid w:val="00B2023D"/>
    <w:rsid w:val="00B3674C"/>
    <w:rsid w:val="00BC2896"/>
    <w:rsid w:val="00BD23AA"/>
    <w:rsid w:val="00D7359C"/>
    <w:rsid w:val="00E162CB"/>
    <w:rsid w:val="00F413A7"/>
    <w:rsid w:val="00F5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8F54B"/>
  <w15:chartTrackingRefBased/>
  <w15:docId w15:val="{D3BC77EF-D954-4CD5-B9B8-0859AE05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9F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3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23A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D2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604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09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azure/app-service/app-service-key-vault-referen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Parida, Saroj (Cognizant)</dc:creator>
  <cp:keywords/>
  <dc:description/>
  <cp:lastModifiedBy>Parida, Saroj (Cognizant)</cp:lastModifiedBy>
  <cp:revision>19</cp:revision>
  <dcterms:created xsi:type="dcterms:W3CDTF">2019-11-22T09:14:00Z</dcterms:created>
  <dcterms:modified xsi:type="dcterms:W3CDTF">2019-11-22T09:29:00Z</dcterms:modified>
</cp:coreProperties>
</file>