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7E8D" w14:textId="026FF6A1" w:rsidR="001504DD" w:rsidRDefault="001E0789" w:rsidP="00A47C0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C5522E8" w14:textId="0FC0BCE6" w:rsidR="00A47C06" w:rsidRDefault="00A47C06" w:rsidP="00A47C0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Here are the 3 conclusion</w:t>
      </w:r>
      <w:r w:rsidR="002B6940">
        <w:rPr>
          <w:rFonts w:ascii="Roboto" w:hAnsi="Roboto"/>
          <w:color w:val="2B2B2B"/>
          <w:sz w:val="30"/>
          <w:szCs w:val="30"/>
        </w:rPr>
        <w:t>s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2B6940">
        <w:rPr>
          <w:rFonts w:ascii="Roboto" w:hAnsi="Roboto"/>
          <w:color w:val="2B2B2B"/>
          <w:sz w:val="30"/>
          <w:szCs w:val="30"/>
        </w:rPr>
        <w:t>f</w:t>
      </w:r>
      <w:r>
        <w:rPr>
          <w:rFonts w:ascii="Roboto" w:hAnsi="Roboto"/>
          <w:color w:val="2B2B2B"/>
          <w:sz w:val="30"/>
          <w:szCs w:val="30"/>
        </w:rPr>
        <w:t>rom the crowdfunding</w:t>
      </w:r>
      <w:r w:rsidR="002B6940">
        <w:rPr>
          <w:rFonts w:ascii="Roboto" w:hAnsi="Roboto"/>
          <w:color w:val="2B2B2B"/>
          <w:sz w:val="30"/>
          <w:szCs w:val="30"/>
        </w:rPr>
        <w:t xml:space="preserve"> campaign:</w:t>
      </w:r>
    </w:p>
    <w:p w14:paraId="04477E96" w14:textId="1DFDE1EE" w:rsidR="002B6940" w:rsidRDefault="002B6940" w:rsidP="00560400">
      <w:pPr>
        <w:pStyle w:val="NormalWeb"/>
        <w:numPr>
          <w:ilvl w:val="2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is the highest number of successful </w:t>
      </w:r>
      <w:r w:rsidR="006804F6">
        <w:rPr>
          <w:rFonts w:ascii="Roboto" w:hAnsi="Roboto"/>
          <w:color w:val="2B2B2B"/>
          <w:sz w:val="30"/>
          <w:szCs w:val="30"/>
        </w:rPr>
        <w:t xml:space="preserve">outcomes </w:t>
      </w:r>
      <w:r>
        <w:rPr>
          <w:rFonts w:ascii="Roboto" w:hAnsi="Roboto"/>
          <w:color w:val="2B2B2B"/>
          <w:sz w:val="30"/>
          <w:szCs w:val="30"/>
        </w:rPr>
        <w:t xml:space="preserve">in June and July </w:t>
      </w:r>
      <w:r w:rsidR="00DE6E49">
        <w:rPr>
          <w:rFonts w:ascii="Roboto" w:hAnsi="Roboto"/>
          <w:color w:val="2B2B2B"/>
          <w:sz w:val="30"/>
          <w:szCs w:val="30"/>
        </w:rPr>
        <w:t>i.e.,</w:t>
      </w:r>
      <w:r>
        <w:rPr>
          <w:rFonts w:ascii="Roboto" w:hAnsi="Roboto"/>
          <w:color w:val="2B2B2B"/>
          <w:sz w:val="30"/>
          <w:szCs w:val="30"/>
        </w:rPr>
        <w:t xml:space="preserve"> 56 and 58 respectively. </w:t>
      </w:r>
    </w:p>
    <w:p w14:paraId="3DE90319" w14:textId="2FD11D09" w:rsidR="002B6940" w:rsidRDefault="002B6940" w:rsidP="00560400">
      <w:pPr>
        <w:pStyle w:val="NormalWeb"/>
        <w:numPr>
          <w:ilvl w:val="2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can also see that there is highest number of successful and failed </w:t>
      </w:r>
      <w:r w:rsidR="006804F6">
        <w:rPr>
          <w:rFonts w:ascii="Roboto" w:hAnsi="Roboto"/>
          <w:color w:val="2B2B2B"/>
          <w:sz w:val="30"/>
          <w:szCs w:val="30"/>
        </w:rPr>
        <w:t>outcomes</w:t>
      </w:r>
      <w:r>
        <w:rPr>
          <w:rFonts w:ascii="Roboto" w:hAnsi="Roboto"/>
          <w:color w:val="2B2B2B"/>
          <w:sz w:val="30"/>
          <w:szCs w:val="30"/>
        </w:rPr>
        <w:t xml:space="preserve"> on </w:t>
      </w:r>
      <w:r w:rsidR="00560400">
        <w:rPr>
          <w:rFonts w:ascii="Roboto" w:hAnsi="Roboto"/>
          <w:color w:val="2B2B2B"/>
          <w:sz w:val="30"/>
          <w:szCs w:val="30"/>
        </w:rPr>
        <w:t xml:space="preserve">theater </w:t>
      </w:r>
      <w:r>
        <w:rPr>
          <w:rFonts w:ascii="Roboto" w:hAnsi="Roboto"/>
          <w:color w:val="2B2B2B"/>
          <w:sz w:val="30"/>
          <w:szCs w:val="30"/>
        </w:rPr>
        <w:t>category</w:t>
      </w:r>
      <w:r w:rsidR="00DE6E49">
        <w:rPr>
          <w:rFonts w:ascii="Roboto" w:hAnsi="Roboto"/>
          <w:color w:val="2B2B2B"/>
          <w:sz w:val="30"/>
          <w:szCs w:val="30"/>
        </w:rPr>
        <w:t xml:space="preserve"> i.e., 187 and 132 respectively. This category has the highest number as a large number of people can be gather at once to conduct the campaign.</w:t>
      </w:r>
    </w:p>
    <w:p w14:paraId="196AFB77" w14:textId="0453B73E" w:rsidR="00560400" w:rsidRDefault="00560400" w:rsidP="00560400">
      <w:pPr>
        <w:pStyle w:val="NormalWeb"/>
        <w:numPr>
          <w:ilvl w:val="2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are 100% successful rate on the goal group i.e., 15000 to 19999, 20000 to 24999 and 30000 to 34999.</w:t>
      </w:r>
    </w:p>
    <w:p w14:paraId="52F7F006" w14:textId="6F171A9B" w:rsidR="006804F6" w:rsidRDefault="006804F6" w:rsidP="006804F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AA97841" w14:textId="13A67DBD" w:rsidR="006804F6" w:rsidRDefault="006804F6" w:rsidP="006804F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628C46B" w14:textId="39D65AE7" w:rsidR="007125E6" w:rsidRDefault="007125E6" w:rsidP="007125E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Some of the limitations are as follows:</w:t>
      </w:r>
    </w:p>
    <w:p w14:paraId="4C73EA44" w14:textId="303A8D91" w:rsidR="007125E6" w:rsidRDefault="0079708A" w:rsidP="007125E6">
      <w:pPr>
        <w:pStyle w:val="NormalWeb"/>
        <w:numPr>
          <w:ilvl w:val="2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can see different currency from different countries. </w:t>
      </w:r>
      <w:r w:rsidR="00EC2BCA">
        <w:rPr>
          <w:rFonts w:ascii="Roboto" w:hAnsi="Roboto"/>
          <w:color w:val="2B2B2B"/>
          <w:sz w:val="30"/>
          <w:szCs w:val="30"/>
        </w:rPr>
        <w:t>But we don’t know h</w:t>
      </w:r>
      <w:r>
        <w:rPr>
          <w:rFonts w:ascii="Roboto" w:hAnsi="Roboto"/>
          <w:color w:val="2B2B2B"/>
          <w:sz w:val="30"/>
          <w:szCs w:val="30"/>
        </w:rPr>
        <w:t>ow these currencies have been normalized as one and has been compared to the outcome.</w:t>
      </w:r>
    </w:p>
    <w:p w14:paraId="5155C2CD" w14:textId="1EC1B9B6" w:rsidR="00EC2BCA" w:rsidRDefault="005829A7" w:rsidP="007125E6">
      <w:pPr>
        <w:pStyle w:val="NormalWeb"/>
        <w:numPr>
          <w:ilvl w:val="2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From the dataset, we are unable to know which is the suitable category for which country.</w:t>
      </w:r>
    </w:p>
    <w:p w14:paraId="6BB67EDE" w14:textId="03D5BC3B" w:rsidR="0002111E" w:rsidRPr="0002111E" w:rsidRDefault="007851D8" w:rsidP="0002111E">
      <w:pPr>
        <w:pStyle w:val="NormalWeb"/>
        <w:numPr>
          <w:ilvl w:val="2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These f</w:t>
      </w:r>
      <w:r w:rsidR="00FA552A" w:rsidRPr="00FA552A">
        <w:rPr>
          <w:rFonts w:ascii="Roboto" w:hAnsi="Roboto"/>
          <w:color w:val="2B2B2B"/>
          <w:sz w:val="30"/>
          <w:szCs w:val="30"/>
        </w:rPr>
        <w:t xml:space="preserve">inding may not be statistically significant and </w:t>
      </w:r>
      <w:r>
        <w:rPr>
          <w:rFonts w:ascii="Roboto" w:hAnsi="Roboto"/>
          <w:color w:val="2B2B2B"/>
          <w:sz w:val="30"/>
          <w:szCs w:val="30"/>
        </w:rPr>
        <w:t xml:space="preserve">it may </w:t>
      </w:r>
      <w:r w:rsidR="00A8187D" w:rsidRPr="00FA552A">
        <w:rPr>
          <w:rFonts w:ascii="Roboto" w:hAnsi="Roboto"/>
          <w:color w:val="2B2B2B"/>
          <w:sz w:val="30"/>
          <w:szCs w:val="30"/>
        </w:rPr>
        <w:t>require</w:t>
      </w:r>
      <w:r w:rsidR="00FA552A" w:rsidRPr="00FA552A">
        <w:rPr>
          <w:rFonts w:ascii="Roboto" w:hAnsi="Roboto"/>
          <w:color w:val="2B2B2B"/>
          <w:sz w:val="30"/>
          <w:szCs w:val="30"/>
        </w:rPr>
        <w:t xml:space="preserve"> deeper statistical analysis</w:t>
      </w:r>
    </w:p>
    <w:p w14:paraId="40389966" w14:textId="77777777" w:rsidR="00143F71" w:rsidRDefault="00143F71" w:rsidP="00A8187D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B3978F0" w14:textId="5661BB7D" w:rsidR="00143F71" w:rsidRDefault="00143F71" w:rsidP="00143F71">
      <w:pPr>
        <w:pStyle w:val="NormalWeb"/>
        <w:numPr>
          <w:ilvl w:val="0"/>
          <w:numId w:val="2"/>
        </w:numPr>
        <w:rPr>
          <w:rFonts w:ascii="Roboto" w:hAnsi="Roboto"/>
          <w:color w:val="2B2B2B"/>
          <w:sz w:val="30"/>
          <w:szCs w:val="30"/>
        </w:rPr>
      </w:pPr>
      <w:r w:rsidRPr="00143F71"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E6297A7" w14:textId="12520070" w:rsidR="00143F71" w:rsidRDefault="00FA552A" w:rsidP="00FA552A">
      <w:pPr>
        <w:pStyle w:val="NormalWeb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Some of other possible tables and/or graphs that we can create </w:t>
      </w:r>
      <w:r w:rsidR="00020076">
        <w:rPr>
          <w:rFonts w:ascii="Roboto" w:hAnsi="Roboto"/>
          <w:color w:val="2B2B2B"/>
          <w:sz w:val="30"/>
          <w:szCs w:val="30"/>
        </w:rPr>
        <w:t>to get the additional value are as follows:</w:t>
      </w:r>
    </w:p>
    <w:p w14:paraId="6CFA1A42" w14:textId="6EE78E5E" w:rsidR="00FA552A" w:rsidRDefault="00FA552A" w:rsidP="00FA552A">
      <w:pPr>
        <w:pStyle w:val="NormalWeb"/>
        <w:numPr>
          <w:ilvl w:val="3"/>
          <w:numId w:val="5"/>
        </w:num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We can c</w:t>
      </w:r>
      <w:r w:rsidRPr="00FA552A">
        <w:rPr>
          <w:rFonts w:ascii="Roboto" w:hAnsi="Roboto"/>
          <w:color w:val="2B2B2B"/>
          <w:sz w:val="30"/>
          <w:szCs w:val="30"/>
        </w:rPr>
        <w:t>reat</w:t>
      </w:r>
      <w:r>
        <w:rPr>
          <w:rFonts w:ascii="Roboto" w:hAnsi="Roboto"/>
          <w:color w:val="2B2B2B"/>
          <w:sz w:val="30"/>
          <w:szCs w:val="30"/>
        </w:rPr>
        <w:t>e</w:t>
      </w:r>
      <w:r w:rsidRPr="00FA552A">
        <w:rPr>
          <w:rFonts w:ascii="Roboto" w:hAnsi="Roboto"/>
          <w:color w:val="2B2B2B"/>
          <w:sz w:val="30"/>
          <w:szCs w:val="30"/>
        </w:rPr>
        <w:t xml:space="preserve"> table and graph by excluding outliers</w:t>
      </w:r>
      <w:r w:rsidR="007851D8">
        <w:rPr>
          <w:rFonts w:ascii="Roboto" w:hAnsi="Roboto"/>
          <w:color w:val="2B2B2B"/>
          <w:sz w:val="30"/>
          <w:szCs w:val="30"/>
        </w:rPr>
        <w:t xml:space="preserve"> to make </w:t>
      </w:r>
      <w:r w:rsidR="00A8187D">
        <w:rPr>
          <w:rFonts w:ascii="Roboto" w:hAnsi="Roboto"/>
          <w:color w:val="2B2B2B"/>
          <w:sz w:val="30"/>
          <w:szCs w:val="30"/>
        </w:rPr>
        <w:t xml:space="preserve">more </w:t>
      </w:r>
      <w:r w:rsidR="007851D8">
        <w:rPr>
          <w:rFonts w:ascii="Roboto" w:hAnsi="Roboto"/>
          <w:color w:val="2B2B2B"/>
          <w:sz w:val="30"/>
          <w:szCs w:val="30"/>
        </w:rPr>
        <w:t>meaningful conclusion</w:t>
      </w:r>
      <w:r w:rsidR="00020076">
        <w:rPr>
          <w:rFonts w:ascii="Roboto" w:hAnsi="Roboto"/>
          <w:color w:val="2B2B2B"/>
          <w:sz w:val="30"/>
          <w:szCs w:val="30"/>
        </w:rPr>
        <w:t>s</w:t>
      </w:r>
    </w:p>
    <w:p w14:paraId="0F60F330" w14:textId="62143875" w:rsidR="00FA552A" w:rsidRDefault="00B105CE" w:rsidP="00A705D1">
      <w:pPr>
        <w:pStyle w:val="NormalWeb"/>
        <w:numPr>
          <w:ilvl w:val="3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B105CE">
        <w:rPr>
          <w:rFonts w:ascii="Roboto" w:hAnsi="Roboto"/>
          <w:color w:val="2B2B2B"/>
          <w:sz w:val="30"/>
          <w:szCs w:val="30"/>
        </w:rPr>
        <w:t>Creat</w:t>
      </w:r>
      <w:r>
        <w:rPr>
          <w:rFonts w:ascii="Roboto" w:hAnsi="Roboto"/>
          <w:color w:val="2B2B2B"/>
          <w:sz w:val="30"/>
          <w:szCs w:val="30"/>
        </w:rPr>
        <w:t>e</w:t>
      </w:r>
      <w:r w:rsidRPr="00B105CE">
        <w:rPr>
          <w:rFonts w:ascii="Roboto" w:hAnsi="Roboto"/>
          <w:color w:val="2B2B2B"/>
          <w:sz w:val="30"/>
          <w:szCs w:val="30"/>
        </w:rPr>
        <w:t xml:space="preserve"> </w:t>
      </w:r>
      <w:r w:rsidR="00794D44">
        <w:rPr>
          <w:rFonts w:ascii="Roboto" w:hAnsi="Roboto"/>
          <w:color w:val="2B2B2B"/>
          <w:sz w:val="30"/>
          <w:szCs w:val="30"/>
        </w:rPr>
        <w:t xml:space="preserve">pivot table and bar </w:t>
      </w:r>
      <w:r w:rsidRPr="00B105CE">
        <w:rPr>
          <w:rFonts w:ascii="Roboto" w:hAnsi="Roboto"/>
          <w:color w:val="2B2B2B"/>
          <w:sz w:val="30"/>
          <w:szCs w:val="30"/>
        </w:rPr>
        <w:t xml:space="preserve">graph that </w:t>
      </w:r>
      <w:r w:rsidR="006539DB">
        <w:rPr>
          <w:rFonts w:ascii="Roboto" w:hAnsi="Roboto"/>
          <w:color w:val="2B2B2B"/>
          <w:sz w:val="30"/>
          <w:szCs w:val="30"/>
        </w:rPr>
        <w:t>can show</w:t>
      </w:r>
      <w:r w:rsidRPr="00B105CE">
        <w:rPr>
          <w:rFonts w:ascii="Roboto" w:hAnsi="Roboto"/>
          <w:color w:val="2B2B2B"/>
          <w:sz w:val="30"/>
          <w:szCs w:val="30"/>
        </w:rPr>
        <w:t xml:space="preserve"> </w:t>
      </w:r>
      <w:r w:rsidR="006539DB">
        <w:rPr>
          <w:rFonts w:ascii="Roboto" w:hAnsi="Roboto"/>
          <w:color w:val="2B2B2B"/>
          <w:sz w:val="30"/>
          <w:szCs w:val="30"/>
        </w:rPr>
        <w:t xml:space="preserve">quarterly </w:t>
      </w:r>
      <w:r w:rsidRPr="00B105CE">
        <w:rPr>
          <w:rFonts w:ascii="Roboto" w:hAnsi="Roboto"/>
          <w:color w:val="2B2B2B"/>
          <w:sz w:val="30"/>
          <w:szCs w:val="30"/>
        </w:rPr>
        <w:t xml:space="preserve">campaign result </w:t>
      </w:r>
      <w:r w:rsidR="00B225E6">
        <w:rPr>
          <w:rFonts w:ascii="Roboto" w:hAnsi="Roboto"/>
          <w:color w:val="2B2B2B"/>
          <w:sz w:val="30"/>
          <w:szCs w:val="30"/>
        </w:rPr>
        <w:t>so that we can know in which quarter the campaign becomes successful</w:t>
      </w:r>
    </w:p>
    <w:p w14:paraId="26EF9321" w14:textId="1F37EA5F" w:rsidR="00560400" w:rsidRPr="005412C1" w:rsidRDefault="00B225E6" w:rsidP="005412C1">
      <w:pPr>
        <w:pStyle w:val="NormalWeb"/>
        <w:numPr>
          <w:ilvl w:val="3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Create a pivot table and bar graph that can show the result by countries </w:t>
      </w:r>
      <w:r w:rsidR="003A6FCA">
        <w:rPr>
          <w:rFonts w:ascii="Roboto" w:hAnsi="Roboto"/>
          <w:color w:val="2B2B2B"/>
          <w:sz w:val="30"/>
          <w:szCs w:val="30"/>
        </w:rPr>
        <w:t>to know the geographical impact.</w:t>
      </w:r>
    </w:p>
    <w:p w14:paraId="15B2D2B1" w14:textId="77777777" w:rsidR="00B948B3" w:rsidRDefault="00B948B3" w:rsidP="00B948B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0A28861" w14:textId="1EF9FB5F" w:rsidR="00F445D3" w:rsidRDefault="00F445D3" w:rsidP="00F445D3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0663B746" w14:textId="7F206113" w:rsidR="00F445D3" w:rsidRDefault="00D66FC1" w:rsidP="00D66FC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Median is better if the data is not </w:t>
      </w:r>
      <w:r w:rsidRPr="00D66FC1">
        <w:rPr>
          <w:rFonts w:ascii="Roboto" w:hAnsi="Roboto"/>
          <w:color w:val="2B2B2B"/>
          <w:sz w:val="30"/>
          <w:szCs w:val="30"/>
        </w:rPr>
        <w:t>symmetric</w:t>
      </w:r>
      <w:r>
        <w:rPr>
          <w:rFonts w:ascii="Roboto" w:hAnsi="Roboto"/>
          <w:color w:val="2B2B2B"/>
          <w:sz w:val="30"/>
          <w:szCs w:val="30"/>
        </w:rPr>
        <w:t xml:space="preserve">. In the dataset also, </w:t>
      </w:r>
      <w:r w:rsidR="00F445D3">
        <w:rPr>
          <w:rFonts w:ascii="Roboto" w:hAnsi="Roboto"/>
          <w:color w:val="2B2B2B"/>
          <w:sz w:val="30"/>
          <w:szCs w:val="30"/>
        </w:rPr>
        <w:t xml:space="preserve">Median better summarizes the data as we can see there is a big difference between the mean and median </w:t>
      </w:r>
      <w:r w:rsidR="003A4AF4">
        <w:rPr>
          <w:rFonts w:ascii="Roboto" w:hAnsi="Roboto"/>
          <w:color w:val="2B2B2B"/>
          <w:sz w:val="30"/>
          <w:szCs w:val="30"/>
        </w:rPr>
        <w:t xml:space="preserve">where </w:t>
      </w:r>
      <w:r w:rsidR="00F445D3">
        <w:rPr>
          <w:rFonts w:ascii="Roboto" w:hAnsi="Roboto"/>
          <w:color w:val="2B2B2B"/>
          <w:sz w:val="30"/>
          <w:szCs w:val="30"/>
        </w:rPr>
        <w:t xml:space="preserve">mean of the success is 851.15 and the median is 201.00. This is the result of </w:t>
      </w:r>
      <w:r w:rsidR="003A4AF4">
        <w:rPr>
          <w:rFonts w:ascii="Roboto" w:hAnsi="Roboto"/>
          <w:color w:val="2B2B2B"/>
          <w:sz w:val="30"/>
          <w:szCs w:val="30"/>
        </w:rPr>
        <w:t xml:space="preserve">including </w:t>
      </w:r>
      <w:r w:rsidR="00F445D3">
        <w:rPr>
          <w:rFonts w:ascii="Roboto" w:hAnsi="Roboto"/>
          <w:color w:val="2B2B2B"/>
          <w:sz w:val="30"/>
          <w:szCs w:val="30"/>
        </w:rPr>
        <w:t>outli</w:t>
      </w:r>
      <w:r w:rsidR="003A4AF4">
        <w:rPr>
          <w:rFonts w:ascii="Roboto" w:hAnsi="Roboto"/>
          <w:color w:val="2B2B2B"/>
          <w:sz w:val="30"/>
          <w:szCs w:val="30"/>
        </w:rPr>
        <w:t>ers.</w:t>
      </w: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0B82EA87" w14:textId="77777777" w:rsidR="00F445D3" w:rsidRDefault="00F445D3" w:rsidP="00F445D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656DB6A" w14:textId="27145E11" w:rsidR="00F445D3" w:rsidRDefault="00F445D3" w:rsidP="00F445D3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53698126" w14:textId="46172C2E" w:rsidR="003A4AF4" w:rsidRDefault="003A4AF4" w:rsidP="003A4AF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is more variability with successful campaigns as the standard deviation of successful is more than the </w:t>
      </w:r>
      <w:r w:rsidR="00E72680">
        <w:rPr>
          <w:rFonts w:ascii="Roboto" w:hAnsi="Roboto"/>
          <w:color w:val="2B2B2B"/>
          <w:sz w:val="30"/>
          <w:szCs w:val="30"/>
        </w:rPr>
        <w:t>standard deviation of failed i.e., 1266.24 and 959.99 respectively.</w:t>
      </w:r>
      <w:r w:rsidR="005412C1">
        <w:rPr>
          <w:rFonts w:ascii="Roboto" w:hAnsi="Roboto"/>
          <w:color w:val="2B2B2B"/>
          <w:sz w:val="30"/>
          <w:szCs w:val="30"/>
        </w:rPr>
        <w:t xml:space="preserve"> Yes, it makes sense as variance of failed campaigns is higher than the variance of successful campaigns.</w:t>
      </w:r>
    </w:p>
    <w:p w14:paraId="00F45BD8" w14:textId="77777777" w:rsidR="00E72680" w:rsidRDefault="00E72680" w:rsidP="003A4AF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3BF369BE" w14:textId="3ACAB486" w:rsidR="001E0789" w:rsidRDefault="001E0789" w:rsidP="001E078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8DA376F" w14:textId="0187A483" w:rsidR="00B01CAA" w:rsidRDefault="00000000" w:rsidP="001E0789">
      <w:pPr>
        <w:pStyle w:val="ListParagraph"/>
      </w:pPr>
    </w:p>
    <w:p w14:paraId="3ADF3430" w14:textId="1FE1EF34" w:rsidR="00DE6E49" w:rsidRDefault="00DE6E49" w:rsidP="001E0789">
      <w:pPr>
        <w:pStyle w:val="ListParagraph"/>
      </w:pPr>
    </w:p>
    <w:p w14:paraId="72911E70" w14:textId="77777777" w:rsidR="00DA2DFD" w:rsidRDefault="00DA2DFD" w:rsidP="001E078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07BEAAC6" w14:textId="77777777" w:rsidR="0079708A" w:rsidRDefault="0079708A" w:rsidP="001E0789">
      <w:pPr>
        <w:pStyle w:val="ListParagraph"/>
      </w:pPr>
    </w:p>
    <w:sectPr w:rsidR="0079708A" w:rsidSect="0059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5FB"/>
    <w:multiLevelType w:val="hybridMultilevel"/>
    <w:tmpl w:val="0F70942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6757"/>
    <w:multiLevelType w:val="multilevel"/>
    <w:tmpl w:val="772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56933"/>
    <w:multiLevelType w:val="multilevel"/>
    <w:tmpl w:val="3D9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0193"/>
    <w:multiLevelType w:val="multilevel"/>
    <w:tmpl w:val="5DEA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E6B1C"/>
    <w:multiLevelType w:val="hybridMultilevel"/>
    <w:tmpl w:val="D6C013CC"/>
    <w:lvl w:ilvl="0" w:tplc="88941C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977C70"/>
    <w:multiLevelType w:val="multilevel"/>
    <w:tmpl w:val="496A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55370"/>
    <w:multiLevelType w:val="hybridMultilevel"/>
    <w:tmpl w:val="0584DAD2"/>
    <w:lvl w:ilvl="0" w:tplc="0409000F">
      <w:start w:val="1"/>
      <w:numFmt w:val="decimal"/>
      <w:lvlText w:val="%1.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7" w15:restartNumberingAfterBreak="0">
    <w:nsid w:val="5796635C"/>
    <w:multiLevelType w:val="multilevel"/>
    <w:tmpl w:val="5DEA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26681"/>
    <w:multiLevelType w:val="multilevel"/>
    <w:tmpl w:val="83C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43896">
    <w:abstractNumId w:val="6"/>
  </w:num>
  <w:num w:numId="2" w16cid:durableId="1862358331">
    <w:abstractNumId w:val="0"/>
  </w:num>
  <w:num w:numId="3" w16cid:durableId="795610718">
    <w:abstractNumId w:val="3"/>
  </w:num>
  <w:num w:numId="4" w16cid:durableId="778335384">
    <w:abstractNumId w:val="4"/>
  </w:num>
  <w:num w:numId="5" w16cid:durableId="221673034">
    <w:abstractNumId w:val="7"/>
  </w:num>
  <w:num w:numId="6" w16cid:durableId="446773220">
    <w:abstractNumId w:val="1"/>
  </w:num>
  <w:num w:numId="7" w16cid:durableId="1968386555">
    <w:abstractNumId w:val="8"/>
  </w:num>
  <w:num w:numId="8" w16cid:durableId="2020543644">
    <w:abstractNumId w:val="5"/>
  </w:num>
  <w:num w:numId="9" w16cid:durableId="1476528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9"/>
    <w:rsid w:val="00020076"/>
    <w:rsid w:val="0002111E"/>
    <w:rsid w:val="00053EE8"/>
    <w:rsid w:val="000E0C7D"/>
    <w:rsid w:val="00143F71"/>
    <w:rsid w:val="001504DD"/>
    <w:rsid w:val="001E0789"/>
    <w:rsid w:val="00297BBA"/>
    <w:rsid w:val="002B6940"/>
    <w:rsid w:val="003A4AF4"/>
    <w:rsid w:val="003A6FCA"/>
    <w:rsid w:val="00481FD1"/>
    <w:rsid w:val="00486AAD"/>
    <w:rsid w:val="005412C1"/>
    <w:rsid w:val="00560400"/>
    <w:rsid w:val="005671AF"/>
    <w:rsid w:val="005829A7"/>
    <w:rsid w:val="0059431D"/>
    <w:rsid w:val="006539DB"/>
    <w:rsid w:val="006804F6"/>
    <w:rsid w:val="007125E6"/>
    <w:rsid w:val="007851D8"/>
    <w:rsid w:val="00794D44"/>
    <w:rsid w:val="0079708A"/>
    <w:rsid w:val="0088363C"/>
    <w:rsid w:val="009B3A70"/>
    <w:rsid w:val="00A47C06"/>
    <w:rsid w:val="00A705D1"/>
    <w:rsid w:val="00A8187D"/>
    <w:rsid w:val="00B105CE"/>
    <w:rsid w:val="00B225E6"/>
    <w:rsid w:val="00B948B3"/>
    <w:rsid w:val="00BD42EE"/>
    <w:rsid w:val="00C83613"/>
    <w:rsid w:val="00D443FA"/>
    <w:rsid w:val="00D66FC1"/>
    <w:rsid w:val="00DA2DFD"/>
    <w:rsid w:val="00DC7010"/>
    <w:rsid w:val="00DE6E49"/>
    <w:rsid w:val="00E72680"/>
    <w:rsid w:val="00EC2BCA"/>
    <w:rsid w:val="00F445D3"/>
    <w:rsid w:val="00FA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0EC1B"/>
  <w15:chartTrackingRefBased/>
  <w15:docId w15:val="{8A83CE77-4462-7F41-926F-4155816C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07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2023-03-09T04:51:00Z</dcterms:created>
  <dcterms:modified xsi:type="dcterms:W3CDTF">2023-03-09T23:45:00Z</dcterms:modified>
</cp:coreProperties>
</file>