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Dear reader, welcome to one of the last problems in level 1 of ‘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Recursion - On the Way Up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’, and the problem’s name is: ‘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Print Encodings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You are given a set of rules for encoding a given string: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1 -&gt; a, 2 -&gt; b, 3 -&gt; c, … 25 -&gt; y and 26 -&gt; z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have to print all of the possible strings which the given string can be encoded into.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Example) For input “123”, there will be 3 encodings possible, and that are “abc”, “aw” and “lc”.</w:t>
      </w:r>
    </w:p>
    <w:p w:rsidR="00000000" w:rsidDel="00000000" w:rsidP="00000000" w:rsidRDefault="00000000" w:rsidRPr="00000000" w14:paraId="00000007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405438" cy="391110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8297" l="4326" r="48717" t="31307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911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Example) For input “993”, there will be only one encoding possible, i.e. “iic”.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491163" cy="393564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8831" l="7051" r="45993" t="31339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935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Example) For input “103”, there will be only one encoding possible, i.e. “jc”.</w:t>
      </w:r>
    </w:p>
    <w:p w:rsidR="00000000" w:rsidDel="00000000" w:rsidP="00000000" w:rsidRDefault="00000000" w:rsidRPr="00000000" w14:paraId="0000000B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4205288" cy="3213927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5778" l="11538" r="44871" t="34968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213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u w:val="single"/>
          <w:rtl w:val="0"/>
        </w:rPr>
        <w:t xml:space="preserve">Note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There is no character mapping for integer 0. That is, strings “0”, “01”, “013”, etc. will have no encodings possible. You should not consider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but take it as invalid input.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These examples are taken in our </w:t>
      </w: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question video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and explained how to draw the recursion tree for each of them.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Let us try to take an input which has all of the major special/corner cases and draw the recursion tree for it. Let the input string be 12103.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14.399999999999999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130214" cy="488266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10788" l="19070" r="47435" t="32544"/>
                    <a:stretch>
                      <a:fillRect/>
                    </a:stretch>
                  </pic:blipFill>
                  <pic:spPr>
                    <a:xfrm>
                      <a:off x="0" y="0"/>
                      <a:ext cx="5130214" cy="4882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Now, let us try to convert this recursion tree into a recursive code. Let us write the recursive function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yellow"/>
          <w:rtl w:val="0"/>
        </w:rPr>
        <w:t xml:space="preserve">printEncodings(String str)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which will take the input string as the first parameter, and the output (=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 string formed so far as the other parameter, and it will print all the encodings possible.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Expectation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We will define expectation with our function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printEncodings(str, ans)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that it will print all the encodings of string str.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Faith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It can be seen easily that we can make atmax 2 calls for a smaller problem, one can be str 1 length shorter, other can be str 2 length shorter. 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Hence we will keep faith on function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printEncodings(str.substr(1), ans + x)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printEncodings(str.substr(2), ans + y)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that they will print all the encodings possible.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But what to fill x and y? How to meet the expectation with our developed faith.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Meeting Expectation with Faith: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20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First, we will extract only 1 digit from the left of the input string.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before="20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the extracted digit is 0, then the input string is invalid and we will return directly (without printing).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20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Else, we will add the character equivalent of the digit to the answer string, i.e. we have found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and call for the subproblem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 printEncodings(str.substr(1), ans + x)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20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Now, we will check if there are at least 2 digits in the string, if yes, then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20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 extract the two digits. If the first digit is 0, then return without printing.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20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there is a character equivalent of the digits (for digits 10-26), then we will add the equivalent to to the answer string, i.e. we have found y. Now, we will call for the subproblem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printEncodings(str.substr(2), ans + y).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before="20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Else, we will simply return without printing.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Now, the only task is to find what can be the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base case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Base Case: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 can take the base case as an empty input string “”. We will print the output string ans, as it is a valid encoding and return.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Code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.*;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.*;</w:t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Main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BufferedReader br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BufferedReader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InputStreamReader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String str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br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printEncodings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printEncodings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String ques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String 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String ch0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ques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String roq0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ques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String code0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                         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ch0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printEncodings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roq0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ans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code0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String ch0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ques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String roq0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ques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String code0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                           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ch0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printEncodings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roq0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ans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code0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String ch01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ques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String roq01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ques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String code01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                         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ch01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ch01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printEncodings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roq01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ans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code01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rPr>
          <w:rFonts w:ascii="Open Sans" w:cs="Open Sans" w:eastAsia="Open Sans" w:hAnsi="Open Sans"/>
          <w:color w:val="40404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Java Code is written and explained by our team in the </w:t>
      </w:r>
      <w:hyperlink r:id="rId13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solution video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from timestamp [</w:t>
      </w:r>
      <w:r w:rsidDel="00000000" w:rsidR="00000000" w:rsidRPr="00000000">
        <w:rPr>
          <w:rFonts w:ascii="Open Sans" w:cs="Open Sans" w:eastAsia="Open Sans" w:hAnsi="Open Sans"/>
          <w:i w:val="1"/>
          <w:color w:val="1f3864"/>
          <w:sz w:val="24"/>
          <w:szCs w:val="24"/>
          <w:rtl w:val="0"/>
        </w:rPr>
        <w:t xml:space="preserve">1:20 , 11:40]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complexity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above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 can make atmax 2 decisions (1-length number or 2-length number), hence the time complexity will be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 O(2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(exponential in nature).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 complexity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above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we consider the space taken by the recursion call stack, then space complexity will be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O(n)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the maximum depth of the recursion stack at any point can be equal to the length of the numeric string. 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Hope that you liked the article on Print Encodings. We will introduce ‘Backtracking’ in our next section of the ‘Recursion’ series.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Some Suggestions: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you are able to guess that the problem is based on recursion/backtracking (or dynamic programming in coming sections), then always try to build the recursion tree for a few test cases. Drawing it will surely help you find out how we can meet the faith with our expectations.</w:t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 not rush through recursion. “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Ya to tum recursion me doob jao, ya recursion tumhe duba degi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” (Try to swim in the Ocean of Recursion, else you will drown). Have patience, since recursion seems a complex topic for beginners, but once you will start getting used to it, you will be having fun coding all day long.</w:t>
      </w:r>
    </w:p>
    <w:p w:rsidR="00000000" w:rsidDel="00000000" w:rsidP="00000000" w:rsidRDefault="00000000" w:rsidRPr="00000000" w14:paraId="00000063">
      <w:pPr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Article Contributed by:</w:t>
      </w:r>
    </w:p>
    <w:p w:rsidR="00000000" w:rsidDel="00000000" w:rsidP="00000000" w:rsidRDefault="00000000" w:rsidRPr="00000000" w14:paraId="00000065">
      <w:pPr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Archit Aggarwal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jUo0Qis4FKU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www.youtube.com/watch?v=2ClSccwnq1Y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epcoding.com/resources/online-java-foundation/recursion-on-the-way-up/print-encodings-official/ojquestion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7LjO8rimSwgapWKw6Klvxadx6g==">AMUW2mVXOBjAAfloKYtxajr6TlPVhihpEUfk4frvILJp8qkMQFDgo3MvyZqQ9FXvhZH4Le2AMGVngjZyMMPlbxvWlJuLs8G/f90dJUM/fKXmVTWl64vD/m4=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