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547" w:rsidRPr="00733547" w:rsidRDefault="00733547" w:rsidP="00617FB1">
      <w:pPr>
        <w:pStyle w:val="Heading1"/>
      </w:pPr>
      <w:r w:rsidRPr="00733547">
        <w:t xml:space="preserve">Challenge 1: </w:t>
      </w:r>
    </w:p>
    <w:p w:rsidR="00733547" w:rsidRDefault="00733547" w:rsidP="00733547">
      <w:pPr>
        <w:pStyle w:val="western"/>
        <w:spacing w:after="0"/>
      </w:pPr>
      <w:r>
        <w:t xml:space="preserve">A 3-tier environment is a common setup. </w:t>
      </w:r>
      <w:proofErr w:type="gramStart"/>
      <w:r>
        <w:t>Use a tool of your choosing/familiarity create</w:t>
      </w:r>
      <w:proofErr w:type="gramEnd"/>
      <w:r>
        <w:t xml:space="preserve"> these resources. Please remember we will not be judged on the outcome but more focusing on the approach, style and reproducibility.</w:t>
      </w:r>
    </w:p>
    <w:p w:rsidR="00617FB1" w:rsidRDefault="00617FB1" w:rsidP="00617FB1">
      <w:pPr>
        <w:pStyle w:val="Heading1"/>
      </w:pPr>
      <w:r>
        <w:t>Introduction</w:t>
      </w:r>
    </w:p>
    <w:p w:rsidR="00733547" w:rsidRDefault="00733547" w:rsidP="00733547">
      <w:pPr>
        <w:pStyle w:val="western"/>
        <w:spacing w:after="0"/>
      </w:pPr>
      <w:r>
        <w:t>For the above challenges below setup is proposed</w:t>
      </w:r>
      <w:r w:rsidR="00617FB1">
        <w:t xml:space="preserve"> by considering certain assumptions. </w:t>
      </w:r>
      <w:r>
        <w:t>I have targeted to setup</w:t>
      </w:r>
      <w:r w:rsidR="00617FB1">
        <w:t xml:space="preserve"> environment</w:t>
      </w:r>
      <w:r>
        <w:t xml:space="preserve"> </w:t>
      </w:r>
      <w:r w:rsidR="00617FB1">
        <w:t>using services</w:t>
      </w:r>
      <w:r>
        <w:t xml:space="preserve"> available on Google Cloud</w:t>
      </w:r>
      <w:r w:rsidR="00617FB1">
        <w:t>.</w:t>
      </w:r>
    </w:p>
    <w:p w:rsidR="00617FB1" w:rsidRDefault="00617FB1" w:rsidP="00733547">
      <w:pPr>
        <w:pStyle w:val="western"/>
        <w:spacing w:after="0"/>
      </w:pPr>
      <w:r>
        <w:t xml:space="preserve">Google cloud is preferred as set-up as it provides </w:t>
      </w:r>
      <w:r>
        <w:rPr>
          <w:rStyle w:val="hgkelc"/>
        </w:rPr>
        <w:t>highly reliable and scalable cloud platform offering the best cloud computing services on the web</w:t>
      </w:r>
    </w:p>
    <w:p w:rsidR="00617FB1" w:rsidRDefault="00617FB1" w:rsidP="00617FB1">
      <w:pPr>
        <w:pStyle w:val="Heading1"/>
      </w:pPr>
      <w:r>
        <w:t>Assumption</w:t>
      </w:r>
    </w:p>
    <w:p w:rsidR="006C37D4" w:rsidRDefault="00617FB1" w:rsidP="00733547">
      <w:pPr>
        <w:pStyle w:val="western"/>
        <w:spacing w:after="0"/>
      </w:pPr>
      <w:r>
        <w:t xml:space="preserve">Below points are </w:t>
      </w:r>
      <w:r w:rsidR="006C37D4">
        <w:t>consider while going for below set-up</w:t>
      </w:r>
    </w:p>
    <w:p w:rsidR="006C37D4" w:rsidRDefault="00617FB1" w:rsidP="00617FB1">
      <w:pPr>
        <w:pStyle w:val="western"/>
        <w:numPr>
          <w:ilvl w:val="0"/>
          <w:numId w:val="1"/>
        </w:numPr>
        <w:spacing w:after="0"/>
      </w:pPr>
      <w:r>
        <w:t>System set up is done by consider  high availability  of system for end user</w:t>
      </w:r>
    </w:p>
    <w:p w:rsidR="00617FB1" w:rsidRDefault="00617FB1" w:rsidP="00617FB1">
      <w:pPr>
        <w:pStyle w:val="western"/>
        <w:numPr>
          <w:ilvl w:val="0"/>
          <w:numId w:val="1"/>
        </w:numPr>
        <w:spacing w:after="0"/>
      </w:pPr>
      <w:r>
        <w:t>Security should be available across all 3 layers</w:t>
      </w:r>
    </w:p>
    <w:p w:rsidR="00617FB1" w:rsidRDefault="00617FB1" w:rsidP="00617FB1">
      <w:pPr>
        <w:pStyle w:val="western"/>
        <w:numPr>
          <w:ilvl w:val="0"/>
          <w:numId w:val="1"/>
        </w:numPr>
        <w:spacing w:after="0"/>
      </w:pPr>
      <w:r>
        <w:t>No redundant data should present on system</w:t>
      </w: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Heading1"/>
      </w:pPr>
      <w:r>
        <w:lastRenderedPageBreak/>
        <w:t>Setup-Diagram</w:t>
      </w:r>
    </w:p>
    <w:p w:rsidR="00733547" w:rsidRDefault="00733547" w:rsidP="00733547">
      <w:pPr>
        <w:pStyle w:val="western"/>
        <w:spacing w:after="0"/>
      </w:pPr>
    </w:p>
    <w:p w:rsidR="00733547" w:rsidRDefault="00733547" w:rsidP="00733547">
      <w:pPr>
        <w:pStyle w:val="western"/>
        <w:spacing w:after="0"/>
      </w:pPr>
      <w:r w:rsidRPr="00733547">
        <w:drawing>
          <wp:inline distT="0" distB="0" distL="0" distR="0">
            <wp:extent cx="5731510" cy="4141873"/>
            <wp:effectExtent l="0" t="0" r="254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6143645"/>
                      <a:chOff x="71406" y="-1"/>
                      <a:chExt cx="8501122" cy="6143645"/>
                    </a:xfrm>
                  </a:grpSpPr>
                  <a:sp>
                    <a:nvSpPr>
                      <a:cNvPr id="92" name="Rectangle 91"/>
                      <a:cNvSpPr/>
                    </a:nvSpPr>
                    <a:spPr>
                      <a:xfrm>
                        <a:off x="1571604" y="1857364"/>
                        <a:ext cx="1500198" cy="5000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Rectangle 58"/>
                      <a:cNvSpPr/>
                    </a:nvSpPr>
                    <a:spPr>
                      <a:xfrm>
                        <a:off x="1357290" y="3286124"/>
                        <a:ext cx="1571636" cy="57150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857224" y="571480"/>
                        <a:ext cx="7715304" cy="55721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7358082" y="571480"/>
                        <a:ext cx="12144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     VPC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71406" y="59272"/>
                        <a:ext cx="185738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GOOGLE CLOUD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143372" y="571480"/>
                        <a:ext cx="1714512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4429124" y="571480"/>
                        <a:ext cx="12858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Https LB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1285852" y="1357298"/>
                        <a:ext cx="3357586" cy="4572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929190" y="1428736"/>
                        <a:ext cx="3429024" cy="450059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Elbow Connector 15"/>
                      <a:cNvCxnSpPr/>
                    </a:nvCxnSpPr>
                    <a:spPr>
                      <a:xfrm rot="5400000">
                        <a:off x="4036215" y="1107265"/>
                        <a:ext cx="357190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Elbow Connector 20"/>
                      <a:cNvCxnSpPr/>
                    </a:nvCxnSpPr>
                    <a:spPr>
                      <a:xfrm rot="16200000" flipH="1">
                        <a:off x="5322099" y="1107265"/>
                        <a:ext cx="428628" cy="21431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285852" y="1428736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dirty="0" smtClean="0"/>
                            <a:t>       ZONE1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215206" y="1428736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dirty="0" smtClean="0"/>
                            <a:t>       ZONE2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1428728" y="1785926"/>
                        <a:ext cx="3143272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14744" y="1785926"/>
                        <a:ext cx="121444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WEB-SUBNET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1357290" y="3143248"/>
                        <a:ext cx="3143272" cy="10001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3500430" y="3143248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APP-SUBNET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2143108" y="2857496"/>
                        <a:ext cx="1071570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200" dirty="0" smtClean="0">
                              <a:solidFill>
                                <a:schemeClr val="tx1"/>
                              </a:solidFill>
                            </a:rPr>
                            <a:t>ALB</a:t>
                          </a:r>
                          <a:endParaRPr lang="en-GB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1428728" y="3357562"/>
                        <a:ext cx="1500198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1500166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1500166" y="3500439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63" name="Rectangle 62"/>
                      <a:cNvSpPr/>
                    </a:nvSpPr>
                    <a:spPr>
                      <a:xfrm>
                        <a:off x="2214546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2214546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3071802" y="3357562"/>
                        <a:ext cx="1357322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Rectangle 72"/>
                      <a:cNvSpPr/>
                    </a:nvSpPr>
                    <a:spPr>
                      <a:xfrm>
                        <a:off x="3143240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3143240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75" name="Rectangle 74"/>
                      <a:cNvSpPr/>
                    </a:nvSpPr>
                    <a:spPr>
                      <a:xfrm>
                        <a:off x="3857620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6" name="TextBox 75"/>
                      <a:cNvSpPr txBox="1"/>
                    </a:nvSpPr>
                    <a:spPr>
                      <a:xfrm>
                        <a:off x="3857620" y="3500437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80" name="Elbow Connector 79"/>
                      <a:cNvCxnSpPr/>
                    </a:nvCxnSpPr>
                    <a:spPr>
                      <a:xfrm rot="5400000">
                        <a:off x="3143240" y="2428868"/>
                        <a:ext cx="428628" cy="42862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3571868" y="2571744"/>
                        <a:ext cx="857256" cy="2857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3643306" y="2571744"/>
                        <a:ext cx="7143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F. RULES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93" name="Rectangle 92"/>
                      <a:cNvSpPr/>
                    </a:nvSpPr>
                    <a:spPr>
                      <a:xfrm>
                        <a:off x="1500166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5" name="Rectangle 94"/>
                      <a:cNvSpPr/>
                    </a:nvSpPr>
                    <a:spPr>
                      <a:xfrm>
                        <a:off x="3143240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Rectangle 95"/>
                      <a:cNvSpPr/>
                    </a:nvSpPr>
                    <a:spPr>
                      <a:xfrm>
                        <a:off x="1571604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2143108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Rectangle 97"/>
                      <a:cNvSpPr/>
                    </a:nvSpPr>
                    <a:spPr>
                      <a:xfrm>
                        <a:off x="3214678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786182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TextBox 99"/>
                      <a:cNvSpPr txBox="1"/>
                    </a:nvSpPr>
                    <a:spPr>
                      <a:xfrm>
                        <a:off x="1643042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1" name="TextBox 100"/>
                      <a:cNvSpPr txBox="1"/>
                    </a:nvSpPr>
                    <a:spPr>
                      <a:xfrm>
                        <a:off x="2143108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2" name="TextBox 101"/>
                      <a:cNvSpPr txBox="1"/>
                    </a:nvSpPr>
                    <a:spPr>
                      <a:xfrm>
                        <a:off x="3214678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3" name="TextBox 102"/>
                      <a:cNvSpPr txBox="1"/>
                    </a:nvSpPr>
                    <a:spPr>
                      <a:xfrm>
                        <a:off x="3786182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4" name="Rectangle 103"/>
                      <a:cNvSpPr/>
                    </a:nvSpPr>
                    <a:spPr>
                      <a:xfrm>
                        <a:off x="2571736" y="1571612"/>
                        <a:ext cx="785818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2786050" y="1500174"/>
                        <a:ext cx="5000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L.B.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22" name="Straight Arrow Connector 121"/>
                      <a:cNvCxnSpPr/>
                    </a:nvCxnSpPr>
                    <a:spPr>
                      <a:xfrm rot="5400000" flipH="1" flipV="1">
                        <a:off x="4000496" y="150017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9" name="Straight Arrow Connector 128"/>
                      <a:cNvCxnSpPr/>
                    </a:nvCxnSpPr>
                    <a:spPr>
                      <a:xfrm rot="10800000">
                        <a:off x="3428992" y="1643050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1" name="Elbow Connector 130"/>
                      <a:cNvCxnSpPr/>
                    </a:nvCxnSpPr>
                    <a:spPr>
                      <a:xfrm rot="5400000">
                        <a:off x="2178827" y="1893083"/>
                        <a:ext cx="214314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5" name="Elbow Connector 134"/>
                      <a:cNvCxnSpPr/>
                    </a:nvCxnSpPr>
                    <a:spPr>
                      <a:xfrm rot="16200000" flipH="1">
                        <a:off x="3143240" y="1857364"/>
                        <a:ext cx="214314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5" name="Straight Arrow Connector 144"/>
                      <a:cNvCxnSpPr/>
                    </a:nvCxnSpPr>
                    <a:spPr>
                      <a:xfrm rot="5400000">
                        <a:off x="2178827" y="325040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Elbow Connector 146"/>
                      <a:cNvCxnSpPr/>
                    </a:nvCxnSpPr>
                    <a:spPr>
                      <a:xfrm rot="16200000" flipH="1">
                        <a:off x="3107521" y="3178967"/>
                        <a:ext cx="214314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8" name="Rectangle 147"/>
                      <a:cNvSpPr/>
                    </a:nvSpPr>
                    <a:spPr>
                      <a:xfrm>
                        <a:off x="5214942" y="1857364"/>
                        <a:ext cx="1500198" cy="5000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9" name="Rectangle 148"/>
                      <a:cNvSpPr/>
                    </a:nvSpPr>
                    <a:spPr>
                      <a:xfrm>
                        <a:off x="5000628" y="3286124"/>
                        <a:ext cx="1571636" cy="57150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1" name="Rectangle 150"/>
                      <a:cNvSpPr/>
                    </a:nvSpPr>
                    <a:spPr>
                      <a:xfrm>
                        <a:off x="5072066" y="1785926"/>
                        <a:ext cx="3143272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2" name="Rectangle 151"/>
                      <a:cNvSpPr/>
                    </a:nvSpPr>
                    <a:spPr>
                      <a:xfrm>
                        <a:off x="5000628" y="3143248"/>
                        <a:ext cx="3143272" cy="10001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3" name="TextBox 152"/>
                      <a:cNvSpPr txBox="1"/>
                    </a:nvSpPr>
                    <a:spPr>
                      <a:xfrm>
                        <a:off x="7143768" y="3143248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APP-SUBNET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154" name="Rectangle 153"/>
                      <a:cNvSpPr/>
                    </a:nvSpPr>
                    <a:spPr>
                      <a:xfrm>
                        <a:off x="5786446" y="2857496"/>
                        <a:ext cx="1071570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200" dirty="0" smtClean="0">
                              <a:solidFill>
                                <a:schemeClr val="tx1"/>
                              </a:solidFill>
                            </a:rPr>
                            <a:t>ALB</a:t>
                          </a:r>
                          <a:endParaRPr lang="en-GB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5" name="Rectangle 154"/>
                      <a:cNvSpPr/>
                    </a:nvSpPr>
                    <a:spPr>
                      <a:xfrm>
                        <a:off x="5072066" y="3357562"/>
                        <a:ext cx="1500198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6" name="Rectangle 155"/>
                      <a:cNvSpPr/>
                    </a:nvSpPr>
                    <a:spPr>
                      <a:xfrm>
                        <a:off x="5143504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7" name="TextBox 156"/>
                      <a:cNvSpPr txBox="1"/>
                    </a:nvSpPr>
                    <a:spPr>
                      <a:xfrm>
                        <a:off x="5143504" y="3500439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58" name="Rectangle 157"/>
                      <a:cNvSpPr/>
                    </a:nvSpPr>
                    <a:spPr>
                      <a:xfrm>
                        <a:off x="5857884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5857884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0" name="Rectangle 159"/>
                      <a:cNvSpPr/>
                    </a:nvSpPr>
                    <a:spPr>
                      <a:xfrm>
                        <a:off x="6715140" y="3357562"/>
                        <a:ext cx="1357322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1" name="Rectangle 160"/>
                      <a:cNvSpPr/>
                    </a:nvSpPr>
                    <a:spPr>
                      <a:xfrm>
                        <a:off x="6786578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2" name="TextBox 161"/>
                      <a:cNvSpPr txBox="1"/>
                    </a:nvSpPr>
                    <a:spPr>
                      <a:xfrm>
                        <a:off x="6786578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3" name="Rectangle 162"/>
                      <a:cNvSpPr/>
                    </a:nvSpPr>
                    <a:spPr>
                      <a:xfrm>
                        <a:off x="7500958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4" name="TextBox 163"/>
                      <a:cNvSpPr txBox="1"/>
                    </a:nvSpPr>
                    <a:spPr>
                      <a:xfrm>
                        <a:off x="7500958" y="3500437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65" name="Elbow Connector 164"/>
                      <a:cNvCxnSpPr/>
                    </a:nvCxnSpPr>
                    <a:spPr>
                      <a:xfrm rot="5400000">
                        <a:off x="6786578" y="2428868"/>
                        <a:ext cx="428628" cy="42862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7215206" y="2571744"/>
                        <a:ext cx="857256" cy="2857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7" name="TextBox 166"/>
                      <a:cNvSpPr txBox="1"/>
                    </a:nvSpPr>
                    <a:spPr>
                      <a:xfrm>
                        <a:off x="7286644" y="2571744"/>
                        <a:ext cx="7143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F. RULES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8" name="Rectangle 167"/>
                      <a:cNvSpPr/>
                    </a:nvSpPr>
                    <a:spPr>
                      <a:xfrm>
                        <a:off x="5143504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9" name="Rectangle 168"/>
                      <a:cNvSpPr/>
                    </a:nvSpPr>
                    <a:spPr>
                      <a:xfrm>
                        <a:off x="6786578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0" name="Rectangle 169"/>
                      <a:cNvSpPr/>
                    </a:nvSpPr>
                    <a:spPr>
                      <a:xfrm>
                        <a:off x="5214942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1" name="Rectangle 170"/>
                      <a:cNvSpPr/>
                    </a:nvSpPr>
                    <a:spPr>
                      <a:xfrm>
                        <a:off x="5786446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6858016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Rectangle 172"/>
                      <a:cNvSpPr/>
                    </a:nvSpPr>
                    <a:spPr>
                      <a:xfrm>
                        <a:off x="7429520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4" name="TextBox 173"/>
                      <a:cNvSpPr txBox="1"/>
                    </a:nvSpPr>
                    <a:spPr>
                      <a:xfrm>
                        <a:off x="5286380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5786446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58016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7429520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8" name="Rectangle 177"/>
                      <a:cNvSpPr/>
                    </a:nvSpPr>
                    <a:spPr>
                      <a:xfrm>
                        <a:off x="6215074" y="1571612"/>
                        <a:ext cx="785818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9" name="TextBox 178"/>
                      <a:cNvSpPr txBox="1"/>
                    </a:nvSpPr>
                    <a:spPr>
                      <a:xfrm>
                        <a:off x="6429388" y="1500174"/>
                        <a:ext cx="5000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L.B.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81" name="Elbow Connector 180"/>
                      <a:cNvCxnSpPr/>
                    </a:nvCxnSpPr>
                    <a:spPr>
                      <a:xfrm rot="5400000">
                        <a:off x="5822165" y="1893083"/>
                        <a:ext cx="214314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2" name="Elbow Connector 181"/>
                      <a:cNvCxnSpPr/>
                    </a:nvCxnSpPr>
                    <a:spPr>
                      <a:xfrm rot="16200000" flipH="1">
                        <a:off x="6786578" y="1857364"/>
                        <a:ext cx="214314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3" name="Straight Arrow Connector 182"/>
                      <a:cNvCxnSpPr/>
                    </a:nvCxnSpPr>
                    <a:spPr>
                      <a:xfrm rot="5400000">
                        <a:off x="5822165" y="325040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4" name="Elbow Connector 183"/>
                      <a:cNvCxnSpPr/>
                    </a:nvCxnSpPr>
                    <a:spPr>
                      <a:xfrm rot="16200000" flipH="1">
                        <a:off x="6750859" y="3178967"/>
                        <a:ext cx="214314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2" name="Straight Arrow Connector 191"/>
                      <a:cNvCxnSpPr/>
                    </a:nvCxnSpPr>
                    <a:spPr>
                      <a:xfrm rot="5400000" flipH="1" flipV="1">
                        <a:off x="5536413" y="1535893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4" name="Straight Arrow Connector 193"/>
                      <a:cNvCxnSpPr/>
                    </a:nvCxnSpPr>
                    <a:spPr>
                      <a:xfrm>
                        <a:off x="5643570" y="1643050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5" name="Rectangle 194"/>
                      <a:cNvSpPr/>
                    </a:nvSpPr>
                    <a:spPr>
                      <a:xfrm>
                        <a:off x="1428728" y="4572008"/>
                        <a:ext cx="3071834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7" name="Straight Arrow Connector 196"/>
                      <a:cNvCxnSpPr>
                        <a:stCxn id="43" idx="2"/>
                      </a:cNvCxnSpPr>
                    </a:nvCxnSpPr>
                    <a:spPr>
                      <a:xfrm rot="5400000">
                        <a:off x="2750331" y="432197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8" name="Rounded Rectangle 197"/>
                      <a:cNvSpPr/>
                    </a:nvSpPr>
                    <a:spPr>
                      <a:xfrm>
                        <a:off x="3000364" y="4214818"/>
                        <a:ext cx="857256" cy="21431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9" name="TextBox 198"/>
                      <a:cNvSpPr txBox="1"/>
                    </a:nvSpPr>
                    <a:spPr>
                      <a:xfrm>
                        <a:off x="3071802" y="4182911"/>
                        <a:ext cx="64294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F. RULES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00" name="TextBox 199"/>
                      <a:cNvSpPr txBox="1"/>
                    </a:nvSpPr>
                    <a:spPr>
                      <a:xfrm>
                        <a:off x="3786182" y="4524712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DB-SUBNET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01" name="Flowchart: Magnetic Disk 200"/>
                      <a:cNvSpPr/>
                    </a:nvSpPr>
                    <a:spPr>
                      <a:xfrm>
                        <a:off x="2714612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2" name="Flowchart: Magnetic Disk 201"/>
                      <a:cNvSpPr/>
                    </a:nvSpPr>
                    <a:spPr>
                      <a:xfrm>
                        <a:off x="1785918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3" name="Flowchart: Magnetic Disk 202"/>
                      <a:cNvSpPr/>
                    </a:nvSpPr>
                    <a:spPr>
                      <a:xfrm>
                        <a:off x="3643306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4" name="TextBox 203"/>
                      <a:cNvSpPr txBox="1"/>
                    </a:nvSpPr>
                    <a:spPr>
                      <a:xfrm>
                        <a:off x="2786050" y="4929198"/>
                        <a:ext cx="57150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M DB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cxnSp>
                    <a:nvCxnSpPr>
                      <a:cNvPr id="206" name="Straight Connector 205"/>
                      <a:cNvCxnSpPr/>
                    </a:nvCxnSpPr>
                    <a:spPr>
                      <a:xfrm>
                        <a:off x="2000232" y="4572008"/>
                        <a:ext cx="1785950" cy="1207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2" name="Straight Arrow Connector 211"/>
                      <a:cNvCxnSpPr/>
                    </a:nvCxnSpPr>
                    <a:spPr>
                      <a:xfrm rot="5400000">
                        <a:off x="1821637" y="474980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Arrow Connector 217"/>
                      <a:cNvCxnSpPr/>
                    </a:nvCxnSpPr>
                    <a:spPr>
                      <a:xfrm rot="5400000">
                        <a:off x="2786844" y="471409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1" name="Straight Arrow Connector 220"/>
                      <a:cNvCxnSpPr/>
                    </a:nvCxnSpPr>
                    <a:spPr>
                      <a:xfrm rot="5400000">
                        <a:off x="3608381" y="4678371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2" name="Left-Right Arrow 221"/>
                      <a:cNvSpPr/>
                    </a:nvSpPr>
                    <a:spPr>
                      <a:xfrm>
                        <a:off x="2428860" y="4929198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3" name="Left-Right Arrow 222"/>
                      <a:cNvSpPr/>
                    </a:nvSpPr>
                    <a:spPr>
                      <a:xfrm>
                        <a:off x="3357554" y="4929198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4" name="TextBox 223"/>
                      <a:cNvSpPr txBox="1"/>
                    </a:nvSpPr>
                    <a:spPr>
                      <a:xfrm>
                        <a:off x="1857356" y="4929198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25" name="TextBox 224"/>
                      <a:cNvSpPr txBox="1"/>
                    </a:nvSpPr>
                    <a:spPr>
                      <a:xfrm>
                        <a:off x="3714744" y="4929198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26" name="Rectangle 225"/>
                      <a:cNvSpPr/>
                    </a:nvSpPr>
                    <a:spPr>
                      <a:xfrm>
                        <a:off x="5072066" y="4643446"/>
                        <a:ext cx="3071834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7" name="Straight Arrow Connector 226"/>
                      <a:cNvCxnSpPr/>
                    </a:nvCxnSpPr>
                    <a:spPr>
                      <a:xfrm rot="5400000">
                        <a:off x="6393669" y="4393413"/>
                        <a:ext cx="35719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8" name="Rounded Rectangle 227"/>
                      <a:cNvSpPr/>
                    </a:nvSpPr>
                    <a:spPr>
                      <a:xfrm>
                        <a:off x="6643702" y="4286256"/>
                        <a:ext cx="857256" cy="21431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9" name="TextBox 228"/>
                      <a:cNvSpPr txBox="1"/>
                    </a:nvSpPr>
                    <a:spPr>
                      <a:xfrm>
                        <a:off x="6715140" y="4254349"/>
                        <a:ext cx="64294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F. RULES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30" name="Flowchart: Magnetic Disk 229"/>
                      <a:cNvSpPr/>
                    </a:nvSpPr>
                    <a:spPr>
                      <a:xfrm>
                        <a:off x="6357950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1" name="Flowchart: Magnetic Disk 230"/>
                      <a:cNvSpPr/>
                    </a:nvSpPr>
                    <a:spPr>
                      <a:xfrm>
                        <a:off x="5429256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2" name="Flowchart: Magnetic Disk 231"/>
                      <a:cNvSpPr/>
                    </a:nvSpPr>
                    <a:spPr>
                      <a:xfrm>
                        <a:off x="7286644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3" name="TextBox 232"/>
                      <a:cNvSpPr txBox="1"/>
                    </a:nvSpPr>
                    <a:spPr>
                      <a:xfrm>
                        <a:off x="6429388" y="5000636"/>
                        <a:ext cx="57150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M DB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cxnSp>
                    <a:nvCxnSpPr>
                      <a:cNvPr id="234" name="Straight Connector 233"/>
                      <a:cNvCxnSpPr/>
                    </a:nvCxnSpPr>
                    <a:spPr>
                      <a:xfrm>
                        <a:off x="5643570" y="4643446"/>
                        <a:ext cx="1785950" cy="1207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5" name="Straight Arrow Connector 234"/>
                      <a:cNvCxnSpPr/>
                    </a:nvCxnSpPr>
                    <a:spPr>
                      <a:xfrm rot="5400000">
                        <a:off x="5464975" y="482124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6" name="Straight Arrow Connector 235"/>
                      <a:cNvCxnSpPr/>
                    </a:nvCxnSpPr>
                    <a:spPr>
                      <a:xfrm rot="5400000">
                        <a:off x="6430182" y="478552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7" name="Straight Arrow Connector 236"/>
                      <a:cNvCxnSpPr/>
                    </a:nvCxnSpPr>
                    <a:spPr>
                      <a:xfrm rot="5400000">
                        <a:off x="7251719" y="474980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8" name="Left-Right Arrow 237"/>
                      <a:cNvSpPr/>
                    </a:nvSpPr>
                    <a:spPr>
                      <a:xfrm>
                        <a:off x="6072198" y="5000636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9" name="Left-Right Arrow 238"/>
                      <a:cNvSpPr/>
                    </a:nvSpPr>
                    <a:spPr>
                      <a:xfrm>
                        <a:off x="7000892" y="5000636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0" name="TextBox 239"/>
                      <a:cNvSpPr txBox="1"/>
                    </a:nvSpPr>
                    <a:spPr>
                      <a:xfrm>
                        <a:off x="5500694" y="5000636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41" name="TextBox 240"/>
                      <a:cNvSpPr txBox="1"/>
                    </a:nvSpPr>
                    <a:spPr>
                      <a:xfrm>
                        <a:off x="7358082" y="5000636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cxnSp>
                    <a:nvCxnSpPr>
                      <a:cNvPr id="247" name="Straight Arrow Connector 246"/>
                      <a:cNvCxnSpPr/>
                    </a:nvCxnSpPr>
                    <a:spPr>
                      <a:xfrm rot="5400000" flipH="1" flipV="1">
                        <a:off x="2964645" y="5322107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1" name="Straight Arrow Connector 250"/>
                      <a:cNvCxnSpPr/>
                    </a:nvCxnSpPr>
                    <a:spPr>
                      <a:xfrm rot="5400000" flipH="1" flipV="1">
                        <a:off x="6715140" y="5357826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3" name="Straight Connector 252"/>
                      <a:cNvCxnSpPr/>
                    </a:nvCxnSpPr>
                    <a:spPr>
                      <a:xfrm>
                        <a:off x="3071802" y="5429264"/>
                        <a:ext cx="371477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4" name="Rectangle 253"/>
                      <a:cNvSpPr/>
                    </a:nvSpPr>
                    <a:spPr>
                      <a:xfrm>
                        <a:off x="1500166" y="5500702"/>
                        <a:ext cx="292895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5" name="TextBox 254"/>
                      <a:cNvSpPr txBox="1"/>
                    </a:nvSpPr>
                    <a:spPr>
                      <a:xfrm>
                        <a:off x="2571736" y="5500702"/>
                        <a:ext cx="121444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CLOUD STORAGE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56" name="Rectangle 255"/>
                      <a:cNvSpPr/>
                    </a:nvSpPr>
                    <a:spPr>
                      <a:xfrm>
                        <a:off x="5072066" y="5500702"/>
                        <a:ext cx="292895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7" name="TextBox 256"/>
                      <a:cNvSpPr txBox="1"/>
                    </a:nvSpPr>
                    <a:spPr>
                      <a:xfrm>
                        <a:off x="6143636" y="5500702"/>
                        <a:ext cx="121444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CLOUD STORAGE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58" name="Left-Up Arrow 257"/>
                      <a:cNvSpPr/>
                    </a:nvSpPr>
                    <a:spPr>
                      <a:xfrm>
                        <a:off x="3643306" y="142852"/>
                        <a:ext cx="1428760" cy="428628"/>
                      </a:xfrm>
                      <a:prstGeom prst="leftUp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>
                          <a:rot lat="10800000" lon="0" rev="0"/>
                        </a:camera>
                        <a:lightRig rig="threePt" dir="t"/>
                      </a:scene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14612" y="-1"/>
                        <a:ext cx="714380" cy="57148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00232" y="0"/>
                        <a:ext cx="790575" cy="5000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733547" w:rsidRDefault="00733547"/>
    <w:p w:rsidR="00733547" w:rsidRPr="00617FB1" w:rsidRDefault="00733547" w:rsidP="00617FB1">
      <w:pPr>
        <w:ind w:left="6480"/>
        <w:rPr>
          <w:b/>
          <w:bCs/>
        </w:rPr>
      </w:pPr>
      <w:r w:rsidRPr="00617FB1">
        <w:rPr>
          <w:b/>
          <w:bCs/>
        </w:rPr>
        <w:t>Abbreviations used</w:t>
      </w:r>
    </w:p>
    <w:p w:rsidR="006C37D4" w:rsidRDefault="006C37D4" w:rsidP="00617FB1">
      <w:pPr>
        <w:ind w:left="6480"/>
      </w:pPr>
      <w:r w:rsidRPr="00617FB1">
        <w:rPr>
          <w:b/>
          <w:bCs/>
        </w:rPr>
        <w:t>VPC</w:t>
      </w:r>
      <w:r w:rsidR="00617FB1">
        <w:t xml:space="preserve">: </w:t>
      </w:r>
      <w:r>
        <w:t>Virtual Private Cloud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L.B</w:t>
      </w:r>
      <w:r w:rsidR="00617FB1">
        <w:t xml:space="preserve">: </w:t>
      </w:r>
      <w:r>
        <w:t>Load Balancer</w:t>
      </w:r>
    </w:p>
    <w:p w:rsidR="00733547" w:rsidRDefault="006C37D4" w:rsidP="00617FB1">
      <w:pPr>
        <w:ind w:left="6480"/>
      </w:pPr>
      <w:r w:rsidRPr="00617FB1">
        <w:rPr>
          <w:b/>
          <w:bCs/>
        </w:rPr>
        <w:t>C.E</w:t>
      </w:r>
      <w:r>
        <w:t>.</w:t>
      </w:r>
      <w:r w:rsidR="00617FB1">
        <w:t xml:space="preserve">: </w:t>
      </w:r>
      <w:r w:rsidR="00733547">
        <w:t>Compute Engine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F.RULES</w:t>
      </w:r>
      <w:r w:rsidR="00617FB1">
        <w:t xml:space="preserve">: </w:t>
      </w:r>
      <w:r>
        <w:t>Firewall Rules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M DB</w:t>
      </w:r>
      <w:r w:rsidR="00617FB1">
        <w:t xml:space="preserve">: </w:t>
      </w:r>
      <w:r>
        <w:t>Master Database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R.R</w:t>
      </w:r>
      <w:r w:rsidR="00617FB1">
        <w:t xml:space="preserve">: </w:t>
      </w:r>
      <w:proofErr w:type="gramStart"/>
      <w:r>
        <w:t>Read  Replica</w:t>
      </w:r>
      <w:proofErr w:type="gramEnd"/>
    </w:p>
    <w:p w:rsidR="00617FB1" w:rsidRDefault="00617FB1"/>
    <w:p w:rsidR="00617FB1" w:rsidRDefault="00617FB1"/>
    <w:p w:rsidR="00617FB1" w:rsidRDefault="00617FB1"/>
    <w:p w:rsidR="00617FB1" w:rsidRDefault="00617FB1"/>
    <w:p w:rsidR="00617FB1" w:rsidRDefault="00617FB1"/>
    <w:p w:rsidR="00617FB1" w:rsidRDefault="00617FB1"/>
    <w:p w:rsidR="00617FB1" w:rsidRDefault="00617FB1" w:rsidP="00617FB1">
      <w:pPr>
        <w:pStyle w:val="Heading1"/>
      </w:pPr>
      <w:r>
        <w:lastRenderedPageBreak/>
        <w:t>Resources Used</w:t>
      </w:r>
    </w:p>
    <w:p w:rsidR="00F17373" w:rsidRPr="00F17373" w:rsidRDefault="00F17373" w:rsidP="00F17373"/>
    <w:p w:rsidR="00617FB1" w:rsidRDefault="00F17373" w:rsidP="00F17373">
      <w:proofErr w:type="gramStart"/>
      <w:r w:rsidRPr="00F17373">
        <w:rPr>
          <w:rFonts w:ascii="Times New Roman" w:eastAsia="Times New Roman" w:hAnsi="Times New Roman" w:cs="Times New Roman"/>
          <w:sz w:val="24"/>
          <w:szCs w:val="24"/>
          <w:lang w:eastAsia="en-GB" w:bidi="or-IN"/>
        </w:rPr>
        <w:t xml:space="preserve">VPC </w:t>
      </w:r>
      <w:r>
        <w:t>:</w:t>
      </w:r>
      <w:proofErr w:type="gramEnd"/>
      <w:r>
        <w:t xml:space="preserve"> It provides on-premise data centre functionality in cloud. It creates a boundary between each customer’s and their </w:t>
      </w:r>
      <w:r w:rsidR="00E25454">
        <w:t>environment.</w:t>
      </w:r>
    </w:p>
    <w:p w:rsidR="00E25454" w:rsidRDefault="00E25454" w:rsidP="00F17373">
      <w:r>
        <w:t xml:space="preserve">Http Load Balancer : </w:t>
      </w:r>
    </w:p>
    <w:p w:rsidR="00733547" w:rsidRDefault="00733547" w:rsidP="00617FB1">
      <w:pPr>
        <w:pStyle w:val="Heading1"/>
      </w:pPr>
      <w:r>
        <w:br w:type="page"/>
      </w:r>
    </w:p>
    <w:p w:rsidR="00D050ED" w:rsidRDefault="00D050ED"/>
    <w:sectPr w:rsidR="00D050ED" w:rsidSect="00DA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7A28"/>
    <w:multiLevelType w:val="hybridMultilevel"/>
    <w:tmpl w:val="5B983F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547"/>
    <w:rsid w:val="00617FB1"/>
    <w:rsid w:val="006C37D4"/>
    <w:rsid w:val="00733547"/>
    <w:rsid w:val="00D050ED"/>
    <w:rsid w:val="00DA7BEB"/>
    <w:rsid w:val="00E25454"/>
    <w:rsid w:val="00F17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EB"/>
  </w:style>
  <w:style w:type="paragraph" w:styleId="Heading1">
    <w:name w:val="heading 1"/>
    <w:basedOn w:val="Normal"/>
    <w:next w:val="Normal"/>
    <w:link w:val="Heading1Char"/>
    <w:uiPriority w:val="9"/>
    <w:qFormat/>
    <w:rsid w:val="00617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4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73354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 w:bidi="or-IN"/>
    </w:rPr>
  </w:style>
  <w:style w:type="character" w:customStyle="1" w:styleId="Heading1Char">
    <w:name w:val="Heading 1 Char"/>
    <w:basedOn w:val="DefaultParagraphFont"/>
    <w:link w:val="Heading1"/>
    <w:uiPriority w:val="9"/>
    <w:rsid w:val="00617FB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gkelc">
    <w:name w:val="hgkelc"/>
    <w:basedOn w:val="DefaultParagraphFont"/>
    <w:rsid w:val="00617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</dc:creator>
  <cp:lastModifiedBy>mahar</cp:lastModifiedBy>
  <cp:revision>3</cp:revision>
  <dcterms:created xsi:type="dcterms:W3CDTF">2021-12-17T10:36:00Z</dcterms:created>
  <dcterms:modified xsi:type="dcterms:W3CDTF">2021-12-17T11:00:00Z</dcterms:modified>
</cp:coreProperties>
</file>