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79B" w:rsidRDefault="0095012E" w:rsidP="00D819DA">
      <w:r w:rsidRPr="00EA36D1">
        <w:rPr>
          <w:color w:val="FF0000"/>
        </w:rPr>
      </w:r>
      <w:r w:rsidRPr="00EA36D1">
        <w:rPr>
          <w:color w:val="FF0000"/>
        </w:rPr>
        <w:pict>
          <v:group id="_x0000_s1289" editas="canvas" style="width:453.6pt;height:86.65pt;mso-position-horizontal-relative:char;mso-position-vertical-relative:line" coordorigin="1417,1521" coordsize="9072,17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0" type="#_x0000_t75" style="position:absolute;left:1417;top:1521;width:9072;height:1733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91" type="#_x0000_t32" style="position:absolute;left:2396;top:3037;width:7629;height:7;flip:y" o:connectortype="straight">
              <v:stroke endarrow="block"/>
            </v:shape>
            <v:rect id="_x0000_s1292" style="position:absolute;left:4852;top:1629;width:1400;height:422">
              <v:textbox style="mso-next-textbox:#_x0000_s1292">
                <w:txbxContent>
                  <w:p w:rsidR="0095012E" w:rsidRPr="00112155" w:rsidRDefault="0095012E" w:rsidP="0095012E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U2</w:t>
                    </w:r>
                  </w:p>
                </w:txbxContent>
              </v:textbox>
            </v:rect>
            <v:rect id="_x0000_s1293" style="position:absolute;left:2029;top:1647;width:1469;height:422">
              <v:textbox style="mso-next-textbox:#_x0000_s1293">
                <w:txbxContent>
                  <w:p w:rsidR="0095012E" w:rsidRPr="00112155" w:rsidRDefault="00FD78CD" w:rsidP="0095012E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Receive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</w:t>
                    </w:r>
                    <w:r w:rsidR="0095012E"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rect id="_x0000_s1294" style="position:absolute;left:6682;top:2548;width:2891;height:507">
              <v:textbox style="mso-next-textbox:#_x0000_s1294">
                <w:txbxContent>
                  <w:p w:rsidR="0095012E" w:rsidRDefault="0095012E" w:rsidP="0095012E">
                    <w:pPr>
                      <w:jc w:val="center"/>
                    </w:pPr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 </w:t>
                    </w:r>
                  </w:p>
                </w:txbxContent>
              </v:textbox>
            </v:rect>
            <v:rect id="_x0000_s1295" style="position:absolute;left:8869;top:1614;width:1396;height:422">
              <v:textbox style="mso-next-textbox:#_x0000_s1295">
                <w:txbxContent>
                  <w:p w:rsidR="0095012E" w:rsidRPr="00112155" w:rsidRDefault="0095012E" w:rsidP="0095012E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v:shape id="_x0000_s1296" type="#_x0000_t32" style="position:absolute;left:6681;top:2090;width:1;height:954" o:connectortype="straight">
              <v:stroke endarrow="block"/>
            </v:shape>
            <v:rect id="_x0000_s1297" style="position:absolute;left:6384;top:1632;width:586;height:422">
              <v:textbox style="mso-next-textbox:#_x0000_s1297">
                <w:txbxContent>
                  <w:p w:rsidR="0095012E" w:rsidRPr="00112155" w:rsidRDefault="0095012E" w:rsidP="0095012E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shape id="_x0000_s1298" type="#_x0000_t32" style="position:absolute;left:9583;top:2036;width:2;height:988" o:connectortype="straight">
              <v:stroke endarrow="block"/>
            </v:shape>
            <v:rect id="_x0000_s1299" style="position:absolute;left:1461;top:2599;width:806;height:422" stroked="f">
              <v:textbox style="mso-next-textbox:#_x0000_s1299">
                <w:txbxContent>
                  <w:p w:rsidR="0095012E" w:rsidRPr="00112155" w:rsidRDefault="0095012E" w:rsidP="0095012E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VM 1</w:t>
                    </w:r>
                  </w:p>
                </w:txbxContent>
              </v:textbox>
            </v:rect>
            <v:rect id="_x0000_s1300" style="position:absolute;left:2774;top:2544;width:2891;height:507">
              <v:textbox style="mso-next-textbox:#_x0000_s1300">
                <w:txbxContent>
                  <w:p w:rsidR="0095012E" w:rsidRDefault="0095012E" w:rsidP="0095012E">
                    <w:pPr>
                      <w:jc w:val="center"/>
                    </w:pPr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 </w:t>
                    </w:r>
                  </w:p>
                </w:txbxContent>
              </v:textbox>
            </v:rect>
            <v:shape id="_x0000_s1301" type="#_x0000_t32" style="position:absolute;left:2772;top:2090;width:1;height:954" o:connectortype="straight">
              <v:stroke endarrow="block"/>
            </v:shape>
            <v:shape id="_x0000_s1302" type="#_x0000_t32" style="position:absolute;left:5663;top:2033;width:2;height:988" o:connectortype="straight">
              <v:stroke endarrow="block"/>
            </v:shape>
            <w10:wrap type="none"/>
            <w10:anchorlock/>
          </v:group>
        </w:pict>
      </w:r>
    </w:p>
    <w:p w:rsidR="00593659" w:rsidRDefault="00A72DC7" w:rsidP="00593659">
      <w:pPr>
        <w:rPr>
          <w:sz w:val="36"/>
          <w:szCs w:val="36"/>
        </w:rPr>
      </w:pPr>
      <w:r w:rsidRPr="00EA36D1">
        <w:rPr>
          <w:color w:val="FF0000"/>
        </w:rPr>
      </w:r>
      <w:r w:rsidR="00D819DA" w:rsidRPr="00EA36D1">
        <w:rPr>
          <w:color w:val="FF0000"/>
        </w:rPr>
        <w:pict>
          <v:group id="_x0000_s1243" editas="canvas" style="width:453.6pt;height:80.65pt;mso-position-horizontal-relative:char;mso-position-vertical-relative:line" coordorigin="1417,1521" coordsize="9072,1613">
            <o:lock v:ext="edit" aspectratio="t"/>
            <v:shape id="_x0000_s1244" type="#_x0000_t75" style="position:absolute;left:1417;top:1521;width:9072;height:1613" o:preferrelative="f">
              <v:fill o:detectmouseclick="t"/>
              <v:path o:extrusionok="t" o:connecttype="none"/>
              <o:lock v:ext="edit" text="t"/>
            </v:shape>
            <v:shape id="_x0000_s1246" type="#_x0000_t32" style="position:absolute;left:2396;top:3037;width:7629;height:7;flip:y" o:connectortype="straight">
              <v:stroke endarrow="block"/>
            </v:shape>
            <v:rect id="_x0000_s1247" style="position:absolute;left:4852;top:1629;width:1400;height:422">
              <v:textbox style="mso-next-textbox:#_x0000_s1247">
                <w:txbxContent>
                  <w:p w:rsidR="00A72DC7" w:rsidRPr="00112155" w:rsidRDefault="00A72DC7" w:rsidP="0095012E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U2</w:t>
                    </w:r>
                  </w:p>
                </w:txbxContent>
              </v:textbox>
            </v:rect>
            <v:rect id="_x0000_s1249" style="position:absolute;left:2472;top:1647;width:586;height:422">
              <v:textbox style="mso-next-textbox:#_x0000_s1249">
                <w:txbxContent>
                  <w:p w:rsidR="00A72DC7" w:rsidRPr="00112155" w:rsidRDefault="00A72DC7" w:rsidP="0095012E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U2</w:t>
                    </w:r>
                  </w:p>
                </w:txbxContent>
              </v:textbox>
            </v:rect>
            <v:rect id="_x0000_s1251" style="position:absolute;left:6682;top:2548;width:2891;height:507">
              <v:textbox style="mso-next-textbox:#_x0000_s1251">
                <w:txbxContent>
                  <w:p w:rsidR="00A72DC7" w:rsidRDefault="0095012E" w:rsidP="0095012E">
                    <w:pPr>
                      <w:jc w:val="center"/>
                    </w:pPr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</w:t>
                    </w:r>
                    <w:r w:rsidR="002F7F17">
                      <w:t xml:space="preserve">VR </w:t>
                    </w:r>
                  </w:p>
                </w:txbxContent>
              </v:textbox>
            </v:rect>
            <v:rect id="_x0000_s1252" style="position:absolute;left:8869;top:1614;width:1396;height:422">
              <v:textbox style="mso-next-textbox:#_x0000_s1252">
                <w:txbxContent>
                  <w:p w:rsidR="00A72DC7" w:rsidRPr="00112155" w:rsidRDefault="00A72DC7" w:rsidP="0095012E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v:shape id="_x0000_s1253" type="#_x0000_t32" style="position:absolute;left:6681;top:2090;width:1;height:954" o:connectortype="straight">
              <v:stroke endarrow="block"/>
            </v:shape>
            <v:rect id="_x0000_s1254" style="position:absolute;left:6384;top:1632;width:586;height:422">
              <v:textbox style="mso-next-textbox:#_x0000_s1254">
                <w:txbxContent>
                  <w:p w:rsidR="00A72DC7" w:rsidRPr="00112155" w:rsidRDefault="00A72DC7" w:rsidP="0095012E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shape id="_x0000_s1255" type="#_x0000_t32" style="position:absolute;left:9583;top:2036;width:2;height:988" o:connectortype="straight">
              <v:stroke endarrow="block"/>
            </v:shape>
            <v:rect id="_x0000_s1271" style="position:absolute;left:1461;top:2599;width:806;height:422" stroked="f">
              <v:textbox style="mso-next-textbox:#_x0000_s1271">
                <w:txbxContent>
                  <w:p w:rsidR="002F7F17" w:rsidRPr="00112155" w:rsidRDefault="002F7F17" w:rsidP="0095012E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VM 1</w:t>
                    </w:r>
                  </w:p>
                </w:txbxContent>
              </v:textbox>
            </v:rect>
            <v:rect id="_x0000_s1288" style="position:absolute;left:2774;top:2544;width:2891;height:507">
              <v:textbox style="mso-next-textbox:#_x0000_s1288">
                <w:txbxContent>
                  <w:p w:rsidR="0095012E" w:rsidRDefault="0095012E" w:rsidP="0095012E">
                    <w:pPr>
                      <w:jc w:val="center"/>
                    </w:pPr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 </w:t>
                    </w:r>
                  </w:p>
                </w:txbxContent>
              </v:textbox>
            </v:rect>
            <v:shape id="_x0000_s1248" type="#_x0000_t32" style="position:absolute;left:2772;top:2090;width:1;height:954" o:connectortype="straight">
              <v:stroke endarrow="block"/>
            </v:shape>
            <v:shape id="_x0000_s1250" type="#_x0000_t32" style="position:absolute;left:5663;top:2033;width:2;height:988" o:connectortype="straight">
              <v:stroke endarrow="block"/>
            </v:shape>
            <w10:wrap type="none"/>
            <w10:anchorlock/>
          </v:group>
        </w:pict>
      </w:r>
    </w:p>
    <w:p w:rsidR="007C279B" w:rsidRDefault="00A72DC7" w:rsidP="007C279B">
      <w:pPr>
        <w:rPr>
          <w:color w:val="FF0000"/>
        </w:rPr>
      </w:pPr>
      <w:r w:rsidRPr="00EA36D1">
        <w:rPr>
          <w:color w:val="FF0000"/>
        </w:rPr>
      </w:r>
      <w:r w:rsidR="00D819DA" w:rsidRPr="00EA36D1">
        <w:rPr>
          <w:color w:val="FF0000"/>
        </w:rPr>
        <w:pict>
          <v:group id="_x0000_s1256" editas="canvas" style="width:453.6pt;height:117.85pt;mso-position-horizontal-relative:char;mso-position-vertical-relative:line" coordorigin="1417,1456" coordsize="9072,2357">
            <o:lock v:ext="edit" aspectratio="t"/>
            <v:shape id="_x0000_s1257" type="#_x0000_t75" style="position:absolute;left:1417;top:1456;width:9072;height:2357" o:preferrelative="f">
              <v:fill o:detectmouseclick="t"/>
              <v:path o:extrusionok="t" o:connecttype="none"/>
              <o:lock v:ext="edit" text="t"/>
            </v:shape>
            <v:rect id="_x0000_s1258" style="position:absolute;left:3944;top:3133;width:2647;height:507">
              <v:textbox style="mso-next-textbox:#_x0000_s1258">
                <w:txbxContent>
                  <w:p w:rsidR="00A72DC7" w:rsidRDefault="0095012E" w:rsidP="0095012E">
                    <w:pPr>
                      <w:jc w:val="center"/>
                    </w:pPr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259" type="#_x0000_t32" style="position:absolute;left:2396;top:3636;width:7629;height:1" o:connectortype="straight">
              <v:stroke endarrow="block"/>
            </v:shape>
            <v:rect id="_x0000_s1260" style="position:absolute;left:5887;top:2034;width:1396;height:422">
              <v:textbox style="mso-next-textbox:#_x0000_s1260">
                <w:txbxContent>
                  <w:p w:rsidR="00A72DC7" w:rsidRPr="00112155" w:rsidRDefault="00A72DC7" w:rsidP="002F7F17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v:shape id="_x0000_s1261" type="#_x0000_t32" style="position:absolute;left:3942;top:2690;width:1;height:954" o:connectortype="straight">
              <v:stroke endarrow="block"/>
            </v:shape>
            <v:rect id="_x0000_s1262" style="position:absolute;left:3642;top:2247;width:586;height:422">
              <v:textbox style="mso-next-textbox:#_x0000_s1262">
                <w:txbxContent>
                  <w:p w:rsidR="00A72DC7" w:rsidRPr="00112155" w:rsidRDefault="00A72DC7" w:rsidP="002F7F17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shape id="_x0000_s1263" type="#_x0000_t32" style="position:absolute;left:6585;top:2452;width:6;height:1184" o:connectortype="straight">
              <v:stroke endarrow="block"/>
            </v:shape>
            <v:rect id="_x0000_s1264" style="position:absolute;left:5067;top:2635;width:2647;height:507">
              <v:textbox style="mso-next-textbox:#_x0000_s1264">
                <w:txbxContent>
                  <w:p w:rsidR="00A72DC7" w:rsidRDefault="0095012E" w:rsidP="0095012E">
                    <w:pPr>
                      <w:jc w:val="center"/>
                    </w:pPr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rect id="_x0000_s1265" style="position:absolute;left:7010;top:1551;width:1396;height:422">
              <v:textbox style="mso-next-textbox:#_x0000_s1265">
                <w:txbxContent>
                  <w:p w:rsidR="00A72DC7" w:rsidRPr="00112155" w:rsidRDefault="00A72DC7" w:rsidP="002F7F17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U2</w:t>
                    </w:r>
                  </w:p>
                </w:txbxContent>
              </v:textbox>
            </v:rect>
            <v:shape id="_x0000_s1266" type="#_x0000_t32" style="position:absolute;left:5065;top:2177;width:1;height:954" o:connectortype="straight">
              <v:stroke endarrow="block"/>
            </v:shape>
            <v:rect id="_x0000_s1267" style="position:absolute;left:4765;top:1734;width:586;height:422">
              <v:textbox style="mso-next-textbox:#_x0000_s1267">
                <w:txbxContent>
                  <w:p w:rsidR="00A72DC7" w:rsidRPr="00112155" w:rsidRDefault="00A72DC7" w:rsidP="002F7F17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U2</w:t>
                    </w:r>
                  </w:p>
                </w:txbxContent>
              </v:textbox>
            </v:rect>
            <v:shape id="_x0000_s1268" type="#_x0000_t32" style="position:absolute;left:7713;top:1963;width:1;height:1169" o:connectortype="straight">
              <v:stroke endarrow="block"/>
            </v:shape>
            <v:rect id="_x0000_s1272" style="position:absolute;left:1590;top:3222;width:806;height:422" stroked="f">
              <v:textbox style="mso-next-textbox:#_x0000_s1272">
                <w:txbxContent>
                  <w:p w:rsidR="002F7F17" w:rsidRPr="00112155" w:rsidRDefault="002F7F17" w:rsidP="002F7F17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VM 1</w:t>
                    </w:r>
                  </w:p>
                </w:txbxContent>
              </v:textbox>
            </v:rect>
            <v:rect id="_x0000_s1273" style="position:absolute;left:1590;top:2620;width:806;height:422" stroked="f">
              <v:textbox style="mso-next-textbox:#_x0000_s1273">
                <w:txbxContent>
                  <w:p w:rsidR="002F7F17" w:rsidRPr="00112155" w:rsidRDefault="002F7F17" w:rsidP="002F7F17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VM 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161C3" w:rsidRPr="007C279B" w:rsidRDefault="00EA36D1" w:rsidP="00E86FC1">
      <w:pPr>
        <w:rPr>
          <w:szCs w:val="28"/>
        </w:rPr>
      </w:pPr>
      <w:r w:rsidRPr="00EA36D1">
        <w:rPr>
          <w:color w:val="FF0000"/>
        </w:rPr>
      </w:r>
      <w:r w:rsidR="00D819DA" w:rsidRPr="00EA36D1">
        <w:rPr>
          <w:color w:val="FF0000"/>
        </w:rPr>
        <w:pict>
          <v:group id="_x0000_s1192" editas="canvas" style="width:453.6pt;height:129.4pt;mso-position-horizontal-relative:char;mso-position-vertical-relative:line" coordorigin="1417,1000" coordsize="9072,2588">
            <o:lock v:ext="edit" aspectratio="t"/>
            <v:shape id="_x0000_s1193" type="#_x0000_t75" style="position:absolute;left:1417;top:1000;width:9072;height:2588" o:preferrelative="f">
              <v:fill o:detectmouseclick="t"/>
              <v:path o:extrusionok="t" o:connecttype="none"/>
              <o:lock v:ext="edit" text="t"/>
            </v:shape>
            <v:rect id="_x0000_s1230" style="position:absolute;left:1675;top:3166;width:586;height:422" stroked="f">
              <v:textbox style="mso-next-textbox:#_x0000_s1230">
                <w:txbxContent>
                  <w:p w:rsidR="00776E4A" w:rsidRPr="00776E4A" w:rsidRDefault="00776E4A" w:rsidP="00D819DA">
                    <w:pPr>
                      <w:spacing w:line="216" w:lineRule="auto"/>
                      <w:rPr>
                        <w:b/>
                        <w:color w:val="000000" w:themeColor="text1"/>
                      </w:rPr>
                    </w:pPr>
                    <w:r w:rsidRPr="00776E4A">
                      <w:rPr>
                        <w:b/>
                        <w:color w:val="000000" w:themeColor="text1"/>
                      </w:rPr>
                      <w:t>t</w:t>
                    </w:r>
                  </w:p>
                </w:txbxContent>
              </v:textbox>
            </v:rect>
            <v:shape id="_x0000_s1196" type="#_x0000_t32" style="position:absolute;left:2267;top:3031;width:7758;height:6" o:connectortype="straight">
              <v:stroke endarrow="block"/>
            </v:shape>
            <v:rect id="_x0000_s1197" style="position:absolute;left:3028;top:1639;width:586;height:422">
              <v:textbox style="mso-next-textbox:#_x0000_s1197">
                <w:txbxContent>
                  <w:p w:rsidR="00E86FC1" w:rsidRPr="00112155" w:rsidRDefault="00E86FC1" w:rsidP="00D819DA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rect id="_x0000_s1199" style="position:absolute;left:7513;top:1622;width:1396;height:422">
              <v:textbox style="mso-next-textbox:#_x0000_s1199">
                <w:txbxContent>
                  <w:p w:rsidR="00E86FC1" w:rsidRPr="00112155" w:rsidRDefault="00E86FC1" w:rsidP="00D819DA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v:rect id="_x0000_s1201" style="position:absolute;left:4362;top:1149;width:636;height:422">
              <v:textbox style="mso-next-textbox:#_x0000_s1201">
                <w:txbxContent>
                  <w:p w:rsidR="00E86FC1" w:rsidRPr="00112155" w:rsidRDefault="00E86FC1" w:rsidP="00D819DA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U2</w:t>
                    </w:r>
                    <w:r w:rsidR="0095012E">
                      <w:rPr>
                        <w:color w:val="000000" w:themeColor="text1"/>
                      </w:rPr>
                      <w:t xml:space="preserve"> </w:t>
                    </w:r>
                  </w:p>
                </w:txbxContent>
              </v:textbox>
            </v:rect>
            <v:rect id="_x0000_s1202" style="position:absolute;left:3328;top:2529;width:4898;height:507">
              <v:textbox style="mso-next-textbox:#_x0000_s1202">
                <w:txbxContent>
                  <w:p w:rsidR="00E86FC1" w:rsidRDefault="0095012E" w:rsidP="00D819DA">
                    <w:pPr>
                      <w:jc w:val="center"/>
                    </w:pPr>
                    <w:r>
                      <w:t xml:space="preserve">Query Base Table + </w:t>
                    </w:r>
                    <w:proofErr w:type="spellStart"/>
                    <w:r w:rsidR="00E86FC1">
                      <w:t>Calculate</w:t>
                    </w:r>
                    <w:proofErr w:type="spellEnd"/>
                    <w:r w:rsidR="00E86FC1">
                      <w:t xml:space="preserve"> </w:t>
                    </w:r>
                    <w:proofErr w:type="spellStart"/>
                    <w:r w:rsidR="00E86FC1">
                      <w:t>new</w:t>
                    </w:r>
                    <w:proofErr w:type="spellEnd"/>
                    <w:r w:rsidR="00E86FC1">
                      <w:t xml:space="preserve"> VR</w:t>
                    </w:r>
                  </w:p>
                </w:txbxContent>
              </v:textbox>
            </v:rect>
            <v:shape id="_x0000_s1203" type="#_x0000_t32" style="position:absolute;left:8221;top:2043;width:2;height:988" o:connectortype="straight">
              <v:stroke endarrow="block"/>
            </v:shape>
            <v:shape id="_x0000_s1205" type="#_x0000_t32" style="position:absolute;left:4694;top:1571;width:1;height:954" o:connectortype="straight">
              <v:stroke endarrow="block"/>
            </v:shape>
            <v:shape id="_x0000_s1229" type="#_x0000_t32" style="position:absolute;left:2066;top:3318;width:2690;height:1" o:connectortype="straight" strokeweight="2pt">
              <v:stroke endarrow="block"/>
            </v:shape>
            <v:shape id="_x0000_s1195" type="#_x0000_t32" style="position:absolute;left:3328;top:2082;width:1;height:954" o:connectortype="straight">
              <v:stroke endarrow="block"/>
            </v:shape>
            <v:rect id="_x0000_s1304" style="position:absolute;left:1447;top:2600;width:806;height:422" stroked="f">
              <v:textbox style="mso-next-textbox:#_x0000_s1304">
                <w:txbxContent>
                  <w:p w:rsidR="00D819DA" w:rsidRPr="00112155" w:rsidRDefault="00D819DA" w:rsidP="00D819DA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VM 1</w:t>
                    </w:r>
                  </w:p>
                </w:txbxContent>
              </v:textbox>
            </v:rect>
            <w10:wrap type="none"/>
            <w10:anchorlock/>
          </v:group>
        </w:pict>
      </w:r>
    </w:p>
    <w:sectPr w:rsidR="007161C3" w:rsidRPr="007C279B" w:rsidSect="00D819DA">
      <w:pgSz w:w="10206" w:h="9639"/>
      <w:pgMar w:top="142" w:right="0" w:bottom="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F2FDC"/>
    <w:multiLevelType w:val="hybridMultilevel"/>
    <w:tmpl w:val="8FA895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8C15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C0C36"/>
    <w:multiLevelType w:val="hybridMultilevel"/>
    <w:tmpl w:val="485200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70C8E"/>
    <w:multiLevelType w:val="hybridMultilevel"/>
    <w:tmpl w:val="9FC6EE38"/>
    <w:lvl w:ilvl="0" w:tplc="E38C154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161C3"/>
    <w:rsid w:val="0003171B"/>
    <w:rsid w:val="00251C58"/>
    <w:rsid w:val="00262718"/>
    <w:rsid w:val="002E4116"/>
    <w:rsid w:val="002F7F17"/>
    <w:rsid w:val="00310E4A"/>
    <w:rsid w:val="003265D9"/>
    <w:rsid w:val="003B33B9"/>
    <w:rsid w:val="00413C79"/>
    <w:rsid w:val="004B571B"/>
    <w:rsid w:val="004E2FDC"/>
    <w:rsid w:val="00593659"/>
    <w:rsid w:val="00601A59"/>
    <w:rsid w:val="007161C3"/>
    <w:rsid w:val="00741278"/>
    <w:rsid w:val="00776E4A"/>
    <w:rsid w:val="007C279B"/>
    <w:rsid w:val="00863B83"/>
    <w:rsid w:val="008C3086"/>
    <w:rsid w:val="0095012E"/>
    <w:rsid w:val="009A1D22"/>
    <w:rsid w:val="009C5CB7"/>
    <w:rsid w:val="00A65F33"/>
    <w:rsid w:val="00A72DC7"/>
    <w:rsid w:val="00A74925"/>
    <w:rsid w:val="00BC77C7"/>
    <w:rsid w:val="00C17AEF"/>
    <w:rsid w:val="00D819DA"/>
    <w:rsid w:val="00E86FC1"/>
    <w:rsid w:val="00EA36D1"/>
    <w:rsid w:val="00EF4A75"/>
    <w:rsid w:val="00FB6CD5"/>
    <w:rsid w:val="00FD78CD"/>
    <w:rsid w:val="00FF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25" type="connector" idref="#_x0000_s1229"/>
        <o:r id="V:Rule33" type="connector" idref="#_x0000_s1196"/>
        <o:r id="V:Rule35" type="connector" idref="#_x0000_s1195"/>
        <o:r id="V:Rule44" type="connector" idref="#_x0000_s1205"/>
        <o:r id="V:Rule47" type="connector" idref="#_x0000_s1203"/>
        <o:r id="V:Rule54" type="connector" idref="#_x0000_s1246"/>
        <o:r id="V:Rule55" type="connector" idref="#_x0000_s1248"/>
        <o:r id="V:Rule56" type="connector" idref="#_x0000_s1250"/>
        <o:r id="V:Rule57" type="connector" idref="#_x0000_s1253"/>
        <o:r id="V:Rule58" type="connector" idref="#_x0000_s1255"/>
        <o:r id="V:Rule59" type="connector" idref="#_x0000_s1259"/>
        <o:r id="V:Rule60" type="connector" idref="#_x0000_s1261"/>
        <o:r id="V:Rule61" type="connector" idref="#_x0000_s1263"/>
        <o:r id="V:Rule62" type="connector" idref="#_x0000_s1266"/>
        <o:r id="V:Rule63" type="connector" idref="#_x0000_s1268"/>
        <o:r id="V:Rule70" type="connector" idref="#_x0000_s1291"/>
        <o:r id="V:Rule71" type="connector" idref="#_x0000_s1301"/>
        <o:r id="V:Rule72" type="connector" idref="#_x0000_s1302"/>
        <o:r id="V:Rule73" type="connector" idref="#_x0000_s1296"/>
        <o:r id="V:Rule74" type="connector" idref="#_x0000_s129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27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6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4</cp:revision>
  <cp:lastPrinted>2014-06-13T09:01:00Z</cp:lastPrinted>
  <dcterms:created xsi:type="dcterms:W3CDTF">2014-06-13T08:30:00Z</dcterms:created>
  <dcterms:modified xsi:type="dcterms:W3CDTF">2014-06-13T12:20:00Z</dcterms:modified>
</cp:coreProperties>
</file>