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E3B" w:rsidRDefault="00B82306" w:rsidP="007A0E3B">
      <w:r w:rsidRPr="00B82306">
        <w:rPr>
          <w:color w:val="FF0000"/>
        </w:rPr>
      </w:r>
      <w:r w:rsidRPr="00B82306">
        <w:rPr>
          <w:color w:val="FF0000"/>
        </w:rPr>
        <w:pict>
          <v:group id="_x0000_s1026" editas="canvas" style="width:453.6pt;height:430.9pt;mso-position-horizontal-relative:char;mso-position-vertical-relative:line" coordorigin="1417,4229" coordsize="9072,861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17;top:4229;width:9072;height:8618" o:preferrelative="f">
              <v:fill o:detectmouseclick="t"/>
              <v:path o:extrusionok="t" o:connecttype="none"/>
              <o:lock v:ext="edit" text="t"/>
            </v:shape>
            <v:rect id="_x0000_s1028" style="position:absolute;left:3101;top:5886;width:1806;height:4419">
              <v:textbox>
                <w:txbxContent>
                  <w:p w:rsidR="007A0E3B" w:rsidRDefault="007A0E3B" w:rsidP="007A0E3B">
                    <w:r>
                      <w:t>RS 1</w:t>
                    </w:r>
                  </w:p>
                </w:txbxContent>
              </v:textbox>
            </v:rect>
            <v:rect id="_x0000_s1029" style="position:absolute;left:3299;top:6770;width:1390;height:665">
              <v:textbox>
                <w:txbxContent>
                  <w:p w:rsidR="007A0E3B" w:rsidRDefault="007A0E3B" w:rsidP="007A0E3B">
                    <w:r>
                      <w:t>Base Table</w:t>
                    </w:r>
                  </w:p>
                </w:txbxContent>
              </v:textbox>
            </v:rect>
            <v:rect id="_x0000_s1030" style="position:absolute;left:3299;top:7561;width:1390;height:665" fillcolor="black [3213]">
              <v:textbox>
                <w:txbxContent>
                  <w:p w:rsidR="007A0E3B" w:rsidRDefault="007A0E3B" w:rsidP="007A0E3B">
                    <w:r>
                      <w:t>WAL</w:t>
                    </w:r>
                    <w:r>
                      <w:br/>
                    </w:r>
                  </w:p>
                </w:txbxContent>
              </v:textbox>
            </v:rect>
            <v:rect id="_x0000_s1031" style="position:absolute;left:4997;top:11334;width:1634;height:1338">
              <v:textbox>
                <w:txbxContent>
                  <w:p w:rsidR="007A0E3B" w:rsidRDefault="007A0E3B" w:rsidP="007A0E3B">
                    <w:r>
                      <w:t>VM 1</w:t>
                    </w:r>
                  </w:p>
                </w:txbxContent>
              </v:textbox>
            </v:rect>
            <v:oval id="_x0000_s1032" style="position:absolute;left:3313;top:8487;width:1308;height:1308"/>
            <v:oval id="_x0000_s1033" style="position:absolute;left:4379;top:8657;width:143;height:154" fillcolor="black [3213]"/>
            <v:oval id="_x0000_s1034" style="position:absolute;left:3404;top:9510;width:143;height:154" fillcolor="black [3213]"/>
            <v:oval id="_x0000_s1035" style="position:absolute;left:4410;top:9475;width:143;height:154" fillcolor="black [3213]"/>
            <v:oval id="_x0000_s1036" style="position:absolute;left:3299;top:5173;width:510;height:510">
              <v:textbox>
                <w:txbxContent>
                  <w:p w:rsidR="007A0E3B" w:rsidRPr="00DF5E89" w:rsidRDefault="007A0E3B" w:rsidP="007A0E3B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oval>
            <v:rect id="_x0000_s1037" style="position:absolute;left:3191;top:8988;width:234;height:216"/>
            <v:oval id="_x0000_s1038" style="position:absolute;left:2915;top:7271;width:510;height:510">
              <v:textbox>
                <w:txbxContent>
                  <w:p w:rsidR="007A0E3B" w:rsidRPr="00DF5E89" w:rsidRDefault="007A0E3B" w:rsidP="007A0E3B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oval>
            <v:oval id="_x0000_s1039" style="position:absolute;left:3404;top:8657;width:143;height:154" fillcolor="black [3213]"/>
            <v:rect id="_x0000_s1040" style="position:absolute;left:6758;top:6387;width:1806;height:2601">
              <v:textbox>
                <w:txbxContent>
                  <w:p w:rsidR="007A0E3B" w:rsidRDefault="007A0E3B" w:rsidP="007A0E3B">
                    <w:r>
                      <w:t>RS 2</w:t>
                    </w:r>
                  </w:p>
                </w:txbxContent>
              </v:textbox>
            </v:rect>
            <v:rect id="_x0000_s1041" style="position:absolute;left:6956;top:7271;width:1390;height:665">
              <v:textbox>
                <w:txbxContent>
                  <w:p w:rsidR="007A0E3B" w:rsidRDefault="007A0E3B" w:rsidP="007A0E3B">
                    <w:r>
                      <w:t>View Table</w:t>
                    </w:r>
                  </w:p>
                </w:txbxContent>
              </v:textbox>
            </v:rect>
            <v:rect id="_x0000_s1042" style="position:absolute;left:6956;top:8062;width:1390;height:665" fillcolor="black [3213]">
              <v:textbox>
                <w:txbxContent>
                  <w:p w:rsidR="007A0E3B" w:rsidRDefault="007A0E3B" w:rsidP="007A0E3B">
                    <w:r>
                      <w:t>WAL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3" type="#_x0000_t32" style="position:absolute;left:4004;top:10305;width:1810;height:1029" o:connectortype="straight" strokeweight="2.25pt">
              <v:stroke endarrow="block"/>
            </v:shape>
            <v:oval id="_x0000_s1044" style="position:absolute;left:3900;top:10824;width:510;height:510">
              <v:textbox>
                <w:txbxContent>
                  <w:p w:rsidR="007A0E3B" w:rsidRPr="00DF5E89" w:rsidRDefault="007A0E3B" w:rsidP="007A0E3B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oval>
            <v:oval id="_x0000_s1045" style="position:absolute;left:6446;top:11379;width:510;height:510">
              <v:textbox>
                <w:txbxContent>
                  <w:p w:rsidR="007A0E3B" w:rsidRPr="00DF5E89" w:rsidRDefault="007A0E3B" w:rsidP="007A0E3B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oval>
            <v:shape id="_x0000_s1046" type="#_x0000_t32" style="position:absolute;left:5814;top:8988;width:1847;height:2346;flip:y" o:connectortype="straight" strokeweight="2.25pt">
              <v:stroke startarrow="block" endarrow="block"/>
            </v:shape>
            <v:rect id="_x0000_s1047" style="position:absolute;left:2995;top:4514;width:2002;height:552">
              <v:textbox style="mso-next-textbox:#_x0000_s1047">
                <w:txbxContent>
                  <w:p w:rsidR="007A0E3B" w:rsidRDefault="007A0E3B" w:rsidP="007A0E3B">
                    <w:r>
                      <w:t>Client</w:t>
                    </w:r>
                  </w:p>
                </w:txbxContent>
              </v:textbox>
            </v:rect>
            <v:shape id="_x0000_s1048" type="#_x0000_t32" style="position:absolute;left:3996;top:5066;width:8;height:820" o:connectortype="straight" strokeweight="2.25pt">
              <v:stroke endarrow="block"/>
            </v:shape>
            <v:oval id="_x0000_s1049" style="position:absolute;left:4522;top:8811;width:510;height:510">
              <v:textbox>
                <w:txbxContent>
                  <w:p w:rsidR="007A0E3B" w:rsidRPr="00DF5E89" w:rsidRDefault="007A0E3B" w:rsidP="007A0E3B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v:rect id="_x0000_s1050" style="position:absolute;left:5100;top:11889;width:1390;height:665" fillcolor="black [3213]">
              <v:textbox>
                <w:txbxContent>
                  <w:p w:rsidR="007A0E3B" w:rsidRDefault="007A0E3B" w:rsidP="007A0E3B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A0E3B" w:rsidRPr="00897392" w:rsidRDefault="007A0E3B" w:rsidP="007A0E3B">
      <w:pPr>
        <w:pStyle w:val="Listenabsatz"/>
        <w:numPr>
          <w:ilvl w:val="0"/>
          <w:numId w:val="1"/>
        </w:numPr>
      </w:pPr>
      <w:r>
        <w:rPr>
          <w:sz w:val="28"/>
          <w:szCs w:val="28"/>
        </w:rPr>
        <w:t xml:space="preserve">Client </w:t>
      </w:r>
      <w:proofErr w:type="spellStart"/>
      <w:r>
        <w:rPr>
          <w:sz w:val="28"/>
          <w:szCs w:val="28"/>
        </w:rPr>
        <w:t>issues</w:t>
      </w:r>
      <w:proofErr w:type="spellEnd"/>
      <w:r>
        <w:rPr>
          <w:sz w:val="28"/>
          <w:szCs w:val="28"/>
        </w:rPr>
        <w:t xml:space="preserve"> update</w:t>
      </w:r>
    </w:p>
    <w:p w:rsidR="007A0E3B" w:rsidRPr="00897392" w:rsidRDefault="007A0E3B" w:rsidP="007A0E3B">
      <w:pPr>
        <w:pStyle w:val="Listenabsatz"/>
        <w:numPr>
          <w:ilvl w:val="0"/>
          <w:numId w:val="1"/>
        </w:numPr>
      </w:pPr>
      <w:r>
        <w:rPr>
          <w:sz w:val="28"/>
          <w:szCs w:val="28"/>
        </w:rPr>
        <w:t xml:space="preserve">Update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written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WAL (</w:t>
      </w:r>
      <w:proofErr w:type="spellStart"/>
      <w:r>
        <w:rPr>
          <w:sz w:val="28"/>
          <w:szCs w:val="28"/>
        </w:rPr>
        <w:t>later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>)</w:t>
      </w:r>
    </w:p>
    <w:p w:rsidR="007A0E3B" w:rsidRPr="006B3B45" w:rsidRDefault="007A0E3B" w:rsidP="007A0E3B">
      <w:pPr>
        <w:pStyle w:val="Listenabsatz"/>
        <w:numPr>
          <w:ilvl w:val="0"/>
          <w:numId w:val="1"/>
        </w:numPr>
      </w:pPr>
      <w:proofErr w:type="spellStart"/>
      <w:r>
        <w:rPr>
          <w:sz w:val="28"/>
          <w:szCs w:val="28"/>
        </w:rPr>
        <w:t>Process</w:t>
      </w:r>
      <w:proofErr w:type="spellEnd"/>
      <w:r>
        <w:rPr>
          <w:sz w:val="28"/>
          <w:szCs w:val="28"/>
        </w:rPr>
        <w:t xml:space="preserve"> on R1 </w:t>
      </w:r>
      <w:proofErr w:type="spellStart"/>
      <w:r>
        <w:rPr>
          <w:sz w:val="28"/>
          <w:szCs w:val="28"/>
        </w:rPr>
        <w:t>gets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notfied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ring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manager</w:t>
      </w:r>
      <w:proofErr w:type="spellEnd"/>
    </w:p>
    <w:p w:rsidR="007A0E3B" w:rsidRPr="00756243" w:rsidRDefault="007A0E3B" w:rsidP="007A0E3B">
      <w:pPr>
        <w:pStyle w:val="Listenabsatz"/>
        <w:numPr>
          <w:ilvl w:val="0"/>
          <w:numId w:val="1"/>
        </w:numPr>
      </w:pPr>
      <w:proofErr w:type="spellStart"/>
      <w:r>
        <w:rPr>
          <w:sz w:val="28"/>
          <w:szCs w:val="28"/>
        </w:rPr>
        <w:t>Process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corresponding</w:t>
      </w:r>
      <w:proofErr w:type="spellEnd"/>
      <w:r>
        <w:rPr>
          <w:sz w:val="28"/>
          <w:szCs w:val="28"/>
        </w:rPr>
        <w:t xml:space="preserve"> View Manager </w:t>
      </w:r>
    </w:p>
    <w:p w:rsidR="007A0E3B" w:rsidRPr="00E02B2D" w:rsidRDefault="007A0E3B" w:rsidP="007A0E3B">
      <w:pPr>
        <w:pStyle w:val="Listenabsatz"/>
        <w:numPr>
          <w:ilvl w:val="0"/>
          <w:numId w:val="1"/>
        </w:numPr>
      </w:pPr>
      <w:r w:rsidRPr="007562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View Manager </w:t>
      </w:r>
      <w:proofErr w:type="spellStart"/>
      <w:r>
        <w:rPr>
          <w:sz w:val="28"/>
          <w:szCs w:val="28"/>
        </w:rPr>
        <w:t>processes</w:t>
      </w:r>
      <w:proofErr w:type="spellEnd"/>
      <w:r>
        <w:rPr>
          <w:sz w:val="28"/>
          <w:szCs w:val="28"/>
        </w:rPr>
        <w:t xml:space="preserve"> update</w:t>
      </w:r>
    </w:p>
    <w:p w:rsidR="007A0E3B" w:rsidRPr="00AE3CB2" w:rsidRDefault="007A0E3B" w:rsidP="007A0E3B">
      <w:pPr>
        <w:pStyle w:val="Listenabsatz"/>
        <w:numPr>
          <w:ilvl w:val="1"/>
          <w:numId w:val="1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evaluates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views</w:t>
      </w:r>
      <w:proofErr w:type="spellEnd"/>
    </w:p>
    <w:p w:rsidR="007A0E3B" w:rsidRPr="00AE3CB2" w:rsidRDefault="007A0E3B" w:rsidP="007A0E3B">
      <w:pPr>
        <w:pStyle w:val="Listenabsatz"/>
        <w:numPr>
          <w:ilvl w:val="1"/>
          <w:numId w:val="1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analyses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load</w:t>
      </w:r>
      <w:proofErr w:type="spellEnd"/>
    </w:p>
    <w:p w:rsidR="007A0E3B" w:rsidRPr="00E02B2D" w:rsidRDefault="007A0E3B" w:rsidP="007A0E3B">
      <w:pPr>
        <w:pStyle w:val="Listenabsatz"/>
        <w:numPr>
          <w:ilvl w:val="1"/>
          <w:numId w:val="1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queries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</w:t>
      </w:r>
      <w:proofErr w:type="spellEnd"/>
    </w:p>
    <w:p w:rsidR="007A0E3B" w:rsidRPr="00E02B2D" w:rsidRDefault="007A0E3B" w:rsidP="007A0E3B">
      <w:pPr>
        <w:pStyle w:val="Listenabsatz"/>
        <w:numPr>
          <w:ilvl w:val="1"/>
          <w:numId w:val="1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queries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</w:t>
      </w:r>
      <w:proofErr w:type="spellEnd"/>
    </w:p>
    <w:p w:rsidR="007A0E3B" w:rsidRPr="00E02B2D" w:rsidRDefault="007A0E3B" w:rsidP="007A0E3B">
      <w:pPr>
        <w:pStyle w:val="Listenabsatz"/>
        <w:numPr>
          <w:ilvl w:val="1"/>
          <w:numId w:val="1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calculates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</w:t>
      </w:r>
      <w:proofErr w:type="spellEnd"/>
    </w:p>
    <w:p w:rsidR="007A0E3B" w:rsidRPr="00B67BB4" w:rsidRDefault="007A0E3B" w:rsidP="007A0E3B">
      <w:pPr>
        <w:pStyle w:val="Listenabsatz"/>
        <w:numPr>
          <w:ilvl w:val="1"/>
          <w:numId w:val="1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inserts</w:t>
      </w:r>
      <w:proofErr w:type="spellEnd"/>
      <w:r>
        <w:rPr>
          <w:sz w:val="28"/>
          <w:szCs w:val="28"/>
        </w:rPr>
        <w:t xml:space="preserve"> Update in View Table</w:t>
      </w:r>
    </w:p>
    <w:p w:rsidR="007A0E3B" w:rsidRPr="00956D52" w:rsidRDefault="007A0E3B" w:rsidP="007A0E3B">
      <w:pPr>
        <w:pStyle w:val="Listenabsatz"/>
        <w:numPr>
          <w:ilvl w:val="1"/>
          <w:numId w:val="1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writes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log</w:t>
      </w:r>
    </w:p>
    <w:sectPr w:rsidR="007A0E3B" w:rsidRPr="00956D52" w:rsidSect="00272EB0">
      <w:pgSz w:w="10206" w:h="14175"/>
      <w:pgMar w:top="0" w:right="1418" w:bottom="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4713C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2548D"/>
    <w:multiLevelType w:val="hybridMultilevel"/>
    <w:tmpl w:val="EC46CF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A0E3B"/>
    <w:rsid w:val="00080C8C"/>
    <w:rsid w:val="00272EB0"/>
    <w:rsid w:val="007A0E3B"/>
    <w:rsid w:val="00B124BB"/>
    <w:rsid w:val="00B82306"/>
    <w:rsid w:val="00C4040B"/>
    <w:rsid w:val="00F16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8">
          <o:proxy start="" idref="#_x0000_s1047" connectloc="2"/>
          <o:proxy end="" idref="#_x0000_s1028" connectloc="0"/>
        </o:r>
        <o:r id="V:Rule5" type="connector" idref="#_x0000_s1046">
          <o:proxy start="" idref="#_x0000_s1031" connectloc="0"/>
          <o:proxy end="" idref="#_x0000_s1040" connectloc="2"/>
        </o:r>
        <o:r id="V:Rule6" type="connector" idref="#_x0000_s1043">
          <o:proxy start="" idref="#_x0000_s1028" connectloc="2"/>
          <o:proxy end="" idref="#_x0000_s1031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A0E3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0E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361</Characters>
  <Application>Microsoft Office Word</Application>
  <DocSecurity>0</DocSecurity>
  <Lines>3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3</cp:revision>
  <dcterms:created xsi:type="dcterms:W3CDTF">2014-03-21T08:55:00Z</dcterms:created>
  <dcterms:modified xsi:type="dcterms:W3CDTF">2014-04-02T21:19:00Z</dcterms:modified>
</cp:coreProperties>
</file>