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33" w:rsidRPr="00EC4BEE" w:rsidRDefault="00BA3733" w:rsidP="002B541B">
      <w:pPr>
        <w:jc w:val="both"/>
        <w:rPr>
          <w:rFonts w:ascii="Cambria" w:hAnsi="Cambria"/>
          <w:b/>
          <w:sz w:val="42"/>
          <w:szCs w:val="42"/>
        </w:rPr>
      </w:pPr>
      <w:r w:rsidRPr="00EC4BEE">
        <w:rPr>
          <w:rFonts w:ascii="Cambria" w:hAnsi="Cambria"/>
          <w:b/>
          <w:sz w:val="42"/>
          <w:szCs w:val="42"/>
        </w:rPr>
        <w:t xml:space="preserve">Data Visualisation: Empowering Business with </w:t>
      </w:r>
      <w:r w:rsidRPr="00EC4BEE">
        <w:rPr>
          <w:rFonts w:ascii="Cambria" w:hAnsi="Cambria"/>
          <w:b/>
          <w:sz w:val="42"/>
          <w:szCs w:val="42"/>
        </w:rPr>
        <w:tab/>
        <w:t xml:space="preserve"> Effective Insights</w:t>
      </w:r>
    </w:p>
    <w:p w:rsidR="007D1D67" w:rsidRPr="00EC4BEE" w:rsidRDefault="007D1D67" w:rsidP="002B541B">
      <w:pPr>
        <w:pStyle w:val="Heading1"/>
        <w:jc w:val="both"/>
        <w:rPr>
          <w:rFonts w:ascii="Cambria" w:hAnsi="Cambria"/>
        </w:rPr>
      </w:pPr>
      <w:bookmarkStart w:id="0" w:name="_GoBack"/>
      <w:bookmarkEnd w:id="0"/>
      <w:r w:rsidRPr="00EC4BEE">
        <w:rPr>
          <w:rFonts w:ascii="Cambria" w:hAnsi="Cambria"/>
        </w:rPr>
        <w:t>Task 4 - Communicating Insights and Analysis</w:t>
      </w:r>
    </w:p>
    <w:p w:rsidR="00072909" w:rsidRDefault="00072909" w:rsidP="002B541B">
      <w:pPr>
        <w:pStyle w:val="NormalWeb"/>
        <w:jc w:val="both"/>
        <w:rPr>
          <w:rFonts w:ascii="Cambria" w:hAnsi="Cambria"/>
          <w:color w:val="252525"/>
        </w:rPr>
      </w:pPr>
      <w:r>
        <w:rPr>
          <w:rFonts w:ascii="Cambria" w:hAnsi="Cambria"/>
          <w:color w:val="252525"/>
        </w:rPr>
        <w:t>Answer:</w:t>
      </w:r>
    </w:p>
    <w:p w:rsidR="007D1D67" w:rsidRPr="00EC4BEE" w:rsidRDefault="007D1D67" w:rsidP="002B541B">
      <w:pPr>
        <w:pStyle w:val="NormalWeb"/>
        <w:jc w:val="both"/>
        <w:rPr>
          <w:rFonts w:ascii="Cambria" w:hAnsi="Cambria"/>
          <w:color w:val="252525"/>
        </w:rPr>
      </w:pPr>
      <w:r w:rsidRPr="00EC4BEE">
        <w:rPr>
          <w:rFonts w:ascii="Cambria" w:hAnsi="Cambria"/>
          <w:color w:val="252525"/>
        </w:rPr>
        <w:t>Good Afternoon,</w:t>
      </w:r>
    </w:p>
    <w:p w:rsidR="007D1D67" w:rsidRPr="00EC4BEE" w:rsidRDefault="007D1D67" w:rsidP="002B541B">
      <w:pPr>
        <w:pStyle w:val="NormalWeb"/>
        <w:ind w:firstLine="720"/>
        <w:jc w:val="both"/>
        <w:rPr>
          <w:rFonts w:ascii="Cambria" w:hAnsi="Cambria"/>
          <w:color w:val="252525"/>
        </w:rPr>
      </w:pPr>
      <w:r w:rsidRPr="00EC4BEE">
        <w:rPr>
          <w:rFonts w:ascii="Cambria" w:hAnsi="Cambria"/>
          <w:color w:val="252525"/>
        </w:rPr>
        <w:t>I'm Saroj Rimal,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rsidR="007D1D67" w:rsidRPr="00EC4BEE" w:rsidRDefault="007D1D67" w:rsidP="002B541B">
      <w:pPr>
        <w:pStyle w:val="NormalWeb"/>
        <w:ind w:firstLine="720"/>
        <w:jc w:val="both"/>
        <w:rPr>
          <w:rFonts w:ascii="Cambria" w:hAnsi="Cambria"/>
          <w:color w:val="252525"/>
        </w:rPr>
      </w:pPr>
      <w:r w:rsidRPr="00EC4BEE">
        <w:rPr>
          <w:rFonts w:ascii="Cambria" w:hAnsi="Cambria"/>
          <w:color w:val="252525"/>
        </w:rPr>
        <w:t>I want to start by assuring you that I have given the most accurate and current analysis. I cleaned up any records with negative quantities and unit prices after l</w:t>
      </w:r>
      <w:r w:rsidR="00BB4E6A" w:rsidRPr="00EC4BEE">
        <w:rPr>
          <w:rFonts w:ascii="Cambria" w:hAnsi="Cambria"/>
          <w:color w:val="252525"/>
        </w:rPr>
        <w:t>oading the data into my Tableau</w:t>
      </w:r>
      <w:r w:rsidRPr="00EC4BEE">
        <w:rPr>
          <w:rFonts w:ascii="Cambria" w:hAnsi="Cambria"/>
          <w:color w:val="252525"/>
        </w:rPr>
        <w:t xml:space="preserve"> since it was necessary to do so in order to give </w:t>
      </w:r>
      <w:r w:rsidR="00F80CFE">
        <w:rPr>
          <w:rFonts w:ascii="Cambria" w:hAnsi="Cambria"/>
          <w:color w:val="252525"/>
        </w:rPr>
        <w:t xml:space="preserve">a </w:t>
      </w:r>
      <w:r w:rsidRPr="00EC4BEE">
        <w:rPr>
          <w:rFonts w:ascii="Cambria" w:hAnsi="Cambria"/>
          <w:color w:val="252525"/>
        </w:rPr>
        <w:t>useful analysis.</w:t>
      </w:r>
      <w:r w:rsidR="00BB4E6A" w:rsidRPr="00EC4BEE">
        <w:rPr>
          <w:rFonts w:ascii="Cambria" w:hAnsi="Cambria"/>
          <w:color w:val="252525"/>
        </w:rPr>
        <w:t xml:space="preserve"> During the data cleaning process, I have created two different calculated fields for unit price and quantity</w:t>
      </w:r>
      <w:r w:rsidR="00F80CFE" w:rsidRPr="00F80CFE">
        <w:rPr>
          <w:rFonts w:ascii="Cambria" w:hAnsi="Cambria"/>
          <w:color w:val="252525"/>
        </w:rPr>
        <w:t>, where quantity is no less than 1 and unit price,</w:t>
      </w:r>
      <w:r w:rsidR="00BB4E6A" w:rsidRPr="00EC4BEE">
        <w:rPr>
          <w:rFonts w:ascii="Cambria" w:hAnsi="Cambria"/>
          <w:color w:val="252525"/>
        </w:rPr>
        <w:t xml:space="preserve"> is no less than 0, as it will be some errors for </w:t>
      </w:r>
      <w:r w:rsidR="00F80CFE">
        <w:rPr>
          <w:rFonts w:ascii="Cambria" w:hAnsi="Cambria"/>
          <w:color w:val="252525"/>
        </w:rPr>
        <w:t xml:space="preserve">the </w:t>
      </w:r>
      <w:r w:rsidR="00BB4E6A" w:rsidRPr="00EC4BEE">
        <w:rPr>
          <w:rFonts w:ascii="Cambria" w:hAnsi="Cambria"/>
          <w:color w:val="252525"/>
        </w:rPr>
        <w:t xml:space="preserve">unit price to be negative figures. </w:t>
      </w:r>
    </w:p>
    <w:p w:rsidR="007D1D67" w:rsidRPr="00EC4BEE" w:rsidRDefault="007D1D67" w:rsidP="002B541B">
      <w:pPr>
        <w:pStyle w:val="NormalWeb"/>
        <w:jc w:val="both"/>
        <w:rPr>
          <w:rFonts w:ascii="Cambria" w:hAnsi="Cambria"/>
          <w:color w:val="252525"/>
        </w:rPr>
      </w:pPr>
      <w:r w:rsidRPr="00EC4BEE">
        <w:rPr>
          <w:rFonts w:ascii="Cambria" w:hAnsi="Cambria"/>
          <w:color w:val="252525"/>
        </w:rPr>
        <w:t>1st</w:t>
      </w:r>
    </w:p>
    <w:p w:rsidR="007D1D67" w:rsidRPr="00EC4BEE" w:rsidRDefault="007D1D67" w:rsidP="002B541B">
      <w:pPr>
        <w:pStyle w:val="NormalWeb"/>
        <w:jc w:val="both"/>
        <w:rPr>
          <w:rFonts w:ascii="Cambria" w:hAnsi="Cambria"/>
          <w:color w:val="252525"/>
        </w:rPr>
      </w:pPr>
      <w:r w:rsidRPr="00EC4BEE">
        <w:rPr>
          <w:rFonts w:ascii="Cambria" w:hAnsi="Cambria"/>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rsidR="007D1D67" w:rsidRPr="00EC4BEE" w:rsidRDefault="007D1D67" w:rsidP="002B541B">
      <w:pPr>
        <w:pStyle w:val="NormalWeb"/>
        <w:jc w:val="both"/>
        <w:rPr>
          <w:rFonts w:ascii="Cambria" w:hAnsi="Cambria"/>
          <w:color w:val="252525"/>
        </w:rPr>
      </w:pPr>
      <w:r w:rsidRPr="00EC4BEE">
        <w:rPr>
          <w:rFonts w:ascii="Cambria" w:hAnsi="Cambria"/>
          <w:color w:val="252525"/>
        </w:rPr>
        <w:t>2nd</w:t>
      </w:r>
    </w:p>
    <w:p w:rsidR="007D1D67" w:rsidRPr="00EC4BEE" w:rsidRDefault="007D1D67" w:rsidP="002B541B">
      <w:pPr>
        <w:pStyle w:val="NormalWeb"/>
        <w:jc w:val="both"/>
        <w:rPr>
          <w:rFonts w:ascii="Cambria" w:hAnsi="Cambria"/>
          <w:color w:val="252525"/>
        </w:rPr>
      </w:pPr>
      <w:r w:rsidRPr="00EC4BEE">
        <w:rPr>
          <w:rFonts w:ascii="Cambria" w:hAnsi="Cambria"/>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w:t>
      </w:r>
      <w:r w:rsidR="007859C5" w:rsidRPr="00EC4BEE">
        <w:rPr>
          <w:rFonts w:ascii="Cambria" w:hAnsi="Cambria"/>
          <w:color w:val="252525"/>
        </w:rPr>
        <w:t>I would propose concentrating on these nations to guarantee that steps are taken to further seize these markets nations</w:t>
      </w:r>
      <w:r w:rsidRPr="00EC4BEE">
        <w:rPr>
          <w:rFonts w:ascii="Cambria" w:hAnsi="Cambria"/>
          <w:color w:val="252525"/>
        </w:rPr>
        <w:t>.</w:t>
      </w:r>
    </w:p>
    <w:p w:rsidR="007D1D67" w:rsidRPr="00EC4BEE" w:rsidRDefault="007D1D67" w:rsidP="002B541B">
      <w:pPr>
        <w:pStyle w:val="NormalWeb"/>
        <w:jc w:val="both"/>
        <w:rPr>
          <w:rFonts w:ascii="Cambria" w:hAnsi="Cambria"/>
          <w:color w:val="252525"/>
        </w:rPr>
      </w:pPr>
      <w:r w:rsidRPr="00EC4BEE">
        <w:rPr>
          <w:rFonts w:ascii="Cambria" w:hAnsi="Cambria"/>
          <w:color w:val="252525"/>
        </w:rPr>
        <w:t>3</w:t>
      </w:r>
      <w:r w:rsidRPr="00EC4BEE">
        <w:rPr>
          <w:rFonts w:ascii="Cambria" w:hAnsi="Cambria"/>
          <w:color w:val="252525"/>
          <w:vertAlign w:val="superscript"/>
        </w:rPr>
        <w:t>rd</w:t>
      </w:r>
    </w:p>
    <w:p w:rsidR="007D1D67" w:rsidRPr="00EC4BEE" w:rsidRDefault="007D1D67" w:rsidP="002B541B">
      <w:pPr>
        <w:pStyle w:val="NormalWeb"/>
        <w:jc w:val="both"/>
        <w:rPr>
          <w:rFonts w:ascii="Cambria" w:hAnsi="Cambria"/>
          <w:color w:val="252525"/>
        </w:rPr>
      </w:pPr>
      <w:r w:rsidRPr="00EC4BEE">
        <w:rPr>
          <w:rFonts w:ascii="Cambria" w:hAnsi="Cambria"/>
          <w:color w:val="252525"/>
        </w:rPr>
        <w:lastRenderedPageBreak/>
        <w:t xml:space="preserve">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w:t>
      </w:r>
      <w:r w:rsidR="007859C5" w:rsidRPr="00EC4BEE">
        <w:rPr>
          <w:rFonts w:ascii="Cambria" w:hAnsi="Cambria"/>
          <w:color w:val="252525"/>
        </w:rPr>
        <w:t>second-highest-highest</w:t>
      </w:r>
      <w:r w:rsidRPr="00EC4BEE">
        <w:rPr>
          <w:rFonts w:ascii="Cambria" w:hAnsi="Cambria"/>
          <w:color w:val="252525"/>
        </w:rPr>
        <w:t xml:space="preserve"> demonstrates that the company does not rely solely on a small number of consumers to generate income. This demonstrates that consumers' ability to negotiate is limited and that the state of business is positive.</w:t>
      </w:r>
    </w:p>
    <w:p w:rsidR="007D1D67" w:rsidRPr="00EC4BEE" w:rsidRDefault="007D1D67" w:rsidP="002B541B">
      <w:pPr>
        <w:pStyle w:val="NormalWeb"/>
        <w:jc w:val="both"/>
        <w:rPr>
          <w:rFonts w:ascii="Cambria" w:hAnsi="Cambria"/>
          <w:color w:val="252525"/>
        </w:rPr>
      </w:pPr>
      <w:r w:rsidRPr="00EC4BEE">
        <w:rPr>
          <w:rFonts w:ascii="Cambria" w:hAnsi="Cambria"/>
          <w:color w:val="252525"/>
        </w:rPr>
        <w:t>4th</w:t>
      </w:r>
    </w:p>
    <w:p w:rsidR="007D1D67" w:rsidRPr="00EC4BEE" w:rsidRDefault="007D1D67" w:rsidP="002B541B">
      <w:pPr>
        <w:pStyle w:val="NormalWeb"/>
        <w:jc w:val="both"/>
        <w:rPr>
          <w:rFonts w:ascii="Cambria" w:hAnsi="Cambria"/>
          <w:color w:val="252525"/>
        </w:rPr>
      </w:pPr>
      <w:r w:rsidRPr="00EC4BEE">
        <w:rPr>
          <w:rFonts w:ascii="Cambria" w:hAnsi="Cambria"/>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rsidR="007D1D67" w:rsidRPr="00EC4BEE" w:rsidRDefault="007D1D67" w:rsidP="002B541B">
      <w:pPr>
        <w:pStyle w:val="NormalWeb"/>
        <w:ind w:firstLine="720"/>
        <w:jc w:val="both"/>
        <w:rPr>
          <w:rFonts w:ascii="Cambria" w:hAnsi="Cambria"/>
          <w:color w:val="252525"/>
        </w:rPr>
      </w:pPr>
      <w:r w:rsidRPr="00EC4BEE">
        <w:rPr>
          <w:rFonts w:ascii="Cambria" w:hAnsi="Cambria"/>
          <w:color w:val="252525"/>
        </w:rPr>
        <w:t>I appreciate your time. After you've had a chance to process this material, if you have any questions about the analysis or would want to see anything additional, I would be glad to create it for you.</w:t>
      </w:r>
    </w:p>
    <w:p w:rsidR="007D1D67" w:rsidRPr="00EC4BEE" w:rsidRDefault="007D1D67" w:rsidP="002B541B">
      <w:pPr>
        <w:pStyle w:val="NormalWeb"/>
        <w:jc w:val="both"/>
        <w:rPr>
          <w:rFonts w:ascii="Cambria" w:hAnsi="Cambria"/>
          <w:color w:val="252525"/>
        </w:rPr>
      </w:pPr>
      <w:r w:rsidRPr="00EC4BEE">
        <w:rPr>
          <w:rFonts w:ascii="Cambria" w:hAnsi="Cambria"/>
          <w:color w:val="252525"/>
        </w:rPr>
        <w:t>Thank You</w:t>
      </w:r>
    </w:p>
    <w:p w:rsidR="007D1D67" w:rsidRPr="00EC4BEE" w:rsidRDefault="007D1D67" w:rsidP="002B541B">
      <w:pPr>
        <w:jc w:val="both"/>
        <w:rPr>
          <w:rFonts w:ascii="Cambria" w:hAnsi="Cambria"/>
        </w:rPr>
      </w:pPr>
    </w:p>
    <w:p w:rsidR="007D1D67" w:rsidRPr="00EC4BEE" w:rsidRDefault="007D1D67" w:rsidP="002B541B">
      <w:pPr>
        <w:jc w:val="both"/>
        <w:rPr>
          <w:rFonts w:ascii="Cambria" w:hAnsi="Cambria"/>
        </w:rPr>
      </w:pPr>
    </w:p>
    <w:p w:rsidR="007D1D67" w:rsidRPr="00EC4BEE" w:rsidRDefault="007D1D67" w:rsidP="002B541B">
      <w:pPr>
        <w:jc w:val="both"/>
        <w:rPr>
          <w:rFonts w:ascii="Cambria" w:hAnsi="Cambria"/>
        </w:rPr>
      </w:pPr>
    </w:p>
    <w:p w:rsidR="007D1D67" w:rsidRPr="00EC4BEE" w:rsidRDefault="007D1D67" w:rsidP="002B541B">
      <w:pPr>
        <w:jc w:val="both"/>
        <w:rPr>
          <w:rFonts w:ascii="Cambria" w:hAnsi="Cambria"/>
        </w:rPr>
      </w:pPr>
    </w:p>
    <w:p w:rsidR="00E96322" w:rsidRPr="00EC4BEE" w:rsidRDefault="00E96322" w:rsidP="002B541B">
      <w:pPr>
        <w:jc w:val="both"/>
        <w:rPr>
          <w:rFonts w:ascii="Cambria" w:hAnsi="Cambria"/>
        </w:rPr>
      </w:pPr>
    </w:p>
    <w:p w:rsidR="00E96322" w:rsidRPr="00EC4BEE" w:rsidRDefault="00E96322" w:rsidP="002B541B">
      <w:pPr>
        <w:jc w:val="both"/>
        <w:rPr>
          <w:rFonts w:ascii="Cambria" w:hAnsi="Cambria"/>
        </w:rPr>
      </w:pPr>
    </w:p>
    <w:sectPr w:rsidR="00E96322" w:rsidRPr="00EC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C51"/>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A6874"/>
    <w:multiLevelType w:val="hybridMultilevel"/>
    <w:tmpl w:val="D040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62C5C"/>
    <w:multiLevelType w:val="hybridMultilevel"/>
    <w:tmpl w:val="0FCE9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B0D34"/>
    <w:multiLevelType w:val="hybridMultilevel"/>
    <w:tmpl w:val="81CE2C08"/>
    <w:lvl w:ilvl="0" w:tplc="5F26B712">
      <w:start w:val="1"/>
      <w:numFmt w:val="decimal"/>
      <w:lvlText w:val="%1."/>
      <w:lvlJc w:val="left"/>
      <w:pPr>
        <w:ind w:left="720" w:hanging="360"/>
      </w:pPr>
      <w:rPr>
        <w:rFont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178E3"/>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376F9"/>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F5757"/>
    <w:multiLevelType w:val="hybridMultilevel"/>
    <w:tmpl w:val="D828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249B8"/>
    <w:multiLevelType w:val="hybridMultilevel"/>
    <w:tmpl w:val="B2341D76"/>
    <w:lvl w:ilvl="0" w:tplc="5F26B71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A8"/>
    <w:rsid w:val="00072909"/>
    <w:rsid w:val="0009129B"/>
    <w:rsid w:val="002B541B"/>
    <w:rsid w:val="002C72AF"/>
    <w:rsid w:val="002D6E8E"/>
    <w:rsid w:val="003E5168"/>
    <w:rsid w:val="004424C8"/>
    <w:rsid w:val="004F654F"/>
    <w:rsid w:val="005278DB"/>
    <w:rsid w:val="005D5BE5"/>
    <w:rsid w:val="005F1414"/>
    <w:rsid w:val="00626CAA"/>
    <w:rsid w:val="0077579D"/>
    <w:rsid w:val="007859C5"/>
    <w:rsid w:val="00793FBF"/>
    <w:rsid w:val="007D1D67"/>
    <w:rsid w:val="008C602F"/>
    <w:rsid w:val="00AC2E6F"/>
    <w:rsid w:val="00BA3733"/>
    <w:rsid w:val="00BB4E6A"/>
    <w:rsid w:val="00C65AA8"/>
    <w:rsid w:val="00C97F21"/>
    <w:rsid w:val="00E5087F"/>
    <w:rsid w:val="00E637A5"/>
    <w:rsid w:val="00E96322"/>
    <w:rsid w:val="00E96418"/>
    <w:rsid w:val="00E97C8B"/>
    <w:rsid w:val="00EC4BEE"/>
    <w:rsid w:val="00F20772"/>
    <w:rsid w:val="00F4690F"/>
    <w:rsid w:val="00F8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67F63-879C-414C-96A6-5B67725E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AA"/>
    <w:pPr>
      <w:ind w:left="720"/>
      <w:contextualSpacing/>
    </w:pPr>
  </w:style>
  <w:style w:type="character" w:customStyle="1" w:styleId="Heading1Char">
    <w:name w:val="Heading 1 Char"/>
    <w:basedOn w:val="DefaultParagraphFont"/>
    <w:link w:val="Heading1"/>
    <w:uiPriority w:val="9"/>
    <w:rsid w:val="00E97C8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E50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3282">
      <w:bodyDiv w:val="1"/>
      <w:marLeft w:val="0"/>
      <w:marRight w:val="0"/>
      <w:marTop w:val="0"/>
      <w:marBottom w:val="0"/>
      <w:divBdr>
        <w:top w:val="none" w:sz="0" w:space="0" w:color="auto"/>
        <w:left w:val="none" w:sz="0" w:space="0" w:color="auto"/>
        <w:bottom w:val="none" w:sz="0" w:space="0" w:color="auto"/>
        <w:right w:val="none" w:sz="0" w:space="0" w:color="auto"/>
      </w:divBdr>
    </w:div>
    <w:div w:id="396779692">
      <w:bodyDiv w:val="1"/>
      <w:marLeft w:val="0"/>
      <w:marRight w:val="0"/>
      <w:marTop w:val="0"/>
      <w:marBottom w:val="0"/>
      <w:divBdr>
        <w:top w:val="none" w:sz="0" w:space="0" w:color="auto"/>
        <w:left w:val="none" w:sz="0" w:space="0" w:color="auto"/>
        <w:bottom w:val="none" w:sz="0" w:space="0" w:color="auto"/>
        <w:right w:val="none" w:sz="0" w:space="0" w:color="auto"/>
      </w:divBdr>
    </w:div>
    <w:div w:id="1286690907">
      <w:bodyDiv w:val="1"/>
      <w:marLeft w:val="0"/>
      <w:marRight w:val="0"/>
      <w:marTop w:val="0"/>
      <w:marBottom w:val="0"/>
      <w:divBdr>
        <w:top w:val="none" w:sz="0" w:space="0" w:color="auto"/>
        <w:left w:val="none" w:sz="0" w:space="0" w:color="auto"/>
        <w:bottom w:val="none" w:sz="0" w:space="0" w:color="auto"/>
        <w:right w:val="none" w:sz="0" w:space="0" w:color="auto"/>
      </w:divBdr>
    </w:div>
    <w:div w:id="1305620381">
      <w:bodyDiv w:val="1"/>
      <w:marLeft w:val="0"/>
      <w:marRight w:val="0"/>
      <w:marTop w:val="0"/>
      <w:marBottom w:val="0"/>
      <w:divBdr>
        <w:top w:val="none" w:sz="0" w:space="0" w:color="auto"/>
        <w:left w:val="none" w:sz="0" w:space="0" w:color="auto"/>
        <w:bottom w:val="none" w:sz="0" w:space="0" w:color="auto"/>
        <w:right w:val="none" w:sz="0" w:space="0" w:color="auto"/>
      </w:divBdr>
    </w:div>
    <w:div w:id="1479765685">
      <w:bodyDiv w:val="1"/>
      <w:marLeft w:val="0"/>
      <w:marRight w:val="0"/>
      <w:marTop w:val="0"/>
      <w:marBottom w:val="0"/>
      <w:divBdr>
        <w:top w:val="none" w:sz="0" w:space="0" w:color="auto"/>
        <w:left w:val="none" w:sz="0" w:space="0" w:color="auto"/>
        <w:bottom w:val="none" w:sz="0" w:space="0" w:color="auto"/>
        <w:right w:val="none" w:sz="0" w:space="0" w:color="auto"/>
      </w:divBdr>
    </w:div>
    <w:div w:id="17574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cp:revision>
  <dcterms:created xsi:type="dcterms:W3CDTF">2023-01-13T16:18:00Z</dcterms:created>
  <dcterms:modified xsi:type="dcterms:W3CDTF">2023-01-17T22:15:00Z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bb08ab46-c6df-42bc-9991-ac6a9658a12e</vt:lpwstr>
  </property>
</Properties>
</file>