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DE" w:rsidRDefault="00443573" w:rsidP="005C4BB8">
      <w:pPr>
        <w:pStyle w:val="Title"/>
      </w:pPr>
      <w:r>
        <w:t xml:space="preserve">Quiz </w:t>
      </w:r>
      <w:r w:rsidR="00AE21B8">
        <w:t>1</w:t>
      </w:r>
      <w:r w:rsidR="008D027F">
        <w:t>1</w:t>
      </w:r>
      <w:r w:rsidR="005C3071">
        <w:t xml:space="preserve"> (W</w:t>
      </w:r>
      <w:r w:rsidR="00AE21B8">
        <w:t>3</w:t>
      </w:r>
      <w:r w:rsidR="005C3071">
        <w:t>D</w:t>
      </w:r>
      <w:r w:rsidR="008D027F">
        <w:t>2</w:t>
      </w:r>
      <w:r w:rsidR="005C3071">
        <w:t>)</w:t>
      </w:r>
      <w:r w:rsidR="00E43898">
        <w:t xml:space="preserve"> </w:t>
      </w:r>
      <w:r w:rsidR="005951B9">
        <w:t xml:space="preserve">ID:               </w:t>
      </w:r>
      <w:r w:rsidR="00516C10">
        <w:t>Name:</w:t>
      </w:r>
    </w:p>
    <w:p w:rsidR="00C24280" w:rsidRDefault="005511C0" w:rsidP="005511C0">
      <w:pPr>
        <w:pStyle w:val="ListParagraph"/>
        <w:numPr>
          <w:ilvl w:val="0"/>
          <w:numId w:val="7"/>
        </w:numPr>
      </w:pPr>
      <w:r>
        <w:t>What is the difference between attributes and parameters?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780"/>
        <w:gridCol w:w="3888"/>
      </w:tblGrid>
      <w:tr w:rsidR="008700FA" w:rsidTr="00F12E4E">
        <w:tc>
          <w:tcPr>
            <w:tcW w:w="1908" w:type="dxa"/>
          </w:tcPr>
          <w:p w:rsidR="008700FA" w:rsidRDefault="008700FA" w:rsidP="00FD5757"/>
        </w:tc>
        <w:tc>
          <w:tcPr>
            <w:tcW w:w="3780" w:type="dxa"/>
          </w:tcPr>
          <w:p w:rsidR="008700FA" w:rsidRDefault="008700FA" w:rsidP="00FD5757">
            <w:r>
              <w:t>Attributes</w:t>
            </w:r>
          </w:p>
        </w:tc>
        <w:tc>
          <w:tcPr>
            <w:tcW w:w="3888" w:type="dxa"/>
          </w:tcPr>
          <w:p w:rsidR="008700FA" w:rsidRDefault="008700FA" w:rsidP="00FD5757">
            <w:r>
              <w:t>Parameters</w:t>
            </w:r>
          </w:p>
        </w:tc>
      </w:tr>
      <w:tr w:rsidR="008700FA" w:rsidTr="00F12E4E">
        <w:tc>
          <w:tcPr>
            <w:tcW w:w="1908" w:type="dxa"/>
          </w:tcPr>
          <w:p w:rsidR="008700FA" w:rsidRDefault="00AE5126" w:rsidP="00FD5757">
            <w:r>
              <w:t>Types</w:t>
            </w:r>
          </w:p>
        </w:tc>
        <w:tc>
          <w:tcPr>
            <w:tcW w:w="3780" w:type="dxa"/>
          </w:tcPr>
          <w:p w:rsidR="008700FA" w:rsidRDefault="00AE5126" w:rsidP="00FD5757">
            <w:r>
              <w:t>Application/Context</w:t>
            </w:r>
          </w:p>
          <w:p w:rsidR="00AE5126" w:rsidRDefault="00AE5126" w:rsidP="00FD5757">
            <w:r>
              <w:t>Request</w:t>
            </w:r>
          </w:p>
          <w:p w:rsidR="00AE5126" w:rsidRDefault="00AE5126" w:rsidP="00FD5757">
            <w:r>
              <w:t>Session</w:t>
            </w:r>
          </w:p>
        </w:tc>
        <w:tc>
          <w:tcPr>
            <w:tcW w:w="3888" w:type="dxa"/>
          </w:tcPr>
          <w:p w:rsidR="008700FA" w:rsidRDefault="00AE5126" w:rsidP="00FD5757">
            <w:r>
              <w:t>Application/Context init parameters</w:t>
            </w:r>
          </w:p>
          <w:p w:rsidR="00AE5126" w:rsidRDefault="00AE5126" w:rsidP="00FD5757">
            <w:r>
              <w:t>Request parameters</w:t>
            </w:r>
          </w:p>
          <w:p w:rsidR="00AE5126" w:rsidRDefault="00AE5126" w:rsidP="00FD5757">
            <w:r>
              <w:t>Servlet init parameters</w:t>
            </w:r>
          </w:p>
        </w:tc>
      </w:tr>
      <w:tr w:rsidR="008700FA" w:rsidTr="00F12E4E">
        <w:tc>
          <w:tcPr>
            <w:tcW w:w="1908" w:type="dxa"/>
          </w:tcPr>
          <w:p w:rsidR="008700FA" w:rsidRDefault="00B23966" w:rsidP="00FD5757">
            <w:r>
              <w:t>Method to Set</w:t>
            </w:r>
          </w:p>
        </w:tc>
        <w:tc>
          <w:tcPr>
            <w:tcW w:w="3780" w:type="dxa"/>
          </w:tcPr>
          <w:p w:rsidR="008700FA" w:rsidRDefault="00B23966" w:rsidP="00FD5757">
            <w:r>
              <w:t>setAttribute(String name, Object value)</w:t>
            </w:r>
          </w:p>
        </w:tc>
        <w:tc>
          <w:tcPr>
            <w:tcW w:w="3888" w:type="dxa"/>
          </w:tcPr>
          <w:p w:rsidR="008700FA" w:rsidRDefault="00B23966" w:rsidP="00FD5757">
            <w:r>
              <w:t>You cannot setApplication and Servlet init parameters – They’re set in the DD.</w:t>
            </w:r>
            <w:r w:rsidR="00CC07A3">
              <w:t xml:space="preserve"> With Request parameters, you can adjust the query string.</w:t>
            </w:r>
          </w:p>
        </w:tc>
      </w:tr>
      <w:tr w:rsidR="008700FA" w:rsidTr="00F12E4E">
        <w:tc>
          <w:tcPr>
            <w:tcW w:w="1908" w:type="dxa"/>
          </w:tcPr>
          <w:p w:rsidR="008700FA" w:rsidRDefault="00D2610E" w:rsidP="00FD5757">
            <w:r>
              <w:t>Return Type</w:t>
            </w:r>
          </w:p>
        </w:tc>
        <w:tc>
          <w:tcPr>
            <w:tcW w:w="3780" w:type="dxa"/>
          </w:tcPr>
          <w:p w:rsidR="008700FA" w:rsidRDefault="00D2610E" w:rsidP="00FD5757">
            <w:r>
              <w:t>Object</w:t>
            </w:r>
          </w:p>
        </w:tc>
        <w:tc>
          <w:tcPr>
            <w:tcW w:w="3888" w:type="dxa"/>
          </w:tcPr>
          <w:p w:rsidR="008700FA" w:rsidRDefault="00D2610E" w:rsidP="00FD5757">
            <w:r>
              <w:t>String</w:t>
            </w:r>
          </w:p>
        </w:tc>
      </w:tr>
      <w:tr w:rsidR="008700FA" w:rsidTr="00F12E4E">
        <w:tc>
          <w:tcPr>
            <w:tcW w:w="1908" w:type="dxa"/>
          </w:tcPr>
          <w:p w:rsidR="008700FA" w:rsidRDefault="00D20BF4" w:rsidP="00FD5757">
            <w:r>
              <w:t>Method to get</w:t>
            </w:r>
          </w:p>
        </w:tc>
        <w:tc>
          <w:tcPr>
            <w:tcW w:w="3780" w:type="dxa"/>
          </w:tcPr>
          <w:p w:rsidR="008700FA" w:rsidRDefault="00D20BF4" w:rsidP="00FD5757">
            <w:r>
              <w:t>getAttrribute(String name)</w:t>
            </w:r>
          </w:p>
        </w:tc>
        <w:tc>
          <w:tcPr>
            <w:tcW w:w="3888" w:type="dxa"/>
          </w:tcPr>
          <w:p w:rsidR="00C8351E" w:rsidRDefault="00C8351E" w:rsidP="00FD5757">
            <w:r>
              <w:t>ServletContext, ServletConfig:</w:t>
            </w:r>
          </w:p>
          <w:p w:rsidR="008700FA" w:rsidRDefault="00D20BF4" w:rsidP="00FD5757">
            <w:r>
              <w:t>getInitParameter(String name)</w:t>
            </w:r>
            <w:r w:rsidR="00C8351E">
              <w:br/>
            </w:r>
          </w:p>
          <w:p w:rsidR="00C8351E" w:rsidRDefault="00C8351E" w:rsidP="00FD5757">
            <w:r>
              <w:t>HttpServletRequest:</w:t>
            </w:r>
          </w:p>
          <w:p w:rsidR="00D20BF4" w:rsidRDefault="00D20BF4" w:rsidP="00FD5757">
            <w:r>
              <w:t>getParameter(String name)</w:t>
            </w:r>
          </w:p>
        </w:tc>
      </w:tr>
    </w:tbl>
    <w:p w:rsidR="00FD5757" w:rsidRDefault="00FD5757" w:rsidP="00FD5757"/>
    <w:p w:rsidR="00A92BC4" w:rsidRDefault="00A92BC4" w:rsidP="005511C0">
      <w:pPr>
        <w:pStyle w:val="ListParagraph"/>
        <w:numPr>
          <w:ilvl w:val="0"/>
          <w:numId w:val="7"/>
        </w:numPr>
      </w:pPr>
      <w:r>
        <w:t>Give 5 different methods for maintaining state information (count each attribute scope as one method).</w:t>
      </w:r>
    </w:p>
    <w:p w:rsidR="00A8603E" w:rsidRPr="00493A79" w:rsidRDefault="008E087B" w:rsidP="00493A79">
      <w:pPr>
        <w:pStyle w:val="ListParagraph"/>
        <w:numPr>
          <w:ilvl w:val="0"/>
          <w:numId w:val="8"/>
        </w:numPr>
      </w:pPr>
      <w:r w:rsidRPr="00493A79">
        <w:t>Container managed state (3 scopes)</w:t>
      </w:r>
    </w:p>
    <w:p w:rsidR="00A8603E" w:rsidRPr="00493A79" w:rsidRDefault="008E087B" w:rsidP="00E23589">
      <w:pPr>
        <w:pStyle w:val="ListParagraph"/>
        <w:numPr>
          <w:ilvl w:val="0"/>
          <w:numId w:val="9"/>
        </w:numPr>
      </w:pPr>
      <w:r w:rsidRPr="00493A79">
        <w:t>request scope: destroyed when servlet finishes processing request</w:t>
      </w:r>
    </w:p>
    <w:p w:rsidR="00A8603E" w:rsidRPr="00493A79" w:rsidRDefault="008E087B" w:rsidP="00E23589">
      <w:pPr>
        <w:pStyle w:val="ListParagraph"/>
        <w:numPr>
          <w:ilvl w:val="0"/>
          <w:numId w:val="9"/>
        </w:numPr>
      </w:pPr>
      <w:r w:rsidRPr="00493A79">
        <w:t>session scope: destroyed when user closes browser</w:t>
      </w:r>
    </w:p>
    <w:p w:rsidR="009406C4" w:rsidRDefault="008E087B" w:rsidP="006F7C52">
      <w:pPr>
        <w:pStyle w:val="ListParagraph"/>
        <w:numPr>
          <w:ilvl w:val="0"/>
          <w:numId w:val="9"/>
        </w:numPr>
      </w:pPr>
      <w:r w:rsidRPr="00493A79">
        <w:t>application scope destroyed when Container stopped.</w:t>
      </w:r>
    </w:p>
    <w:p w:rsidR="006F7C52" w:rsidRPr="00493A79" w:rsidRDefault="006F7C52" w:rsidP="006F7C52">
      <w:pPr>
        <w:pStyle w:val="ListParagraph"/>
        <w:ind w:left="1080"/>
      </w:pPr>
    </w:p>
    <w:p w:rsidR="00A8603E" w:rsidRPr="00493A79" w:rsidRDefault="005A2390" w:rsidP="00E23589">
      <w:pPr>
        <w:pStyle w:val="ListParagraph"/>
        <w:numPr>
          <w:ilvl w:val="0"/>
          <w:numId w:val="9"/>
        </w:numPr>
      </w:pPr>
      <w:r>
        <w:t>WebStorage/</w:t>
      </w:r>
      <w:bookmarkStart w:id="0" w:name="_GoBack"/>
      <w:bookmarkEnd w:id="0"/>
      <w:r w:rsidR="008E087B" w:rsidRPr="00493A79">
        <w:t>Cookies saved on browser</w:t>
      </w:r>
    </w:p>
    <w:p w:rsidR="00A8603E" w:rsidRPr="00493A79" w:rsidRDefault="008E087B" w:rsidP="00E23589">
      <w:pPr>
        <w:pStyle w:val="ListParagraph"/>
        <w:numPr>
          <w:ilvl w:val="0"/>
          <w:numId w:val="9"/>
        </w:numPr>
      </w:pPr>
      <w:r w:rsidRPr="00493A79">
        <w:t>Hidden fields on a form</w:t>
      </w:r>
    </w:p>
    <w:p w:rsidR="00A8603E" w:rsidRPr="00493A79" w:rsidRDefault="008E087B" w:rsidP="00E23589">
      <w:pPr>
        <w:pStyle w:val="ListParagraph"/>
        <w:numPr>
          <w:ilvl w:val="0"/>
          <w:numId w:val="9"/>
        </w:numPr>
      </w:pPr>
      <w:r w:rsidRPr="00493A79">
        <w:t>URL Rewriting</w:t>
      </w:r>
    </w:p>
    <w:p w:rsidR="00473137" w:rsidRDefault="00473137" w:rsidP="00473137">
      <w:pPr>
        <w:pStyle w:val="ListParagraph"/>
        <w:ind w:left="360"/>
      </w:pPr>
    </w:p>
    <w:p w:rsidR="006D689D" w:rsidRDefault="006D689D" w:rsidP="005511C0">
      <w:pPr>
        <w:pStyle w:val="ListParagraph"/>
        <w:numPr>
          <w:ilvl w:val="0"/>
          <w:numId w:val="7"/>
        </w:numPr>
      </w:pPr>
      <w:r>
        <w:t>What is the purpose of URL rewriting?</w:t>
      </w:r>
    </w:p>
    <w:p w:rsidR="00FD5757" w:rsidRDefault="002B7C13" w:rsidP="00FD5757">
      <w:r>
        <w:t>When cookies isn’t allowed in browser, use URL rewriting to maintain state information</w:t>
      </w:r>
    </w:p>
    <w:p w:rsidR="00FD5757" w:rsidRDefault="00FD5757" w:rsidP="00FD5757"/>
    <w:p w:rsidR="007D5885" w:rsidRDefault="00F42774" w:rsidP="00C74CB2">
      <w:pPr>
        <w:pStyle w:val="ListParagraph"/>
        <w:numPr>
          <w:ilvl w:val="0"/>
          <w:numId w:val="7"/>
        </w:numPr>
      </w:pPr>
      <w:r>
        <w:t>What does it mean to say that http is stateless? Give an example of a stateful protocol.</w:t>
      </w:r>
    </w:p>
    <w:p w:rsidR="008E087B" w:rsidRDefault="008E087B" w:rsidP="008E087B">
      <w:pPr>
        <w:pStyle w:val="ListParagraph"/>
        <w:ind w:left="360"/>
      </w:pPr>
      <w:r>
        <w:t>Every request is a new request, never memorize previous requests.</w:t>
      </w:r>
    </w:p>
    <w:p w:rsidR="008E087B" w:rsidRDefault="008E087B" w:rsidP="008E087B">
      <w:pPr>
        <w:pStyle w:val="ListParagraph"/>
        <w:ind w:left="360"/>
      </w:pPr>
      <w:r>
        <w:t>TCP</w:t>
      </w:r>
    </w:p>
    <w:sectPr w:rsidR="008E087B" w:rsidSect="00CC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DA"/>
    <w:multiLevelType w:val="hybridMultilevel"/>
    <w:tmpl w:val="442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01A4"/>
    <w:multiLevelType w:val="hybridMultilevel"/>
    <w:tmpl w:val="2DAEE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74336"/>
    <w:multiLevelType w:val="hybridMultilevel"/>
    <w:tmpl w:val="4BD0E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DD0EBF"/>
    <w:multiLevelType w:val="hybridMultilevel"/>
    <w:tmpl w:val="E0CC94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95AFC32">
      <w:start w:val="52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930A564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9FE8F5B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A00BCD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6449E0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DB87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15424F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08ACF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F8E1F36"/>
    <w:multiLevelType w:val="hybridMultilevel"/>
    <w:tmpl w:val="49ACA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0F4CF5"/>
    <w:multiLevelType w:val="hybridMultilevel"/>
    <w:tmpl w:val="0F14B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5050C2"/>
    <w:multiLevelType w:val="hybridMultilevel"/>
    <w:tmpl w:val="12D2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E0EF7"/>
    <w:multiLevelType w:val="hybridMultilevel"/>
    <w:tmpl w:val="BE241316"/>
    <w:lvl w:ilvl="0" w:tplc="801E88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D2A1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8AB5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5E04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6C7D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EA20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F6C4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1A7A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E0CB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1972C3C"/>
    <w:multiLevelType w:val="hybridMultilevel"/>
    <w:tmpl w:val="47726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0549DE"/>
    <w:rsid w:val="0002354C"/>
    <w:rsid w:val="00024D09"/>
    <w:rsid w:val="0002647D"/>
    <w:rsid w:val="00045D12"/>
    <w:rsid w:val="000540D8"/>
    <w:rsid w:val="000549DE"/>
    <w:rsid w:val="000747CE"/>
    <w:rsid w:val="000B7068"/>
    <w:rsid w:val="000C1147"/>
    <w:rsid w:val="000C4665"/>
    <w:rsid w:val="00133DDC"/>
    <w:rsid w:val="00134936"/>
    <w:rsid w:val="00155C6C"/>
    <w:rsid w:val="001814F1"/>
    <w:rsid w:val="001874B8"/>
    <w:rsid w:val="00190B8B"/>
    <w:rsid w:val="0019458C"/>
    <w:rsid w:val="001A1DC3"/>
    <w:rsid w:val="001B1F95"/>
    <w:rsid w:val="001B49D0"/>
    <w:rsid w:val="00207C8B"/>
    <w:rsid w:val="002372B2"/>
    <w:rsid w:val="00263E1E"/>
    <w:rsid w:val="002705BD"/>
    <w:rsid w:val="0027152E"/>
    <w:rsid w:val="0027198D"/>
    <w:rsid w:val="00275EA3"/>
    <w:rsid w:val="0028482E"/>
    <w:rsid w:val="00287A0F"/>
    <w:rsid w:val="00292D57"/>
    <w:rsid w:val="002B7C13"/>
    <w:rsid w:val="002D0C4D"/>
    <w:rsid w:val="002D1822"/>
    <w:rsid w:val="002E7FAE"/>
    <w:rsid w:val="00347DDB"/>
    <w:rsid w:val="00351A4A"/>
    <w:rsid w:val="003724FF"/>
    <w:rsid w:val="0037296B"/>
    <w:rsid w:val="0038477D"/>
    <w:rsid w:val="003A2D2F"/>
    <w:rsid w:val="003F0D0A"/>
    <w:rsid w:val="003F5EE6"/>
    <w:rsid w:val="00411E16"/>
    <w:rsid w:val="00423635"/>
    <w:rsid w:val="0043218A"/>
    <w:rsid w:val="00443573"/>
    <w:rsid w:val="00473137"/>
    <w:rsid w:val="004758D5"/>
    <w:rsid w:val="004768B6"/>
    <w:rsid w:val="00480A21"/>
    <w:rsid w:val="00493A79"/>
    <w:rsid w:val="004C3B73"/>
    <w:rsid w:val="004E4D49"/>
    <w:rsid w:val="004E66E9"/>
    <w:rsid w:val="00510301"/>
    <w:rsid w:val="00516C10"/>
    <w:rsid w:val="0052719A"/>
    <w:rsid w:val="005511C0"/>
    <w:rsid w:val="00555A78"/>
    <w:rsid w:val="005951B9"/>
    <w:rsid w:val="005A2390"/>
    <w:rsid w:val="005A4BCD"/>
    <w:rsid w:val="005B6F6E"/>
    <w:rsid w:val="005C3071"/>
    <w:rsid w:val="005C4BB8"/>
    <w:rsid w:val="005C63F3"/>
    <w:rsid w:val="005C7687"/>
    <w:rsid w:val="005D3362"/>
    <w:rsid w:val="005E7351"/>
    <w:rsid w:val="005F64FB"/>
    <w:rsid w:val="00612C89"/>
    <w:rsid w:val="00626A0B"/>
    <w:rsid w:val="00650727"/>
    <w:rsid w:val="006511F7"/>
    <w:rsid w:val="00676363"/>
    <w:rsid w:val="006A3AF5"/>
    <w:rsid w:val="006B3B77"/>
    <w:rsid w:val="006B6557"/>
    <w:rsid w:val="006C05B4"/>
    <w:rsid w:val="006D006B"/>
    <w:rsid w:val="006D1DFE"/>
    <w:rsid w:val="006D689D"/>
    <w:rsid w:val="006E406E"/>
    <w:rsid w:val="006F7C52"/>
    <w:rsid w:val="00704FB7"/>
    <w:rsid w:val="007330F2"/>
    <w:rsid w:val="0074134A"/>
    <w:rsid w:val="00744ED4"/>
    <w:rsid w:val="00763C40"/>
    <w:rsid w:val="007673D1"/>
    <w:rsid w:val="00786D7D"/>
    <w:rsid w:val="007B1E8A"/>
    <w:rsid w:val="007D1168"/>
    <w:rsid w:val="007D5885"/>
    <w:rsid w:val="0082178F"/>
    <w:rsid w:val="00850338"/>
    <w:rsid w:val="00852DC2"/>
    <w:rsid w:val="008700FA"/>
    <w:rsid w:val="00894D63"/>
    <w:rsid w:val="00895A31"/>
    <w:rsid w:val="008B0895"/>
    <w:rsid w:val="008B0E0E"/>
    <w:rsid w:val="008C7D57"/>
    <w:rsid w:val="008D027F"/>
    <w:rsid w:val="008D0A6B"/>
    <w:rsid w:val="008E087B"/>
    <w:rsid w:val="008F293F"/>
    <w:rsid w:val="008F7719"/>
    <w:rsid w:val="0091679C"/>
    <w:rsid w:val="009227DC"/>
    <w:rsid w:val="009330B0"/>
    <w:rsid w:val="009406C4"/>
    <w:rsid w:val="0096755C"/>
    <w:rsid w:val="009A64C5"/>
    <w:rsid w:val="009C3625"/>
    <w:rsid w:val="009D19B3"/>
    <w:rsid w:val="009E5506"/>
    <w:rsid w:val="00A34541"/>
    <w:rsid w:val="00A5137F"/>
    <w:rsid w:val="00A57F47"/>
    <w:rsid w:val="00A622BB"/>
    <w:rsid w:val="00A82666"/>
    <w:rsid w:val="00A8603E"/>
    <w:rsid w:val="00A92BC4"/>
    <w:rsid w:val="00AD240D"/>
    <w:rsid w:val="00AE17AB"/>
    <w:rsid w:val="00AE21B8"/>
    <w:rsid w:val="00AE5126"/>
    <w:rsid w:val="00AE714F"/>
    <w:rsid w:val="00B02D19"/>
    <w:rsid w:val="00B118CB"/>
    <w:rsid w:val="00B11E81"/>
    <w:rsid w:val="00B204D9"/>
    <w:rsid w:val="00B23966"/>
    <w:rsid w:val="00B330C0"/>
    <w:rsid w:val="00B461C4"/>
    <w:rsid w:val="00B46571"/>
    <w:rsid w:val="00B776DB"/>
    <w:rsid w:val="00B97C32"/>
    <w:rsid w:val="00BA6DD0"/>
    <w:rsid w:val="00BD7323"/>
    <w:rsid w:val="00BF2E40"/>
    <w:rsid w:val="00C15628"/>
    <w:rsid w:val="00C24280"/>
    <w:rsid w:val="00C30EE9"/>
    <w:rsid w:val="00C35968"/>
    <w:rsid w:val="00C74CB2"/>
    <w:rsid w:val="00C74D06"/>
    <w:rsid w:val="00C8351E"/>
    <w:rsid w:val="00C848E4"/>
    <w:rsid w:val="00C922B5"/>
    <w:rsid w:val="00CC07A3"/>
    <w:rsid w:val="00CC1C4C"/>
    <w:rsid w:val="00CE3373"/>
    <w:rsid w:val="00CF0469"/>
    <w:rsid w:val="00D10D7F"/>
    <w:rsid w:val="00D1618E"/>
    <w:rsid w:val="00D20BF4"/>
    <w:rsid w:val="00D229EE"/>
    <w:rsid w:val="00D2610E"/>
    <w:rsid w:val="00D30490"/>
    <w:rsid w:val="00D33B30"/>
    <w:rsid w:val="00D43328"/>
    <w:rsid w:val="00D45D31"/>
    <w:rsid w:val="00D552EB"/>
    <w:rsid w:val="00D55B41"/>
    <w:rsid w:val="00DC3360"/>
    <w:rsid w:val="00DD7FC2"/>
    <w:rsid w:val="00E23589"/>
    <w:rsid w:val="00E43898"/>
    <w:rsid w:val="00E75935"/>
    <w:rsid w:val="00E86598"/>
    <w:rsid w:val="00EB31C5"/>
    <w:rsid w:val="00EC2961"/>
    <w:rsid w:val="00EF3E16"/>
    <w:rsid w:val="00EF6221"/>
    <w:rsid w:val="00F114C8"/>
    <w:rsid w:val="00F12E4E"/>
    <w:rsid w:val="00F14465"/>
    <w:rsid w:val="00F3741D"/>
    <w:rsid w:val="00F42774"/>
    <w:rsid w:val="00F638FA"/>
    <w:rsid w:val="00FC28F7"/>
    <w:rsid w:val="00FD5757"/>
    <w:rsid w:val="00FF10BE"/>
    <w:rsid w:val="00FF6672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07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A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2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26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58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1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58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81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8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Rujuan Xing</cp:lastModifiedBy>
  <cp:revision>210</cp:revision>
  <cp:lastPrinted>2016-09-08T21:15:00Z</cp:lastPrinted>
  <dcterms:created xsi:type="dcterms:W3CDTF">2016-09-05T18:20:00Z</dcterms:created>
  <dcterms:modified xsi:type="dcterms:W3CDTF">2019-04-17T15:13:00Z</dcterms:modified>
</cp:coreProperties>
</file>